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6BC1" w14:textId="0F508F9D" w:rsidR="007B0019" w:rsidRPr="0068468F" w:rsidRDefault="007B0019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68468F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C475CE9" w14:textId="1278DD23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18C41C08" w14:textId="570B4C72" w:rsidR="00EB7D3F" w:rsidRPr="0068468F" w:rsidRDefault="00EB7D3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1F173E16" w14:textId="2B0C61B6" w:rsidR="00EB7D3F" w:rsidRDefault="00EB7D3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8468F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68468F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68468F" w:rsidRPr="0068468F">
        <w:rPr>
          <w:rFonts w:ascii="Arial Narrow" w:hAnsi="Arial Narrow"/>
          <w:sz w:val="24"/>
          <w:szCs w:val="24"/>
        </w:rPr>
        <w:t xml:space="preserve"> </w:t>
      </w:r>
      <w:r w:rsidR="0068468F" w:rsidRPr="0068468F">
        <w:rPr>
          <w:rFonts w:ascii="Arial Narrow" w:hAnsi="Arial Narrow"/>
          <w:b/>
          <w:sz w:val="24"/>
          <w:szCs w:val="24"/>
        </w:rPr>
        <w:t>(CBUQ)</w:t>
      </w:r>
      <w:r w:rsidR="0068468F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68468F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68468F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68468F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150D5ADC" w14:textId="77777777" w:rsidR="0068468F" w:rsidRPr="0068468F" w:rsidRDefault="0068468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68468F" w14:paraId="23FC1C33" w14:textId="77777777" w:rsidTr="00467701">
        <w:tc>
          <w:tcPr>
            <w:tcW w:w="9356" w:type="dxa"/>
            <w:gridSpan w:val="2"/>
          </w:tcPr>
          <w:p w14:paraId="59B586AA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68468F" w14:paraId="3DAB9A30" w14:textId="77777777" w:rsidTr="00467701">
        <w:tc>
          <w:tcPr>
            <w:tcW w:w="9356" w:type="dxa"/>
            <w:gridSpan w:val="2"/>
          </w:tcPr>
          <w:p w14:paraId="19D28E59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68468F" w14:paraId="13A29397" w14:textId="77777777" w:rsidTr="00467701">
        <w:tc>
          <w:tcPr>
            <w:tcW w:w="4747" w:type="dxa"/>
          </w:tcPr>
          <w:p w14:paraId="7B470391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6E60D399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68468F" w14:paraId="03C3922D" w14:textId="77777777" w:rsidTr="00467701">
        <w:tc>
          <w:tcPr>
            <w:tcW w:w="4747" w:type="dxa"/>
          </w:tcPr>
          <w:p w14:paraId="5F04B6D5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52E7054F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68468F" w14:paraId="19FDF7F5" w14:textId="77777777" w:rsidTr="00467701">
        <w:tc>
          <w:tcPr>
            <w:tcW w:w="9356" w:type="dxa"/>
            <w:gridSpan w:val="2"/>
          </w:tcPr>
          <w:p w14:paraId="00CB8019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68468F" w14:paraId="01CA65C9" w14:textId="77777777" w:rsidTr="00467701">
        <w:tc>
          <w:tcPr>
            <w:tcW w:w="9356" w:type="dxa"/>
            <w:gridSpan w:val="2"/>
          </w:tcPr>
          <w:p w14:paraId="3F1E2050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4CAF7B2E" w14:textId="77777777" w:rsidR="007B0019" w:rsidRPr="0068468F" w:rsidRDefault="007B0019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Obs.: </w:t>
      </w:r>
      <w:r w:rsidRPr="0068468F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65F0BBBA" w14:textId="77777777" w:rsidR="00E66937" w:rsidRPr="0068468F" w:rsidRDefault="00E669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DOS ITENS DE AMPLA CONCORRÊNCIA:</w:t>
      </w:r>
    </w:p>
    <w:tbl>
      <w:tblPr>
        <w:tblW w:w="92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1060"/>
        <w:gridCol w:w="4832"/>
        <w:gridCol w:w="943"/>
        <w:gridCol w:w="1005"/>
      </w:tblGrid>
      <w:tr w:rsidR="00E66937" w:rsidRPr="0068468F" w14:paraId="2CBAE497" w14:textId="77777777" w:rsidTr="00EB7D3F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5F5EB6DF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13" w:type="dxa"/>
            <w:shd w:val="clear" w:color="000000" w:fill="92D050"/>
            <w:noWrap/>
            <w:vAlign w:val="center"/>
            <w:hideMark/>
          </w:tcPr>
          <w:p w14:paraId="4F9A73DC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59" w:type="dxa"/>
            <w:shd w:val="clear" w:color="000000" w:fill="92D050"/>
            <w:noWrap/>
            <w:vAlign w:val="center"/>
            <w:hideMark/>
          </w:tcPr>
          <w:p w14:paraId="735B9982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832" w:type="dxa"/>
            <w:shd w:val="clear" w:color="000000" w:fill="92D050"/>
            <w:noWrap/>
            <w:vAlign w:val="center"/>
            <w:hideMark/>
          </w:tcPr>
          <w:p w14:paraId="1C1D0139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1FC497E3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UNIT.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5403B16F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TOTAL</w:t>
            </w:r>
          </w:p>
        </w:tc>
      </w:tr>
      <w:tr w:rsidR="00E66937" w:rsidRPr="0068468F" w14:paraId="4F5E3DDA" w14:textId="77777777" w:rsidTr="00EB7D3F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18E03299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C01E4D5" w14:textId="44B2F0DD" w:rsidR="00E66937" w:rsidRPr="0068468F" w:rsidRDefault="00A05E61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18.750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FB4A3A3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Toneladas</w:t>
            </w:r>
          </w:p>
        </w:tc>
        <w:tc>
          <w:tcPr>
            <w:tcW w:w="4832" w:type="dxa"/>
            <w:shd w:val="clear" w:color="auto" w:fill="auto"/>
            <w:vAlign w:val="center"/>
            <w:hideMark/>
          </w:tcPr>
          <w:p w14:paraId="6FF65930" w14:textId="77777777" w:rsidR="00E66937" w:rsidRPr="0068468F" w:rsidRDefault="00E66937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MASSA ASFÁLTICA - FAIXA 5 -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(RETIRAR)</w:t>
            </w:r>
          </w:p>
        </w:tc>
        <w:tc>
          <w:tcPr>
            <w:tcW w:w="1165" w:type="dxa"/>
            <w:vAlign w:val="center"/>
          </w:tcPr>
          <w:p w14:paraId="58C87063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C8C59D0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66937" w:rsidRPr="0068468F" w14:paraId="76BF0526" w14:textId="77777777" w:rsidTr="00EB7D3F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6D77C45C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6B4FA67" w14:textId="04DE8DB4" w:rsidR="00E66937" w:rsidRPr="0068468F" w:rsidRDefault="00A05E61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5.250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7F71A5D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Toneladas</w:t>
            </w:r>
          </w:p>
        </w:tc>
        <w:tc>
          <w:tcPr>
            <w:tcW w:w="4832" w:type="dxa"/>
            <w:shd w:val="clear" w:color="auto" w:fill="auto"/>
            <w:noWrap/>
            <w:vAlign w:val="center"/>
            <w:hideMark/>
          </w:tcPr>
          <w:p w14:paraId="2DBB0634" w14:textId="77777777" w:rsidR="00E66937" w:rsidRPr="0068468F" w:rsidRDefault="00E66937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MASSA ASFÁLTICA - FAIXA 5 -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(ENTREGAR)</w:t>
            </w:r>
          </w:p>
        </w:tc>
        <w:tc>
          <w:tcPr>
            <w:tcW w:w="1165" w:type="dxa"/>
            <w:vAlign w:val="center"/>
          </w:tcPr>
          <w:p w14:paraId="7AE9B701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31E9174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E66937" w:rsidRPr="0068468F" w14:paraId="347FBD38" w14:textId="77777777" w:rsidTr="00EB7D3F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1935864E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56E2FC9" w14:textId="6B4C069E" w:rsidR="00E66937" w:rsidRPr="0068468F" w:rsidRDefault="00A05E61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60.000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F2BF681" w14:textId="383E33CD" w:rsidR="00E66937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Quilos</w:t>
            </w:r>
          </w:p>
        </w:tc>
        <w:tc>
          <w:tcPr>
            <w:tcW w:w="4832" w:type="dxa"/>
            <w:shd w:val="clear" w:color="auto" w:fill="auto"/>
            <w:vAlign w:val="center"/>
            <w:hideMark/>
          </w:tcPr>
          <w:p w14:paraId="349C8D74" w14:textId="77777777" w:rsidR="00E66937" w:rsidRPr="0068468F" w:rsidRDefault="00E66937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EMULSÃO ASFÁTICA RR2C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(ENTREGAR) </w:t>
            </w: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TAMBOR 200 Kg</w:t>
            </w:r>
          </w:p>
        </w:tc>
        <w:tc>
          <w:tcPr>
            <w:tcW w:w="1165" w:type="dxa"/>
            <w:vAlign w:val="center"/>
          </w:tcPr>
          <w:p w14:paraId="74EB65C4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5AC0D1D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223B6E9A" w14:textId="77777777" w:rsidR="00E66937" w:rsidRPr="0068468F" w:rsidRDefault="00BA0314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DOS ITENS DE COTA RESERVADA: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1060"/>
        <w:gridCol w:w="4832"/>
        <w:gridCol w:w="892"/>
        <w:gridCol w:w="994"/>
      </w:tblGrid>
      <w:tr w:rsidR="00E66937" w:rsidRPr="0068468F" w14:paraId="00913DB4" w14:textId="77777777" w:rsidTr="00B619BE">
        <w:trPr>
          <w:trHeight w:val="20"/>
        </w:trPr>
        <w:tc>
          <w:tcPr>
            <w:tcW w:w="611" w:type="dxa"/>
            <w:shd w:val="clear" w:color="000000" w:fill="E6B8B7"/>
            <w:noWrap/>
            <w:vAlign w:val="center"/>
            <w:hideMark/>
          </w:tcPr>
          <w:p w14:paraId="5D0ED792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000000" w:fill="E6B8B7"/>
            <w:noWrap/>
            <w:vAlign w:val="center"/>
            <w:hideMark/>
          </w:tcPr>
          <w:p w14:paraId="1D70DCC6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060" w:type="dxa"/>
            <w:shd w:val="clear" w:color="000000" w:fill="E6B8B7"/>
            <w:noWrap/>
            <w:vAlign w:val="center"/>
            <w:hideMark/>
          </w:tcPr>
          <w:p w14:paraId="0DD25E84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832" w:type="dxa"/>
            <w:shd w:val="clear" w:color="000000" w:fill="E6B8B7"/>
            <w:noWrap/>
            <w:vAlign w:val="center"/>
            <w:hideMark/>
          </w:tcPr>
          <w:p w14:paraId="5A80A579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892" w:type="dxa"/>
            <w:shd w:val="clear" w:color="000000" w:fill="E6B8B7"/>
            <w:vAlign w:val="center"/>
          </w:tcPr>
          <w:p w14:paraId="145903A7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UNIT.</w:t>
            </w:r>
          </w:p>
        </w:tc>
        <w:tc>
          <w:tcPr>
            <w:tcW w:w="994" w:type="dxa"/>
            <w:shd w:val="clear" w:color="000000" w:fill="E6B8B7"/>
            <w:vAlign w:val="center"/>
          </w:tcPr>
          <w:p w14:paraId="35EDD856" w14:textId="77777777" w:rsidR="00E66937" w:rsidRPr="0068468F" w:rsidRDefault="00E669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TOTAL</w:t>
            </w:r>
          </w:p>
        </w:tc>
      </w:tr>
      <w:tr w:rsidR="00B619BE" w:rsidRPr="0068468F" w14:paraId="4E58E10A" w14:textId="77777777" w:rsidTr="00B619BE">
        <w:trPr>
          <w:trHeight w:val="20"/>
        </w:trPr>
        <w:tc>
          <w:tcPr>
            <w:tcW w:w="611" w:type="dxa"/>
            <w:shd w:val="clear" w:color="000000" w:fill="E6B8B7"/>
            <w:noWrap/>
            <w:vAlign w:val="center"/>
            <w:hideMark/>
          </w:tcPr>
          <w:p w14:paraId="5EF8C96D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544CCB" w14:textId="4CC06E77" w:rsidR="00B619BE" w:rsidRPr="0068468F" w:rsidRDefault="00A05E61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6.250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12BFCC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Toneladas</w:t>
            </w:r>
          </w:p>
        </w:tc>
        <w:tc>
          <w:tcPr>
            <w:tcW w:w="4832" w:type="dxa"/>
            <w:shd w:val="clear" w:color="auto" w:fill="auto"/>
            <w:vAlign w:val="center"/>
            <w:hideMark/>
          </w:tcPr>
          <w:p w14:paraId="2454A37E" w14:textId="16D3DA75" w:rsidR="00B619BE" w:rsidRPr="0068468F" w:rsidRDefault="00B619BE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MASSA ASFÁLTICA -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(RETIRAR)</w:t>
            </w:r>
          </w:p>
        </w:tc>
        <w:tc>
          <w:tcPr>
            <w:tcW w:w="892" w:type="dxa"/>
          </w:tcPr>
          <w:p w14:paraId="5E10DCF6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47F99F16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B619BE" w:rsidRPr="0068468F" w14:paraId="421983D7" w14:textId="77777777" w:rsidTr="00B619BE">
        <w:trPr>
          <w:trHeight w:val="20"/>
        </w:trPr>
        <w:tc>
          <w:tcPr>
            <w:tcW w:w="611" w:type="dxa"/>
            <w:shd w:val="clear" w:color="000000" w:fill="E6B8B7"/>
            <w:noWrap/>
            <w:vAlign w:val="center"/>
          </w:tcPr>
          <w:p w14:paraId="61626209" w14:textId="4DC3AE6D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657EAB5" w14:textId="56B58E25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1.</w:t>
            </w:r>
            <w:r w:rsidR="00A05E61">
              <w:rPr>
                <w:rFonts w:ascii="Arial Narrow" w:hAnsi="Arial Narrow" w:cs="Tahom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5D3E9C3" w14:textId="4F794BB6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Toneladas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6DBBA6AB" w14:textId="7D894974" w:rsidR="00B619BE" w:rsidRPr="0068468F" w:rsidRDefault="00B619BE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MASSA ASFÁLTICA -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(ENTREGAR)</w:t>
            </w:r>
          </w:p>
        </w:tc>
        <w:tc>
          <w:tcPr>
            <w:tcW w:w="892" w:type="dxa"/>
          </w:tcPr>
          <w:p w14:paraId="52F5DD3D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3D355563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B619BE" w:rsidRPr="0068468F" w14:paraId="141C2193" w14:textId="77777777" w:rsidTr="00B619BE">
        <w:trPr>
          <w:trHeight w:val="20"/>
        </w:trPr>
        <w:tc>
          <w:tcPr>
            <w:tcW w:w="611" w:type="dxa"/>
            <w:shd w:val="clear" w:color="000000" w:fill="E6B8B7"/>
            <w:noWrap/>
            <w:vAlign w:val="center"/>
          </w:tcPr>
          <w:p w14:paraId="5520C49B" w14:textId="2038DD78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65235AF4" w14:textId="3662B6C0" w:rsidR="00B619BE" w:rsidRPr="0068468F" w:rsidRDefault="00A05E61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8652B05" w14:textId="30C9D239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Quilos</w:t>
            </w:r>
          </w:p>
        </w:tc>
        <w:tc>
          <w:tcPr>
            <w:tcW w:w="4832" w:type="dxa"/>
            <w:shd w:val="clear" w:color="auto" w:fill="auto"/>
            <w:vAlign w:val="center"/>
          </w:tcPr>
          <w:p w14:paraId="7C301343" w14:textId="3DCC1993" w:rsidR="00B619BE" w:rsidRPr="0068468F" w:rsidRDefault="00B619BE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EMULSÃO ASFÁTICA RR2C</w:t>
            </w: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 (ENTREGAR) </w:t>
            </w:r>
            <w:r w:rsidRPr="0068468F">
              <w:rPr>
                <w:rFonts w:ascii="Arial Narrow" w:hAnsi="Arial Narrow" w:cs="Tahoma"/>
                <w:color w:val="000000"/>
                <w:sz w:val="24"/>
                <w:szCs w:val="24"/>
              </w:rPr>
              <w:t>TAMBOR 200 Kg</w:t>
            </w:r>
          </w:p>
        </w:tc>
        <w:tc>
          <w:tcPr>
            <w:tcW w:w="892" w:type="dxa"/>
          </w:tcPr>
          <w:p w14:paraId="5B5FF73C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0B9CA96B" w14:textId="77777777" w:rsidR="00B619BE" w:rsidRPr="0068468F" w:rsidRDefault="00B619BE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10D8987D" w14:textId="77777777" w:rsidR="007B0019" w:rsidRPr="0068468F" w:rsidRDefault="00235BB8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68468F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68468F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28609938" w14:textId="77777777" w:rsidR="007B0019" w:rsidRPr="0068468F" w:rsidRDefault="007B0019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68468F">
        <w:rPr>
          <w:rFonts w:ascii="Arial Narrow" w:hAnsi="Arial Narrow" w:cs="Tahoma"/>
          <w:b/>
          <w:bCs/>
          <w:szCs w:val="24"/>
        </w:rPr>
        <w:t xml:space="preserve">1 - </w:t>
      </w:r>
      <w:r w:rsidRPr="0068468F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68468F">
        <w:rPr>
          <w:rFonts w:ascii="Arial Narrow" w:hAnsi="Arial Narrow" w:cs="Tahoma"/>
          <w:bCs/>
          <w:szCs w:val="24"/>
        </w:rPr>
        <w:t>9</w:t>
      </w:r>
      <w:r w:rsidRPr="0068468F">
        <w:rPr>
          <w:rFonts w:ascii="Arial Narrow" w:hAnsi="Arial Narrow" w:cs="Tahoma"/>
          <w:bCs/>
          <w:szCs w:val="24"/>
        </w:rPr>
        <w:t>0 (</w:t>
      </w:r>
      <w:r w:rsidR="00CB5EBA" w:rsidRPr="0068468F">
        <w:rPr>
          <w:rFonts w:ascii="Arial Narrow" w:hAnsi="Arial Narrow" w:cs="Tahoma"/>
          <w:bCs/>
          <w:szCs w:val="24"/>
        </w:rPr>
        <w:t>noventa</w:t>
      </w:r>
      <w:r w:rsidRPr="0068468F">
        <w:rPr>
          <w:rFonts w:ascii="Arial Narrow" w:hAnsi="Arial Narrow" w:cs="Tahoma"/>
          <w:bCs/>
          <w:szCs w:val="24"/>
        </w:rPr>
        <w:t>) dias;</w:t>
      </w:r>
    </w:p>
    <w:p w14:paraId="1CE2BFEE" w14:textId="77777777" w:rsidR="007B0019" w:rsidRPr="0068468F" w:rsidRDefault="007B0019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68468F">
        <w:rPr>
          <w:rFonts w:ascii="Arial Narrow" w:hAnsi="Arial Narrow" w:cs="Tahoma"/>
          <w:b/>
          <w:bCs/>
          <w:szCs w:val="24"/>
        </w:rPr>
        <w:t xml:space="preserve">2 - </w:t>
      </w:r>
      <w:r w:rsidRPr="0068468F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41E9C4FC" w14:textId="77777777" w:rsidR="00A71BE9" w:rsidRPr="0068468F" w:rsidRDefault="007B0019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3 - </w:t>
      </w:r>
      <w:r w:rsidRPr="0068468F">
        <w:rPr>
          <w:rFonts w:ascii="Arial Narrow" w:hAnsi="Arial Narrow" w:cs="Tahoma"/>
          <w:bCs/>
          <w:sz w:val="24"/>
          <w:szCs w:val="24"/>
        </w:rPr>
        <w:t>Prazo de entrega:</w:t>
      </w:r>
      <w:r w:rsidR="00A71BE9" w:rsidRPr="0068468F">
        <w:rPr>
          <w:rFonts w:ascii="Arial Narrow" w:hAnsi="Arial Narrow" w:cs="Tahoma"/>
          <w:bCs/>
          <w:sz w:val="24"/>
          <w:szCs w:val="24"/>
        </w:rPr>
        <w:t xml:space="preserve"> os objetos serão entregues ou retirados conforme disposto abaixo:</w:t>
      </w:r>
    </w:p>
    <w:p w14:paraId="4036C1E0" w14:textId="0F0EB0EC" w:rsidR="00A71BE9" w:rsidRPr="0068468F" w:rsidRDefault="00A71BE9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Pr="0068468F">
        <w:rPr>
          <w:rFonts w:ascii="Arial Narrow" w:hAnsi="Arial Narrow" w:cs="Tahoma"/>
          <w:bCs/>
          <w:sz w:val="24"/>
          <w:szCs w:val="24"/>
        </w:rPr>
        <w:t>Para os itens 02, 03</w:t>
      </w:r>
      <w:r w:rsidR="00C31E32" w:rsidRPr="0068468F">
        <w:rPr>
          <w:rFonts w:ascii="Arial Narrow" w:hAnsi="Arial Narrow" w:cs="Tahoma"/>
          <w:bCs/>
          <w:sz w:val="24"/>
          <w:szCs w:val="24"/>
        </w:rPr>
        <w:t>, 05 e 06</w:t>
      </w:r>
      <w:r w:rsidRPr="0068468F">
        <w:rPr>
          <w:rFonts w:ascii="Arial Narrow" w:hAnsi="Arial Narrow" w:cs="Tahoma"/>
          <w:bCs/>
          <w:sz w:val="24"/>
          <w:szCs w:val="24"/>
        </w:rPr>
        <w:t>, a entrega será de responsabilidade da Contratada, devendo ser entregue em no máximo 05 (cinco) dias úteis, contados a partir do recebimento da ordem de fornecimento.</w:t>
      </w:r>
    </w:p>
    <w:p w14:paraId="0FB88F69" w14:textId="77777777" w:rsidR="00A71BE9" w:rsidRPr="0068468F" w:rsidRDefault="00A71BE9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>b)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 Para o item 01</w:t>
      </w:r>
      <w:r w:rsidR="00EB7D3F" w:rsidRPr="0068468F">
        <w:rPr>
          <w:rFonts w:ascii="Arial Narrow" w:hAnsi="Arial Narrow" w:cs="Tahoma"/>
          <w:bCs/>
          <w:sz w:val="24"/>
          <w:szCs w:val="24"/>
        </w:rPr>
        <w:t xml:space="preserve"> e 04,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 a retirada será de responsabilidade da Contratante diretamente na sede da Contratada, devendo a Contratada disponibilizar os produtos para retirada nas quantidades constantes na ordem de fornecimento no prazo máximo de 02 (dois) dias úteis contados a partir do recebimento da respectiva ordem de fornecimento;</w:t>
      </w:r>
    </w:p>
    <w:p w14:paraId="36626B3D" w14:textId="77777777" w:rsidR="00A71BE9" w:rsidRPr="0068468F" w:rsidRDefault="00A71BE9" w:rsidP="0068468F">
      <w:pPr>
        <w:autoSpaceDE w:val="0"/>
        <w:autoSpaceDN w:val="0"/>
        <w:adjustRightInd w:val="0"/>
        <w:spacing w:before="120" w:after="120"/>
        <w:ind w:left="851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b-1) </w:t>
      </w:r>
      <w:r w:rsidRPr="0068468F">
        <w:rPr>
          <w:rFonts w:ascii="Arial Narrow" w:hAnsi="Arial Narrow" w:cs="Tahoma"/>
          <w:bCs/>
          <w:sz w:val="24"/>
          <w:szCs w:val="24"/>
        </w:rPr>
        <w:t>O local de retirada deverá estar localizado dentro de um raio de no máximo 65 (sessenta e cinco) quilômetros da sede administrativa da Prefeitura Municipal de Mairiporã/SP.</w:t>
      </w:r>
    </w:p>
    <w:p w14:paraId="78B8D08F" w14:textId="4DADFBA8" w:rsidR="00CF2137" w:rsidRPr="0068468F" w:rsidRDefault="007B0019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4 - </w:t>
      </w:r>
      <w:r w:rsidRPr="0068468F">
        <w:rPr>
          <w:rFonts w:ascii="Arial Narrow" w:hAnsi="Arial Narrow" w:cs="Tahoma"/>
          <w:bCs/>
          <w:sz w:val="24"/>
          <w:szCs w:val="24"/>
        </w:rPr>
        <w:t>Local de entrega:</w:t>
      </w:r>
      <w:r w:rsidR="00A71BE9" w:rsidRPr="0068468F">
        <w:rPr>
          <w:rFonts w:ascii="Arial Narrow" w:hAnsi="Arial Narrow" w:cs="Tahoma"/>
          <w:bCs/>
          <w:sz w:val="24"/>
          <w:szCs w:val="24"/>
        </w:rPr>
        <w:t xml:space="preserve"> Apenas para os itens 02</w:t>
      </w:r>
      <w:r w:rsidR="00C31E32" w:rsidRPr="0068468F">
        <w:rPr>
          <w:rFonts w:ascii="Arial Narrow" w:hAnsi="Arial Narrow" w:cs="Tahoma"/>
          <w:bCs/>
          <w:sz w:val="24"/>
          <w:szCs w:val="24"/>
        </w:rPr>
        <w:t>,</w:t>
      </w:r>
      <w:r w:rsidR="00A71BE9" w:rsidRPr="0068468F">
        <w:rPr>
          <w:rFonts w:ascii="Arial Narrow" w:hAnsi="Arial Narrow" w:cs="Tahoma"/>
          <w:bCs/>
          <w:sz w:val="24"/>
          <w:szCs w:val="24"/>
        </w:rPr>
        <w:t xml:space="preserve"> 03</w:t>
      </w:r>
      <w:r w:rsidR="00C31E32" w:rsidRPr="0068468F">
        <w:rPr>
          <w:rFonts w:ascii="Arial Narrow" w:hAnsi="Arial Narrow" w:cs="Tahoma"/>
          <w:bCs/>
          <w:sz w:val="24"/>
          <w:szCs w:val="24"/>
        </w:rPr>
        <w:t>, 05 e 06</w:t>
      </w:r>
      <w:r w:rsidR="00A71BE9" w:rsidRPr="0068468F">
        <w:rPr>
          <w:rFonts w:ascii="Arial Narrow" w:hAnsi="Arial Narrow" w:cs="Tahoma"/>
          <w:bCs/>
          <w:sz w:val="24"/>
          <w:szCs w:val="24"/>
        </w:rPr>
        <w:t xml:space="preserve"> os produtos deverão ser entregues nos locais que a Prefeitura Municipal de Mairiporã indicar dentro dos limites do munícipio, correndo por conta da Contratada as despesas de seguro, transporte, montagem, tributos, encargos trabalhistas e previdenciários decorrentes.</w:t>
      </w:r>
    </w:p>
    <w:p w14:paraId="6525F023" w14:textId="77777777" w:rsidR="00A71BE9" w:rsidRPr="0068468F" w:rsidRDefault="00CF2137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="00A71BE9" w:rsidRPr="0068468F">
        <w:rPr>
          <w:rFonts w:ascii="Arial Narrow" w:hAnsi="Arial Narrow" w:cs="Tahoma"/>
          <w:sz w:val="24"/>
          <w:szCs w:val="24"/>
        </w:rPr>
        <w:t xml:space="preserve">Se </w:t>
      </w:r>
      <w:r w:rsidR="00A71BE9" w:rsidRPr="0068468F">
        <w:rPr>
          <w:rFonts w:ascii="Arial Narrow" w:hAnsi="Arial Narrow" w:cs="Tahoma"/>
          <w:bCs/>
          <w:sz w:val="24"/>
          <w:szCs w:val="24"/>
        </w:rPr>
        <w:t xml:space="preserve">houver alteração no endereço de entrega antes da expedição da Autorização de Fornecimento, a empresa deverá entregar os produtos, no endereço indicado pela Secretaria requisitante desde que o mesmo seja dentro do município de Mairiporã/SP; </w:t>
      </w:r>
    </w:p>
    <w:p w14:paraId="7B7A6805" w14:textId="77777777" w:rsidR="00A71BE9" w:rsidRPr="0068468F" w:rsidRDefault="00A71BE9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5 -</w:t>
      </w:r>
      <w:r w:rsidRPr="0068468F">
        <w:rPr>
          <w:rFonts w:ascii="Arial Narrow" w:hAnsi="Arial Narrow" w:cs="Tahoma"/>
          <w:sz w:val="24"/>
          <w:szCs w:val="24"/>
        </w:rPr>
        <w:t xml:space="preserve"> Declaração de concordância de que, caso a entrega do produto não seja feita de acordo com o descritivo do edital, a remessa será devolvida pela Contratante, cabendo à Contratada a reposição do objeto no prazo de 02 (dois) dias úteis, de acordo com o padrão de qualidade exigido neste edital;</w:t>
      </w:r>
    </w:p>
    <w:p w14:paraId="21F58AF1" w14:textId="77777777" w:rsidR="007B0019" w:rsidRPr="0068468F" w:rsidRDefault="007B0019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68468F">
        <w:rPr>
          <w:rFonts w:ascii="Arial Narrow" w:hAnsi="Arial Narrow" w:cs="Tahoma"/>
          <w:b/>
          <w:szCs w:val="24"/>
        </w:rPr>
        <w:t xml:space="preserve">6 - </w:t>
      </w:r>
      <w:r w:rsidRPr="0068468F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3E01498" w14:textId="77777777" w:rsidR="007B0019" w:rsidRPr="0068468F" w:rsidRDefault="007B0019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68468F">
        <w:rPr>
          <w:rFonts w:ascii="Arial Narrow" w:hAnsi="Arial Narrow" w:cs="Tahoma"/>
          <w:b/>
          <w:szCs w:val="24"/>
        </w:rPr>
        <w:t xml:space="preserve">7 - </w:t>
      </w:r>
      <w:r w:rsidRPr="0068468F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2682EB47" w14:textId="77777777" w:rsidR="007B0019" w:rsidRPr="0068468F" w:rsidRDefault="007B0019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68468F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="0055473E" w:rsidRPr="0068468F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68468F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68468F" w14:paraId="27BBCD94" w14:textId="77777777" w:rsidTr="00467701">
        <w:tc>
          <w:tcPr>
            <w:tcW w:w="9356" w:type="dxa"/>
          </w:tcPr>
          <w:p w14:paraId="0788D764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68468F" w14:paraId="72E02C91" w14:textId="77777777" w:rsidTr="00467701">
        <w:tc>
          <w:tcPr>
            <w:tcW w:w="9356" w:type="dxa"/>
          </w:tcPr>
          <w:p w14:paraId="6ACA6DB8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68468F" w14:paraId="2542A359" w14:textId="77777777" w:rsidTr="00467701">
        <w:tc>
          <w:tcPr>
            <w:tcW w:w="9356" w:type="dxa"/>
          </w:tcPr>
          <w:p w14:paraId="1D1AB947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68468F" w14:paraId="65D6065F" w14:textId="77777777" w:rsidTr="00467701">
        <w:tc>
          <w:tcPr>
            <w:tcW w:w="9356" w:type="dxa"/>
          </w:tcPr>
          <w:p w14:paraId="08815CE9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68468F" w14:paraId="6EBBB3AE" w14:textId="77777777" w:rsidTr="00467701">
        <w:tc>
          <w:tcPr>
            <w:tcW w:w="9356" w:type="dxa"/>
          </w:tcPr>
          <w:p w14:paraId="5EBF5F66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68468F" w14:paraId="521AFAB5" w14:textId="77777777" w:rsidTr="00467701">
        <w:tc>
          <w:tcPr>
            <w:tcW w:w="9356" w:type="dxa"/>
          </w:tcPr>
          <w:p w14:paraId="31E8FC12" w14:textId="77777777" w:rsidR="007B0019" w:rsidRPr="0068468F" w:rsidRDefault="007B0019" w:rsidP="0068468F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7010C61F" w14:textId="77777777" w:rsidR="00F14470" w:rsidRPr="0068468F" w:rsidRDefault="00F14470" w:rsidP="0068468F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4E8D8155" w14:textId="77777777" w:rsidR="00F14470" w:rsidRPr="0068468F" w:rsidRDefault="00F14470" w:rsidP="0068468F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br w:type="page"/>
      </w:r>
    </w:p>
    <w:p w14:paraId="25A76D47" w14:textId="77777777" w:rsidR="00F14470" w:rsidRPr="0068468F" w:rsidRDefault="00F14470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317F6A4" w14:textId="77777777" w:rsidR="00F14470" w:rsidRPr="0068468F" w:rsidRDefault="00F14470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95DADBE" w14:textId="3C315A57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49DF4CC1" w14:textId="3BAB8782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16907630" w14:textId="77777777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F12BC65" w14:textId="4F0AD54C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8468F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68468F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68468F" w:rsidRPr="0068468F">
        <w:rPr>
          <w:rFonts w:ascii="Arial Narrow" w:hAnsi="Arial Narrow"/>
          <w:sz w:val="24"/>
          <w:szCs w:val="24"/>
        </w:rPr>
        <w:t xml:space="preserve"> </w:t>
      </w:r>
      <w:r w:rsidR="0068468F" w:rsidRPr="0068468F">
        <w:rPr>
          <w:rFonts w:ascii="Arial Narrow" w:hAnsi="Arial Narrow"/>
          <w:b/>
          <w:sz w:val="24"/>
          <w:szCs w:val="24"/>
        </w:rPr>
        <w:t>(CBUQ)</w:t>
      </w:r>
      <w:r w:rsidR="0068468F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68468F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68468F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68468F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4CD247EE" w14:textId="77777777" w:rsidR="00F14470" w:rsidRPr="0068468F" w:rsidRDefault="00F1447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3A1E5C1D" w14:textId="77777777" w:rsidR="00F14470" w:rsidRPr="0068468F" w:rsidRDefault="00F14470" w:rsidP="0068468F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8468F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68468F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68468F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C09888" w14:textId="77777777" w:rsidR="00F14470" w:rsidRPr="0068468F" w:rsidRDefault="00F14470" w:rsidP="0068468F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8468F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2CA864A3" w14:textId="77777777" w:rsidR="00F14470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532982C7" w14:textId="77777777" w:rsidR="00F14470" w:rsidRPr="0068468F" w:rsidRDefault="00F14470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A8AE3A8" w14:textId="77777777" w:rsidR="00F14470" w:rsidRPr="0068468F" w:rsidRDefault="00F14470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4C9C4B" w14:textId="77777777" w:rsidR="00F14470" w:rsidRPr="0068468F" w:rsidRDefault="00F1447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F14B141" w14:textId="77777777" w:rsidR="00F14470" w:rsidRPr="0068468F" w:rsidRDefault="00F1447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7E0D372" w14:textId="77777777" w:rsidR="00C6401E" w:rsidRPr="0068468F" w:rsidRDefault="00F1447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 (representante legal)</w:t>
      </w:r>
    </w:p>
    <w:p w14:paraId="271C852C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Nome do Licitante</w:t>
      </w:r>
    </w:p>
    <w:p w14:paraId="0C2DAAC6" w14:textId="77777777" w:rsidR="00C6401E" w:rsidRPr="0068468F" w:rsidRDefault="00C6401E" w:rsidP="0068468F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br w:type="page"/>
      </w:r>
    </w:p>
    <w:p w14:paraId="4EFD33D6" w14:textId="77777777" w:rsidR="00C6401E" w:rsidRPr="0068468F" w:rsidRDefault="00C6401E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62BA84A3" w14:textId="77777777" w:rsidR="00467701" w:rsidRPr="0068468F" w:rsidRDefault="00467701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87F50A3" w14:textId="232CAACE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37453483" w14:textId="2B2F1FB6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74FC6160" w14:textId="77777777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1308D46" w14:textId="082C3764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8468F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68468F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68468F" w:rsidRPr="0068468F">
        <w:rPr>
          <w:rFonts w:ascii="Arial Narrow" w:hAnsi="Arial Narrow"/>
          <w:sz w:val="24"/>
          <w:szCs w:val="24"/>
        </w:rPr>
        <w:t xml:space="preserve"> </w:t>
      </w:r>
      <w:r w:rsidR="0068468F" w:rsidRPr="0068468F">
        <w:rPr>
          <w:rFonts w:ascii="Arial Narrow" w:hAnsi="Arial Narrow"/>
          <w:b/>
          <w:sz w:val="24"/>
          <w:szCs w:val="24"/>
        </w:rPr>
        <w:t>(CBUQ)</w:t>
      </w:r>
      <w:r w:rsidR="0068468F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68468F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68468F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68468F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EA87167" w14:textId="77777777" w:rsidR="00C6401E" w:rsidRPr="0068468F" w:rsidRDefault="00C6401E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F132E05" w14:textId="6093A291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68468F">
        <w:rPr>
          <w:rFonts w:ascii="Arial Narrow" w:hAnsi="Arial Narrow" w:cs="Tahoma"/>
          <w:sz w:val="24"/>
          <w:szCs w:val="24"/>
        </w:rPr>
        <w:t>Sr.</w:t>
      </w:r>
      <w:proofErr w:type="gramEnd"/>
      <w:r w:rsidRPr="0068468F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="00602A4C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 xml:space="preserve">referente ao Processo </w:t>
      </w:r>
      <w:r w:rsidR="00602A4C" w:rsidRPr="0068468F">
        <w:rPr>
          <w:rFonts w:ascii="Arial Narrow" w:hAnsi="Arial Narrow" w:cs="Tahoma"/>
          <w:sz w:val="24"/>
          <w:szCs w:val="24"/>
        </w:rPr>
        <w:t>6.417</w:t>
      </w:r>
      <w:r w:rsidRPr="0068468F">
        <w:rPr>
          <w:rFonts w:ascii="Arial Narrow" w:hAnsi="Arial Narrow" w:cs="Tahoma"/>
          <w:sz w:val="24"/>
          <w:szCs w:val="24"/>
        </w:rPr>
        <w:t>/20</w:t>
      </w:r>
      <w:r w:rsidR="00021138" w:rsidRPr="0068468F">
        <w:rPr>
          <w:rFonts w:ascii="Arial Narrow" w:hAnsi="Arial Narrow" w:cs="Tahoma"/>
          <w:sz w:val="24"/>
          <w:szCs w:val="24"/>
        </w:rPr>
        <w:t>2</w:t>
      </w:r>
      <w:r w:rsidR="00602A4C" w:rsidRPr="0068468F">
        <w:rPr>
          <w:rFonts w:ascii="Arial Narrow" w:hAnsi="Arial Narrow" w:cs="Tahoma"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 xml:space="preserve">, na qualidade de </w:t>
      </w:r>
      <w:r w:rsidRPr="0068468F">
        <w:rPr>
          <w:rFonts w:ascii="Arial Narrow" w:hAnsi="Arial Narrow" w:cs="Tahoma"/>
          <w:b/>
          <w:sz w:val="24"/>
          <w:szCs w:val="24"/>
        </w:rPr>
        <w:t>REPRESENTANTE LEGAL</w:t>
      </w:r>
      <w:r w:rsidRPr="0068468F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DD95919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263BE17C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2461DDF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6F4ED52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D413F8C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B2FD91D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 (representante legal)</w:t>
      </w:r>
    </w:p>
    <w:p w14:paraId="75A92618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Nome do Licitante</w:t>
      </w:r>
    </w:p>
    <w:p w14:paraId="75274A98" w14:textId="77777777" w:rsidR="00C6401E" w:rsidRPr="0068468F" w:rsidRDefault="00C6401E" w:rsidP="0068468F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br w:type="page"/>
      </w:r>
    </w:p>
    <w:p w14:paraId="7F65AE5D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7ADF1D71" w14:textId="77777777" w:rsidR="00467701" w:rsidRPr="0068468F" w:rsidRDefault="00467701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C797B66" w14:textId="4C658A82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3B7FE1EE" w14:textId="6EC077A4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340B3430" w14:textId="77777777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CDDEF47" w14:textId="26AF07B8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68468F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68468F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68468F" w:rsidRPr="0068468F">
        <w:rPr>
          <w:rFonts w:ascii="Arial Narrow" w:hAnsi="Arial Narrow"/>
          <w:sz w:val="24"/>
          <w:szCs w:val="24"/>
        </w:rPr>
        <w:t xml:space="preserve"> </w:t>
      </w:r>
      <w:r w:rsidR="0068468F" w:rsidRPr="0068468F">
        <w:rPr>
          <w:rFonts w:ascii="Arial Narrow" w:hAnsi="Arial Narrow"/>
          <w:b/>
          <w:sz w:val="24"/>
          <w:szCs w:val="24"/>
        </w:rPr>
        <w:t>(CBUQ)</w:t>
      </w:r>
      <w:r w:rsidR="0068468F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68468F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68468F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68468F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9314877" w14:textId="77777777" w:rsidR="00467701" w:rsidRPr="0068468F" w:rsidRDefault="00467701" w:rsidP="0068468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2B5D69E" w14:textId="2BF06E60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68468F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68468F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68468F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68468F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Pr="0068468F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4F75FFD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412A38AA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BCC9DBD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3CC162E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77BB73C" w14:textId="77777777" w:rsidR="00C6401E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 (representante legal)</w:t>
      </w:r>
    </w:p>
    <w:p w14:paraId="30312814" w14:textId="77777777" w:rsidR="00467701" w:rsidRPr="0068468F" w:rsidRDefault="00C6401E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Nome do Licitante</w:t>
      </w:r>
    </w:p>
    <w:p w14:paraId="68DB5257" w14:textId="77777777" w:rsidR="00467701" w:rsidRPr="0068468F" w:rsidRDefault="00467701" w:rsidP="0068468F">
      <w:pPr>
        <w:spacing w:after="20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br w:type="page"/>
      </w:r>
    </w:p>
    <w:p w14:paraId="40F2D3F5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3EBA3D9D" w14:textId="77777777" w:rsidR="00467701" w:rsidRPr="0068468F" w:rsidRDefault="00467701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9DA8130" w14:textId="0DDB173B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1E9AB70D" w14:textId="01323568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306D326F" w14:textId="77777777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8349574" w14:textId="249FD982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445667C5" w14:textId="77777777" w:rsidR="00467701" w:rsidRPr="0068468F" w:rsidRDefault="00467701" w:rsidP="0068468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41D7C83C" w14:textId="6F03275D" w:rsidR="006F0872" w:rsidRPr="0068468F" w:rsidRDefault="006F0872" w:rsidP="0068468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DECLARAMOS</w:t>
      </w:r>
      <w:r w:rsidRPr="0068468F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="00602A4C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68468F">
        <w:rPr>
          <w:rFonts w:ascii="Arial Narrow" w:hAnsi="Arial Narrow" w:cs="Tahoma"/>
          <w:sz w:val="24"/>
          <w:szCs w:val="24"/>
        </w:rPr>
        <w:t>es</w:t>
      </w:r>
      <w:proofErr w:type="gramEnd"/>
      <w:r w:rsidRPr="0068468F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E296D35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664F41B3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99859C1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4B7FFE7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1E12301" w14:textId="77777777" w:rsidR="006F0872" w:rsidRPr="0068468F" w:rsidRDefault="006F0872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 (representante legal)</w:t>
      </w:r>
    </w:p>
    <w:p w14:paraId="050887ED" w14:textId="77777777" w:rsidR="00041544" w:rsidRPr="0068468F" w:rsidRDefault="006F0872" w:rsidP="0068468F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Nome do Licitante</w:t>
      </w:r>
    </w:p>
    <w:p w14:paraId="3353492B" w14:textId="77777777" w:rsidR="00041544" w:rsidRPr="0068468F" w:rsidRDefault="00041544" w:rsidP="0068468F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br w:type="page"/>
      </w:r>
    </w:p>
    <w:p w14:paraId="1D2AC7B2" w14:textId="77777777" w:rsidR="000547E0" w:rsidRPr="0068468F" w:rsidRDefault="000547E0" w:rsidP="0068468F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68468F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0D3BBFAC" w14:textId="77777777" w:rsidR="00467701" w:rsidRPr="0068468F" w:rsidRDefault="00467701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834F251" w14:textId="09FF2A8F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3240D62F" w14:textId="5B1D6C05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7C658ADC" w14:textId="77777777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E8D0631" w14:textId="6DC3C41D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33371C5" w14:textId="77777777" w:rsidR="00467701" w:rsidRPr="0068468F" w:rsidRDefault="00467701" w:rsidP="0068468F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7A088F4" w14:textId="77777777" w:rsidR="000547E0" w:rsidRPr="0068468F" w:rsidRDefault="000547E0" w:rsidP="0068468F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A empresa </w:t>
      </w:r>
      <w:r w:rsidRPr="0068468F">
        <w:rPr>
          <w:rFonts w:ascii="Arial Narrow" w:hAnsi="Arial Narrow" w:cs="Tahoma"/>
          <w:sz w:val="24"/>
          <w:szCs w:val="24"/>
        </w:rPr>
        <w:softHyphen/>
      </w:r>
      <w:r w:rsidRPr="0068468F">
        <w:rPr>
          <w:rFonts w:ascii="Arial Narrow" w:hAnsi="Arial Narrow" w:cs="Tahoma"/>
          <w:sz w:val="24"/>
          <w:szCs w:val="24"/>
        </w:rPr>
        <w:softHyphen/>
      </w:r>
      <w:r w:rsidRPr="0068468F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74B2D22D" w14:textId="77777777" w:rsidR="000547E0" w:rsidRPr="0068468F" w:rsidRDefault="000547E0" w:rsidP="0068468F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Por ser verdade, firmo o presente.</w:t>
      </w:r>
    </w:p>
    <w:p w14:paraId="0B360AE0" w14:textId="77777777" w:rsidR="000547E0" w:rsidRPr="0068468F" w:rsidRDefault="000547E0" w:rsidP="0068468F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334BF709" w14:textId="77777777" w:rsidR="000547E0" w:rsidRPr="0068468F" w:rsidRDefault="000547E0" w:rsidP="0068468F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450EEF0" w14:textId="77777777" w:rsidR="000547E0" w:rsidRPr="0068468F" w:rsidRDefault="000547E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FEB186C" w14:textId="77777777" w:rsidR="000547E0" w:rsidRPr="0068468F" w:rsidRDefault="000547E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914B9A7" w14:textId="77777777" w:rsidR="000547E0" w:rsidRPr="0068468F" w:rsidRDefault="000547E0" w:rsidP="0068468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 (representante legal)</w:t>
      </w:r>
    </w:p>
    <w:p w14:paraId="5B233460" w14:textId="77777777" w:rsidR="000547E0" w:rsidRPr="0068468F" w:rsidRDefault="000547E0" w:rsidP="0068468F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Nome do Licitante</w:t>
      </w:r>
    </w:p>
    <w:p w14:paraId="709D389D" w14:textId="77777777" w:rsidR="000547E0" w:rsidRPr="0068468F" w:rsidRDefault="000547E0" w:rsidP="0068468F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br w:type="page"/>
      </w:r>
    </w:p>
    <w:p w14:paraId="5A91D4E5" w14:textId="77777777" w:rsidR="00041544" w:rsidRPr="0068468F" w:rsidRDefault="00041544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68468F">
        <w:rPr>
          <w:rFonts w:ascii="Arial Narrow" w:hAnsi="Arial Narrow" w:cs="Tahoma"/>
          <w:b/>
          <w:sz w:val="24"/>
          <w:szCs w:val="24"/>
        </w:rPr>
        <w:t>I</w:t>
      </w:r>
      <w:r w:rsidRPr="0068468F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68468F" w14:paraId="71BDA7BA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AC1" w14:textId="166A594D" w:rsidR="00041544" w:rsidRPr="0068468F" w:rsidRDefault="00041544" w:rsidP="0068468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A37316">
              <w:rPr>
                <w:rFonts w:ascii="Arial Narrow" w:hAnsi="Arial Narrow" w:cs="Tahoma"/>
                <w:b/>
                <w:color w:val="FF0000"/>
                <w:sz w:val="24"/>
                <w:szCs w:val="24"/>
                <w:highlight w:val="yellow"/>
              </w:rPr>
              <w:t>027/2022</w:t>
            </w:r>
          </w:p>
        </w:tc>
      </w:tr>
      <w:tr w:rsidR="00041544" w:rsidRPr="0068468F" w14:paraId="373EE91F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DB4" w14:textId="77777777" w:rsidR="00041544" w:rsidRPr="0068468F" w:rsidRDefault="00A461F5" w:rsidP="0068468F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1DA" w14:textId="308869BC" w:rsidR="00041544" w:rsidRPr="0068468F" w:rsidRDefault="00602A4C" w:rsidP="0068468F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6.417</w:t>
            </w:r>
            <w:r w:rsidR="00041544" w:rsidRPr="0068468F">
              <w:rPr>
                <w:rFonts w:ascii="Arial Narrow" w:hAnsi="Arial Narrow" w:cs="Tahoma"/>
                <w:sz w:val="24"/>
                <w:szCs w:val="24"/>
              </w:rPr>
              <w:t>/20</w:t>
            </w:r>
            <w:r w:rsidR="00021138" w:rsidRPr="0068468F">
              <w:rPr>
                <w:rFonts w:ascii="Arial Narrow" w:hAnsi="Arial Narrow" w:cs="Tahoma"/>
                <w:sz w:val="24"/>
                <w:szCs w:val="24"/>
              </w:rPr>
              <w:t>2</w:t>
            </w:r>
            <w:r w:rsidRPr="0068468F">
              <w:rPr>
                <w:rFonts w:ascii="Arial Narrow" w:hAnsi="Arial Narrow" w:cs="Tahoma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2A2" w14:textId="77777777" w:rsidR="00041544" w:rsidRPr="0068468F" w:rsidRDefault="00041544" w:rsidP="0068468F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CD5" w14:textId="12B5DA5B" w:rsidR="00041544" w:rsidRPr="0068468F" w:rsidRDefault="00A37316" w:rsidP="0068468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027/2022</w:t>
            </w:r>
          </w:p>
        </w:tc>
      </w:tr>
    </w:tbl>
    <w:p w14:paraId="038219EA" w14:textId="74256D77" w:rsidR="00041544" w:rsidRPr="0068468F" w:rsidRDefault="00041544" w:rsidP="0068468F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Aos </w:t>
      </w:r>
      <w:r w:rsidRPr="0068468F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68468F">
        <w:rPr>
          <w:rFonts w:ascii="Arial Narrow" w:hAnsi="Arial Narrow" w:cs="Tahoma"/>
          <w:sz w:val="24"/>
          <w:szCs w:val="24"/>
        </w:rPr>
        <w:t xml:space="preserve"> dias do mês de </w:t>
      </w:r>
      <w:r w:rsidRPr="0068468F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68468F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68468F">
        <w:rPr>
          <w:rFonts w:ascii="Arial Narrow" w:hAnsi="Arial Narrow" w:cs="Tahoma"/>
          <w:sz w:val="24"/>
          <w:szCs w:val="24"/>
        </w:rPr>
        <w:t>de</w:t>
      </w:r>
      <w:proofErr w:type="spellEnd"/>
      <w:r w:rsidRPr="0068468F">
        <w:rPr>
          <w:rFonts w:ascii="Arial Narrow" w:hAnsi="Arial Narrow" w:cs="Tahoma"/>
          <w:sz w:val="24"/>
          <w:szCs w:val="24"/>
        </w:rPr>
        <w:t xml:space="preserve"> 20</w:t>
      </w:r>
      <w:r w:rsidR="00021138" w:rsidRPr="0068468F">
        <w:rPr>
          <w:rFonts w:ascii="Arial Narrow" w:hAnsi="Arial Narrow" w:cs="Tahoma"/>
          <w:sz w:val="24"/>
          <w:szCs w:val="24"/>
        </w:rPr>
        <w:t>2</w:t>
      </w:r>
      <w:r w:rsidR="00602A4C" w:rsidRPr="0068468F">
        <w:rPr>
          <w:rFonts w:ascii="Arial Narrow" w:hAnsi="Arial Narrow" w:cs="Tahoma"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68468F">
        <w:rPr>
          <w:rFonts w:ascii="Arial Narrow" w:hAnsi="Arial Narrow" w:cs="Tahoma"/>
          <w:bCs/>
          <w:sz w:val="24"/>
          <w:szCs w:val="24"/>
        </w:rPr>
        <w:t>Pregão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bCs/>
          <w:sz w:val="24"/>
          <w:szCs w:val="24"/>
        </w:rPr>
        <w:t>Presencial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Pr="0068468F">
        <w:rPr>
          <w:rFonts w:ascii="Arial Narrow" w:hAnsi="Arial Narrow" w:cs="Tahoma"/>
          <w:sz w:val="24"/>
          <w:szCs w:val="24"/>
        </w:rPr>
        <w:t xml:space="preserve">, foi lavrada a presente </w:t>
      </w:r>
      <w:r w:rsidR="0053073B" w:rsidRPr="0068468F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</w:t>
      </w:r>
      <w:proofErr w:type="gramStart"/>
      <w:r w:rsidR="00B27EA0" w:rsidRPr="0068468F">
        <w:rPr>
          <w:rFonts w:ascii="Arial Narrow" w:hAnsi="Arial Narrow"/>
          <w:sz w:val="24"/>
          <w:szCs w:val="24"/>
        </w:rPr>
        <w:t>5</w:t>
      </w:r>
      <w:proofErr w:type="gramEnd"/>
      <w:r w:rsidR="00B27EA0" w:rsidRPr="0068468F">
        <w:rPr>
          <w:rFonts w:ascii="Arial Narrow" w:hAnsi="Arial Narrow"/>
          <w:sz w:val="24"/>
          <w:szCs w:val="24"/>
        </w:rPr>
        <w:t xml:space="preserve">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602A4C" w:rsidRPr="0068468F">
        <w:rPr>
          <w:rFonts w:ascii="Arial Narrow" w:hAnsi="Arial Narrow" w:cs="Tahoma"/>
          <w:bCs/>
          <w:sz w:val="24"/>
          <w:szCs w:val="24"/>
        </w:rPr>
        <w:t>6.417</w:t>
      </w:r>
      <w:r w:rsidR="0010685D" w:rsidRPr="0068468F">
        <w:rPr>
          <w:rFonts w:ascii="Arial Narrow" w:hAnsi="Arial Narrow" w:cs="Tahoma"/>
          <w:bCs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Cs/>
          <w:sz w:val="24"/>
          <w:szCs w:val="24"/>
        </w:rPr>
        <w:t>2</w:t>
      </w:r>
      <w:r w:rsidR="00602A4C" w:rsidRPr="0068468F">
        <w:rPr>
          <w:rFonts w:ascii="Arial Narrow" w:hAnsi="Arial Narrow" w:cs="Tahoma"/>
          <w:bCs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68468F">
        <w:rPr>
          <w:rFonts w:ascii="Arial Narrow" w:hAnsi="Arial Narrow" w:cs="Tahoma"/>
          <w:bCs/>
          <w:sz w:val="24"/>
          <w:szCs w:val="24"/>
        </w:rPr>
        <w:t>Fornecedor</w:t>
      </w:r>
      <w:r w:rsidRPr="0068468F">
        <w:rPr>
          <w:rFonts w:ascii="Arial Narrow" w:hAnsi="Arial Narrow" w:cs="Tahoma"/>
          <w:sz w:val="24"/>
          <w:szCs w:val="24"/>
        </w:rPr>
        <w:t>:</w:t>
      </w:r>
    </w:p>
    <w:p w14:paraId="3128DCB5" w14:textId="370EC2FB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1. </w:t>
      </w:r>
      <w:r w:rsidRPr="0068468F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, o forneced</w:t>
      </w:r>
      <w:r w:rsidRPr="0068468F">
        <w:rPr>
          <w:rFonts w:ascii="Arial Narrow" w:hAnsi="Arial Narrow" w:cs="Tahoma"/>
          <w:bCs/>
          <w:sz w:val="24"/>
          <w:szCs w:val="24"/>
        </w:rPr>
        <w:t>or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estabelecido à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nº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bairro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cidade de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Estado de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inscrito no CNPJ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68468F">
        <w:rPr>
          <w:rFonts w:ascii="Arial Narrow" w:hAnsi="Arial Narrow" w:cs="Tahoma"/>
          <w:sz w:val="24"/>
          <w:szCs w:val="24"/>
        </w:rPr>
        <w:t>:</w:t>
      </w:r>
    </w:p>
    <w:tbl>
      <w:tblPr>
        <w:tblW w:w="92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859"/>
        <w:gridCol w:w="4832"/>
        <w:gridCol w:w="1060"/>
        <w:gridCol w:w="1089"/>
      </w:tblGrid>
      <w:tr w:rsidR="00CF2137" w:rsidRPr="0068468F" w14:paraId="33095446" w14:textId="77777777" w:rsidTr="00F02B65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07A7D629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13" w:type="dxa"/>
            <w:shd w:val="clear" w:color="000000" w:fill="92D050"/>
            <w:noWrap/>
            <w:vAlign w:val="center"/>
            <w:hideMark/>
          </w:tcPr>
          <w:p w14:paraId="4CCFA488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59" w:type="dxa"/>
            <w:shd w:val="clear" w:color="000000" w:fill="92D050"/>
            <w:noWrap/>
            <w:vAlign w:val="center"/>
            <w:hideMark/>
          </w:tcPr>
          <w:p w14:paraId="54E7D3BD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832" w:type="dxa"/>
            <w:shd w:val="clear" w:color="000000" w:fill="92D050"/>
            <w:noWrap/>
            <w:vAlign w:val="center"/>
            <w:hideMark/>
          </w:tcPr>
          <w:p w14:paraId="5CB2EDCC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575999C7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UNIT.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236D4C00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TOTAL</w:t>
            </w:r>
          </w:p>
        </w:tc>
      </w:tr>
      <w:tr w:rsidR="00CF2137" w:rsidRPr="0068468F" w14:paraId="7425937D" w14:textId="77777777" w:rsidTr="00CF2137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</w:tcPr>
          <w:p w14:paraId="07F2C4B8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7717EAB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281525F6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E5E1EEA" w14:textId="77777777" w:rsidR="00CF2137" w:rsidRPr="0068468F" w:rsidRDefault="00CF2137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BD4DAF7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FE0F50B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60982336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2. </w:t>
      </w:r>
      <w:r w:rsidRPr="0068468F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68468F">
        <w:rPr>
          <w:rFonts w:ascii="Arial Narrow" w:hAnsi="Arial Narrow" w:cs="Tahoma"/>
          <w:sz w:val="24"/>
          <w:szCs w:val="24"/>
        </w:rPr>
        <w:t xml:space="preserve">Prefeitura </w:t>
      </w:r>
      <w:r w:rsidRPr="0068468F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68468F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</w:t>
      </w:r>
      <w:proofErr w:type="spellStart"/>
      <w:r w:rsidRPr="0068468F">
        <w:rPr>
          <w:rFonts w:ascii="Arial Narrow" w:hAnsi="Arial Narrow" w:cs="Tahoma"/>
          <w:sz w:val="24"/>
          <w:szCs w:val="24"/>
        </w:rPr>
        <w:t>ns</w:t>
      </w:r>
      <w:proofErr w:type="spellEnd"/>
      <w:r w:rsidRPr="0068468F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478BB1BF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3. </w:t>
      </w:r>
      <w:r w:rsidRPr="0068468F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552ED223" w14:textId="77777777" w:rsidR="0032034D" w:rsidRPr="0068468F" w:rsidRDefault="00041544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4.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32034D" w:rsidRPr="0068468F">
        <w:rPr>
          <w:rFonts w:ascii="Arial Narrow" w:hAnsi="Arial Narrow" w:cs="Tahoma"/>
          <w:bCs/>
          <w:sz w:val="24"/>
          <w:szCs w:val="24"/>
        </w:rPr>
        <w:t>os objetos serão entregues ou retirados conforme disposto abaixo:</w:t>
      </w:r>
    </w:p>
    <w:p w14:paraId="00407C2F" w14:textId="0755C6C9" w:rsidR="0032034D" w:rsidRPr="0068468F" w:rsidRDefault="0032034D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Para os itens 02, 03, </w:t>
      </w:r>
      <w:r w:rsidR="00B619BE" w:rsidRPr="0068468F">
        <w:rPr>
          <w:rFonts w:ascii="Arial Narrow" w:hAnsi="Arial Narrow" w:cs="Tahoma"/>
          <w:bCs/>
          <w:sz w:val="24"/>
          <w:szCs w:val="24"/>
        </w:rPr>
        <w:t xml:space="preserve">05 e 06 </w:t>
      </w:r>
      <w:r w:rsidRPr="0068468F">
        <w:rPr>
          <w:rFonts w:ascii="Arial Narrow" w:hAnsi="Arial Narrow" w:cs="Tahoma"/>
          <w:bCs/>
          <w:sz w:val="24"/>
          <w:szCs w:val="24"/>
        </w:rPr>
        <w:t>a entrega será de responsabilidade da Contratada, devendo ser entregue em no máximo 05 (cinco) dias úteis, contados a partir do recebimento da ordem de fornecimento.</w:t>
      </w:r>
    </w:p>
    <w:p w14:paraId="44E8C707" w14:textId="77777777" w:rsidR="0032034D" w:rsidRPr="0068468F" w:rsidRDefault="0032034D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>b)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 Para o item 01 </w:t>
      </w:r>
      <w:r w:rsidR="00CF2137" w:rsidRPr="0068468F">
        <w:rPr>
          <w:rFonts w:ascii="Arial Narrow" w:hAnsi="Arial Narrow" w:cs="Tahoma"/>
          <w:bCs/>
          <w:sz w:val="24"/>
          <w:szCs w:val="24"/>
        </w:rPr>
        <w:t xml:space="preserve">e 04 </w:t>
      </w:r>
      <w:r w:rsidRPr="0068468F">
        <w:rPr>
          <w:rFonts w:ascii="Arial Narrow" w:hAnsi="Arial Narrow" w:cs="Tahoma"/>
          <w:bCs/>
          <w:sz w:val="24"/>
          <w:szCs w:val="24"/>
        </w:rPr>
        <w:t>a retirada será de responsabilidade da Contratante diretamente na sede da Contratada, devendo a Contratada disponibilizar os produtos para retirada nas quantidades constantes na ordem de fornecimento no prazo máximo de 02 (dois) dias úteis contados a partir do recebimento da respectiva ordem de fornecimento;</w:t>
      </w:r>
    </w:p>
    <w:p w14:paraId="31283AFA" w14:textId="77777777" w:rsidR="00041544" w:rsidRPr="0068468F" w:rsidRDefault="0032034D" w:rsidP="0068468F">
      <w:pPr>
        <w:spacing w:before="120" w:after="120"/>
        <w:ind w:left="851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b-1) </w:t>
      </w:r>
      <w:r w:rsidRPr="0068468F">
        <w:rPr>
          <w:rFonts w:ascii="Arial Narrow" w:hAnsi="Arial Narrow" w:cs="Tahoma"/>
          <w:bCs/>
          <w:sz w:val="24"/>
          <w:szCs w:val="24"/>
        </w:rPr>
        <w:t>O local de retirada deverá estar localizado dentro de um raio de no máximo 65 (sessenta e cinco) quilômetros da sede administrativa da Prefeitura Municipal de Mairiporã/SP</w:t>
      </w:r>
      <w:r w:rsidR="00041544" w:rsidRPr="0068468F">
        <w:rPr>
          <w:rFonts w:ascii="Arial Narrow" w:hAnsi="Arial Narrow" w:cs="Tahoma"/>
          <w:bCs/>
          <w:sz w:val="24"/>
          <w:szCs w:val="24"/>
        </w:rPr>
        <w:t>;</w:t>
      </w:r>
    </w:p>
    <w:p w14:paraId="6F6B4C1A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5. 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68468F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32034D" w:rsidRPr="0068468F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Pr="0068468F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68468F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="0032034D" w:rsidRPr="0068468F">
        <w:rPr>
          <w:rFonts w:ascii="Arial Narrow" w:hAnsi="Arial Narrow" w:cs="Tahoma"/>
          <w:spacing w:val="-2"/>
          <w:sz w:val="24"/>
          <w:szCs w:val="24"/>
        </w:rPr>
        <w:t>02</w:t>
      </w:r>
      <w:r w:rsidR="00CB5EBA" w:rsidRPr="0068468F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32034D" w:rsidRPr="0068468F">
        <w:rPr>
          <w:rFonts w:ascii="Arial Narrow" w:hAnsi="Arial Narrow" w:cs="Tahoma"/>
          <w:spacing w:val="-2"/>
          <w:sz w:val="24"/>
          <w:szCs w:val="24"/>
        </w:rPr>
        <w:t>(dois</w:t>
      </w:r>
      <w:r w:rsidR="00CB5EBA" w:rsidRPr="0068468F">
        <w:rPr>
          <w:rFonts w:ascii="Arial Narrow" w:hAnsi="Arial Narrow" w:cs="Tahoma"/>
          <w:spacing w:val="-2"/>
          <w:sz w:val="24"/>
          <w:szCs w:val="24"/>
        </w:rPr>
        <w:t xml:space="preserve">) dias úteis, </w:t>
      </w:r>
      <w:r w:rsidR="00CB5EBA" w:rsidRPr="0068468F">
        <w:rPr>
          <w:rFonts w:ascii="Arial Narrow" w:hAnsi="Arial Narrow" w:cs="Tahoma"/>
          <w:sz w:val="24"/>
          <w:szCs w:val="24"/>
        </w:rPr>
        <w:t xml:space="preserve">de acordo com o padrão de qualidade </w:t>
      </w:r>
      <w:r w:rsidR="002D3477" w:rsidRPr="0068468F">
        <w:rPr>
          <w:rFonts w:ascii="Arial Narrow" w:hAnsi="Arial Narrow" w:cs="Tahoma"/>
          <w:sz w:val="24"/>
          <w:szCs w:val="24"/>
        </w:rPr>
        <w:t xml:space="preserve">exigidos no edital. </w:t>
      </w:r>
    </w:p>
    <w:p w14:paraId="025385FF" w14:textId="1DAA1589" w:rsidR="002D3477" w:rsidRPr="0068468F" w:rsidRDefault="00041544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spacing w:val="-2"/>
          <w:sz w:val="24"/>
          <w:szCs w:val="24"/>
        </w:rPr>
        <w:t>6.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 Local de entrega:</w:t>
      </w:r>
      <w:r w:rsidRPr="0068468F">
        <w:rPr>
          <w:rFonts w:ascii="Arial Narrow" w:eastAsia="SimSun" w:hAnsi="Arial Narrow" w:cs="Tahoma"/>
          <w:sz w:val="24"/>
          <w:szCs w:val="24"/>
          <w:lang w:eastAsia="zh-CN"/>
        </w:rPr>
        <w:t xml:space="preserve"> </w:t>
      </w:r>
      <w:r w:rsidR="002D3477" w:rsidRPr="0068468F">
        <w:rPr>
          <w:rFonts w:ascii="Arial Narrow" w:hAnsi="Arial Narrow" w:cs="Tahoma"/>
          <w:bCs/>
          <w:sz w:val="24"/>
          <w:szCs w:val="24"/>
        </w:rPr>
        <w:t>Apenas para os itens 02</w:t>
      </w:r>
      <w:r w:rsidR="00B619BE" w:rsidRPr="0068468F">
        <w:rPr>
          <w:rFonts w:ascii="Arial Narrow" w:hAnsi="Arial Narrow" w:cs="Tahoma"/>
          <w:bCs/>
          <w:sz w:val="24"/>
          <w:szCs w:val="24"/>
        </w:rPr>
        <w:t>,</w:t>
      </w:r>
      <w:r w:rsidR="002D3477" w:rsidRPr="0068468F">
        <w:rPr>
          <w:rFonts w:ascii="Arial Narrow" w:hAnsi="Arial Narrow" w:cs="Tahoma"/>
          <w:bCs/>
          <w:sz w:val="24"/>
          <w:szCs w:val="24"/>
        </w:rPr>
        <w:t xml:space="preserve"> 03</w:t>
      </w:r>
      <w:r w:rsidR="00B619BE" w:rsidRPr="0068468F">
        <w:rPr>
          <w:rFonts w:ascii="Arial Narrow" w:hAnsi="Arial Narrow" w:cs="Tahoma"/>
          <w:bCs/>
          <w:sz w:val="24"/>
          <w:szCs w:val="24"/>
        </w:rPr>
        <w:t>, 05 e 06</w:t>
      </w:r>
      <w:r w:rsidR="002D3477" w:rsidRPr="0068468F">
        <w:rPr>
          <w:rFonts w:ascii="Arial Narrow" w:hAnsi="Arial Narrow" w:cs="Tahoma"/>
          <w:bCs/>
          <w:sz w:val="24"/>
          <w:szCs w:val="24"/>
        </w:rPr>
        <w:t xml:space="preserve"> os produtos deverão ser entregues nos locais que a Prefeitura Municipal de Mairiporã indicar dentro dos limites do munícipio, correndo por conta da Contratada as despesas de seguro, transporte, montagem, tributos, encargos trabalhistas e previdenciários decorrentes.</w:t>
      </w:r>
    </w:p>
    <w:p w14:paraId="5948478D" w14:textId="77777777" w:rsidR="00041544" w:rsidRPr="0068468F" w:rsidRDefault="002D3477" w:rsidP="0068468F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a) </w:t>
      </w:r>
      <w:r w:rsidRPr="0068468F">
        <w:rPr>
          <w:rFonts w:ascii="Arial Narrow" w:hAnsi="Arial Narrow" w:cs="Tahoma"/>
          <w:sz w:val="24"/>
          <w:szCs w:val="24"/>
        </w:rPr>
        <w:t xml:space="preserve">Se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houver alteração no endereço de entrega antes da expedição da Autorização de Fornecimento, a empresa deverá entregar os produtos, no endereço indicado pela Secretaria requisitante desde que o mesmo seja dentro do município de Mairiporã; </w:t>
      </w:r>
    </w:p>
    <w:p w14:paraId="44EDC3BE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pacing w:val="-2"/>
          <w:sz w:val="24"/>
          <w:szCs w:val="24"/>
        </w:rPr>
        <w:t xml:space="preserve">7. </w:t>
      </w:r>
      <w:r w:rsidRPr="0068468F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1C1534" w:rsidRPr="0068468F">
        <w:rPr>
          <w:rFonts w:ascii="Arial Narrow" w:hAnsi="Arial Narrow" w:cs="Tahoma"/>
          <w:sz w:val="24"/>
          <w:szCs w:val="24"/>
        </w:rPr>
        <w:t xml:space="preserve">25 (vinte e cinco) </w:t>
      </w:r>
      <w:r w:rsidRPr="0068468F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707B207E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8. </w:t>
      </w:r>
      <w:r w:rsidRPr="0068468F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E9A8520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9. </w:t>
      </w:r>
      <w:r w:rsidRPr="0068468F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68468F">
        <w:rPr>
          <w:rFonts w:ascii="Arial Narrow" w:hAnsi="Arial Narrow" w:cs="Tahoma"/>
          <w:sz w:val="24"/>
          <w:szCs w:val="24"/>
        </w:rPr>
        <w:t xml:space="preserve">dotações </w:t>
      </w:r>
      <w:r w:rsidRPr="0068468F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68468F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</w:p>
    <w:p w14:paraId="48F1E023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10. </w:t>
      </w:r>
      <w:r w:rsidRPr="0068468F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02306B72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11. </w:t>
      </w:r>
      <w:r w:rsidRPr="0068468F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68468F">
        <w:rPr>
          <w:rFonts w:ascii="Arial Narrow" w:hAnsi="Arial Narrow" w:cs="Tahoma"/>
          <w:bCs/>
          <w:sz w:val="24"/>
          <w:szCs w:val="24"/>
        </w:rPr>
        <w:t>fornecedor</w:t>
      </w:r>
      <w:r w:rsidRPr="0068468F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1696A7E5" w14:textId="2EAACB6C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12. </w:t>
      </w:r>
      <w:r w:rsidRPr="0068468F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68468F">
        <w:rPr>
          <w:rFonts w:ascii="Arial Narrow" w:hAnsi="Arial Narrow" w:cs="Tahoma"/>
          <w:bCs/>
          <w:sz w:val="24"/>
          <w:szCs w:val="24"/>
        </w:rPr>
        <w:t>fornecedor</w:t>
      </w:r>
      <w:r w:rsidRPr="0068468F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="00602A4C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>e legislação aplicável.</w:t>
      </w:r>
    </w:p>
    <w:p w14:paraId="2CB3A781" w14:textId="77777777" w:rsidR="00041544" w:rsidRPr="0068468F" w:rsidRDefault="00041544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13. </w:t>
      </w:r>
      <w:r w:rsidRPr="0068468F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68468F">
        <w:rPr>
          <w:rFonts w:ascii="Arial Narrow" w:hAnsi="Arial Narrow" w:cs="Tahoma"/>
          <w:sz w:val="24"/>
          <w:szCs w:val="24"/>
        </w:rPr>
        <w:t>s</w:t>
      </w:r>
      <w:r w:rsidRPr="0068468F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68468F">
        <w:rPr>
          <w:rFonts w:ascii="Arial Narrow" w:hAnsi="Arial Narrow" w:cs="Tahoma"/>
          <w:sz w:val="24"/>
          <w:szCs w:val="24"/>
        </w:rPr>
        <w:t>s 77, 78 e</w:t>
      </w:r>
      <w:r w:rsidRPr="0068468F">
        <w:rPr>
          <w:rFonts w:ascii="Arial Narrow" w:hAnsi="Arial Narrow" w:cs="Tahoma"/>
          <w:sz w:val="24"/>
          <w:szCs w:val="24"/>
        </w:rPr>
        <w:t xml:space="preserve"> 7</w:t>
      </w:r>
      <w:r w:rsidR="003F62F9" w:rsidRPr="0068468F">
        <w:rPr>
          <w:rFonts w:ascii="Arial Narrow" w:hAnsi="Arial Narrow" w:cs="Tahoma"/>
          <w:sz w:val="24"/>
          <w:szCs w:val="24"/>
        </w:rPr>
        <w:t>9</w:t>
      </w:r>
      <w:r w:rsidRPr="0068468F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68468F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68468F">
        <w:rPr>
          <w:rFonts w:ascii="Arial Narrow" w:hAnsi="Arial Narrow" w:cs="Tahoma"/>
          <w:sz w:val="24"/>
          <w:szCs w:val="24"/>
        </w:rPr>
        <w:t>igo</w:t>
      </w:r>
      <w:r w:rsidRPr="0068468F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68468F">
        <w:rPr>
          <w:rFonts w:ascii="Arial Narrow" w:hAnsi="Arial Narrow" w:cs="Tahoma"/>
          <w:sz w:val="24"/>
          <w:szCs w:val="24"/>
        </w:rPr>
        <w:t>8.225/17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32DC9E5" w14:textId="7024A989" w:rsidR="00041544" w:rsidRPr="0068468F" w:rsidRDefault="00041544" w:rsidP="0068468F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14. </w:t>
      </w:r>
      <w:r w:rsidRPr="0068468F">
        <w:rPr>
          <w:rFonts w:ascii="Arial Narrow" w:hAnsi="Arial Narrow" w:cs="Tahoma"/>
          <w:sz w:val="24"/>
          <w:szCs w:val="24"/>
        </w:rPr>
        <w:t xml:space="preserve">O </w:t>
      </w:r>
      <w:r w:rsidR="002A76D2" w:rsidRPr="0068468F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68468F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A37316">
        <w:rPr>
          <w:rFonts w:ascii="Arial Narrow" w:hAnsi="Arial Narrow" w:cs="Tahoma"/>
          <w:bCs/>
          <w:sz w:val="24"/>
          <w:szCs w:val="24"/>
        </w:rPr>
        <w:t>027/2022</w:t>
      </w:r>
      <w:r w:rsidRPr="0068468F">
        <w:rPr>
          <w:rFonts w:ascii="Arial Narrow" w:hAnsi="Arial Narrow" w:cs="Tahoma"/>
          <w:sz w:val="24"/>
          <w:szCs w:val="24"/>
        </w:rPr>
        <w:t xml:space="preserve">. </w:t>
      </w:r>
    </w:p>
    <w:p w14:paraId="0EA71B5B" w14:textId="77777777" w:rsidR="00041544" w:rsidRPr="0068468F" w:rsidRDefault="00041544" w:rsidP="0068468F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15. </w:t>
      </w:r>
      <w:r w:rsidRPr="0068468F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68468F">
        <w:rPr>
          <w:rFonts w:ascii="Arial Narrow" w:hAnsi="Arial Narrow" w:cs="Tahoma"/>
          <w:sz w:val="24"/>
          <w:szCs w:val="24"/>
        </w:rPr>
        <w:t>/SP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3BD11846" w14:textId="77777777" w:rsidR="00041544" w:rsidRPr="0068468F" w:rsidRDefault="00041544" w:rsidP="0068468F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16. </w:t>
      </w:r>
      <w:r w:rsidRPr="0068468F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68468F">
        <w:rPr>
          <w:rFonts w:ascii="Arial Narrow" w:hAnsi="Arial Narrow" w:cs="Tahoma"/>
          <w:sz w:val="24"/>
          <w:szCs w:val="24"/>
        </w:rPr>
        <w:t xml:space="preserve"> </w:t>
      </w:r>
      <w:r w:rsidR="002A76D2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68468F">
        <w:rPr>
          <w:rFonts w:ascii="Arial Narrow" w:hAnsi="Arial Narrow" w:cs="Tahoma"/>
          <w:sz w:val="24"/>
          <w:szCs w:val="24"/>
        </w:rPr>
        <w:t>Prefeitura</w:t>
      </w:r>
      <w:r w:rsidRPr="0068468F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, representando o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68468F">
        <w:rPr>
          <w:rFonts w:ascii="Arial Narrow" w:hAnsi="Arial Narrow" w:cs="Tahoma"/>
          <w:bCs/>
          <w:sz w:val="24"/>
          <w:szCs w:val="24"/>
        </w:rPr>
        <w:t>fornecedor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28BB6C17" w14:textId="77777777" w:rsidR="002A76D2" w:rsidRPr="0068468F" w:rsidRDefault="002A76D2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</w:t>
      </w:r>
    </w:p>
    <w:p w14:paraId="392E87D2" w14:textId="77777777" w:rsidR="002A76D2" w:rsidRPr="0068468F" w:rsidRDefault="002A76D2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PREFEITURA</w:t>
      </w:r>
    </w:p>
    <w:p w14:paraId="05D854AF" w14:textId="77777777" w:rsidR="002A76D2" w:rsidRPr="0068468F" w:rsidRDefault="002A76D2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</w:t>
      </w:r>
    </w:p>
    <w:p w14:paraId="57356390" w14:textId="77777777" w:rsidR="002A76D2" w:rsidRPr="0068468F" w:rsidRDefault="002A76D2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FORNECEDOR</w:t>
      </w:r>
    </w:p>
    <w:p w14:paraId="363968AD" w14:textId="77777777" w:rsidR="002A76D2" w:rsidRPr="0068468F" w:rsidRDefault="002A76D2" w:rsidP="0068468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TESTEMUNHAS:</w:t>
      </w:r>
    </w:p>
    <w:p w14:paraId="537174C3" w14:textId="77777777" w:rsidR="002A76D2" w:rsidRPr="0068468F" w:rsidRDefault="002A76D2" w:rsidP="0068468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14CA1EE2" w14:textId="76F114E7" w:rsidR="00462C6F" w:rsidRPr="0068468F" w:rsidRDefault="002A76D2" w:rsidP="0068468F">
      <w:pPr>
        <w:pStyle w:val="Recuodecorpodetexto"/>
        <w:spacing w:before="120"/>
        <w:ind w:left="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462C6F" w:rsidRPr="0068468F">
        <w:rPr>
          <w:rFonts w:ascii="Arial Narrow" w:hAnsi="Arial Narrow" w:cs="Tahoma"/>
          <w:sz w:val="24"/>
          <w:szCs w:val="24"/>
        </w:rPr>
        <w:br w:type="page"/>
      </w:r>
    </w:p>
    <w:p w14:paraId="290F86B7" w14:textId="001F16DA" w:rsidR="00462C6F" w:rsidRPr="0068468F" w:rsidRDefault="00462C6F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417DA9" w:rsidRPr="0068468F">
        <w:rPr>
          <w:rFonts w:ascii="Arial Narrow" w:hAnsi="Arial Narrow" w:cs="Tahoma"/>
          <w:b/>
          <w:sz w:val="24"/>
          <w:szCs w:val="24"/>
        </w:rPr>
        <w:t>X</w:t>
      </w:r>
      <w:r w:rsidRPr="0068468F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43BC5374" w14:textId="77777777" w:rsidR="00681B7B" w:rsidRPr="0068468F" w:rsidRDefault="00681B7B" w:rsidP="0068468F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53AFE050" w14:textId="554B517B" w:rsidR="00462C6F" w:rsidRPr="0068468F" w:rsidRDefault="00462C6F" w:rsidP="0068468F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b/>
          <w:sz w:val="24"/>
          <w:szCs w:val="24"/>
        </w:rPr>
        <w:t>.</w:t>
      </w:r>
    </w:p>
    <w:p w14:paraId="1D3D41FE" w14:textId="22E9D5CC" w:rsidR="008E12B0" w:rsidRPr="0068468F" w:rsidRDefault="008E12B0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37316">
        <w:rPr>
          <w:rFonts w:ascii="Arial Narrow" w:hAnsi="Arial Narrow" w:cs="Tahoma"/>
          <w:b/>
          <w:sz w:val="24"/>
          <w:szCs w:val="24"/>
        </w:rPr>
        <w:t>027/2022</w:t>
      </w:r>
    </w:p>
    <w:p w14:paraId="19A379C2" w14:textId="77777777" w:rsidR="00681B7B" w:rsidRPr="0068468F" w:rsidRDefault="00681B7B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76D1BBE" w14:textId="77777777" w:rsidR="00681B7B" w:rsidRPr="0068468F" w:rsidRDefault="00681B7B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2197A73" w14:textId="37807606" w:rsidR="0010685D" w:rsidRPr="0068468F" w:rsidRDefault="0010685D" w:rsidP="0068468F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602A4C" w:rsidRPr="0068468F">
        <w:rPr>
          <w:rFonts w:ascii="Arial Narrow" w:hAnsi="Arial Narrow" w:cs="Tahoma"/>
          <w:b/>
          <w:sz w:val="24"/>
          <w:szCs w:val="24"/>
        </w:rPr>
        <w:t>6.417</w:t>
      </w:r>
      <w:r w:rsidRPr="0068468F">
        <w:rPr>
          <w:rFonts w:ascii="Arial Narrow" w:hAnsi="Arial Narrow" w:cs="Tahoma"/>
          <w:b/>
          <w:sz w:val="24"/>
          <w:szCs w:val="24"/>
        </w:rPr>
        <w:t>/20</w:t>
      </w:r>
      <w:r w:rsidR="00021138" w:rsidRPr="0068468F">
        <w:rPr>
          <w:rFonts w:ascii="Arial Narrow" w:hAnsi="Arial Narrow" w:cs="Tahoma"/>
          <w:b/>
          <w:sz w:val="24"/>
          <w:szCs w:val="24"/>
        </w:rPr>
        <w:t>2</w:t>
      </w:r>
      <w:r w:rsidR="00602A4C" w:rsidRPr="0068468F">
        <w:rPr>
          <w:rFonts w:ascii="Arial Narrow" w:hAnsi="Arial Narrow" w:cs="Tahoma"/>
          <w:b/>
          <w:sz w:val="24"/>
          <w:szCs w:val="24"/>
        </w:rPr>
        <w:t>2</w:t>
      </w:r>
    </w:p>
    <w:p w14:paraId="5F8908E4" w14:textId="77777777" w:rsidR="00681B7B" w:rsidRPr="0068468F" w:rsidRDefault="00681B7B" w:rsidP="0068468F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67B6B10" w14:textId="3CC6C59E" w:rsidR="00462C6F" w:rsidRPr="0068468F" w:rsidRDefault="00462C6F" w:rsidP="0068468F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68468F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68468F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inscrita no CNPJ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estabelecida na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, inscrito no CPF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3097FFE3" w14:textId="77777777" w:rsidR="00A75AFC" w:rsidRPr="0068468F" w:rsidRDefault="00A75AFC" w:rsidP="0068468F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7C7241F" w14:textId="524077DD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PRIMEIRA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68468F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0E432F4E" w14:textId="77777777" w:rsidR="00A75AFC" w:rsidRPr="0068468F" w:rsidRDefault="00A75AFC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DC194E6" w14:textId="60AA0F5B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1.1 </w:t>
      </w:r>
      <w:r w:rsidRPr="0068468F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CF2137" w:rsidRPr="0068468F">
        <w:rPr>
          <w:rFonts w:ascii="Arial Narrow" w:hAnsi="Arial Narrow" w:cs="Tahoma"/>
          <w:sz w:val="24"/>
          <w:szCs w:val="24"/>
        </w:rPr>
        <w:t xml:space="preserve">a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</w:t>
      </w:r>
      <w:proofErr w:type="gramStart"/>
      <w:r w:rsidR="00B27EA0" w:rsidRPr="0068468F">
        <w:rPr>
          <w:rFonts w:ascii="Arial Narrow" w:hAnsi="Arial Narrow"/>
          <w:sz w:val="24"/>
          <w:szCs w:val="24"/>
        </w:rPr>
        <w:t>5</w:t>
      </w:r>
      <w:proofErr w:type="gramEnd"/>
      <w:r w:rsidR="00B27EA0" w:rsidRPr="0068468F">
        <w:rPr>
          <w:rFonts w:ascii="Arial Narrow" w:hAnsi="Arial Narrow"/>
          <w:sz w:val="24"/>
          <w:szCs w:val="24"/>
        </w:rPr>
        <w:t xml:space="preserve">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, </w:t>
      </w:r>
      <w:r w:rsidRPr="0068468F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Pr="0068468F">
        <w:rPr>
          <w:rFonts w:ascii="Arial Narrow" w:hAnsi="Arial Narrow" w:cs="Tahoma"/>
          <w:sz w:val="24"/>
          <w:szCs w:val="24"/>
        </w:rPr>
        <w:t xml:space="preserve">, Processo </w:t>
      </w:r>
      <w:r w:rsidR="00602A4C" w:rsidRPr="0068468F">
        <w:rPr>
          <w:rFonts w:ascii="Arial Narrow" w:hAnsi="Arial Narrow" w:cs="Tahoma"/>
          <w:sz w:val="24"/>
          <w:szCs w:val="24"/>
        </w:rPr>
        <w:t>6.417</w:t>
      </w:r>
      <w:r w:rsidRPr="0068468F">
        <w:rPr>
          <w:rFonts w:ascii="Arial Narrow" w:hAnsi="Arial Narrow" w:cs="Tahoma"/>
          <w:sz w:val="24"/>
          <w:szCs w:val="24"/>
        </w:rPr>
        <w:t>/20</w:t>
      </w:r>
      <w:r w:rsidR="00021138" w:rsidRPr="0068468F">
        <w:rPr>
          <w:rFonts w:ascii="Arial Narrow" w:hAnsi="Arial Narrow" w:cs="Tahoma"/>
          <w:sz w:val="24"/>
          <w:szCs w:val="24"/>
        </w:rPr>
        <w:t>2</w:t>
      </w:r>
      <w:r w:rsidR="00602A4C" w:rsidRPr="0068468F">
        <w:rPr>
          <w:rFonts w:ascii="Arial Narrow" w:hAnsi="Arial Narrow" w:cs="Tahoma"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68468F">
        <w:rPr>
          <w:rFonts w:ascii="Arial Narrow" w:hAnsi="Arial Narrow" w:cs="Tahoma"/>
          <w:b/>
          <w:sz w:val="24"/>
          <w:szCs w:val="24"/>
        </w:rPr>
        <w:t>CONTRATADA</w:t>
      </w:r>
      <w:r w:rsidRPr="0068468F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2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40"/>
        <w:gridCol w:w="859"/>
        <w:gridCol w:w="4832"/>
        <w:gridCol w:w="1060"/>
        <w:gridCol w:w="1089"/>
      </w:tblGrid>
      <w:tr w:rsidR="00CF2137" w:rsidRPr="0068468F" w14:paraId="56C44A44" w14:textId="77777777" w:rsidTr="00F02B65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  <w:hideMark/>
          </w:tcPr>
          <w:p w14:paraId="367A1B04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13" w:type="dxa"/>
            <w:shd w:val="clear" w:color="000000" w:fill="92D050"/>
            <w:noWrap/>
            <w:vAlign w:val="center"/>
            <w:hideMark/>
          </w:tcPr>
          <w:p w14:paraId="056B2BD1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859" w:type="dxa"/>
            <w:shd w:val="clear" w:color="000000" w:fill="92D050"/>
            <w:noWrap/>
            <w:vAlign w:val="center"/>
            <w:hideMark/>
          </w:tcPr>
          <w:p w14:paraId="7B7CAFB6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4832" w:type="dxa"/>
            <w:shd w:val="clear" w:color="000000" w:fill="92D050"/>
            <w:noWrap/>
            <w:vAlign w:val="center"/>
            <w:hideMark/>
          </w:tcPr>
          <w:p w14:paraId="796DE18F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07732250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UNIT.</w:t>
            </w:r>
          </w:p>
        </w:tc>
        <w:tc>
          <w:tcPr>
            <w:tcW w:w="1165" w:type="dxa"/>
            <w:shd w:val="clear" w:color="000000" w:fill="92D050"/>
            <w:vAlign w:val="center"/>
          </w:tcPr>
          <w:p w14:paraId="66F8182C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68468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TOTAL</w:t>
            </w:r>
          </w:p>
        </w:tc>
      </w:tr>
      <w:tr w:rsidR="00CF2137" w:rsidRPr="0068468F" w14:paraId="2AF3346B" w14:textId="77777777" w:rsidTr="00CF2137">
        <w:trPr>
          <w:trHeight w:val="20"/>
        </w:trPr>
        <w:tc>
          <w:tcPr>
            <w:tcW w:w="557" w:type="dxa"/>
            <w:shd w:val="clear" w:color="000000" w:fill="92D050"/>
            <w:noWrap/>
            <w:vAlign w:val="center"/>
          </w:tcPr>
          <w:p w14:paraId="4361FD54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1404533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14:paraId="39AB8C85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53A9FBD" w14:textId="77777777" w:rsidR="00CF2137" w:rsidRPr="0068468F" w:rsidRDefault="00CF2137" w:rsidP="0068468F">
            <w:pPr>
              <w:spacing w:before="40" w:after="4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50ECBD6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3AE90BC" w14:textId="77777777" w:rsidR="00CF2137" w:rsidRPr="0068468F" w:rsidRDefault="00CF2137" w:rsidP="0068468F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4F2EC895" w14:textId="77777777" w:rsidR="00E91498" w:rsidRPr="0068468F" w:rsidRDefault="00E91498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1.2</w:t>
      </w:r>
      <w:r w:rsidRPr="0068468F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68468F">
        <w:rPr>
          <w:rFonts w:ascii="Arial Narrow" w:hAnsi="Arial Narrow" w:cs="Tahoma"/>
          <w:sz w:val="24"/>
          <w:szCs w:val="24"/>
        </w:rPr>
        <w:t xml:space="preserve">o edital, </w:t>
      </w:r>
      <w:r w:rsidRPr="0068468F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50D1E28E" w14:textId="77777777" w:rsidR="00E91498" w:rsidRPr="0068468F" w:rsidRDefault="00E91498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1.3 </w:t>
      </w:r>
      <w:r w:rsidRPr="0068468F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68468F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EED470B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0FCB223A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2.1 </w:t>
      </w:r>
      <w:r w:rsidRPr="0068468F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68468F">
        <w:rPr>
          <w:rFonts w:ascii="Arial Narrow" w:hAnsi="Arial Narrow" w:cs="Tahoma"/>
          <w:sz w:val="24"/>
          <w:szCs w:val="24"/>
        </w:rPr>
        <w:t>.</w:t>
      </w:r>
    </w:p>
    <w:p w14:paraId="7EECCB81" w14:textId="77777777" w:rsidR="008E350B" w:rsidRPr="0068468F" w:rsidRDefault="008E350B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2.1.1 </w:t>
      </w:r>
      <w:r w:rsidRPr="0068468F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5D481C28" w14:textId="77777777" w:rsidR="001C1534" w:rsidRPr="0068468F" w:rsidRDefault="00462C6F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2.2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1C1534" w:rsidRPr="0068468F">
        <w:rPr>
          <w:rFonts w:ascii="Arial Narrow" w:hAnsi="Arial Narrow" w:cs="Tahoma"/>
          <w:bCs/>
          <w:sz w:val="24"/>
          <w:szCs w:val="24"/>
        </w:rPr>
        <w:t>os objetos serão entregues ou retirados conforme disposto abaixo:</w:t>
      </w:r>
    </w:p>
    <w:p w14:paraId="326D13F5" w14:textId="6A6C77E8" w:rsidR="001C1534" w:rsidRPr="0068468F" w:rsidRDefault="001C1534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a) 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Para os itens 02, 03, </w:t>
      </w:r>
      <w:r w:rsidR="00B619BE" w:rsidRPr="0068468F">
        <w:rPr>
          <w:rFonts w:ascii="Arial Narrow" w:hAnsi="Arial Narrow" w:cs="Tahoma"/>
          <w:bCs/>
          <w:sz w:val="24"/>
          <w:szCs w:val="24"/>
        </w:rPr>
        <w:t xml:space="preserve">05 e 06 </w:t>
      </w:r>
      <w:r w:rsidRPr="0068468F">
        <w:rPr>
          <w:rFonts w:ascii="Arial Narrow" w:hAnsi="Arial Narrow" w:cs="Tahoma"/>
          <w:bCs/>
          <w:sz w:val="24"/>
          <w:szCs w:val="24"/>
        </w:rPr>
        <w:t>a entrega será de responsabilidade da Contratada, devendo ser entregue em no máximo 05 (cinco) dias úteis, contados a partir do recebimento da ordem de fornecimento.</w:t>
      </w:r>
    </w:p>
    <w:p w14:paraId="1DA36749" w14:textId="77777777" w:rsidR="001C1534" w:rsidRPr="0068468F" w:rsidRDefault="001C1534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>b)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 Para o item 01 </w:t>
      </w:r>
      <w:r w:rsidR="00CF2137" w:rsidRPr="0068468F">
        <w:rPr>
          <w:rFonts w:ascii="Arial Narrow" w:hAnsi="Arial Narrow" w:cs="Tahoma"/>
          <w:bCs/>
          <w:sz w:val="24"/>
          <w:szCs w:val="24"/>
        </w:rPr>
        <w:t xml:space="preserve">e 04 </w:t>
      </w:r>
      <w:r w:rsidRPr="0068468F">
        <w:rPr>
          <w:rFonts w:ascii="Arial Narrow" w:hAnsi="Arial Narrow" w:cs="Tahoma"/>
          <w:bCs/>
          <w:sz w:val="24"/>
          <w:szCs w:val="24"/>
        </w:rPr>
        <w:t>a retirada será de responsabilidade da Contratante diretamente na sede da Contratada, devendo a Contratada disponibilizar os produtos para retirada nas quantidades constantes na ordem de fornecimento no prazo máximo de 02 (dois) dias úteis contados a partir do recebimento da respectiva ordem de fornecimento;</w:t>
      </w:r>
    </w:p>
    <w:p w14:paraId="20BE27B9" w14:textId="77777777" w:rsidR="001C1534" w:rsidRPr="0068468F" w:rsidRDefault="001C1534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 xml:space="preserve">b-1) </w:t>
      </w:r>
      <w:r w:rsidRPr="0068468F">
        <w:rPr>
          <w:rFonts w:ascii="Arial Narrow" w:hAnsi="Arial Narrow" w:cs="Tahoma"/>
          <w:bCs/>
          <w:sz w:val="24"/>
          <w:szCs w:val="24"/>
        </w:rPr>
        <w:t>O local de retirada deverá estar localizado dentro de um raio de no máximo 65 (sessenta e cinco) quilômetros da sede administrativa da Prefeitura Municipal de Mairiporã/SP.</w:t>
      </w:r>
    </w:p>
    <w:p w14:paraId="3A06B3A2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2E261602" w14:textId="77777777" w:rsidR="001C1534" w:rsidRPr="0068468F" w:rsidRDefault="00462C6F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3.1 </w:t>
      </w:r>
      <w:r w:rsidRPr="0068468F">
        <w:rPr>
          <w:rFonts w:ascii="Arial Narrow" w:hAnsi="Arial Narrow" w:cs="Tahoma"/>
          <w:bCs/>
          <w:sz w:val="24"/>
          <w:szCs w:val="24"/>
        </w:rPr>
        <w:t>Se o objeto entregue pela CONTRA</w:t>
      </w:r>
      <w:r w:rsidR="001C1534" w:rsidRPr="0068468F">
        <w:rPr>
          <w:rFonts w:ascii="Arial Narrow" w:hAnsi="Arial Narrow" w:cs="Tahoma"/>
          <w:bCs/>
          <w:sz w:val="24"/>
          <w:szCs w:val="24"/>
        </w:rPr>
        <w:t>TADA não estiver de acordo com o descritivo do edital</w:t>
      </w:r>
      <w:r w:rsidRPr="0068468F">
        <w:rPr>
          <w:rFonts w:ascii="Arial Narrow" w:hAnsi="Arial Narrow" w:cs="Tahoma"/>
          <w:bCs/>
          <w:sz w:val="24"/>
          <w:szCs w:val="24"/>
        </w:rPr>
        <w:t xml:space="preserve">, </w:t>
      </w:r>
      <w:r w:rsidR="001C1534" w:rsidRPr="0068468F">
        <w:rPr>
          <w:rFonts w:ascii="Arial Narrow" w:hAnsi="Arial Narrow" w:cs="Tahoma"/>
          <w:sz w:val="24"/>
          <w:szCs w:val="24"/>
        </w:rPr>
        <w:t>a remessa será devolvida pela Contratante, cabendo à Contratada a reposição do objeto no prazo de 02 (dois) dias úteis, de acordo com o padrão de qualidade exigido neste edital;</w:t>
      </w:r>
    </w:p>
    <w:p w14:paraId="0627217F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QUARTA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263CC5A7" w14:textId="77777777" w:rsidR="00462C6F" w:rsidRPr="0068468F" w:rsidRDefault="00462C6F" w:rsidP="0068468F">
      <w:pPr>
        <w:pStyle w:val="Corpodetexto"/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68468F">
        <w:rPr>
          <w:rFonts w:ascii="Arial Narrow" w:hAnsi="Arial Narrow" w:cs="Tahoma"/>
          <w:b/>
          <w:bCs/>
          <w:szCs w:val="24"/>
        </w:rPr>
        <w:t>4.1</w:t>
      </w:r>
      <w:r w:rsidRPr="0068468F">
        <w:rPr>
          <w:rFonts w:ascii="Arial Narrow" w:hAnsi="Arial Narrow" w:cs="Tahoma"/>
          <w:bCs/>
          <w:szCs w:val="24"/>
        </w:rPr>
        <w:t xml:space="preserve"> Local de entrega: </w:t>
      </w:r>
      <w:r w:rsidR="001C1534" w:rsidRPr="0068468F">
        <w:rPr>
          <w:rFonts w:ascii="Arial Narrow" w:hAnsi="Arial Narrow" w:cs="Tahoma"/>
          <w:bCs/>
          <w:szCs w:val="24"/>
        </w:rPr>
        <w:t>Apenas para os itens 02 e 03 os produtos deverão ser entregues nos locais que a Prefeitura Municipal de Mairiporã indicar dentro dos limites do munícipio, correndo por conta da Contratada as despesas de seguro, transporte, montagem, tributos, encargos trabalhistas e previdenciários decorrentes</w:t>
      </w:r>
      <w:r w:rsidRPr="0068468F">
        <w:rPr>
          <w:rFonts w:ascii="Arial Narrow" w:hAnsi="Arial Narrow" w:cs="Tahoma"/>
          <w:bCs/>
          <w:szCs w:val="24"/>
        </w:rPr>
        <w:t>.</w:t>
      </w:r>
    </w:p>
    <w:p w14:paraId="04775A35" w14:textId="77777777" w:rsidR="00462C6F" w:rsidRPr="0068468F" w:rsidRDefault="00462C6F" w:rsidP="0068468F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68468F">
        <w:rPr>
          <w:rFonts w:ascii="Arial Narrow" w:hAnsi="Arial Narrow" w:cs="Tahoma"/>
          <w:b/>
          <w:szCs w:val="24"/>
        </w:rPr>
        <w:t>CLÁUSULA QUINTA</w:t>
      </w:r>
      <w:r w:rsidRPr="0068468F">
        <w:rPr>
          <w:rFonts w:ascii="Arial Narrow" w:hAnsi="Arial Narrow" w:cs="Tahoma"/>
          <w:szCs w:val="24"/>
        </w:rPr>
        <w:t xml:space="preserve"> </w:t>
      </w:r>
      <w:r w:rsidRPr="0068468F">
        <w:rPr>
          <w:rFonts w:ascii="Arial Narrow" w:hAnsi="Arial Narrow" w:cs="Tahoma"/>
          <w:b/>
          <w:szCs w:val="24"/>
        </w:rPr>
        <w:t>– DO VALOR E CONDIÇÕES DE PAGAMENTO</w:t>
      </w:r>
    </w:p>
    <w:p w14:paraId="71CC621E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5.1 </w:t>
      </w:r>
      <w:r w:rsidRPr="0068468F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 (</w:t>
      </w:r>
      <w:r w:rsidR="00822DEA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);</w:t>
      </w:r>
    </w:p>
    <w:p w14:paraId="48DD01F3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5.2</w:t>
      </w:r>
      <w:r w:rsidRPr="0068468F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68468F">
        <w:rPr>
          <w:rFonts w:ascii="Arial Narrow" w:hAnsi="Arial Narrow" w:cs="Tahoma"/>
          <w:sz w:val="24"/>
          <w:szCs w:val="24"/>
        </w:rPr>
        <w:t xml:space="preserve">prefeitura </w:t>
      </w:r>
      <w:r w:rsidRPr="0068468F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68468F">
        <w:rPr>
          <w:rFonts w:ascii="Arial Narrow" w:hAnsi="Arial Narrow" w:cs="Tahoma"/>
          <w:sz w:val="24"/>
          <w:szCs w:val="24"/>
        </w:rPr>
        <w:t xml:space="preserve">fornecedor </w:t>
      </w:r>
      <w:r w:rsidRPr="0068468F">
        <w:rPr>
          <w:rFonts w:ascii="Arial Narrow" w:hAnsi="Arial Narrow" w:cs="Tahoma"/>
          <w:sz w:val="24"/>
          <w:szCs w:val="24"/>
        </w:rPr>
        <w:t xml:space="preserve">em até </w:t>
      </w:r>
      <w:r w:rsidR="001C1534" w:rsidRPr="0068468F">
        <w:rPr>
          <w:rFonts w:ascii="Arial Narrow" w:hAnsi="Arial Narrow" w:cs="Tahoma"/>
          <w:sz w:val="24"/>
          <w:szCs w:val="24"/>
        </w:rPr>
        <w:t xml:space="preserve">25 (vinte e cinco) </w:t>
      </w:r>
      <w:r w:rsidRPr="0068468F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61A0943A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686363D0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6.1 </w:t>
      </w:r>
      <w:r w:rsidRPr="0068468F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68468F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68468F">
        <w:rPr>
          <w:rFonts w:ascii="Arial Narrow" w:hAnsi="Arial Narrow" w:cs="Tahoma"/>
          <w:snapToGrid w:val="0"/>
          <w:sz w:val="24"/>
          <w:szCs w:val="24"/>
        </w:rPr>
        <w:t>: (serão inseridas quando da eventual contratação)</w:t>
      </w:r>
      <w:r w:rsidRPr="0068468F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47F90E3C" w14:textId="77777777" w:rsidR="00B04311" w:rsidRPr="0068468F" w:rsidRDefault="00B04311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6.2 </w:t>
      </w:r>
      <w:r w:rsidRPr="0068468F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envolvam culpa da Contratada, os prazos ultrapassarem o período de 12 (doze) meses a partir da data base e serão realizados conforme os procedimentos:</w:t>
      </w:r>
    </w:p>
    <w:p w14:paraId="38A3EE50" w14:textId="77777777" w:rsidR="00B04311" w:rsidRPr="0068468F" w:rsidRDefault="00B04311" w:rsidP="0068468F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6.2.1 </w:t>
      </w:r>
      <w:r w:rsidRPr="0068468F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3FA36BA" w14:textId="77777777" w:rsidR="00B04311" w:rsidRPr="0068468F" w:rsidRDefault="00B04311" w:rsidP="0068468F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6.2.2 </w:t>
      </w:r>
      <w:r w:rsidRPr="0068468F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68468F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/</w:t>
      </w:r>
      <w:r w:rsidRPr="0068468F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 (Mês / Ano);</w:t>
      </w:r>
    </w:p>
    <w:p w14:paraId="311231DF" w14:textId="77777777" w:rsidR="00B04311" w:rsidRPr="0068468F" w:rsidRDefault="00B04311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6.3</w:t>
      </w:r>
      <w:r w:rsidRPr="0068468F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2210099C" w14:textId="77777777" w:rsidR="008F255C" w:rsidRPr="0068468F" w:rsidRDefault="00462C6F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5C4D7817" w14:textId="77777777" w:rsidR="00462C6F" w:rsidRPr="0068468F" w:rsidRDefault="008F255C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7.1 </w:t>
      </w:r>
      <w:r w:rsidRPr="0068468F">
        <w:rPr>
          <w:rFonts w:ascii="Arial Narrow" w:hAnsi="Arial Narrow" w:cs="Tahoma"/>
          <w:sz w:val="24"/>
          <w:szCs w:val="24"/>
        </w:rPr>
        <w:t>Da Contratada:</w:t>
      </w:r>
    </w:p>
    <w:p w14:paraId="23050311" w14:textId="77777777" w:rsidR="008F255C" w:rsidRPr="0068468F" w:rsidRDefault="00462C6F" w:rsidP="0068468F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7.1.</w:t>
      </w:r>
      <w:r w:rsidR="008F255C" w:rsidRPr="0068468F">
        <w:rPr>
          <w:rFonts w:ascii="Arial Narrow" w:hAnsi="Arial Narrow" w:cs="Tahoma"/>
          <w:b/>
          <w:sz w:val="24"/>
          <w:szCs w:val="24"/>
        </w:rPr>
        <w:t>1</w:t>
      </w:r>
      <w:r w:rsidRPr="0068468F">
        <w:rPr>
          <w:rFonts w:ascii="Arial Narrow" w:hAnsi="Arial Narrow" w:cs="Tahoma"/>
          <w:b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 xml:space="preserve">A </w:t>
      </w:r>
      <w:r w:rsidR="00E91498" w:rsidRPr="0068468F">
        <w:rPr>
          <w:rFonts w:ascii="Arial Narrow" w:hAnsi="Arial Narrow" w:cs="Tahoma"/>
          <w:sz w:val="24"/>
          <w:szCs w:val="24"/>
        </w:rPr>
        <w:t xml:space="preserve">contratada </w:t>
      </w:r>
      <w:r w:rsidRPr="0068468F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1C1534" w:rsidRPr="0068468F">
        <w:rPr>
          <w:rFonts w:ascii="Arial Narrow" w:hAnsi="Arial Narrow" w:cs="Tahoma"/>
          <w:sz w:val="24"/>
          <w:szCs w:val="24"/>
        </w:rPr>
        <w:t>05 (cinco)</w:t>
      </w:r>
      <w:r w:rsidRPr="0068468F">
        <w:rPr>
          <w:rFonts w:ascii="Arial Narrow" w:hAnsi="Arial Narrow" w:cs="Tahoma"/>
          <w:sz w:val="24"/>
          <w:szCs w:val="24"/>
        </w:rPr>
        <w:t xml:space="preserve"> dias </w:t>
      </w:r>
      <w:r w:rsidR="00BC0FC5" w:rsidRPr="0068468F">
        <w:rPr>
          <w:rFonts w:ascii="Arial Narrow" w:hAnsi="Arial Narrow" w:cs="Tahoma"/>
          <w:sz w:val="24"/>
          <w:szCs w:val="24"/>
        </w:rPr>
        <w:t>úteis</w:t>
      </w:r>
      <w:r w:rsidRPr="0068468F">
        <w:rPr>
          <w:rFonts w:ascii="Arial Narrow" w:hAnsi="Arial Narrow" w:cs="Tahoma"/>
          <w:sz w:val="24"/>
          <w:szCs w:val="24"/>
        </w:rPr>
        <w:t xml:space="preserve">, após a </w:t>
      </w:r>
      <w:r w:rsidRPr="0068468F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12536E8F" w14:textId="77777777" w:rsidR="008F255C" w:rsidRPr="0068468F" w:rsidRDefault="00462C6F" w:rsidP="0068468F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</w:t>
      </w:r>
      <w:r w:rsidR="008F255C" w:rsidRPr="0068468F">
        <w:rPr>
          <w:rFonts w:ascii="Arial Narrow" w:hAnsi="Arial Narrow" w:cs="Tahoma"/>
          <w:b/>
          <w:sz w:val="24"/>
          <w:szCs w:val="24"/>
        </w:rPr>
        <w:t>.1</w:t>
      </w:r>
      <w:r w:rsidRPr="0068468F">
        <w:rPr>
          <w:rFonts w:ascii="Arial Narrow" w:hAnsi="Arial Narrow" w:cs="Tahoma"/>
          <w:b/>
          <w:sz w:val="24"/>
          <w:szCs w:val="24"/>
        </w:rPr>
        <w:t xml:space="preserve">.2 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BC0FC5" w:rsidRPr="0068468F">
        <w:rPr>
          <w:rFonts w:ascii="Arial Narrow" w:hAnsi="Arial Narrow" w:cs="Tahoma"/>
          <w:spacing w:val="-2"/>
          <w:sz w:val="24"/>
          <w:szCs w:val="24"/>
        </w:rPr>
        <w:t>os produtos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</w:t>
      </w:r>
      <w:r w:rsidR="00BC0FC5" w:rsidRPr="0068468F">
        <w:rPr>
          <w:rFonts w:ascii="Arial Narrow" w:hAnsi="Arial Narrow" w:cs="Tahoma"/>
          <w:spacing w:val="-2"/>
          <w:sz w:val="24"/>
          <w:szCs w:val="24"/>
        </w:rPr>
        <w:t xml:space="preserve"> 02</w:t>
      </w:r>
      <w:r w:rsidRPr="0068468F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BC0FC5" w:rsidRPr="0068468F">
        <w:rPr>
          <w:rFonts w:ascii="Arial Narrow" w:hAnsi="Arial Narrow" w:cs="Tahoma"/>
          <w:spacing w:val="-2"/>
          <w:sz w:val="24"/>
          <w:szCs w:val="24"/>
        </w:rPr>
        <w:t>dois</w:t>
      </w:r>
      <w:r w:rsidRPr="0068468F">
        <w:rPr>
          <w:rFonts w:ascii="Arial Narrow" w:hAnsi="Arial Narrow" w:cs="Tahoma"/>
          <w:spacing w:val="-2"/>
          <w:sz w:val="24"/>
          <w:szCs w:val="24"/>
        </w:rPr>
        <w:t>) dias úteis;</w:t>
      </w:r>
    </w:p>
    <w:p w14:paraId="25C50D16" w14:textId="77777777" w:rsidR="008F255C" w:rsidRPr="0068468F" w:rsidRDefault="00462C6F" w:rsidP="0068468F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68468F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68468F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68468F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68468F">
        <w:rPr>
          <w:rFonts w:ascii="Arial Narrow" w:hAnsi="Arial Narrow" w:cs="Tahoma"/>
          <w:sz w:val="24"/>
          <w:szCs w:val="24"/>
        </w:rPr>
        <w:t xml:space="preserve">contratada </w:t>
      </w:r>
      <w:r w:rsidRPr="0068468F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1393D41F" w14:textId="77777777" w:rsidR="008F255C" w:rsidRPr="0068468F" w:rsidRDefault="008F255C" w:rsidP="0068468F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 xml:space="preserve">7.1.4 </w:t>
      </w:r>
      <w:r w:rsidRPr="0068468F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293D558C" w14:textId="77777777" w:rsidR="008F255C" w:rsidRPr="0068468F" w:rsidRDefault="008F255C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7.2 </w:t>
      </w:r>
      <w:r w:rsidRPr="0068468F">
        <w:rPr>
          <w:rFonts w:ascii="Arial Narrow" w:hAnsi="Arial Narrow" w:cs="Tahoma"/>
          <w:sz w:val="24"/>
          <w:szCs w:val="24"/>
        </w:rPr>
        <w:t>Da Contratante:</w:t>
      </w:r>
    </w:p>
    <w:p w14:paraId="31079CC0" w14:textId="77777777" w:rsidR="008F255C" w:rsidRPr="0068468F" w:rsidRDefault="008F255C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7.2.1</w:t>
      </w:r>
      <w:r w:rsidRPr="0068468F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0C1530C5" w14:textId="77777777" w:rsidR="008F255C" w:rsidRPr="0068468F" w:rsidRDefault="008F255C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7.2.2</w:t>
      </w:r>
      <w:r w:rsidRPr="0068468F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23FC9FD4" w14:textId="77777777" w:rsidR="008F255C" w:rsidRPr="0068468F" w:rsidRDefault="008F255C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7.2.3</w:t>
      </w:r>
      <w:r w:rsidRPr="0068468F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2D8C4C94" w14:textId="77777777" w:rsidR="008F255C" w:rsidRPr="0068468F" w:rsidRDefault="008F255C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7.2.4</w:t>
      </w:r>
      <w:r w:rsidRPr="0068468F">
        <w:rPr>
          <w:rFonts w:ascii="Arial Narrow" w:hAnsi="Arial Narrow" w:cs="Tahoma"/>
          <w:sz w:val="24"/>
          <w:szCs w:val="24"/>
        </w:rPr>
        <w:t xml:space="preserve"> Emitir a devida Ordem de Fornecimento (OF) ou Ordem de Serviço (OS) para o fornecimento da contratação pretendida.</w:t>
      </w:r>
    </w:p>
    <w:p w14:paraId="7A6284F5" w14:textId="77777777" w:rsidR="00052E5B" w:rsidRPr="0068468F" w:rsidRDefault="007C78F0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</w:t>
      </w:r>
      <w:r w:rsidR="003D315F" w:rsidRPr="0068468F">
        <w:rPr>
          <w:rFonts w:ascii="Arial Narrow" w:hAnsi="Arial Narrow" w:cs="Tahoma"/>
          <w:b/>
          <w:sz w:val="24"/>
          <w:szCs w:val="24"/>
        </w:rPr>
        <w:t>U</w:t>
      </w:r>
      <w:r w:rsidRPr="0068468F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309397E0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68468F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2936435E" w14:textId="5E0848E0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68468F">
        <w:rPr>
          <w:rFonts w:ascii="Arial Narrow" w:hAnsi="Arial Narrow" w:cs="Tahoma"/>
          <w:sz w:val="24"/>
          <w:szCs w:val="24"/>
        </w:rPr>
        <w:t>Multa de mora de</w:t>
      </w:r>
      <w:r w:rsidR="00A6125B" w:rsidRPr="0068468F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1% (hum por cento) </w:t>
      </w:r>
      <w:r w:rsidR="00AF2B1D" w:rsidRPr="0068468F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68468F">
        <w:rPr>
          <w:rFonts w:ascii="Arial Narrow" w:hAnsi="Arial Narrow" w:cs="Tahoma"/>
          <w:sz w:val="24"/>
          <w:szCs w:val="24"/>
        </w:rPr>
        <w:t>1</w:t>
      </w:r>
      <w:r w:rsidR="00052E5B" w:rsidRPr="0068468F">
        <w:rPr>
          <w:rFonts w:ascii="Arial Narrow" w:hAnsi="Arial Narrow" w:cs="Tahoma"/>
          <w:sz w:val="24"/>
          <w:szCs w:val="24"/>
        </w:rPr>
        <w:t>0º (</w:t>
      </w:r>
      <w:r w:rsidR="007C78F0" w:rsidRPr="0068468F">
        <w:rPr>
          <w:rFonts w:ascii="Arial Narrow" w:hAnsi="Arial Narrow" w:cs="Tahoma"/>
          <w:sz w:val="24"/>
          <w:szCs w:val="24"/>
        </w:rPr>
        <w:t>décimo</w:t>
      </w:r>
      <w:r w:rsidR="00052E5B" w:rsidRPr="0068468F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21C34292" w14:textId="34CD5A88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Multa de </w:t>
      </w:r>
      <w:r w:rsidR="00A6125B" w:rsidRPr="0068468F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68468F">
        <w:rPr>
          <w:rFonts w:ascii="Arial Narrow" w:hAnsi="Arial Narrow" w:cs="Tahoma"/>
          <w:sz w:val="24"/>
          <w:szCs w:val="24"/>
        </w:rPr>
        <w:t>10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 (</w:t>
      </w:r>
      <w:r w:rsidR="007C78F0" w:rsidRPr="0068468F">
        <w:rPr>
          <w:rFonts w:ascii="Arial Narrow" w:hAnsi="Arial Narrow" w:cs="Tahoma"/>
          <w:sz w:val="24"/>
          <w:szCs w:val="24"/>
        </w:rPr>
        <w:t>dez</w:t>
      </w:r>
      <w:r w:rsidR="00052E5B" w:rsidRPr="0068468F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5ADD9136" w14:textId="128DE53E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Multa de </w:t>
      </w:r>
      <w:r w:rsidR="00A6125B" w:rsidRPr="0068468F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68468F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118AAF9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68468F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68468F">
        <w:rPr>
          <w:rFonts w:ascii="Arial Narrow" w:hAnsi="Arial Narrow" w:cs="Tahoma"/>
          <w:sz w:val="24"/>
          <w:szCs w:val="24"/>
        </w:rPr>
        <w:t>05</w:t>
      </w:r>
      <w:r w:rsidR="006B789D" w:rsidRPr="0068468F">
        <w:rPr>
          <w:rFonts w:ascii="Arial Narrow" w:hAnsi="Arial Narrow" w:cs="Tahoma"/>
          <w:sz w:val="24"/>
          <w:szCs w:val="24"/>
        </w:rPr>
        <w:t xml:space="preserve"> (</w:t>
      </w:r>
      <w:r w:rsidR="00D82F69" w:rsidRPr="0068468F">
        <w:rPr>
          <w:rFonts w:ascii="Arial Narrow" w:hAnsi="Arial Narrow" w:cs="Tahoma"/>
          <w:sz w:val="24"/>
          <w:szCs w:val="24"/>
        </w:rPr>
        <w:t>cinco</w:t>
      </w:r>
      <w:r w:rsidR="006B789D" w:rsidRPr="0068468F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68468F">
        <w:rPr>
          <w:rFonts w:ascii="Arial Narrow" w:hAnsi="Arial Narrow" w:cs="Tahoma"/>
          <w:sz w:val="24"/>
          <w:szCs w:val="24"/>
        </w:rPr>
        <w:t>r</w:t>
      </w:r>
      <w:r w:rsidR="006B789D" w:rsidRPr="0068468F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68468F">
        <w:rPr>
          <w:rFonts w:ascii="Arial Narrow" w:hAnsi="Arial Narrow" w:cs="Tahoma"/>
          <w:sz w:val="24"/>
          <w:szCs w:val="24"/>
        </w:rPr>
        <w:t>;</w:t>
      </w:r>
    </w:p>
    <w:p w14:paraId="2A63CA94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68468F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68468F">
        <w:rPr>
          <w:rFonts w:ascii="Arial Narrow" w:hAnsi="Arial Narrow" w:cs="Tahoma"/>
          <w:sz w:val="24"/>
          <w:szCs w:val="24"/>
        </w:rPr>
        <w:t xml:space="preserve">com </w:t>
      </w:r>
      <w:r w:rsidR="006B789D" w:rsidRPr="0068468F">
        <w:rPr>
          <w:rFonts w:ascii="Arial Narrow" w:hAnsi="Arial Narrow" w:cs="Tahoma"/>
          <w:sz w:val="24"/>
          <w:szCs w:val="24"/>
        </w:rPr>
        <w:t xml:space="preserve">a </w:t>
      </w:r>
      <w:r w:rsidR="00390937" w:rsidRPr="0068468F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68468F">
        <w:rPr>
          <w:rFonts w:ascii="Arial Narrow" w:hAnsi="Arial Narrow" w:cs="Tahoma"/>
          <w:sz w:val="24"/>
          <w:szCs w:val="24"/>
        </w:rPr>
        <w:t>Pública enquanto pe</w:t>
      </w:r>
      <w:r w:rsidR="00A84311" w:rsidRPr="0068468F">
        <w:rPr>
          <w:rFonts w:ascii="Arial Narrow" w:hAnsi="Arial Narrow" w:cs="Tahoma"/>
          <w:sz w:val="24"/>
          <w:szCs w:val="24"/>
        </w:rPr>
        <w:t>r</w:t>
      </w:r>
      <w:r w:rsidR="006B789D" w:rsidRPr="0068468F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68468F">
        <w:rPr>
          <w:rFonts w:ascii="Arial Narrow" w:hAnsi="Arial Narrow" w:cs="Tahoma"/>
          <w:sz w:val="24"/>
          <w:szCs w:val="24"/>
        </w:rPr>
        <w:t>;</w:t>
      </w:r>
    </w:p>
    <w:p w14:paraId="515F6B7A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68468F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4AB193F" w14:textId="48754E12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68468F">
        <w:rPr>
          <w:rFonts w:ascii="Arial Narrow" w:hAnsi="Arial Narrow" w:cs="Tahoma"/>
          <w:sz w:val="24"/>
          <w:szCs w:val="24"/>
        </w:rPr>
        <w:t>Caso seja constatado que o serviço que foi executado ou produto entregue pela contratada não apresente as condições exigidas no termo de re</w:t>
      </w:r>
      <w:r w:rsidR="00F64955" w:rsidRPr="0068468F">
        <w:rPr>
          <w:rFonts w:ascii="Arial Narrow" w:hAnsi="Arial Narrow" w:cs="Tahoma"/>
          <w:sz w:val="24"/>
          <w:szCs w:val="24"/>
        </w:rPr>
        <w:t>ferê</w:t>
      </w:r>
      <w:r w:rsidR="003F62F9" w:rsidRPr="0068468F">
        <w:rPr>
          <w:rFonts w:ascii="Arial Narrow" w:hAnsi="Arial Narrow" w:cs="Tahoma"/>
          <w:sz w:val="24"/>
          <w:szCs w:val="24"/>
        </w:rPr>
        <w:t>ncia, caberá a substituição do mesmo e aplicação de multa prevista no subitem 8.1.1;</w:t>
      </w:r>
    </w:p>
    <w:p w14:paraId="42F47A07" w14:textId="172F6ABC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Multa de </w:t>
      </w:r>
      <w:r w:rsidR="00A6125B" w:rsidRPr="0068468F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68468F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37FA26D9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68468F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2B1378A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68468F">
        <w:rPr>
          <w:rFonts w:ascii="Arial Narrow" w:hAnsi="Arial Narrow" w:cs="Tahoma"/>
          <w:sz w:val="24"/>
          <w:szCs w:val="24"/>
        </w:rPr>
        <w:t>As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68468F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68468F">
        <w:rPr>
          <w:rFonts w:ascii="Arial Narrow" w:hAnsi="Arial Narrow" w:cs="Tahoma"/>
          <w:sz w:val="24"/>
          <w:szCs w:val="24"/>
        </w:rPr>
        <w:t>d</w:t>
      </w:r>
      <w:r w:rsidR="00052E5B" w:rsidRPr="0068468F">
        <w:rPr>
          <w:rFonts w:ascii="Arial Narrow" w:hAnsi="Arial Narrow" w:cs="Tahoma"/>
          <w:sz w:val="24"/>
          <w:szCs w:val="24"/>
        </w:rPr>
        <w:t>e uma não exclui a de outra.</w:t>
      </w:r>
    </w:p>
    <w:p w14:paraId="33AC6168" w14:textId="77777777" w:rsidR="003F62F9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68468F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68468F">
        <w:rPr>
          <w:rFonts w:ascii="Arial Narrow" w:hAnsi="Arial Narrow" w:cs="Tahoma"/>
          <w:sz w:val="24"/>
          <w:szCs w:val="24"/>
        </w:rPr>
        <w:t>.</w:t>
      </w:r>
    </w:p>
    <w:p w14:paraId="77219610" w14:textId="77777777" w:rsidR="00052E5B" w:rsidRPr="0068468F" w:rsidRDefault="00794940" w:rsidP="006846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8.</w:t>
      </w:r>
      <w:r w:rsidR="00052E5B" w:rsidRPr="0068468F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68468F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5E86E85C" w14:textId="77777777" w:rsidR="00462C6F" w:rsidRPr="0068468F" w:rsidRDefault="00E31AA2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</w:t>
      </w:r>
      <w:r w:rsidR="003D315F" w:rsidRPr="0068468F">
        <w:rPr>
          <w:rFonts w:ascii="Arial Narrow" w:hAnsi="Arial Narrow" w:cs="Tahoma"/>
          <w:b/>
          <w:sz w:val="24"/>
          <w:szCs w:val="24"/>
        </w:rPr>
        <w:t>U</w:t>
      </w:r>
      <w:r w:rsidRPr="0068468F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788CF7B2" w14:textId="084D3F85" w:rsidR="00462C6F" w:rsidRPr="0068468F" w:rsidRDefault="00E31AA2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68468F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68468F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68468F">
        <w:rPr>
          <w:rFonts w:ascii="Arial Narrow" w:hAnsi="Arial Narrow" w:cs="Tahoma"/>
          <w:sz w:val="24"/>
          <w:szCs w:val="24"/>
        </w:rPr>
        <w:t xml:space="preserve"> </w:t>
      </w:r>
      <w:r w:rsidR="00822DEA" w:rsidRPr="0068468F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68468F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68468F">
        <w:rPr>
          <w:rFonts w:ascii="Arial Narrow" w:hAnsi="Arial Narrow" w:cs="Tahoma"/>
          <w:sz w:val="24"/>
          <w:szCs w:val="24"/>
        </w:rPr>
        <w:t>contratada</w:t>
      </w:r>
      <w:r w:rsidR="00462C6F" w:rsidRPr="0068468F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="00462C6F" w:rsidRPr="0068468F">
        <w:rPr>
          <w:rFonts w:ascii="Arial Narrow" w:hAnsi="Arial Narrow" w:cs="Tahoma"/>
          <w:sz w:val="24"/>
          <w:szCs w:val="24"/>
        </w:rPr>
        <w:t>.</w:t>
      </w:r>
    </w:p>
    <w:p w14:paraId="5307658B" w14:textId="77777777" w:rsidR="00462C6F" w:rsidRPr="0068468F" w:rsidRDefault="00052E5B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</w:t>
      </w:r>
      <w:r w:rsidR="003D315F" w:rsidRPr="0068468F">
        <w:rPr>
          <w:rFonts w:ascii="Arial Narrow" w:hAnsi="Arial Narrow" w:cs="Tahoma"/>
          <w:b/>
          <w:sz w:val="24"/>
          <w:szCs w:val="24"/>
        </w:rPr>
        <w:t>U</w:t>
      </w:r>
      <w:r w:rsidRPr="0068468F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68468F">
        <w:rPr>
          <w:rFonts w:ascii="Arial Narrow" w:hAnsi="Arial Narrow" w:cs="Tahoma"/>
          <w:b/>
          <w:sz w:val="24"/>
          <w:szCs w:val="24"/>
        </w:rPr>
        <w:t xml:space="preserve"> </w:t>
      </w:r>
      <w:r w:rsidRPr="0068468F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DCF6554" w14:textId="77777777" w:rsidR="00462C6F" w:rsidRPr="0068468F" w:rsidRDefault="008F255C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</w:t>
      </w:r>
      <w:r w:rsidR="00E31AA2" w:rsidRPr="0068468F">
        <w:rPr>
          <w:rFonts w:ascii="Arial Narrow" w:hAnsi="Arial Narrow" w:cs="Tahoma"/>
          <w:b/>
          <w:sz w:val="24"/>
          <w:szCs w:val="24"/>
        </w:rPr>
        <w:t>0</w:t>
      </w:r>
      <w:r w:rsidR="00462C6F" w:rsidRPr="0068468F">
        <w:rPr>
          <w:rFonts w:ascii="Arial Narrow" w:hAnsi="Arial Narrow" w:cs="Tahoma"/>
          <w:b/>
          <w:sz w:val="24"/>
          <w:szCs w:val="24"/>
        </w:rPr>
        <w:t>.1</w:t>
      </w:r>
      <w:r w:rsidR="00462C6F" w:rsidRPr="0068468F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68468F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68468F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1F02DC" w:rsidRPr="0068468F">
        <w:rPr>
          <w:rFonts w:ascii="Arial Narrow" w:hAnsi="Arial Narrow" w:cs="Tahoma"/>
          <w:sz w:val="24"/>
          <w:szCs w:val="24"/>
        </w:rPr>
        <w:t>r</w:t>
      </w:r>
      <w:r w:rsidR="00462C6F" w:rsidRPr="0068468F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786F2D91" w14:textId="77777777" w:rsidR="00462C6F" w:rsidRPr="0068468F" w:rsidRDefault="003F62F9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5C33FCA6" w14:textId="5BE4281B" w:rsidR="008F255C" w:rsidRPr="0068468F" w:rsidRDefault="008F255C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</w:t>
      </w:r>
      <w:r w:rsidR="003F62F9" w:rsidRPr="0068468F">
        <w:rPr>
          <w:rFonts w:ascii="Arial Narrow" w:hAnsi="Arial Narrow" w:cs="Tahoma"/>
          <w:b/>
          <w:sz w:val="24"/>
          <w:szCs w:val="24"/>
        </w:rPr>
        <w:t>1</w:t>
      </w:r>
      <w:r w:rsidRPr="0068468F">
        <w:rPr>
          <w:rFonts w:ascii="Arial Narrow" w:hAnsi="Arial Narrow" w:cs="Tahoma"/>
          <w:b/>
          <w:sz w:val="24"/>
          <w:szCs w:val="24"/>
        </w:rPr>
        <w:t xml:space="preserve">.1 </w:t>
      </w:r>
      <w:r w:rsidRPr="0068468F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A37316">
        <w:rPr>
          <w:rFonts w:ascii="Arial Narrow" w:hAnsi="Arial Narrow" w:cs="Tahoma"/>
          <w:sz w:val="24"/>
          <w:szCs w:val="24"/>
        </w:rPr>
        <w:t>027/2022</w:t>
      </w:r>
      <w:r w:rsidRPr="0068468F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51705893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</w:t>
      </w:r>
      <w:r w:rsidR="003F62F9" w:rsidRPr="0068468F">
        <w:rPr>
          <w:rFonts w:ascii="Arial Narrow" w:hAnsi="Arial Narrow" w:cs="Tahoma"/>
          <w:b/>
          <w:sz w:val="24"/>
          <w:szCs w:val="24"/>
        </w:rPr>
        <w:t>1</w:t>
      </w:r>
      <w:r w:rsidRPr="0068468F">
        <w:rPr>
          <w:rFonts w:ascii="Arial Narrow" w:hAnsi="Arial Narrow" w:cs="Tahoma"/>
          <w:b/>
          <w:sz w:val="24"/>
          <w:szCs w:val="24"/>
        </w:rPr>
        <w:t>.</w:t>
      </w:r>
      <w:r w:rsidR="008F255C" w:rsidRPr="0068468F">
        <w:rPr>
          <w:rFonts w:ascii="Arial Narrow" w:hAnsi="Arial Narrow" w:cs="Tahoma"/>
          <w:b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68468F">
        <w:rPr>
          <w:rFonts w:ascii="Arial Narrow" w:hAnsi="Arial Narrow" w:cs="Tahoma"/>
          <w:sz w:val="24"/>
          <w:szCs w:val="24"/>
        </w:rPr>
        <w:t>/SP</w:t>
      </w:r>
      <w:r w:rsidRPr="0068468F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5E02EB4C" w14:textId="77777777" w:rsidR="00462C6F" w:rsidRPr="0068468F" w:rsidRDefault="00462C6F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</w:t>
      </w:r>
      <w:r w:rsidR="003F62F9" w:rsidRPr="0068468F">
        <w:rPr>
          <w:rFonts w:ascii="Arial Narrow" w:hAnsi="Arial Narrow" w:cs="Tahoma"/>
          <w:b/>
          <w:sz w:val="24"/>
          <w:szCs w:val="24"/>
        </w:rPr>
        <w:t>1</w:t>
      </w:r>
      <w:r w:rsidRPr="0068468F">
        <w:rPr>
          <w:rFonts w:ascii="Arial Narrow" w:hAnsi="Arial Narrow" w:cs="Tahoma"/>
          <w:b/>
          <w:sz w:val="24"/>
          <w:szCs w:val="24"/>
        </w:rPr>
        <w:t>.</w:t>
      </w:r>
      <w:r w:rsidR="008F255C" w:rsidRPr="0068468F">
        <w:rPr>
          <w:rFonts w:ascii="Arial Narrow" w:hAnsi="Arial Narrow" w:cs="Tahoma"/>
          <w:b/>
          <w:sz w:val="24"/>
          <w:szCs w:val="24"/>
        </w:rPr>
        <w:t>3</w:t>
      </w:r>
      <w:r w:rsidRPr="0068468F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68468F">
        <w:rPr>
          <w:rFonts w:ascii="Arial Narrow" w:hAnsi="Arial Narrow" w:cs="Tahoma"/>
          <w:sz w:val="24"/>
          <w:szCs w:val="24"/>
        </w:rPr>
        <w:t xml:space="preserve"> </w:t>
      </w:r>
      <w:r w:rsidR="00822DEA"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3109B207" w14:textId="77777777" w:rsidR="00462C6F" w:rsidRPr="0068468F" w:rsidRDefault="00462C6F" w:rsidP="0068468F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BFF9434" w14:textId="77777777" w:rsidR="008F255C" w:rsidRPr="0068468F" w:rsidRDefault="008F255C" w:rsidP="0068468F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76E56AAD" w14:textId="77777777" w:rsidR="008F255C" w:rsidRPr="0068468F" w:rsidRDefault="008F255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</w:t>
      </w:r>
    </w:p>
    <w:p w14:paraId="5A3A5C3E" w14:textId="427A8AE5" w:rsidR="008F255C" w:rsidRPr="0068468F" w:rsidRDefault="008F255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PREFEITURA</w:t>
      </w:r>
    </w:p>
    <w:p w14:paraId="722F3893" w14:textId="189A40E3" w:rsidR="00A75AFC" w:rsidRPr="0068468F" w:rsidRDefault="00A75AF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0B80414" w14:textId="719FEC4F" w:rsidR="00A75AFC" w:rsidRPr="0068468F" w:rsidRDefault="00A75AF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F397E13" w14:textId="77777777" w:rsidR="00A6125B" w:rsidRPr="0068468F" w:rsidRDefault="00A6125B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4E5B8486" w14:textId="77777777" w:rsidR="008F255C" w:rsidRPr="0068468F" w:rsidRDefault="008F255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________________________________</w:t>
      </w:r>
    </w:p>
    <w:p w14:paraId="27F7EBF6" w14:textId="77777777" w:rsidR="008F255C" w:rsidRPr="0068468F" w:rsidRDefault="008F255C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lastRenderedPageBreak/>
        <w:t>FORNECEDOR</w:t>
      </w:r>
    </w:p>
    <w:p w14:paraId="1A94B687" w14:textId="77777777" w:rsidR="00701941" w:rsidRPr="0068468F" w:rsidRDefault="00701941" w:rsidP="0068468F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562B09D2" w14:textId="77777777" w:rsidR="00701941" w:rsidRPr="0068468F" w:rsidRDefault="00701941" w:rsidP="0068468F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4C24A0A5" w14:textId="77777777" w:rsidR="008F255C" w:rsidRPr="0068468F" w:rsidRDefault="008F255C" w:rsidP="0068468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TESTEMUNHAS:</w:t>
      </w:r>
    </w:p>
    <w:p w14:paraId="3433AE3D" w14:textId="77777777" w:rsidR="008F255C" w:rsidRPr="0068468F" w:rsidRDefault="008F255C" w:rsidP="0068468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3DB01AE6" w14:textId="77777777" w:rsidR="008F255C" w:rsidRPr="0068468F" w:rsidRDefault="008F255C" w:rsidP="0068468F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2804C0FF" w14:textId="77777777" w:rsidR="00052E5B" w:rsidRPr="0068468F" w:rsidRDefault="008F255C" w:rsidP="0068468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68468F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68468F">
        <w:rPr>
          <w:rFonts w:ascii="Arial Narrow" w:hAnsi="Arial Narrow" w:cs="Tahoma"/>
          <w:bCs/>
          <w:sz w:val="24"/>
          <w:szCs w:val="24"/>
        </w:rPr>
        <w:br w:type="page"/>
      </w:r>
    </w:p>
    <w:p w14:paraId="596CCF80" w14:textId="77777777" w:rsidR="008F255C" w:rsidRPr="0068468F" w:rsidRDefault="00052E5B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3E614BAC" w14:textId="77777777" w:rsidR="00967926" w:rsidRPr="0068468F" w:rsidRDefault="00967926" w:rsidP="0068468F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(Redação dada pela Resolução nº</w:t>
      </w:r>
      <w:r w:rsidR="00CC364B"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</w:rPr>
        <w:t>03/2017)</w:t>
      </w:r>
    </w:p>
    <w:p w14:paraId="35A0EE1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9DA8B58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68468F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5020A880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CONTRATADO: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FED2852" w14:textId="3D916D2F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TERMO DE CONTRATO:</w:t>
      </w:r>
      <w:r w:rsidRPr="0068468F">
        <w:rPr>
          <w:rFonts w:ascii="Arial Narrow" w:hAnsi="Arial Narrow" w:cs="Tahoma"/>
          <w:sz w:val="24"/>
          <w:szCs w:val="24"/>
        </w:rPr>
        <w:t xml:space="preserve"> </w:t>
      </w:r>
      <w:r w:rsidRPr="0068468F">
        <w:rPr>
          <w:rFonts w:ascii="Arial Narrow" w:hAnsi="Arial Narrow" w:cs="Tahoma"/>
          <w:b/>
          <w:color w:val="FF0000"/>
          <w:sz w:val="24"/>
          <w:szCs w:val="24"/>
          <w:highlight w:val="yellow"/>
        </w:rPr>
        <w:t>XXX</w:t>
      </w:r>
      <w:r w:rsidRPr="0068468F">
        <w:rPr>
          <w:rFonts w:ascii="Arial Narrow" w:hAnsi="Arial Narrow" w:cs="Tahoma"/>
          <w:sz w:val="24"/>
          <w:szCs w:val="24"/>
        </w:rPr>
        <w:t>/20</w:t>
      </w:r>
      <w:r w:rsidR="00021138" w:rsidRPr="0068468F">
        <w:rPr>
          <w:rFonts w:ascii="Arial Narrow" w:hAnsi="Arial Narrow" w:cs="Tahoma"/>
          <w:sz w:val="24"/>
          <w:szCs w:val="24"/>
        </w:rPr>
        <w:t>2</w:t>
      </w:r>
      <w:r w:rsidR="00602A4C" w:rsidRPr="0068468F">
        <w:rPr>
          <w:rFonts w:ascii="Arial Narrow" w:hAnsi="Arial Narrow" w:cs="Tahoma"/>
          <w:sz w:val="24"/>
          <w:szCs w:val="24"/>
        </w:rPr>
        <w:t>2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183081E5" w14:textId="6D3192C9" w:rsidR="00CF2137" w:rsidRPr="0068468F" w:rsidRDefault="00CF2137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27EA0" w:rsidRPr="0068468F">
        <w:rPr>
          <w:rFonts w:ascii="Arial Narrow" w:hAnsi="Arial Narrow" w:cs="Tahoma"/>
          <w:sz w:val="24"/>
          <w:szCs w:val="24"/>
        </w:rPr>
        <w:t xml:space="preserve">REGISTRO DE PREÇOS PARA EVENTUAL AQUISIÇÃO DE </w:t>
      </w:r>
      <w:r w:rsidR="00B27EA0" w:rsidRPr="0068468F">
        <w:rPr>
          <w:rFonts w:ascii="Arial Narrow" w:hAnsi="Arial Narrow"/>
          <w:b/>
          <w:sz w:val="24"/>
          <w:szCs w:val="24"/>
        </w:rPr>
        <w:t>CONCRETO BETUMINOSO USINADO A QUENTE</w:t>
      </w:r>
      <w:r w:rsidR="00B27EA0" w:rsidRPr="0068468F">
        <w:rPr>
          <w:rFonts w:ascii="Arial Narrow" w:hAnsi="Arial Narrow"/>
          <w:sz w:val="24"/>
          <w:szCs w:val="24"/>
        </w:rPr>
        <w:t xml:space="preserve"> </w:t>
      </w:r>
      <w:r w:rsidR="00B27EA0" w:rsidRPr="0068468F">
        <w:rPr>
          <w:rFonts w:ascii="Arial Narrow" w:hAnsi="Arial Narrow"/>
          <w:b/>
          <w:sz w:val="24"/>
          <w:szCs w:val="24"/>
        </w:rPr>
        <w:t>(CBUQ)</w:t>
      </w:r>
      <w:r w:rsidR="00B27EA0" w:rsidRPr="0068468F">
        <w:rPr>
          <w:rFonts w:ascii="Arial Narrow" w:hAnsi="Arial Narrow"/>
          <w:sz w:val="24"/>
          <w:szCs w:val="24"/>
        </w:rPr>
        <w:t xml:space="preserve"> – Faixa 5 (PMSP), </w:t>
      </w:r>
      <w:r w:rsidR="00B27EA0" w:rsidRPr="0068468F">
        <w:rPr>
          <w:rFonts w:ascii="Arial Narrow" w:hAnsi="Arial Narrow"/>
          <w:b/>
          <w:sz w:val="24"/>
          <w:szCs w:val="24"/>
        </w:rPr>
        <w:t xml:space="preserve">EMULSÃO CATIÔNICA DE RUPTURA RÁPIDA (RR-2C), </w:t>
      </w:r>
      <w:r w:rsidR="00B27EA0" w:rsidRPr="0068468F">
        <w:rPr>
          <w:rFonts w:ascii="Arial Narrow" w:hAnsi="Arial Narrow"/>
          <w:sz w:val="24"/>
          <w:szCs w:val="24"/>
        </w:rPr>
        <w:t xml:space="preserve">para aplicação em serviços de tapa-buracos e/ou recapeamento em vias públicas municipais, </w:t>
      </w:r>
      <w:r w:rsidR="00B27EA0">
        <w:rPr>
          <w:rFonts w:ascii="Arial Narrow" w:hAnsi="Arial Narrow"/>
          <w:sz w:val="24"/>
          <w:szCs w:val="24"/>
        </w:rPr>
        <w:t>conforme descrito no Termo de Referência em Anexo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17F3F93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ADVOGADO (S)/ Nº OAB: (*)</w:t>
      </w:r>
      <w:r w:rsidRPr="0068468F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5ABC630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9DEDCCE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65C99B9B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0263822C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14:paraId="3E8584F0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2349B27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5D4FA64A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14:paraId="53AB4DC8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6DD3D6E2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72E7852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36EBF61F" w14:textId="77777777" w:rsidR="00967926" w:rsidRPr="0068468F" w:rsidRDefault="00967926" w:rsidP="0068468F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Local e data.</w:t>
      </w:r>
    </w:p>
    <w:p w14:paraId="648D1E1E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GESTOR DO ÓRGÃO/ENTIDADE:</w:t>
      </w:r>
    </w:p>
    <w:p w14:paraId="14C961A8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Nome: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CB42E12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Cargo: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77581950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CPF: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. RG: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9D01BC9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Data de Nascimento: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0FC69C1B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15F601F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lastRenderedPageBreak/>
        <w:t xml:space="preserve">E-mail institucional: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2F7547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E-mail pessoal: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75700C7A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Telefone(s)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69BADD0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7D67EA6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697D267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596F656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191EBCC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Pelo CONTRATANTE:</w:t>
      </w:r>
    </w:p>
    <w:p w14:paraId="760FC09B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Nome: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55CEFCC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Cargo: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96837C1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CPF: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. RG: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E2FCE5D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Data de Nascimento: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B0CAB29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00F3AE1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E-mail institucional: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. </w:t>
      </w:r>
    </w:p>
    <w:p w14:paraId="4352B4A9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E-mail pessoal: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6E998F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Telefone(s)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A9D8F2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69897BB8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A5C36A8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Pela CONTRATADA:</w:t>
      </w:r>
    </w:p>
    <w:p w14:paraId="1EA9ABB1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Nome: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E2C64EA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Cargo: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38284704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CPF: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 xml:space="preserve">. RG: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7C392E67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Data de Nascimento: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38B63056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40692417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E-mail institucional: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1C9A5FD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E-mail pessoal: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695AD07B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 xml:space="preserve">Telefone(s) </w:t>
      </w:r>
      <w:r w:rsidRPr="0068468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68468F">
        <w:rPr>
          <w:rFonts w:ascii="Arial Narrow" w:hAnsi="Arial Narrow" w:cs="Tahoma"/>
          <w:sz w:val="24"/>
          <w:szCs w:val="24"/>
        </w:rPr>
        <w:t>.</w:t>
      </w:r>
    </w:p>
    <w:p w14:paraId="5BFCECAD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1109B91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52CC0AC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68468F">
        <w:rPr>
          <w:rFonts w:ascii="Arial Narrow" w:hAnsi="Arial Narrow" w:cs="Tahoma"/>
          <w:b/>
          <w:sz w:val="24"/>
          <w:szCs w:val="24"/>
        </w:rPr>
        <w:t>Advogado:</w:t>
      </w:r>
    </w:p>
    <w:p w14:paraId="60E86CC3" w14:textId="77777777" w:rsidR="00967926" w:rsidRPr="0068468F" w:rsidRDefault="00967926" w:rsidP="0068468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68468F">
        <w:rPr>
          <w:rFonts w:ascii="Arial Narrow" w:hAnsi="Arial Narrow" w:cs="Tahoma"/>
          <w:sz w:val="24"/>
          <w:szCs w:val="24"/>
        </w:rPr>
        <w:t>(*) Facultativo. Indicar quando já constituído, informando, inclusive, o endereço eletrônico.</w:t>
      </w:r>
    </w:p>
    <w:sectPr w:rsidR="00967926" w:rsidRPr="0068468F" w:rsidSect="003B7D22">
      <w:headerReference w:type="default" r:id="rId9"/>
      <w:footerReference w:type="default" r:id="rId10"/>
      <w:pgSz w:w="11906" w:h="16838"/>
      <w:pgMar w:top="1985" w:right="1133" w:bottom="1276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878B" w14:textId="77777777" w:rsidR="00DB3DA1" w:rsidRDefault="00DB3DA1" w:rsidP="003B7D22">
      <w:r>
        <w:separator/>
      </w:r>
    </w:p>
  </w:endnote>
  <w:endnote w:type="continuationSeparator" w:id="0">
    <w:p w14:paraId="7FC01FC4" w14:textId="77777777" w:rsidR="00DB3DA1" w:rsidRDefault="00DB3DA1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20ED" w14:textId="77777777" w:rsidR="00681B7B" w:rsidRPr="003B7D22" w:rsidRDefault="00681B7B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E25ECF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E25ECF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16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0788F7CC" w14:textId="2138531E" w:rsidR="00681B7B" w:rsidRPr="003B7D22" w:rsidRDefault="00681B7B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53E2" w14:textId="77777777" w:rsidR="00DB3DA1" w:rsidRDefault="00DB3DA1" w:rsidP="003B7D22">
      <w:r>
        <w:separator/>
      </w:r>
    </w:p>
  </w:footnote>
  <w:footnote w:type="continuationSeparator" w:id="0">
    <w:p w14:paraId="3F82625C" w14:textId="77777777" w:rsidR="00DB3DA1" w:rsidRDefault="00DB3DA1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4CDD" w14:textId="347584E6" w:rsidR="00681B7B" w:rsidRDefault="00681B7B">
    <w:pPr>
      <w:pStyle w:val="Cabealho"/>
    </w:pPr>
    <w:r w:rsidRPr="00E058AE">
      <w:rPr>
        <w:noProof/>
      </w:rPr>
      <w:drawing>
        <wp:inline distT="0" distB="0" distL="0" distR="0" wp14:anchorId="7521A266" wp14:editId="7477D6BA">
          <wp:extent cx="5402580" cy="99060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A1"/>
    <w:multiLevelType w:val="multilevel"/>
    <w:tmpl w:val="A23C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19200A8E"/>
    <w:multiLevelType w:val="hybridMultilevel"/>
    <w:tmpl w:val="ED56A320"/>
    <w:lvl w:ilvl="0" w:tplc="6318F79E">
      <w:start w:val="1"/>
      <w:numFmt w:val="lowerLetter"/>
      <w:lvlText w:val="%1)"/>
      <w:lvlJc w:val="left"/>
      <w:pPr>
        <w:ind w:left="942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33993"/>
    <w:multiLevelType w:val="multilevel"/>
    <w:tmpl w:val="6B842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324618"/>
    <w:multiLevelType w:val="multilevel"/>
    <w:tmpl w:val="84448C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1B00463"/>
    <w:multiLevelType w:val="multilevel"/>
    <w:tmpl w:val="AA5E45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6B7590"/>
    <w:multiLevelType w:val="multilevel"/>
    <w:tmpl w:val="30744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F00"/>
    <w:rsid w:val="00006540"/>
    <w:rsid w:val="00021138"/>
    <w:rsid w:val="00023670"/>
    <w:rsid w:val="00041544"/>
    <w:rsid w:val="00043425"/>
    <w:rsid w:val="00052E5B"/>
    <w:rsid w:val="000547E0"/>
    <w:rsid w:val="000654AC"/>
    <w:rsid w:val="000B780F"/>
    <w:rsid w:val="000D0C5B"/>
    <w:rsid w:val="000D6BFD"/>
    <w:rsid w:val="00106335"/>
    <w:rsid w:val="0010685D"/>
    <w:rsid w:val="00106A3A"/>
    <w:rsid w:val="001108E7"/>
    <w:rsid w:val="00132AD5"/>
    <w:rsid w:val="00132CE2"/>
    <w:rsid w:val="00147264"/>
    <w:rsid w:val="001551D3"/>
    <w:rsid w:val="0015598D"/>
    <w:rsid w:val="00155E1D"/>
    <w:rsid w:val="00171234"/>
    <w:rsid w:val="00181BB8"/>
    <w:rsid w:val="001B038D"/>
    <w:rsid w:val="001C0948"/>
    <w:rsid w:val="001C1534"/>
    <w:rsid w:val="001D5FE8"/>
    <w:rsid w:val="001E1A05"/>
    <w:rsid w:val="001E2D36"/>
    <w:rsid w:val="001F02DC"/>
    <w:rsid w:val="001F1047"/>
    <w:rsid w:val="001F3DA7"/>
    <w:rsid w:val="00235BB8"/>
    <w:rsid w:val="0024361A"/>
    <w:rsid w:val="00247266"/>
    <w:rsid w:val="002658C2"/>
    <w:rsid w:val="00280C25"/>
    <w:rsid w:val="002A67BF"/>
    <w:rsid w:val="002A76D2"/>
    <w:rsid w:val="002B067C"/>
    <w:rsid w:val="002D3477"/>
    <w:rsid w:val="002D49D6"/>
    <w:rsid w:val="002F1A4B"/>
    <w:rsid w:val="003153B7"/>
    <w:rsid w:val="0032034D"/>
    <w:rsid w:val="003240D3"/>
    <w:rsid w:val="00364E73"/>
    <w:rsid w:val="0038653A"/>
    <w:rsid w:val="00390937"/>
    <w:rsid w:val="00394FE6"/>
    <w:rsid w:val="003B69A3"/>
    <w:rsid w:val="003B7D22"/>
    <w:rsid w:val="003D315F"/>
    <w:rsid w:val="003D3800"/>
    <w:rsid w:val="003D7A10"/>
    <w:rsid w:val="003E15E1"/>
    <w:rsid w:val="003F62F9"/>
    <w:rsid w:val="00417DA9"/>
    <w:rsid w:val="0042541C"/>
    <w:rsid w:val="00425C90"/>
    <w:rsid w:val="00435EFC"/>
    <w:rsid w:val="00447BC4"/>
    <w:rsid w:val="00462C6F"/>
    <w:rsid w:val="00466A7B"/>
    <w:rsid w:val="00467701"/>
    <w:rsid w:val="00483EFA"/>
    <w:rsid w:val="004853F3"/>
    <w:rsid w:val="004A4127"/>
    <w:rsid w:val="004A4B4F"/>
    <w:rsid w:val="004F0492"/>
    <w:rsid w:val="004F3896"/>
    <w:rsid w:val="005140C4"/>
    <w:rsid w:val="0051677C"/>
    <w:rsid w:val="0053073B"/>
    <w:rsid w:val="0055473E"/>
    <w:rsid w:val="00563A9E"/>
    <w:rsid w:val="00575880"/>
    <w:rsid w:val="00576759"/>
    <w:rsid w:val="005A1084"/>
    <w:rsid w:val="005A23A5"/>
    <w:rsid w:val="005A7827"/>
    <w:rsid w:val="005C4050"/>
    <w:rsid w:val="005D0E61"/>
    <w:rsid w:val="005D35AC"/>
    <w:rsid w:val="005F07F4"/>
    <w:rsid w:val="00602A4C"/>
    <w:rsid w:val="006079AB"/>
    <w:rsid w:val="00610061"/>
    <w:rsid w:val="00627C8F"/>
    <w:rsid w:val="00644945"/>
    <w:rsid w:val="00666331"/>
    <w:rsid w:val="0067596D"/>
    <w:rsid w:val="00681B7B"/>
    <w:rsid w:val="0068468F"/>
    <w:rsid w:val="006862EC"/>
    <w:rsid w:val="00696D75"/>
    <w:rsid w:val="00697435"/>
    <w:rsid w:val="006A1CE3"/>
    <w:rsid w:val="006B2B5A"/>
    <w:rsid w:val="006B789D"/>
    <w:rsid w:val="006B7E1C"/>
    <w:rsid w:val="006C3B5C"/>
    <w:rsid w:val="006C3FBC"/>
    <w:rsid w:val="006D5301"/>
    <w:rsid w:val="006F0872"/>
    <w:rsid w:val="006F7F5F"/>
    <w:rsid w:val="00701941"/>
    <w:rsid w:val="00726C1C"/>
    <w:rsid w:val="00727191"/>
    <w:rsid w:val="00745C00"/>
    <w:rsid w:val="0077098B"/>
    <w:rsid w:val="00785CE1"/>
    <w:rsid w:val="00790E1F"/>
    <w:rsid w:val="00794940"/>
    <w:rsid w:val="007A2B5D"/>
    <w:rsid w:val="007B0019"/>
    <w:rsid w:val="007B0427"/>
    <w:rsid w:val="007B29F0"/>
    <w:rsid w:val="007B4748"/>
    <w:rsid w:val="007C78F0"/>
    <w:rsid w:val="007D667C"/>
    <w:rsid w:val="007F1929"/>
    <w:rsid w:val="007F7FAC"/>
    <w:rsid w:val="00810725"/>
    <w:rsid w:val="00822DEA"/>
    <w:rsid w:val="008303CD"/>
    <w:rsid w:val="00853BCA"/>
    <w:rsid w:val="00865E59"/>
    <w:rsid w:val="00873D08"/>
    <w:rsid w:val="00887DB2"/>
    <w:rsid w:val="008A06AD"/>
    <w:rsid w:val="008A1151"/>
    <w:rsid w:val="008A4E43"/>
    <w:rsid w:val="008A7A3D"/>
    <w:rsid w:val="008B5BB3"/>
    <w:rsid w:val="008D2CED"/>
    <w:rsid w:val="008D4843"/>
    <w:rsid w:val="008E05FF"/>
    <w:rsid w:val="008E12B0"/>
    <w:rsid w:val="008E350B"/>
    <w:rsid w:val="008E6491"/>
    <w:rsid w:val="008F255C"/>
    <w:rsid w:val="008F2BAB"/>
    <w:rsid w:val="008F6B64"/>
    <w:rsid w:val="009038B5"/>
    <w:rsid w:val="00932212"/>
    <w:rsid w:val="00934D82"/>
    <w:rsid w:val="0093790C"/>
    <w:rsid w:val="009409E9"/>
    <w:rsid w:val="00942B38"/>
    <w:rsid w:val="00967926"/>
    <w:rsid w:val="009A4E4E"/>
    <w:rsid w:val="009B77BE"/>
    <w:rsid w:val="009F0EC8"/>
    <w:rsid w:val="009F510B"/>
    <w:rsid w:val="009F57EF"/>
    <w:rsid w:val="009F7F62"/>
    <w:rsid w:val="00A02EF0"/>
    <w:rsid w:val="00A0390C"/>
    <w:rsid w:val="00A05E61"/>
    <w:rsid w:val="00A3191C"/>
    <w:rsid w:val="00A320E9"/>
    <w:rsid w:val="00A37316"/>
    <w:rsid w:val="00A461F5"/>
    <w:rsid w:val="00A50E2D"/>
    <w:rsid w:val="00A52B2F"/>
    <w:rsid w:val="00A5574A"/>
    <w:rsid w:val="00A6125B"/>
    <w:rsid w:val="00A71BE9"/>
    <w:rsid w:val="00A75AFC"/>
    <w:rsid w:val="00A768DA"/>
    <w:rsid w:val="00A84311"/>
    <w:rsid w:val="00A87C05"/>
    <w:rsid w:val="00A91427"/>
    <w:rsid w:val="00AA6261"/>
    <w:rsid w:val="00AB5D78"/>
    <w:rsid w:val="00AB626B"/>
    <w:rsid w:val="00AD2EDD"/>
    <w:rsid w:val="00AF2B1D"/>
    <w:rsid w:val="00AF591E"/>
    <w:rsid w:val="00AF5F80"/>
    <w:rsid w:val="00AF7BF4"/>
    <w:rsid w:val="00B01A01"/>
    <w:rsid w:val="00B02892"/>
    <w:rsid w:val="00B04311"/>
    <w:rsid w:val="00B0468D"/>
    <w:rsid w:val="00B0786C"/>
    <w:rsid w:val="00B1313C"/>
    <w:rsid w:val="00B27EA0"/>
    <w:rsid w:val="00B51D85"/>
    <w:rsid w:val="00B57811"/>
    <w:rsid w:val="00B604A4"/>
    <w:rsid w:val="00B619BE"/>
    <w:rsid w:val="00B61C32"/>
    <w:rsid w:val="00B655EE"/>
    <w:rsid w:val="00B67AEF"/>
    <w:rsid w:val="00B701E6"/>
    <w:rsid w:val="00B713FD"/>
    <w:rsid w:val="00B80424"/>
    <w:rsid w:val="00B832A8"/>
    <w:rsid w:val="00B93FB1"/>
    <w:rsid w:val="00BA0314"/>
    <w:rsid w:val="00BC0FC5"/>
    <w:rsid w:val="00BE0CAA"/>
    <w:rsid w:val="00BE54A7"/>
    <w:rsid w:val="00BE592C"/>
    <w:rsid w:val="00C02298"/>
    <w:rsid w:val="00C31E32"/>
    <w:rsid w:val="00C34E0E"/>
    <w:rsid w:val="00C37F15"/>
    <w:rsid w:val="00C4598E"/>
    <w:rsid w:val="00C471D7"/>
    <w:rsid w:val="00C6401E"/>
    <w:rsid w:val="00C6702D"/>
    <w:rsid w:val="00C87CE9"/>
    <w:rsid w:val="00C91D75"/>
    <w:rsid w:val="00C92820"/>
    <w:rsid w:val="00C94031"/>
    <w:rsid w:val="00CB5EBA"/>
    <w:rsid w:val="00CB7750"/>
    <w:rsid w:val="00CC364B"/>
    <w:rsid w:val="00CF2137"/>
    <w:rsid w:val="00CF49F2"/>
    <w:rsid w:val="00D05AAB"/>
    <w:rsid w:val="00D11468"/>
    <w:rsid w:val="00D141BA"/>
    <w:rsid w:val="00D361F6"/>
    <w:rsid w:val="00D444A1"/>
    <w:rsid w:val="00D46009"/>
    <w:rsid w:val="00D4795F"/>
    <w:rsid w:val="00D67A3C"/>
    <w:rsid w:val="00D7154D"/>
    <w:rsid w:val="00D82F69"/>
    <w:rsid w:val="00DA0998"/>
    <w:rsid w:val="00DB3DA1"/>
    <w:rsid w:val="00DB5B18"/>
    <w:rsid w:val="00DC3D9B"/>
    <w:rsid w:val="00DC5BBC"/>
    <w:rsid w:val="00DE1AF8"/>
    <w:rsid w:val="00DE7AE0"/>
    <w:rsid w:val="00DF2AD0"/>
    <w:rsid w:val="00DF6D90"/>
    <w:rsid w:val="00E02D6D"/>
    <w:rsid w:val="00E05F0E"/>
    <w:rsid w:val="00E25ECF"/>
    <w:rsid w:val="00E31AA2"/>
    <w:rsid w:val="00E56E40"/>
    <w:rsid w:val="00E66937"/>
    <w:rsid w:val="00E90B05"/>
    <w:rsid w:val="00E91498"/>
    <w:rsid w:val="00E97A4C"/>
    <w:rsid w:val="00EA19D8"/>
    <w:rsid w:val="00EA2BA8"/>
    <w:rsid w:val="00EA34D8"/>
    <w:rsid w:val="00EA3780"/>
    <w:rsid w:val="00EB7455"/>
    <w:rsid w:val="00EB7D3F"/>
    <w:rsid w:val="00ED0A0B"/>
    <w:rsid w:val="00ED2D38"/>
    <w:rsid w:val="00ED619A"/>
    <w:rsid w:val="00ED7B5E"/>
    <w:rsid w:val="00EE2DEA"/>
    <w:rsid w:val="00EF1E8D"/>
    <w:rsid w:val="00F02B65"/>
    <w:rsid w:val="00F14470"/>
    <w:rsid w:val="00F24101"/>
    <w:rsid w:val="00F36E97"/>
    <w:rsid w:val="00F44C0D"/>
    <w:rsid w:val="00F51650"/>
    <w:rsid w:val="00F64955"/>
    <w:rsid w:val="00F94E03"/>
    <w:rsid w:val="00F95352"/>
    <w:rsid w:val="00FA1E98"/>
    <w:rsid w:val="00FC4810"/>
    <w:rsid w:val="00FD2887"/>
    <w:rsid w:val="00FD6C05"/>
    <w:rsid w:val="00FE1669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09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09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098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9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96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09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09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7098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9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9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1482-AF07-49C4-9496-C9E1209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4493</Words>
  <Characters>24266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2022-04-19T12:04:00Z</cp:lastPrinted>
  <dcterms:created xsi:type="dcterms:W3CDTF">2022-04-19T12:04:00Z</dcterms:created>
  <dcterms:modified xsi:type="dcterms:W3CDTF">2022-04-19T12:04:00Z</dcterms:modified>
</cp:coreProperties>
</file>