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B6DF" w14:textId="77777777" w:rsidR="007B0019" w:rsidRPr="003B0DE2" w:rsidRDefault="007B0019" w:rsidP="003B0DE2">
      <w:pPr>
        <w:autoSpaceDE w:val="0"/>
        <w:autoSpaceDN w:val="0"/>
        <w:adjustRightInd w:val="0"/>
        <w:spacing w:before="120" w:after="120"/>
        <w:ind w:right="-1"/>
        <w:jc w:val="center"/>
        <w:rPr>
          <w:rFonts w:ascii="Arial Narrow" w:hAnsi="Arial Narrow" w:cs="Tahoma"/>
          <w:b/>
          <w:sz w:val="24"/>
          <w:szCs w:val="24"/>
        </w:rPr>
      </w:pPr>
      <w:bookmarkStart w:id="0" w:name="_GoBack"/>
      <w:bookmarkEnd w:id="0"/>
      <w:r w:rsidRPr="003B0DE2">
        <w:rPr>
          <w:rFonts w:ascii="Arial Narrow" w:hAnsi="Arial Narrow" w:cs="Tahoma"/>
          <w:b/>
          <w:sz w:val="24"/>
          <w:szCs w:val="24"/>
        </w:rPr>
        <w:t>ANEXO II - MINUTA DE PROPOSTA DE PREÇO</w:t>
      </w:r>
    </w:p>
    <w:p w14:paraId="4B0D688C" w14:textId="77777777" w:rsidR="00467701" w:rsidRPr="003B0DE2" w:rsidRDefault="00467701" w:rsidP="003B0DE2">
      <w:pPr>
        <w:spacing w:before="120" w:after="120"/>
        <w:jc w:val="both"/>
        <w:rPr>
          <w:rFonts w:ascii="Arial Narrow" w:hAnsi="Arial Narrow" w:cs="Tahoma"/>
          <w:b/>
          <w:sz w:val="24"/>
          <w:szCs w:val="24"/>
          <w:highlight w:val="yellow"/>
        </w:rPr>
      </w:pPr>
    </w:p>
    <w:p w14:paraId="5C708D09" w14:textId="4759619F" w:rsidR="007D2E6A" w:rsidRPr="003B0DE2" w:rsidRDefault="007D2E6A"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64DF8BBA" w14:textId="694C336A" w:rsidR="009C37E2" w:rsidRPr="003B0DE2" w:rsidRDefault="009C37E2"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sidR="00D52764">
        <w:rPr>
          <w:rFonts w:ascii="Arial Narrow" w:hAnsi="Arial Narrow" w:cs="Tahoma"/>
          <w:b/>
          <w:sz w:val="24"/>
          <w:szCs w:val="24"/>
        </w:rPr>
        <w:t>2.918/2022</w:t>
      </w:r>
    </w:p>
    <w:p w14:paraId="6F004944" w14:textId="77777777" w:rsidR="009C37E2" w:rsidRPr="003B0DE2" w:rsidRDefault="009C37E2" w:rsidP="003B0DE2">
      <w:pPr>
        <w:spacing w:before="120" w:after="120"/>
        <w:jc w:val="both"/>
        <w:rPr>
          <w:rFonts w:ascii="Arial Narrow" w:hAnsi="Arial Narrow" w:cs="Tahoma"/>
          <w:b/>
          <w:sz w:val="24"/>
          <w:szCs w:val="24"/>
        </w:rPr>
      </w:pPr>
    </w:p>
    <w:p w14:paraId="6591D213" w14:textId="77777777" w:rsidR="009A51AC" w:rsidRPr="003B0DE2" w:rsidRDefault="009A51AC" w:rsidP="00DD68B7">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26351A0A" w14:textId="77777777" w:rsidR="009A51AC" w:rsidRPr="003B0DE2" w:rsidRDefault="009A51AC" w:rsidP="009A51AC">
      <w:pPr>
        <w:pStyle w:val="PargrafodaLista"/>
        <w:tabs>
          <w:tab w:val="left" w:pos="426"/>
        </w:tabs>
        <w:spacing w:before="120" w:after="120" w:line="240" w:lineRule="auto"/>
        <w:ind w:left="0" w:right="-2"/>
        <w:jc w:val="both"/>
        <w:rPr>
          <w:rFonts w:ascii="Arial Narrow" w:hAnsi="Arial Narrow"/>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4C4F74" w:rsidRPr="003B0DE2" w14:paraId="7DE0BB37" w14:textId="77777777" w:rsidTr="00467701">
        <w:tc>
          <w:tcPr>
            <w:tcW w:w="9356" w:type="dxa"/>
            <w:gridSpan w:val="2"/>
          </w:tcPr>
          <w:p w14:paraId="35E06DCA"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RAZÃO SOCIAL DA PROPONENTE:</w:t>
            </w:r>
          </w:p>
        </w:tc>
      </w:tr>
      <w:tr w:rsidR="004C4F74" w:rsidRPr="003B0DE2" w14:paraId="5DCED267" w14:textId="77777777" w:rsidTr="00467701">
        <w:tc>
          <w:tcPr>
            <w:tcW w:w="9356" w:type="dxa"/>
            <w:gridSpan w:val="2"/>
          </w:tcPr>
          <w:p w14:paraId="317B2F35"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ENDEREÇO:</w:t>
            </w:r>
          </w:p>
        </w:tc>
      </w:tr>
      <w:tr w:rsidR="004C4F74" w:rsidRPr="003B0DE2" w14:paraId="7401726F" w14:textId="77777777" w:rsidTr="00467701">
        <w:tc>
          <w:tcPr>
            <w:tcW w:w="4747" w:type="dxa"/>
          </w:tcPr>
          <w:p w14:paraId="626AA490"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CNPJ:</w:t>
            </w:r>
          </w:p>
        </w:tc>
        <w:tc>
          <w:tcPr>
            <w:tcW w:w="4609" w:type="dxa"/>
          </w:tcPr>
          <w:p w14:paraId="30381EC7"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TELEFONE:</w:t>
            </w:r>
          </w:p>
        </w:tc>
      </w:tr>
      <w:tr w:rsidR="004C4F74" w:rsidRPr="003B0DE2" w14:paraId="6B500070" w14:textId="77777777" w:rsidTr="00467701">
        <w:tc>
          <w:tcPr>
            <w:tcW w:w="4747" w:type="dxa"/>
          </w:tcPr>
          <w:p w14:paraId="76900ABA"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I.E.:</w:t>
            </w:r>
          </w:p>
        </w:tc>
        <w:tc>
          <w:tcPr>
            <w:tcW w:w="4609" w:type="dxa"/>
          </w:tcPr>
          <w:p w14:paraId="0EF86BE6"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E-MAIL:</w:t>
            </w:r>
          </w:p>
        </w:tc>
      </w:tr>
      <w:tr w:rsidR="004C4F74" w:rsidRPr="003B0DE2" w14:paraId="2FD7634D" w14:textId="77777777" w:rsidTr="00467701">
        <w:tc>
          <w:tcPr>
            <w:tcW w:w="9356" w:type="dxa"/>
            <w:gridSpan w:val="2"/>
          </w:tcPr>
          <w:p w14:paraId="772DB721"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DADOS BANCÁRIOS DA PROPONENTE:</w:t>
            </w:r>
          </w:p>
        </w:tc>
      </w:tr>
      <w:tr w:rsidR="004C4F74" w:rsidRPr="003B0DE2" w14:paraId="01D9BBA7" w14:textId="77777777" w:rsidTr="00467701">
        <w:tc>
          <w:tcPr>
            <w:tcW w:w="9356" w:type="dxa"/>
            <w:gridSpan w:val="2"/>
          </w:tcPr>
          <w:p w14:paraId="7509539E"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 xml:space="preserve">DATA: </w:t>
            </w:r>
          </w:p>
        </w:tc>
      </w:tr>
    </w:tbl>
    <w:p w14:paraId="1900B4D6" w14:textId="77777777" w:rsidR="007B0019" w:rsidRPr="003B0DE2" w:rsidRDefault="007B0019"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Obs.: </w:t>
      </w:r>
      <w:r w:rsidRPr="003B0DE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74"/>
        <w:gridCol w:w="895"/>
        <w:gridCol w:w="3800"/>
        <w:gridCol w:w="936"/>
        <w:gridCol w:w="1189"/>
        <w:gridCol w:w="1162"/>
      </w:tblGrid>
      <w:tr w:rsidR="004C4F74" w:rsidRPr="003B0DE2" w14:paraId="12BD49E0" w14:textId="77777777" w:rsidTr="009463AB">
        <w:trPr>
          <w:trHeight w:val="340"/>
          <w:jc w:val="center"/>
        </w:trPr>
        <w:tc>
          <w:tcPr>
            <w:tcW w:w="9467" w:type="dxa"/>
            <w:gridSpan w:val="7"/>
            <w:vAlign w:val="center"/>
          </w:tcPr>
          <w:p w14:paraId="4B262DF1" w14:textId="64A3395B"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Ampla Concorrência</w:t>
            </w:r>
          </w:p>
        </w:tc>
      </w:tr>
      <w:tr w:rsidR="004C4F74" w:rsidRPr="003B0DE2" w14:paraId="1E959B48" w14:textId="77777777" w:rsidTr="008C1D82">
        <w:trPr>
          <w:trHeight w:val="340"/>
          <w:jc w:val="center"/>
        </w:trPr>
        <w:tc>
          <w:tcPr>
            <w:tcW w:w="611" w:type="dxa"/>
            <w:shd w:val="clear" w:color="auto" w:fill="C6D9F1" w:themeFill="text2" w:themeFillTint="33"/>
            <w:vAlign w:val="center"/>
            <w:hideMark/>
          </w:tcPr>
          <w:p w14:paraId="02C7C941"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ITEM</w:t>
            </w:r>
          </w:p>
        </w:tc>
        <w:tc>
          <w:tcPr>
            <w:tcW w:w="874" w:type="dxa"/>
            <w:shd w:val="clear" w:color="auto" w:fill="C6D9F1" w:themeFill="text2" w:themeFillTint="33"/>
            <w:vAlign w:val="center"/>
            <w:hideMark/>
          </w:tcPr>
          <w:p w14:paraId="458082E7"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UNID.</w:t>
            </w:r>
          </w:p>
        </w:tc>
        <w:tc>
          <w:tcPr>
            <w:tcW w:w="895" w:type="dxa"/>
            <w:shd w:val="clear" w:color="auto" w:fill="C6D9F1" w:themeFill="text2" w:themeFillTint="33"/>
            <w:vAlign w:val="center"/>
            <w:hideMark/>
          </w:tcPr>
          <w:p w14:paraId="6E2AABEA"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QUANT.</w:t>
            </w:r>
          </w:p>
        </w:tc>
        <w:tc>
          <w:tcPr>
            <w:tcW w:w="3800" w:type="dxa"/>
            <w:shd w:val="clear" w:color="auto" w:fill="C6D9F1" w:themeFill="text2" w:themeFillTint="33"/>
            <w:vAlign w:val="center"/>
            <w:hideMark/>
          </w:tcPr>
          <w:p w14:paraId="7612123C" w14:textId="77777777" w:rsidR="00987650" w:rsidRPr="003B0DE2" w:rsidRDefault="00987650" w:rsidP="003B0DE2">
            <w:pPr>
              <w:jc w:val="center"/>
              <w:rPr>
                <w:rFonts w:ascii="Arial Narrow" w:hAnsi="Arial Narrow" w:cs="Calibri"/>
                <w:b/>
                <w:bCs/>
                <w:sz w:val="24"/>
                <w:szCs w:val="24"/>
              </w:rPr>
            </w:pPr>
          </w:p>
        </w:tc>
        <w:tc>
          <w:tcPr>
            <w:tcW w:w="936" w:type="dxa"/>
            <w:shd w:val="clear" w:color="auto" w:fill="C6D9F1" w:themeFill="text2" w:themeFillTint="33"/>
            <w:vAlign w:val="center"/>
          </w:tcPr>
          <w:p w14:paraId="2E528D19"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MARCA</w:t>
            </w:r>
          </w:p>
        </w:tc>
        <w:tc>
          <w:tcPr>
            <w:tcW w:w="1189" w:type="dxa"/>
            <w:shd w:val="clear" w:color="auto" w:fill="C6D9F1" w:themeFill="text2" w:themeFillTint="33"/>
            <w:vAlign w:val="center"/>
            <w:hideMark/>
          </w:tcPr>
          <w:p w14:paraId="2FFBB0F4"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VALOR UNITÁRIO</w:t>
            </w:r>
          </w:p>
        </w:tc>
        <w:tc>
          <w:tcPr>
            <w:tcW w:w="1162" w:type="dxa"/>
            <w:shd w:val="clear" w:color="auto" w:fill="C6D9F1" w:themeFill="text2" w:themeFillTint="33"/>
            <w:vAlign w:val="center"/>
            <w:hideMark/>
          </w:tcPr>
          <w:p w14:paraId="65C0554F"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VALOR TOTAL</w:t>
            </w:r>
          </w:p>
        </w:tc>
      </w:tr>
      <w:tr w:rsidR="004C4F74" w:rsidRPr="003B0DE2" w14:paraId="5F44B143" w14:textId="77777777" w:rsidTr="009A51AC">
        <w:trPr>
          <w:trHeight w:val="340"/>
          <w:jc w:val="center"/>
        </w:trPr>
        <w:tc>
          <w:tcPr>
            <w:tcW w:w="611" w:type="dxa"/>
            <w:shd w:val="clear" w:color="auto" w:fill="auto"/>
            <w:vAlign w:val="center"/>
            <w:hideMark/>
          </w:tcPr>
          <w:p w14:paraId="6C72DBFD" w14:textId="0FBA9896" w:rsidR="00987650" w:rsidRPr="003B0DE2" w:rsidRDefault="00987650" w:rsidP="003B0DE2">
            <w:pPr>
              <w:jc w:val="center"/>
              <w:rPr>
                <w:rFonts w:ascii="Arial Narrow" w:hAnsi="Arial Narrow" w:cs="Calibri"/>
                <w:sz w:val="24"/>
                <w:szCs w:val="24"/>
              </w:rPr>
            </w:pPr>
            <w:r w:rsidRPr="003B0DE2">
              <w:rPr>
                <w:rFonts w:ascii="Arial Narrow" w:hAnsi="Arial Narrow" w:cs="Calibri"/>
                <w:sz w:val="24"/>
                <w:szCs w:val="24"/>
              </w:rPr>
              <w:t>1</w:t>
            </w:r>
          </w:p>
        </w:tc>
        <w:tc>
          <w:tcPr>
            <w:tcW w:w="874" w:type="dxa"/>
            <w:shd w:val="clear" w:color="auto" w:fill="auto"/>
            <w:vAlign w:val="center"/>
            <w:hideMark/>
          </w:tcPr>
          <w:p w14:paraId="0D6E7A04" w14:textId="77777777" w:rsidR="00987650" w:rsidRPr="003B0DE2" w:rsidRDefault="00987650" w:rsidP="003B0DE2">
            <w:pPr>
              <w:jc w:val="center"/>
              <w:rPr>
                <w:rFonts w:ascii="Arial Narrow" w:hAnsi="Arial Narrow" w:cs="Calibri"/>
                <w:sz w:val="24"/>
                <w:szCs w:val="24"/>
              </w:rPr>
            </w:pPr>
            <w:r w:rsidRPr="003B0DE2">
              <w:rPr>
                <w:rFonts w:ascii="Arial Narrow" w:hAnsi="Arial Narrow" w:cs="Calibri"/>
                <w:sz w:val="24"/>
                <w:szCs w:val="24"/>
              </w:rPr>
              <w:t>Unidade</w:t>
            </w:r>
          </w:p>
        </w:tc>
        <w:tc>
          <w:tcPr>
            <w:tcW w:w="895" w:type="dxa"/>
            <w:shd w:val="clear" w:color="auto" w:fill="auto"/>
            <w:vAlign w:val="center"/>
          </w:tcPr>
          <w:p w14:paraId="624B9DBA" w14:textId="7CE3E541" w:rsidR="00987650" w:rsidRPr="003B0DE2" w:rsidRDefault="009A51AC" w:rsidP="003B0DE2">
            <w:pPr>
              <w:jc w:val="center"/>
              <w:rPr>
                <w:rFonts w:ascii="Arial Narrow" w:hAnsi="Arial Narrow" w:cs="Calibri"/>
                <w:sz w:val="24"/>
                <w:szCs w:val="24"/>
              </w:rPr>
            </w:pPr>
            <w:r>
              <w:rPr>
                <w:rFonts w:ascii="Arial Narrow" w:hAnsi="Arial Narrow" w:cs="Calibri"/>
                <w:sz w:val="24"/>
                <w:szCs w:val="24"/>
              </w:rPr>
              <w:t>23</w:t>
            </w:r>
          </w:p>
        </w:tc>
        <w:tc>
          <w:tcPr>
            <w:tcW w:w="3800" w:type="dxa"/>
            <w:shd w:val="clear" w:color="auto" w:fill="auto"/>
            <w:vAlign w:val="center"/>
          </w:tcPr>
          <w:p w14:paraId="297778CE" w14:textId="13CF7870" w:rsidR="00987650" w:rsidRPr="003B0DE2" w:rsidRDefault="009A51AC" w:rsidP="009A51AC">
            <w:pPr>
              <w:jc w:val="both"/>
              <w:textAlignment w:val="baseline"/>
              <w:rPr>
                <w:rFonts w:ascii="Arial Narrow" w:hAnsi="Arial Narrow" w:cs="Calibri"/>
                <w:b/>
                <w:bCs/>
                <w:sz w:val="24"/>
                <w:szCs w:val="24"/>
              </w:rPr>
            </w:pPr>
            <w:r w:rsidRPr="00D52764">
              <w:rPr>
                <w:rFonts w:ascii="Arial Narrow" w:hAnsi="Arial Narrow" w:cs="Arial"/>
                <w:b/>
                <w:sz w:val="24"/>
                <w:szCs w:val="24"/>
                <w:u w:val="single"/>
              </w:rPr>
              <w:t>Balança Antropométrica Digital com Estadiomêtro, portátil:</w:t>
            </w:r>
            <w:r>
              <w:rPr>
                <w:rFonts w:ascii="Arial Narrow" w:hAnsi="Arial Narrow" w:cs="Arial"/>
                <w:b/>
                <w:sz w:val="24"/>
                <w:szCs w:val="24"/>
                <w:u w:val="single"/>
              </w:rPr>
              <w:t xml:space="preserve"> </w:t>
            </w:r>
            <w:r w:rsidRPr="00D52764">
              <w:rPr>
                <w:rFonts w:ascii="Arial Narrow" w:hAnsi="Arial Narrow" w:cs="Arial"/>
                <w:sz w:val="24"/>
                <w:szCs w:val="24"/>
              </w:rPr>
              <w:t>Para pesar e medir, com total precisão e qualidade.</w:t>
            </w:r>
            <w:r>
              <w:rPr>
                <w:rFonts w:ascii="Arial Narrow" w:hAnsi="Arial Narrow" w:cs="Arial"/>
                <w:sz w:val="24"/>
                <w:szCs w:val="24"/>
              </w:rPr>
              <w:t xml:space="preserve"> </w:t>
            </w:r>
            <w:r w:rsidRPr="00D52764">
              <w:rPr>
                <w:rFonts w:ascii="Arial Narrow" w:hAnsi="Arial Narrow" w:cs="Arial"/>
                <w:sz w:val="24"/>
                <w:szCs w:val="24"/>
              </w:rPr>
              <w:t xml:space="preserve"> Estrutura em chapa de aço carbono, capacidade 200Kg, divisão 100g.</w:t>
            </w:r>
            <w:r>
              <w:rPr>
                <w:rFonts w:ascii="Arial Narrow" w:hAnsi="Arial Narrow" w:cs="Arial"/>
                <w:sz w:val="24"/>
                <w:szCs w:val="24"/>
              </w:rPr>
              <w:t xml:space="preserve"> </w:t>
            </w:r>
            <w:r w:rsidRPr="00D52764">
              <w:rPr>
                <w:rFonts w:ascii="Arial Narrow" w:hAnsi="Arial Narrow" w:cs="Arial"/>
                <w:sz w:val="24"/>
                <w:szCs w:val="24"/>
              </w:rPr>
              <w:t xml:space="preserve"> Régua antropométrica até 2,00 m em alumínio anodizado, com divisão de 0,5 cm. Proteção de célula de carga contra impacto.</w:t>
            </w:r>
            <w:r>
              <w:rPr>
                <w:rFonts w:ascii="Arial Narrow" w:hAnsi="Arial Narrow" w:cs="Arial"/>
                <w:sz w:val="24"/>
                <w:szCs w:val="24"/>
              </w:rPr>
              <w:t xml:space="preserve"> </w:t>
            </w:r>
            <w:r w:rsidRPr="00D52764">
              <w:rPr>
                <w:rFonts w:ascii="Arial Narrow" w:hAnsi="Arial Narrow" w:cs="Arial"/>
                <w:sz w:val="24"/>
                <w:szCs w:val="24"/>
              </w:rPr>
              <w:t xml:space="preserve"> Fonte externa 90 a 240 VAC com chaveamento automático. </w:t>
            </w:r>
            <w:r>
              <w:rPr>
                <w:rFonts w:ascii="Arial Narrow" w:hAnsi="Arial Narrow" w:cs="Arial"/>
                <w:sz w:val="24"/>
                <w:szCs w:val="24"/>
              </w:rPr>
              <w:t xml:space="preserve"> </w:t>
            </w:r>
            <w:r w:rsidRPr="00D52764">
              <w:rPr>
                <w:rFonts w:ascii="Arial Narrow" w:hAnsi="Arial Narrow" w:cs="Arial"/>
                <w:sz w:val="24"/>
                <w:szCs w:val="24"/>
              </w:rPr>
              <w:t>Balança BI VOLT (110/220V) automática (Regula a voltagem sozinha, basta ligar na tomada).</w:t>
            </w:r>
            <w:r>
              <w:rPr>
                <w:rFonts w:ascii="Arial Narrow" w:hAnsi="Arial Narrow" w:cs="Arial"/>
                <w:sz w:val="24"/>
                <w:szCs w:val="24"/>
              </w:rPr>
              <w:t xml:space="preserve"> </w:t>
            </w:r>
            <w:r w:rsidRPr="00D52764">
              <w:rPr>
                <w:rFonts w:ascii="Arial Narrow" w:hAnsi="Arial Narrow" w:cs="Arial"/>
                <w:sz w:val="24"/>
                <w:szCs w:val="24"/>
              </w:rPr>
              <w:t>Display LED de 6 digitos de 15 mm de altura com backlight. Função TARA até capacidade máxima.</w:t>
            </w:r>
            <w:r>
              <w:rPr>
                <w:rFonts w:ascii="Arial Narrow" w:hAnsi="Arial Narrow" w:cs="Arial"/>
                <w:sz w:val="24"/>
                <w:szCs w:val="24"/>
              </w:rPr>
              <w:t xml:space="preserve"> </w:t>
            </w:r>
            <w:r w:rsidRPr="00D52764">
              <w:rPr>
                <w:rFonts w:ascii="Arial Narrow" w:hAnsi="Arial Narrow" w:cs="Arial"/>
                <w:sz w:val="24"/>
                <w:szCs w:val="24"/>
              </w:rPr>
              <w:t xml:space="preserve"> Homologadas pelo Inmetro e aferidas pelo IPEM.</w:t>
            </w:r>
            <w:r>
              <w:rPr>
                <w:rFonts w:ascii="Arial Narrow" w:hAnsi="Arial Narrow" w:cs="Arial"/>
                <w:sz w:val="24"/>
                <w:szCs w:val="24"/>
              </w:rPr>
              <w:t xml:space="preserve"> </w:t>
            </w:r>
            <w:r w:rsidRPr="00D52764">
              <w:rPr>
                <w:rFonts w:ascii="Arial Narrow" w:hAnsi="Arial Narrow" w:cs="Arial"/>
                <w:sz w:val="24"/>
                <w:szCs w:val="24"/>
              </w:rPr>
              <w:t xml:space="preserve">Tamanho da </w:t>
            </w:r>
            <w:r w:rsidRPr="00D52764">
              <w:rPr>
                <w:rFonts w:ascii="Arial Narrow" w:hAnsi="Arial Narrow" w:cs="Arial"/>
                <w:sz w:val="24"/>
                <w:szCs w:val="24"/>
              </w:rPr>
              <w:lastRenderedPageBreak/>
              <w:t>plantaforma:380x290mm.</w:t>
            </w:r>
            <w:r>
              <w:rPr>
                <w:rFonts w:ascii="Arial Narrow" w:hAnsi="Arial Narrow" w:cs="Arial"/>
                <w:sz w:val="24"/>
                <w:szCs w:val="24"/>
              </w:rPr>
              <w:t xml:space="preserve"> </w:t>
            </w:r>
            <w:r w:rsidRPr="00D52764">
              <w:rPr>
                <w:rFonts w:ascii="Arial Narrow" w:hAnsi="Arial Narrow" w:cs="Arial"/>
                <w:sz w:val="24"/>
                <w:szCs w:val="24"/>
              </w:rPr>
              <w:t>Garantia de 1 Ano contra defeitos de fabricação.</w:t>
            </w:r>
          </w:p>
        </w:tc>
        <w:tc>
          <w:tcPr>
            <w:tcW w:w="936" w:type="dxa"/>
            <w:vAlign w:val="center"/>
          </w:tcPr>
          <w:p w14:paraId="676242BC" w14:textId="77777777" w:rsidR="00987650" w:rsidRPr="003B0DE2" w:rsidRDefault="00987650" w:rsidP="003B0DE2">
            <w:pPr>
              <w:jc w:val="both"/>
              <w:rPr>
                <w:rFonts w:ascii="Arial Narrow" w:hAnsi="Arial Narrow" w:cs="Calibri"/>
                <w:sz w:val="24"/>
                <w:szCs w:val="24"/>
              </w:rPr>
            </w:pPr>
          </w:p>
        </w:tc>
        <w:tc>
          <w:tcPr>
            <w:tcW w:w="1189" w:type="dxa"/>
            <w:shd w:val="clear" w:color="auto" w:fill="auto"/>
            <w:vAlign w:val="center"/>
          </w:tcPr>
          <w:p w14:paraId="3FA72693" w14:textId="77777777" w:rsidR="00987650" w:rsidRPr="003B0DE2" w:rsidRDefault="00987650" w:rsidP="003B0DE2">
            <w:pPr>
              <w:jc w:val="both"/>
              <w:rPr>
                <w:rFonts w:ascii="Arial Narrow" w:hAnsi="Arial Narrow" w:cs="Calibri"/>
                <w:sz w:val="24"/>
                <w:szCs w:val="24"/>
              </w:rPr>
            </w:pPr>
          </w:p>
        </w:tc>
        <w:tc>
          <w:tcPr>
            <w:tcW w:w="1162" w:type="dxa"/>
            <w:shd w:val="clear" w:color="auto" w:fill="auto"/>
            <w:vAlign w:val="center"/>
          </w:tcPr>
          <w:p w14:paraId="0A7FAE0C" w14:textId="77777777" w:rsidR="00987650" w:rsidRPr="003B0DE2" w:rsidRDefault="00987650" w:rsidP="003B0DE2">
            <w:pPr>
              <w:jc w:val="right"/>
              <w:rPr>
                <w:rFonts w:ascii="Arial Narrow" w:hAnsi="Arial Narrow" w:cs="Calibri"/>
                <w:sz w:val="24"/>
                <w:szCs w:val="24"/>
              </w:rPr>
            </w:pPr>
          </w:p>
        </w:tc>
      </w:tr>
      <w:tr w:rsidR="009A51AC" w:rsidRPr="003B0DE2" w14:paraId="4D4792FD" w14:textId="77777777" w:rsidTr="009A51AC">
        <w:trPr>
          <w:trHeight w:val="340"/>
          <w:jc w:val="center"/>
        </w:trPr>
        <w:tc>
          <w:tcPr>
            <w:tcW w:w="611" w:type="dxa"/>
            <w:shd w:val="clear" w:color="auto" w:fill="auto"/>
            <w:vAlign w:val="center"/>
          </w:tcPr>
          <w:p w14:paraId="263122B6" w14:textId="7F757D43" w:rsidR="009A51AC" w:rsidRPr="003B0DE2" w:rsidRDefault="009A51AC" w:rsidP="003B0DE2">
            <w:pPr>
              <w:jc w:val="center"/>
              <w:rPr>
                <w:rFonts w:ascii="Arial Narrow" w:hAnsi="Arial Narrow" w:cs="Calibri"/>
                <w:sz w:val="24"/>
                <w:szCs w:val="24"/>
              </w:rPr>
            </w:pPr>
            <w:r>
              <w:rPr>
                <w:rFonts w:ascii="Arial Narrow" w:hAnsi="Arial Narrow" w:cs="Calibri"/>
                <w:sz w:val="24"/>
                <w:szCs w:val="24"/>
              </w:rPr>
              <w:lastRenderedPageBreak/>
              <w:t>2</w:t>
            </w:r>
          </w:p>
        </w:tc>
        <w:tc>
          <w:tcPr>
            <w:tcW w:w="874" w:type="dxa"/>
            <w:shd w:val="clear" w:color="auto" w:fill="auto"/>
            <w:vAlign w:val="center"/>
          </w:tcPr>
          <w:p w14:paraId="460D638D" w14:textId="04C4C133" w:rsidR="009A51AC" w:rsidRPr="003B0DE2" w:rsidRDefault="009A51AC" w:rsidP="003B0DE2">
            <w:pPr>
              <w:jc w:val="center"/>
              <w:rPr>
                <w:rFonts w:ascii="Arial Narrow" w:hAnsi="Arial Narrow" w:cs="Calibri"/>
                <w:sz w:val="24"/>
                <w:szCs w:val="24"/>
              </w:rPr>
            </w:pPr>
            <w:r w:rsidRPr="003B0DE2">
              <w:rPr>
                <w:rFonts w:ascii="Arial Narrow" w:hAnsi="Arial Narrow" w:cs="Calibri"/>
                <w:sz w:val="24"/>
                <w:szCs w:val="24"/>
              </w:rPr>
              <w:t>Unidade</w:t>
            </w:r>
          </w:p>
        </w:tc>
        <w:tc>
          <w:tcPr>
            <w:tcW w:w="895" w:type="dxa"/>
            <w:shd w:val="clear" w:color="auto" w:fill="auto"/>
            <w:vAlign w:val="center"/>
          </w:tcPr>
          <w:p w14:paraId="0AB10459" w14:textId="07E1D7D0" w:rsidR="009A51AC" w:rsidRPr="003B0DE2" w:rsidRDefault="009A51AC" w:rsidP="003B0DE2">
            <w:pPr>
              <w:jc w:val="center"/>
              <w:rPr>
                <w:rFonts w:ascii="Arial Narrow" w:hAnsi="Arial Narrow" w:cs="Calibri"/>
                <w:sz w:val="24"/>
                <w:szCs w:val="24"/>
              </w:rPr>
            </w:pPr>
            <w:r>
              <w:rPr>
                <w:rFonts w:ascii="Arial Narrow" w:hAnsi="Arial Narrow" w:cs="Calibri"/>
                <w:sz w:val="24"/>
                <w:szCs w:val="24"/>
              </w:rPr>
              <w:t>45</w:t>
            </w:r>
          </w:p>
        </w:tc>
        <w:tc>
          <w:tcPr>
            <w:tcW w:w="3800" w:type="dxa"/>
            <w:shd w:val="clear" w:color="auto" w:fill="auto"/>
            <w:vAlign w:val="center"/>
          </w:tcPr>
          <w:p w14:paraId="44CE0B03" w14:textId="77777777" w:rsidR="009A51AC" w:rsidRPr="00D52764" w:rsidRDefault="009A51AC" w:rsidP="009A51AC">
            <w:pPr>
              <w:jc w:val="both"/>
              <w:textAlignment w:val="baseline"/>
              <w:rPr>
                <w:rFonts w:ascii="Arial Narrow" w:hAnsi="Arial Narrow" w:cs="Arial"/>
                <w:b/>
                <w:sz w:val="24"/>
                <w:szCs w:val="24"/>
                <w:u w:val="single"/>
              </w:rPr>
            </w:pPr>
            <w:r w:rsidRPr="00D52764">
              <w:rPr>
                <w:rFonts w:ascii="Arial Narrow" w:hAnsi="Arial Narrow" w:cs="Arial"/>
                <w:b/>
                <w:sz w:val="24"/>
                <w:szCs w:val="24"/>
                <w:u w:val="single"/>
              </w:rPr>
              <w:t xml:space="preserve">Balança Digital de 2gr até </w:t>
            </w:r>
            <w:r>
              <w:rPr>
                <w:rFonts w:ascii="Arial Narrow" w:hAnsi="Arial Narrow" w:cs="Arial"/>
                <w:b/>
                <w:sz w:val="24"/>
                <w:szCs w:val="24"/>
                <w:u w:val="single"/>
              </w:rPr>
              <w:t>3</w:t>
            </w:r>
            <w:r w:rsidRPr="00D52764">
              <w:rPr>
                <w:rFonts w:ascii="Arial Narrow" w:hAnsi="Arial Narrow" w:cs="Arial"/>
                <w:b/>
                <w:sz w:val="24"/>
                <w:szCs w:val="24"/>
                <w:u w:val="single"/>
              </w:rPr>
              <w:t>0 kg:</w:t>
            </w:r>
          </w:p>
          <w:p w14:paraId="4180564A" w14:textId="232E18AE" w:rsidR="009A51AC" w:rsidRPr="00D52764" w:rsidRDefault="009A51AC" w:rsidP="009A51AC">
            <w:pPr>
              <w:jc w:val="both"/>
              <w:textAlignment w:val="baseline"/>
              <w:rPr>
                <w:rFonts w:ascii="Arial Narrow" w:hAnsi="Arial Narrow" w:cs="Arial"/>
                <w:sz w:val="24"/>
                <w:szCs w:val="24"/>
              </w:rPr>
            </w:pPr>
            <w:r w:rsidRPr="00D52764">
              <w:rPr>
                <w:rFonts w:ascii="Arial Narrow" w:hAnsi="Arial Narrow" w:cs="Arial"/>
                <w:sz w:val="24"/>
                <w:szCs w:val="24"/>
              </w:rPr>
              <w:t xml:space="preserve">Balança Eletrônica Digital </w:t>
            </w:r>
            <w:r>
              <w:rPr>
                <w:rFonts w:ascii="Arial Narrow" w:hAnsi="Arial Narrow" w:cs="Arial"/>
                <w:sz w:val="24"/>
                <w:szCs w:val="24"/>
              </w:rPr>
              <w:t>3</w:t>
            </w:r>
            <w:r w:rsidRPr="00D52764">
              <w:rPr>
                <w:rFonts w:ascii="Arial Narrow" w:hAnsi="Arial Narrow" w:cs="Arial"/>
                <w:sz w:val="24"/>
                <w:szCs w:val="24"/>
              </w:rPr>
              <w:t>0kg alta precisão completa, 5G corpo em plástico abs injetável.</w:t>
            </w:r>
            <w:r>
              <w:rPr>
                <w:rFonts w:ascii="Arial Narrow" w:hAnsi="Arial Narrow" w:cs="Arial"/>
                <w:sz w:val="24"/>
                <w:szCs w:val="24"/>
              </w:rPr>
              <w:t xml:space="preserve"> </w:t>
            </w:r>
            <w:r w:rsidRPr="00D52764">
              <w:rPr>
                <w:rFonts w:ascii="Arial Narrow" w:hAnsi="Arial Narrow" w:cs="Arial"/>
                <w:sz w:val="24"/>
                <w:szCs w:val="24"/>
              </w:rPr>
              <w:t>Prato Inoxidável.</w:t>
            </w:r>
            <w:r>
              <w:rPr>
                <w:rFonts w:ascii="Arial Narrow" w:hAnsi="Arial Narrow" w:cs="Arial"/>
                <w:sz w:val="24"/>
                <w:szCs w:val="24"/>
              </w:rPr>
              <w:t xml:space="preserve"> </w:t>
            </w:r>
            <w:r w:rsidRPr="00D52764">
              <w:rPr>
                <w:rFonts w:ascii="Arial Narrow" w:hAnsi="Arial Narrow" w:cs="Arial"/>
                <w:sz w:val="24"/>
                <w:szCs w:val="24"/>
              </w:rPr>
              <w:t>Displey duplo, painel aprovado de respingo.</w:t>
            </w:r>
            <w:r>
              <w:rPr>
                <w:rFonts w:ascii="Arial Narrow" w:hAnsi="Arial Narrow" w:cs="Arial"/>
                <w:sz w:val="24"/>
                <w:szCs w:val="24"/>
              </w:rPr>
              <w:t xml:space="preserve"> </w:t>
            </w:r>
            <w:r w:rsidRPr="00D52764">
              <w:rPr>
                <w:rFonts w:ascii="Arial Narrow" w:hAnsi="Arial Narrow" w:cs="Arial"/>
                <w:sz w:val="24"/>
                <w:szCs w:val="24"/>
              </w:rPr>
              <w:t xml:space="preserve"> Bivolt (110v-220v), bateria recarregável.</w:t>
            </w:r>
          </w:p>
          <w:p w14:paraId="440081EE" w14:textId="50E9B150" w:rsidR="009A51AC" w:rsidRPr="003B0DE2" w:rsidRDefault="009A51AC" w:rsidP="009A51AC">
            <w:pPr>
              <w:jc w:val="both"/>
              <w:textAlignment w:val="baseline"/>
              <w:rPr>
                <w:rFonts w:ascii="Arial Narrow" w:hAnsi="Arial Narrow" w:cs="Calibri"/>
                <w:b/>
                <w:bCs/>
                <w:sz w:val="24"/>
                <w:szCs w:val="24"/>
              </w:rPr>
            </w:pPr>
            <w:r w:rsidRPr="00D52764">
              <w:rPr>
                <w:rFonts w:ascii="Arial Narrow" w:hAnsi="Arial Narrow" w:cs="Arial"/>
                <w:sz w:val="24"/>
                <w:szCs w:val="24"/>
              </w:rPr>
              <w:t>Medida: 34,5CM Altura: 10 cm Dimensão: 23 Cm.</w:t>
            </w:r>
            <w:r>
              <w:rPr>
                <w:rFonts w:ascii="Arial Narrow" w:hAnsi="Arial Narrow" w:cs="Arial"/>
                <w:sz w:val="24"/>
                <w:szCs w:val="24"/>
              </w:rPr>
              <w:t xml:space="preserve"> </w:t>
            </w:r>
            <w:r w:rsidRPr="00D52764">
              <w:rPr>
                <w:rFonts w:ascii="Arial Narrow" w:hAnsi="Arial Narrow" w:cs="Arial"/>
                <w:sz w:val="24"/>
                <w:szCs w:val="24"/>
              </w:rPr>
              <w:t>Itens inclusos: 1 Balança, 1 Cabo, Fonte Ac/Dc Bivolt</w:t>
            </w:r>
          </w:p>
        </w:tc>
        <w:tc>
          <w:tcPr>
            <w:tcW w:w="936" w:type="dxa"/>
            <w:vAlign w:val="center"/>
          </w:tcPr>
          <w:p w14:paraId="628558C2" w14:textId="77777777" w:rsidR="009A51AC" w:rsidRPr="003B0DE2" w:rsidRDefault="009A51AC" w:rsidP="003B0DE2">
            <w:pPr>
              <w:jc w:val="both"/>
              <w:rPr>
                <w:rFonts w:ascii="Arial Narrow" w:hAnsi="Arial Narrow" w:cs="Calibri"/>
                <w:sz w:val="24"/>
                <w:szCs w:val="24"/>
              </w:rPr>
            </w:pPr>
          </w:p>
        </w:tc>
        <w:tc>
          <w:tcPr>
            <w:tcW w:w="1189" w:type="dxa"/>
            <w:shd w:val="clear" w:color="auto" w:fill="auto"/>
            <w:vAlign w:val="center"/>
          </w:tcPr>
          <w:p w14:paraId="30AAE764" w14:textId="77777777" w:rsidR="009A51AC" w:rsidRPr="003B0DE2" w:rsidRDefault="009A51AC" w:rsidP="003B0DE2">
            <w:pPr>
              <w:jc w:val="both"/>
              <w:rPr>
                <w:rFonts w:ascii="Arial Narrow" w:hAnsi="Arial Narrow" w:cs="Calibri"/>
                <w:sz w:val="24"/>
                <w:szCs w:val="24"/>
              </w:rPr>
            </w:pPr>
          </w:p>
        </w:tc>
        <w:tc>
          <w:tcPr>
            <w:tcW w:w="1162" w:type="dxa"/>
            <w:shd w:val="clear" w:color="auto" w:fill="auto"/>
            <w:vAlign w:val="center"/>
          </w:tcPr>
          <w:p w14:paraId="277BA3CC" w14:textId="77777777" w:rsidR="009A51AC" w:rsidRPr="003B0DE2" w:rsidRDefault="009A51AC" w:rsidP="003B0DE2">
            <w:pPr>
              <w:jc w:val="right"/>
              <w:rPr>
                <w:rFonts w:ascii="Arial Narrow" w:hAnsi="Arial Narrow" w:cs="Calibri"/>
                <w:sz w:val="24"/>
                <w:szCs w:val="24"/>
              </w:rPr>
            </w:pPr>
          </w:p>
        </w:tc>
      </w:tr>
    </w:tbl>
    <w:p w14:paraId="25A507DA" w14:textId="77777777" w:rsidR="003340D9" w:rsidRPr="003B0DE2" w:rsidRDefault="003340D9" w:rsidP="003B0DE2">
      <w:pPr>
        <w:pStyle w:val="PargrafodaLista"/>
        <w:tabs>
          <w:tab w:val="left" w:pos="426"/>
        </w:tabs>
        <w:spacing w:before="120" w:after="120" w:line="240" w:lineRule="auto"/>
        <w:ind w:right="-710"/>
        <w:jc w:val="both"/>
        <w:rPr>
          <w:rFonts w:ascii="Arial Narrow" w:hAnsi="Arial Narrow"/>
          <w:sz w:val="24"/>
          <w:szCs w:val="24"/>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74"/>
        <w:gridCol w:w="895"/>
        <w:gridCol w:w="3842"/>
        <w:gridCol w:w="913"/>
        <w:gridCol w:w="1201"/>
        <w:gridCol w:w="1184"/>
      </w:tblGrid>
      <w:tr w:rsidR="004C4F74" w:rsidRPr="003B0DE2" w14:paraId="591BC610" w14:textId="77777777" w:rsidTr="009463AB">
        <w:trPr>
          <w:trHeight w:val="340"/>
          <w:jc w:val="center"/>
        </w:trPr>
        <w:tc>
          <w:tcPr>
            <w:tcW w:w="9520" w:type="dxa"/>
            <w:gridSpan w:val="7"/>
            <w:vAlign w:val="center"/>
          </w:tcPr>
          <w:p w14:paraId="472B0997" w14:textId="10E15AFC"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Cota Reservada</w:t>
            </w:r>
          </w:p>
        </w:tc>
      </w:tr>
      <w:tr w:rsidR="004C4F74" w:rsidRPr="003B0DE2" w14:paraId="2BF6D030" w14:textId="77777777" w:rsidTr="008C1D82">
        <w:trPr>
          <w:trHeight w:val="340"/>
          <w:jc w:val="center"/>
        </w:trPr>
        <w:tc>
          <w:tcPr>
            <w:tcW w:w="611" w:type="dxa"/>
            <w:shd w:val="clear" w:color="auto" w:fill="C6D9F1" w:themeFill="text2" w:themeFillTint="33"/>
            <w:vAlign w:val="center"/>
            <w:hideMark/>
          </w:tcPr>
          <w:p w14:paraId="198A3659"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ITEM</w:t>
            </w:r>
          </w:p>
        </w:tc>
        <w:tc>
          <w:tcPr>
            <w:tcW w:w="874" w:type="dxa"/>
            <w:shd w:val="clear" w:color="auto" w:fill="C6D9F1" w:themeFill="text2" w:themeFillTint="33"/>
            <w:vAlign w:val="center"/>
            <w:hideMark/>
          </w:tcPr>
          <w:p w14:paraId="6653A256"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UNID.</w:t>
            </w:r>
          </w:p>
        </w:tc>
        <w:tc>
          <w:tcPr>
            <w:tcW w:w="895" w:type="dxa"/>
            <w:shd w:val="clear" w:color="auto" w:fill="C6D9F1" w:themeFill="text2" w:themeFillTint="33"/>
            <w:vAlign w:val="center"/>
            <w:hideMark/>
          </w:tcPr>
          <w:p w14:paraId="3187AB50"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QUANT.</w:t>
            </w:r>
          </w:p>
        </w:tc>
        <w:tc>
          <w:tcPr>
            <w:tcW w:w="3842" w:type="dxa"/>
            <w:shd w:val="clear" w:color="auto" w:fill="C6D9F1" w:themeFill="text2" w:themeFillTint="33"/>
            <w:vAlign w:val="center"/>
            <w:hideMark/>
          </w:tcPr>
          <w:p w14:paraId="3CC3EF62" w14:textId="77777777" w:rsidR="00987650" w:rsidRPr="003B0DE2" w:rsidRDefault="00987650" w:rsidP="003B0DE2">
            <w:pPr>
              <w:jc w:val="center"/>
              <w:rPr>
                <w:rFonts w:ascii="Arial Narrow" w:hAnsi="Arial Narrow" w:cs="Calibri"/>
                <w:b/>
                <w:bCs/>
                <w:sz w:val="24"/>
                <w:szCs w:val="24"/>
              </w:rPr>
            </w:pPr>
          </w:p>
        </w:tc>
        <w:tc>
          <w:tcPr>
            <w:tcW w:w="913" w:type="dxa"/>
            <w:shd w:val="clear" w:color="auto" w:fill="C6D9F1" w:themeFill="text2" w:themeFillTint="33"/>
            <w:vAlign w:val="center"/>
          </w:tcPr>
          <w:p w14:paraId="43C35BD7" w14:textId="77777777" w:rsidR="00987650" w:rsidRPr="003B0DE2" w:rsidRDefault="009463AB" w:rsidP="003B0DE2">
            <w:pPr>
              <w:jc w:val="center"/>
              <w:rPr>
                <w:rFonts w:ascii="Arial Narrow" w:hAnsi="Arial Narrow" w:cs="Calibri"/>
                <w:b/>
                <w:bCs/>
                <w:sz w:val="24"/>
                <w:szCs w:val="24"/>
              </w:rPr>
            </w:pPr>
            <w:r w:rsidRPr="003B0DE2">
              <w:rPr>
                <w:rFonts w:ascii="Arial Narrow" w:hAnsi="Arial Narrow" w:cs="Calibri"/>
                <w:b/>
                <w:bCs/>
                <w:sz w:val="24"/>
                <w:szCs w:val="24"/>
              </w:rPr>
              <w:t>MARCA</w:t>
            </w:r>
          </w:p>
        </w:tc>
        <w:tc>
          <w:tcPr>
            <w:tcW w:w="1201" w:type="dxa"/>
            <w:shd w:val="clear" w:color="auto" w:fill="C6D9F1" w:themeFill="text2" w:themeFillTint="33"/>
            <w:vAlign w:val="center"/>
            <w:hideMark/>
          </w:tcPr>
          <w:p w14:paraId="38A72DC2"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VALOR UNITÁRIO</w:t>
            </w:r>
          </w:p>
        </w:tc>
        <w:tc>
          <w:tcPr>
            <w:tcW w:w="1184" w:type="dxa"/>
            <w:shd w:val="clear" w:color="auto" w:fill="C6D9F1" w:themeFill="text2" w:themeFillTint="33"/>
            <w:vAlign w:val="center"/>
            <w:hideMark/>
          </w:tcPr>
          <w:p w14:paraId="00933F7A" w14:textId="77777777" w:rsidR="00987650" w:rsidRPr="003B0DE2" w:rsidRDefault="00987650" w:rsidP="003B0DE2">
            <w:pPr>
              <w:jc w:val="center"/>
              <w:rPr>
                <w:rFonts w:ascii="Arial Narrow" w:hAnsi="Arial Narrow" w:cs="Calibri"/>
                <w:b/>
                <w:bCs/>
                <w:sz w:val="24"/>
                <w:szCs w:val="24"/>
              </w:rPr>
            </w:pPr>
            <w:r w:rsidRPr="003B0DE2">
              <w:rPr>
                <w:rFonts w:ascii="Arial Narrow" w:hAnsi="Arial Narrow" w:cs="Calibri"/>
                <w:b/>
                <w:bCs/>
                <w:sz w:val="24"/>
                <w:szCs w:val="24"/>
              </w:rPr>
              <w:t>VALOR TOTAL</w:t>
            </w:r>
          </w:p>
        </w:tc>
      </w:tr>
      <w:tr w:rsidR="004C4F74" w:rsidRPr="003B0DE2" w14:paraId="4D0D022C" w14:textId="77777777" w:rsidTr="009A51AC">
        <w:trPr>
          <w:trHeight w:val="340"/>
          <w:jc w:val="center"/>
        </w:trPr>
        <w:tc>
          <w:tcPr>
            <w:tcW w:w="611" w:type="dxa"/>
            <w:shd w:val="clear" w:color="auto" w:fill="auto"/>
            <w:vAlign w:val="center"/>
            <w:hideMark/>
          </w:tcPr>
          <w:p w14:paraId="369D8300" w14:textId="5EF4F701" w:rsidR="00987650" w:rsidRPr="003B0DE2" w:rsidRDefault="009A51AC" w:rsidP="009A51AC">
            <w:pPr>
              <w:jc w:val="center"/>
              <w:rPr>
                <w:rFonts w:ascii="Arial Narrow" w:hAnsi="Arial Narrow" w:cs="Calibri"/>
                <w:sz w:val="24"/>
                <w:szCs w:val="24"/>
              </w:rPr>
            </w:pPr>
            <w:r>
              <w:rPr>
                <w:rFonts w:ascii="Arial Narrow" w:hAnsi="Arial Narrow" w:cs="Calibri"/>
                <w:sz w:val="24"/>
                <w:szCs w:val="24"/>
              </w:rPr>
              <w:t>3</w:t>
            </w:r>
          </w:p>
        </w:tc>
        <w:tc>
          <w:tcPr>
            <w:tcW w:w="874" w:type="dxa"/>
            <w:shd w:val="clear" w:color="auto" w:fill="auto"/>
            <w:vAlign w:val="center"/>
            <w:hideMark/>
          </w:tcPr>
          <w:p w14:paraId="53B779DE" w14:textId="77777777" w:rsidR="00987650" w:rsidRPr="003B0DE2" w:rsidRDefault="00987650" w:rsidP="003B0DE2">
            <w:pPr>
              <w:jc w:val="center"/>
              <w:rPr>
                <w:rFonts w:ascii="Arial Narrow" w:hAnsi="Arial Narrow" w:cs="Calibri"/>
                <w:sz w:val="24"/>
                <w:szCs w:val="24"/>
              </w:rPr>
            </w:pPr>
            <w:r w:rsidRPr="003B0DE2">
              <w:rPr>
                <w:rFonts w:ascii="Arial Narrow" w:hAnsi="Arial Narrow" w:cs="Calibri"/>
                <w:sz w:val="24"/>
                <w:szCs w:val="24"/>
              </w:rPr>
              <w:t>Unidade</w:t>
            </w:r>
          </w:p>
        </w:tc>
        <w:tc>
          <w:tcPr>
            <w:tcW w:w="895" w:type="dxa"/>
            <w:shd w:val="clear" w:color="auto" w:fill="auto"/>
            <w:vAlign w:val="center"/>
          </w:tcPr>
          <w:p w14:paraId="40CB1A28" w14:textId="43B61A3E" w:rsidR="00987650" w:rsidRPr="003B0DE2" w:rsidRDefault="009A51AC" w:rsidP="003B0DE2">
            <w:pPr>
              <w:jc w:val="center"/>
              <w:rPr>
                <w:rFonts w:ascii="Arial Narrow" w:hAnsi="Arial Narrow" w:cs="Calibri"/>
                <w:sz w:val="24"/>
                <w:szCs w:val="24"/>
              </w:rPr>
            </w:pPr>
            <w:r>
              <w:rPr>
                <w:rFonts w:ascii="Arial Narrow" w:hAnsi="Arial Narrow" w:cs="Calibri"/>
                <w:sz w:val="24"/>
                <w:szCs w:val="24"/>
              </w:rPr>
              <w:t>7</w:t>
            </w:r>
          </w:p>
        </w:tc>
        <w:tc>
          <w:tcPr>
            <w:tcW w:w="3842" w:type="dxa"/>
            <w:shd w:val="clear" w:color="auto" w:fill="auto"/>
            <w:vAlign w:val="center"/>
          </w:tcPr>
          <w:p w14:paraId="35971B1F" w14:textId="77777777" w:rsidR="009A51AC" w:rsidRPr="00D52764" w:rsidRDefault="009A51AC" w:rsidP="009A51AC">
            <w:pPr>
              <w:jc w:val="both"/>
              <w:textAlignment w:val="baseline"/>
              <w:rPr>
                <w:rFonts w:ascii="Arial Narrow" w:hAnsi="Arial Narrow" w:cs="Arial"/>
                <w:b/>
                <w:sz w:val="24"/>
                <w:szCs w:val="24"/>
                <w:u w:val="single"/>
              </w:rPr>
            </w:pPr>
            <w:r w:rsidRPr="00D52764">
              <w:rPr>
                <w:rFonts w:ascii="Arial Narrow" w:hAnsi="Arial Narrow" w:cs="Arial"/>
                <w:b/>
                <w:sz w:val="24"/>
                <w:szCs w:val="24"/>
                <w:u w:val="single"/>
              </w:rPr>
              <w:t>Balança Antropométrica Digital com Estadiomêtro, portátil:</w:t>
            </w:r>
          </w:p>
          <w:p w14:paraId="101F59E5" w14:textId="444E2F32" w:rsidR="00987650" w:rsidRPr="003B0DE2" w:rsidRDefault="009A51AC" w:rsidP="009A51AC">
            <w:pPr>
              <w:jc w:val="both"/>
              <w:textAlignment w:val="baseline"/>
              <w:rPr>
                <w:rFonts w:ascii="Arial Narrow" w:hAnsi="Arial Narrow" w:cs="Calibri"/>
                <w:b/>
                <w:bCs/>
                <w:sz w:val="24"/>
                <w:szCs w:val="24"/>
              </w:rPr>
            </w:pPr>
            <w:r w:rsidRPr="00D52764">
              <w:rPr>
                <w:rFonts w:ascii="Arial Narrow" w:hAnsi="Arial Narrow" w:cs="Arial"/>
                <w:sz w:val="24"/>
                <w:szCs w:val="24"/>
              </w:rPr>
              <w:t>Para pesar e medir, com total precisão e qualidade.</w:t>
            </w:r>
            <w:r>
              <w:rPr>
                <w:rFonts w:ascii="Arial Narrow" w:hAnsi="Arial Narrow" w:cs="Arial"/>
                <w:sz w:val="24"/>
                <w:szCs w:val="24"/>
              </w:rPr>
              <w:t xml:space="preserve"> </w:t>
            </w:r>
            <w:r w:rsidRPr="00D52764">
              <w:rPr>
                <w:rFonts w:ascii="Arial Narrow" w:hAnsi="Arial Narrow" w:cs="Arial"/>
                <w:sz w:val="24"/>
                <w:szCs w:val="24"/>
              </w:rPr>
              <w:t xml:space="preserve"> Estrutura em chapa de aço carbono, capacidade 200Kg, divisão 100g.</w:t>
            </w:r>
            <w:r>
              <w:rPr>
                <w:rFonts w:ascii="Arial Narrow" w:hAnsi="Arial Narrow" w:cs="Arial"/>
                <w:sz w:val="24"/>
                <w:szCs w:val="24"/>
              </w:rPr>
              <w:t xml:space="preserve"> </w:t>
            </w:r>
            <w:r w:rsidRPr="00D52764">
              <w:rPr>
                <w:rFonts w:ascii="Arial Narrow" w:hAnsi="Arial Narrow" w:cs="Arial"/>
                <w:sz w:val="24"/>
                <w:szCs w:val="24"/>
              </w:rPr>
              <w:t xml:space="preserve"> Régua antropométrica até 2,00 m em alumínio anodizado, com divisão de 0,5 cm. Proteção de célula de carga contra impacto.</w:t>
            </w:r>
            <w:r>
              <w:rPr>
                <w:rFonts w:ascii="Arial Narrow" w:hAnsi="Arial Narrow" w:cs="Arial"/>
                <w:sz w:val="24"/>
                <w:szCs w:val="24"/>
              </w:rPr>
              <w:t xml:space="preserve"> </w:t>
            </w:r>
            <w:r w:rsidRPr="00D52764">
              <w:rPr>
                <w:rFonts w:ascii="Arial Narrow" w:hAnsi="Arial Narrow" w:cs="Arial"/>
                <w:sz w:val="24"/>
                <w:szCs w:val="24"/>
              </w:rPr>
              <w:t xml:space="preserve"> Fonte externa 90 a 240 VAC com chaveamento automático.   Balança BI VOLT (110/220V) automática (Regula a voltagem sozinha, basta ligar na tomada).</w:t>
            </w:r>
            <w:r>
              <w:rPr>
                <w:rFonts w:ascii="Arial Narrow" w:hAnsi="Arial Narrow" w:cs="Arial"/>
                <w:sz w:val="24"/>
                <w:szCs w:val="24"/>
              </w:rPr>
              <w:t xml:space="preserve"> </w:t>
            </w:r>
            <w:r w:rsidRPr="00D52764">
              <w:rPr>
                <w:rFonts w:ascii="Arial Narrow" w:hAnsi="Arial Narrow" w:cs="Arial"/>
                <w:sz w:val="24"/>
                <w:szCs w:val="24"/>
              </w:rPr>
              <w:t>Display LED de 6 digitos de 15 mm de altura com backlight. Função TARA até capacidade máxima.</w:t>
            </w:r>
            <w:r>
              <w:rPr>
                <w:rFonts w:ascii="Arial Narrow" w:hAnsi="Arial Narrow" w:cs="Arial"/>
                <w:sz w:val="24"/>
                <w:szCs w:val="24"/>
              </w:rPr>
              <w:t xml:space="preserve"> </w:t>
            </w:r>
            <w:r w:rsidRPr="00D52764">
              <w:rPr>
                <w:rFonts w:ascii="Arial Narrow" w:hAnsi="Arial Narrow" w:cs="Arial"/>
                <w:sz w:val="24"/>
                <w:szCs w:val="24"/>
              </w:rPr>
              <w:t xml:space="preserve"> Homologadas pelo Inmetro e aferidas pelo IPEM.</w:t>
            </w:r>
            <w:r>
              <w:rPr>
                <w:rFonts w:ascii="Arial Narrow" w:hAnsi="Arial Narrow" w:cs="Arial"/>
                <w:sz w:val="24"/>
                <w:szCs w:val="24"/>
              </w:rPr>
              <w:t xml:space="preserve"> </w:t>
            </w:r>
            <w:r w:rsidRPr="00D52764">
              <w:rPr>
                <w:rFonts w:ascii="Arial Narrow" w:hAnsi="Arial Narrow" w:cs="Arial"/>
                <w:sz w:val="24"/>
                <w:szCs w:val="24"/>
              </w:rPr>
              <w:t>Tamanho da plantaforma:380x290mm.</w:t>
            </w:r>
            <w:r>
              <w:rPr>
                <w:rFonts w:ascii="Arial Narrow" w:hAnsi="Arial Narrow" w:cs="Arial"/>
                <w:sz w:val="24"/>
                <w:szCs w:val="24"/>
              </w:rPr>
              <w:t xml:space="preserve"> </w:t>
            </w:r>
            <w:r w:rsidRPr="00D52764">
              <w:rPr>
                <w:rFonts w:ascii="Arial Narrow" w:hAnsi="Arial Narrow" w:cs="Arial"/>
                <w:sz w:val="24"/>
                <w:szCs w:val="24"/>
              </w:rPr>
              <w:t xml:space="preserve"> Garantia de 1 Ano contra defeitos de fabricação.</w:t>
            </w:r>
          </w:p>
        </w:tc>
        <w:tc>
          <w:tcPr>
            <w:tcW w:w="913" w:type="dxa"/>
            <w:vAlign w:val="center"/>
          </w:tcPr>
          <w:p w14:paraId="1DC86AC1" w14:textId="77777777" w:rsidR="00987650" w:rsidRPr="003B0DE2" w:rsidRDefault="00987650" w:rsidP="003B0DE2">
            <w:pPr>
              <w:jc w:val="both"/>
              <w:rPr>
                <w:rFonts w:ascii="Arial Narrow" w:hAnsi="Arial Narrow" w:cs="Calibri"/>
                <w:sz w:val="24"/>
                <w:szCs w:val="24"/>
              </w:rPr>
            </w:pPr>
          </w:p>
        </w:tc>
        <w:tc>
          <w:tcPr>
            <w:tcW w:w="1201" w:type="dxa"/>
            <w:shd w:val="clear" w:color="auto" w:fill="auto"/>
            <w:vAlign w:val="center"/>
          </w:tcPr>
          <w:p w14:paraId="2CB4294F" w14:textId="77777777" w:rsidR="00987650" w:rsidRPr="003B0DE2" w:rsidRDefault="00987650" w:rsidP="003B0DE2">
            <w:pPr>
              <w:jc w:val="both"/>
              <w:rPr>
                <w:rFonts w:ascii="Arial Narrow" w:hAnsi="Arial Narrow" w:cs="Calibri"/>
                <w:sz w:val="24"/>
                <w:szCs w:val="24"/>
              </w:rPr>
            </w:pPr>
          </w:p>
        </w:tc>
        <w:tc>
          <w:tcPr>
            <w:tcW w:w="1184" w:type="dxa"/>
            <w:shd w:val="clear" w:color="auto" w:fill="auto"/>
            <w:vAlign w:val="center"/>
          </w:tcPr>
          <w:p w14:paraId="16A18236" w14:textId="77777777" w:rsidR="00987650" w:rsidRPr="003B0DE2" w:rsidRDefault="00987650" w:rsidP="003B0DE2">
            <w:pPr>
              <w:jc w:val="right"/>
              <w:rPr>
                <w:rFonts w:ascii="Arial Narrow" w:hAnsi="Arial Narrow" w:cs="Calibri"/>
                <w:sz w:val="24"/>
                <w:szCs w:val="24"/>
              </w:rPr>
            </w:pPr>
          </w:p>
        </w:tc>
      </w:tr>
      <w:tr w:rsidR="009A51AC" w:rsidRPr="003B0DE2" w14:paraId="3157B38C" w14:textId="77777777" w:rsidTr="009A51AC">
        <w:trPr>
          <w:trHeight w:val="340"/>
          <w:jc w:val="center"/>
        </w:trPr>
        <w:tc>
          <w:tcPr>
            <w:tcW w:w="611" w:type="dxa"/>
            <w:shd w:val="clear" w:color="auto" w:fill="auto"/>
            <w:vAlign w:val="center"/>
          </w:tcPr>
          <w:p w14:paraId="5C1B8533" w14:textId="4F03E777" w:rsidR="009A51AC" w:rsidRPr="003B0DE2" w:rsidRDefault="009A51AC" w:rsidP="003B0DE2">
            <w:pPr>
              <w:jc w:val="center"/>
              <w:rPr>
                <w:rFonts w:ascii="Arial Narrow" w:hAnsi="Arial Narrow" w:cs="Calibri"/>
                <w:sz w:val="24"/>
                <w:szCs w:val="24"/>
              </w:rPr>
            </w:pPr>
            <w:r>
              <w:rPr>
                <w:rFonts w:ascii="Arial Narrow" w:hAnsi="Arial Narrow" w:cs="Calibri"/>
                <w:sz w:val="24"/>
                <w:szCs w:val="24"/>
              </w:rPr>
              <w:t>4</w:t>
            </w:r>
          </w:p>
        </w:tc>
        <w:tc>
          <w:tcPr>
            <w:tcW w:w="874" w:type="dxa"/>
            <w:shd w:val="clear" w:color="auto" w:fill="auto"/>
            <w:vAlign w:val="center"/>
          </w:tcPr>
          <w:p w14:paraId="26D1E459" w14:textId="76C0FD0F" w:rsidR="009A51AC" w:rsidRPr="003B0DE2" w:rsidRDefault="009A51AC" w:rsidP="003B0DE2">
            <w:pPr>
              <w:jc w:val="center"/>
              <w:rPr>
                <w:rFonts w:ascii="Arial Narrow" w:hAnsi="Arial Narrow" w:cs="Calibri"/>
                <w:sz w:val="24"/>
                <w:szCs w:val="24"/>
              </w:rPr>
            </w:pPr>
            <w:r w:rsidRPr="003B0DE2">
              <w:rPr>
                <w:rFonts w:ascii="Arial Narrow" w:hAnsi="Arial Narrow" w:cs="Calibri"/>
                <w:sz w:val="24"/>
                <w:szCs w:val="24"/>
              </w:rPr>
              <w:t>Unidade</w:t>
            </w:r>
          </w:p>
        </w:tc>
        <w:tc>
          <w:tcPr>
            <w:tcW w:w="895" w:type="dxa"/>
            <w:shd w:val="clear" w:color="auto" w:fill="auto"/>
            <w:vAlign w:val="center"/>
          </w:tcPr>
          <w:p w14:paraId="5D31F69C" w14:textId="16DDD99B" w:rsidR="009A51AC" w:rsidRPr="003B0DE2" w:rsidRDefault="009A51AC" w:rsidP="003B0DE2">
            <w:pPr>
              <w:jc w:val="center"/>
              <w:rPr>
                <w:rFonts w:ascii="Arial Narrow" w:hAnsi="Arial Narrow" w:cs="Calibri"/>
                <w:sz w:val="24"/>
                <w:szCs w:val="24"/>
              </w:rPr>
            </w:pPr>
            <w:r>
              <w:rPr>
                <w:rFonts w:ascii="Arial Narrow" w:hAnsi="Arial Narrow" w:cs="Calibri"/>
                <w:sz w:val="24"/>
                <w:szCs w:val="24"/>
              </w:rPr>
              <w:t>15</w:t>
            </w:r>
          </w:p>
        </w:tc>
        <w:tc>
          <w:tcPr>
            <w:tcW w:w="3842" w:type="dxa"/>
            <w:shd w:val="clear" w:color="auto" w:fill="auto"/>
            <w:vAlign w:val="center"/>
          </w:tcPr>
          <w:p w14:paraId="2FD114A7" w14:textId="77777777" w:rsidR="009A51AC" w:rsidRPr="00D52764" w:rsidRDefault="009A51AC" w:rsidP="009A51AC">
            <w:pPr>
              <w:jc w:val="both"/>
              <w:textAlignment w:val="baseline"/>
              <w:rPr>
                <w:rFonts w:ascii="Arial Narrow" w:hAnsi="Arial Narrow" w:cs="Arial"/>
                <w:b/>
                <w:sz w:val="24"/>
                <w:szCs w:val="24"/>
                <w:u w:val="single"/>
              </w:rPr>
            </w:pPr>
            <w:r w:rsidRPr="00D52764">
              <w:rPr>
                <w:rFonts w:ascii="Arial Narrow" w:hAnsi="Arial Narrow" w:cs="Arial"/>
                <w:b/>
                <w:sz w:val="24"/>
                <w:szCs w:val="24"/>
                <w:u w:val="single"/>
              </w:rPr>
              <w:t xml:space="preserve">Balança Digital de 2gr até </w:t>
            </w:r>
            <w:r>
              <w:rPr>
                <w:rFonts w:ascii="Arial Narrow" w:hAnsi="Arial Narrow" w:cs="Arial"/>
                <w:b/>
                <w:sz w:val="24"/>
                <w:szCs w:val="24"/>
                <w:u w:val="single"/>
              </w:rPr>
              <w:t>3</w:t>
            </w:r>
            <w:r w:rsidRPr="00D52764">
              <w:rPr>
                <w:rFonts w:ascii="Arial Narrow" w:hAnsi="Arial Narrow" w:cs="Arial"/>
                <w:b/>
                <w:sz w:val="24"/>
                <w:szCs w:val="24"/>
                <w:u w:val="single"/>
              </w:rPr>
              <w:t>0 kg:</w:t>
            </w:r>
          </w:p>
          <w:p w14:paraId="661B4347" w14:textId="3ED202A1" w:rsidR="009A51AC" w:rsidRPr="00D52764" w:rsidRDefault="009A51AC" w:rsidP="009A51AC">
            <w:pPr>
              <w:jc w:val="both"/>
              <w:textAlignment w:val="baseline"/>
              <w:rPr>
                <w:rFonts w:ascii="Arial Narrow" w:hAnsi="Arial Narrow" w:cs="Arial"/>
                <w:sz w:val="24"/>
                <w:szCs w:val="24"/>
              </w:rPr>
            </w:pPr>
            <w:r w:rsidRPr="00D52764">
              <w:rPr>
                <w:rFonts w:ascii="Arial Narrow" w:hAnsi="Arial Narrow" w:cs="Arial"/>
                <w:sz w:val="24"/>
                <w:szCs w:val="24"/>
              </w:rPr>
              <w:t xml:space="preserve">Balança Eletrônica Digital </w:t>
            </w:r>
            <w:r>
              <w:rPr>
                <w:rFonts w:ascii="Arial Narrow" w:hAnsi="Arial Narrow" w:cs="Arial"/>
                <w:sz w:val="24"/>
                <w:szCs w:val="24"/>
              </w:rPr>
              <w:t>3</w:t>
            </w:r>
            <w:r w:rsidRPr="00D52764">
              <w:rPr>
                <w:rFonts w:ascii="Arial Narrow" w:hAnsi="Arial Narrow" w:cs="Arial"/>
                <w:sz w:val="24"/>
                <w:szCs w:val="24"/>
              </w:rPr>
              <w:t>0kg alta precisão completa, 5G corpo em plástico abs injetável.</w:t>
            </w:r>
            <w:r>
              <w:rPr>
                <w:rFonts w:ascii="Arial Narrow" w:hAnsi="Arial Narrow" w:cs="Arial"/>
                <w:sz w:val="24"/>
                <w:szCs w:val="24"/>
              </w:rPr>
              <w:t xml:space="preserve"> </w:t>
            </w:r>
            <w:r w:rsidRPr="00D52764">
              <w:rPr>
                <w:rFonts w:ascii="Arial Narrow" w:hAnsi="Arial Narrow" w:cs="Arial"/>
                <w:sz w:val="24"/>
                <w:szCs w:val="24"/>
              </w:rPr>
              <w:t xml:space="preserve"> Prato Inoxidável.</w:t>
            </w:r>
            <w:r>
              <w:rPr>
                <w:rFonts w:ascii="Arial Narrow" w:hAnsi="Arial Narrow" w:cs="Arial"/>
                <w:sz w:val="24"/>
                <w:szCs w:val="24"/>
              </w:rPr>
              <w:t xml:space="preserve"> </w:t>
            </w:r>
            <w:r w:rsidRPr="00D52764">
              <w:rPr>
                <w:rFonts w:ascii="Arial Narrow" w:hAnsi="Arial Narrow" w:cs="Arial"/>
                <w:sz w:val="24"/>
                <w:szCs w:val="24"/>
              </w:rPr>
              <w:t xml:space="preserve"> Displey duplo, painel aprovado de respingo.</w:t>
            </w:r>
            <w:r>
              <w:rPr>
                <w:rFonts w:ascii="Arial Narrow" w:hAnsi="Arial Narrow" w:cs="Arial"/>
                <w:sz w:val="24"/>
                <w:szCs w:val="24"/>
              </w:rPr>
              <w:t xml:space="preserve"> </w:t>
            </w:r>
            <w:r w:rsidRPr="00D52764">
              <w:rPr>
                <w:rFonts w:ascii="Arial Narrow" w:hAnsi="Arial Narrow" w:cs="Arial"/>
                <w:sz w:val="24"/>
                <w:szCs w:val="24"/>
              </w:rPr>
              <w:t xml:space="preserve"> Bivolt (110v-220v), bateria recarregável.</w:t>
            </w:r>
          </w:p>
          <w:p w14:paraId="60CE9510" w14:textId="77BBB198" w:rsidR="009A51AC" w:rsidRPr="003B0DE2" w:rsidRDefault="009A51AC" w:rsidP="009A51AC">
            <w:pPr>
              <w:jc w:val="both"/>
              <w:textAlignment w:val="baseline"/>
              <w:rPr>
                <w:rFonts w:ascii="Arial Narrow" w:hAnsi="Arial Narrow" w:cs="Calibri"/>
                <w:b/>
                <w:bCs/>
                <w:sz w:val="24"/>
                <w:szCs w:val="24"/>
              </w:rPr>
            </w:pPr>
            <w:r w:rsidRPr="00D52764">
              <w:rPr>
                <w:rFonts w:ascii="Arial Narrow" w:hAnsi="Arial Narrow" w:cs="Arial"/>
                <w:sz w:val="24"/>
                <w:szCs w:val="24"/>
              </w:rPr>
              <w:t>Medida: 34,5CM Altura: 10 cm Dimensão: 23 Cm.</w:t>
            </w:r>
            <w:r>
              <w:rPr>
                <w:rFonts w:ascii="Arial Narrow" w:hAnsi="Arial Narrow" w:cs="Arial"/>
                <w:sz w:val="24"/>
                <w:szCs w:val="24"/>
              </w:rPr>
              <w:t xml:space="preserve"> </w:t>
            </w:r>
            <w:r w:rsidRPr="00D52764">
              <w:rPr>
                <w:rFonts w:ascii="Arial Narrow" w:hAnsi="Arial Narrow" w:cs="Arial"/>
                <w:sz w:val="24"/>
                <w:szCs w:val="24"/>
              </w:rPr>
              <w:t>Itens inclusos: 1 Balança, 1 Cabo, Fonte Ac/Dc Bivolt</w:t>
            </w:r>
          </w:p>
        </w:tc>
        <w:tc>
          <w:tcPr>
            <w:tcW w:w="913" w:type="dxa"/>
            <w:vAlign w:val="center"/>
          </w:tcPr>
          <w:p w14:paraId="70397135" w14:textId="77777777" w:rsidR="009A51AC" w:rsidRPr="003B0DE2" w:rsidRDefault="009A51AC" w:rsidP="003B0DE2">
            <w:pPr>
              <w:jc w:val="both"/>
              <w:rPr>
                <w:rFonts w:ascii="Arial Narrow" w:hAnsi="Arial Narrow" w:cs="Calibri"/>
                <w:sz w:val="24"/>
                <w:szCs w:val="24"/>
              </w:rPr>
            </w:pPr>
          </w:p>
        </w:tc>
        <w:tc>
          <w:tcPr>
            <w:tcW w:w="1201" w:type="dxa"/>
            <w:shd w:val="clear" w:color="auto" w:fill="auto"/>
            <w:vAlign w:val="center"/>
          </w:tcPr>
          <w:p w14:paraId="66B8FBC2" w14:textId="77777777" w:rsidR="009A51AC" w:rsidRPr="003B0DE2" w:rsidRDefault="009A51AC" w:rsidP="003B0DE2">
            <w:pPr>
              <w:jc w:val="both"/>
              <w:rPr>
                <w:rFonts w:ascii="Arial Narrow" w:hAnsi="Arial Narrow" w:cs="Calibri"/>
                <w:sz w:val="24"/>
                <w:szCs w:val="24"/>
              </w:rPr>
            </w:pPr>
          </w:p>
        </w:tc>
        <w:tc>
          <w:tcPr>
            <w:tcW w:w="1184" w:type="dxa"/>
            <w:shd w:val="clear" w:color="auto" w:fill="auto"/>
            <w:vAlign w:val="center"/>
          </w:tcPr>
          <w:p w14:paraId="619F24E8" w14:textId="77777777" w:rsidR="009A51AC" w:rsidRPr="003B0DE2" w:rsidRDefault="009A51AC" w:rsidP="003B0DE2">
            <w:pPr>
              <w:jc w:val="right"/>
              <w:rPr>
                <w:rFonts w:ascii="Arial Narrow" w:hAnsi="Arial Narrow" w:cs="Calibri"/>
                <w:sz w:val="24"/>
                <w:szCs w:val="24"/>
              </w:rPr>
            </w:pPr>
          </w:p>
        </w:tc>
      </w:tr>
    </w:tbl>
    <w:p w14:paraId="0B51F3D9" w14:textId="77777777" w:rsidR="003340D9" w:rsidRPr="003B0DE2" w:rsidRDefault="003340D9" w:rsidP="003B0DE2">
      <w:pPr>
        <w:spacing w:before="120" w:after="120"/>
        <w:jc w:val="both"/>
        <w:rPr>
          <w:rFonts w:ascii="Arial Narrow" w:hAnsi="Arial Narrow" w:cs="Tahoma"/>
          <w:b/>
          <w:sz w:val="24"/>
          <w:szCs w:val="24"/>
        </w:rPr>
      </w:pPr>
    </w:p>
    <w:p w14:paraId="620475F1" w14:textId="77777777" w:rsidR="007B0019" w:rsidRPr="003B0DE2" w:rsidRDefault="00235BB8"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VALOR </w:t>
      </w:r>
      <w:r w:rsidR="007B0019" w:rsidRPr="003B0DE2">
        <w:rPr>
          <w:rFonts w:ascii="Arial Narrow" w:hAnsi="Arial Narrow" w:cs="Tahoma"/>
          <w:b/>
          <w:sz w:val="24"/>
          <w:szCs w:val="24"/>
        </w:rPr>
        <w:t xml:space="preserve">TOTAL </w:t>
      </w:r>
      <w:r w:rsidR="007B0019" w:rsidRPr="003B0DE2">
        <w:rPr>
          <w:rFonts w:ascii="Arial Narrow" w:hAnsi="Arial Narrow" w:cs="Tahoma"/>
          <w:sz w:val="24"/>
          <w:szCs w:val="24"/>
        </w:rPr>
        <w:t>(Também por extenso): _____________________________.</w:t>
      </w:r>
    </w:p>
    <w:p w14:paraId="602D7B89" w14:textId="77777777" w:rsidR="005A68DD" w:rsidRPr="003B0DE2" w:rsidRDefault="005A68DD" w:rsidP="003B0DE2">
      <w:pPr>
        <w:pStyle w:val="Corpodetexto"/>
        <w:tabs>
          <w:tab w:val="left" w:pos="284"/>
        </w:tabs>
        <w:spacing w:before="120" w:after="120" w:line="240" w:lineRule="auto"/>
        <w:rPr>
          <w:rFonts w:ascii="Arial Narrow" w:hAnsi="Arial Narrow" w:cs="Tahoma"/>
          <w:b/>
          <w:bCs/>
          <w:szCs w:val="24"/>
        </w:rPr>
      </w:pPr>
    </w:p>
    <w:p w14:paraId="4BE92091" w14:textId="77777777" w:rsidR="007B0019" w:rsidRPr="003B0DE2" w:rsidRDefault="007B0019" w:rsidP="003B0DE2">
      <w:pPr>
        <w:pStyle w:val="Corpodetexto"/>
        <w:tabs>
          <w:tab w:val="left" w:pos="284"/>
        </w:tabs>
        <w:spacing w:before="120" w:after="120" w:line="240" w:lineRule="auto"/>
        <w:rPr>
          <w:rFonts w:ascii="Arial Narrow" w:hAnsi="Arial Narrow" w:cs="Tahoma"/>
          <w:bCs/>
          <w:szCs w:val="24"/>
        </w:rPr>
      </w:pPr>
      <w:r w:rsidRPr="003B0DE2">
        <w:rPr>
          <w:rFonts w:ascii="Arial Narrow" w:hAnsi="Arial Narrow" w:cs="Tahoma"/>
          <w:b/>
          <w:bCs/>
          <w:szCs w:val="24"/>
        </w:rPr>
        <w:t xml:space="preserve">1 - </w:t>
      </w:r>
      <w:r w:rsidRPr="003B0DE2">
        <w:rPr>
          <w:rFonts w:ascii="Arial Narrow" w:hAnsi="Arial Narrow" w:cs="Tahoma"/>
          <w:bCs/>
          <w:szCs w:val="24"/>
        </w:rPr>
        <w:t xml:space="preserve">Validade da proposta: </w:t>
      </w:r>
      <w:r w:rsidR="00CB5EBA" w:rsidRPr="003B0DE2">
        <w:rPr>
          <w:rFonts w:ascii="Arial Narrow" w:hAnsi="Arial Narrow" w:cs="Tahoma"/>
          <w:bCs/>
          <w:szCs w:val="24"/>
        </w:rPr>
        <w:t>9</w:t>
      </w:r>
      <w:r w:rsidRPr="003B0DE2">
        <w:rPr>
          <w:rFonts w:ascii="Arial Narrow" w:hAnsi="Arial Narrow" w:cs="Tahoma"/>
          <w:bCs/>
          <w:szCs w:val="24"/>
        </w:rPr>
        <w:t>0 (</w:t>
      </w:r>
      <w:r w:rsidR="00CB5EBA" w:rsidRPr="003B0DE2">
        <w:rPr>
          <w:rFonts w:ascii="Arial Narrow" w:hAnsi="Arial Narrow" w:cs="Tahoma"/>
          <w:bCs/>
          <w:szCs w:val="24"/>
        </w:rPr>
        <w:t>noventa</w:t>
      </w:r>
      <w:r w:rsidRPr="003B0DE2">
        <w:rPr>
          <w:rFonts w:ascii="Arial Narrow" w:hAnsi="Arial Narrow" w:cs="Tahoma"/>
          <w:bCs/>
          <w:szCs w:val="24"/>
        </w:rPr>
        <w:t>) dias;</w:t>
      </w:r>
    </w:p>
    <w:p w14:paraId="499346CC" w14:textId="77777777" w:rsidR="007B0019" w:rsidRPr="003B0DE2" w:rsidRDefault="007B0019" w:rsidP="003B0DE2">
      <w:pPr>
        <w:pStyle w:val="Corpodetexto"/>
        <w:tabs>
          <w:tab w:val="left" w:pos="284"/>
        </w:tabs>
        <w:spacing w:before="120" w:after="120" w:line="240" w:lineRule="auto"/>
        <w:rPr>
          <w:rFonts w:ascii="Arial Narrow" w:hAnsi="Arial Narrow" w:cs="Tahoma"/>
          <w:bCs/>
          <w:szCs w:val="24"/>
        </w:rPr>
      </w:pPr>
      <w:r w:rsidRPr="003B0DE2">
        <w:rPr>
          <w:rFonts w:ascii="Arial Narrow" w:hAnsi="Arial Narrow" w:cs="Tahoma"/>
          <w:b/>
          <w:bCs/>
          <w:szCs w:val="24"/>
        </w:rPr>
        <w:t xml:space="preserve">2 - </w:t>
      </w:r>
      <w:r w:rsidRPr="003B0DE2">
        <w:rPr>
          <w:rFonts w:ascii="Arial Narrow" w:hAnsi="Arial Narrow" w:cs="Tahoma"/>
          <w:bCs/>
          <w:szCs w:val="24"/>
        </w:rPr>
        <w:t xml:space="preserve">Vigência da ata de registro de preços: 12 (doze) meses, contados a partir da data de sua assinatura; </w:t>
      </w:r>
    </w:p>
    <w:p w14:paraId="320FDE12" w14:textId="77777777" w:rsidR="007B0019" w:rsidRPr="003B0DE2" w:rsidRDefault="007B0019" w:rsidP="003B0DE2">
      <w:pPr>
        <w:pStyle w:val="Corpodetexto"/>
        <w:tabs>
          <w:tab w:val="left" w:pos="284"/>
        </w:tabs>
        <w:spacing w:before="120" w:after="120" w:line="240" w:lineRule="auto"/>
        <w:rPr>
          <w:rFonts w:ascii="Arial Narrow" w:hAnsi="Arial Narrow" w:cs="Tahoma"/>
          <w:bCs/>
          <w:szCs w:val="24"/>
        </w:rPr>
      </w:pPr>
      <w:r w:rsidRPr="003B0DE2">
        <w:rPr>
          <w:rFonts w:ascii="Arial Narrow" w:hAnsi="Arial Narrow" w:cs="Tahoma"/>
          <w:b/>
          <w:bCs/>
          <w:szCs w:val="24"/>
        </w:rPr>
        <w:t xml:space="preserve">3 - </w:t>
      </w:r>
      <w:r w:rsidR="009C37E2" w:rsidRPr="003B0DE2">
        <w:rPr>
          <w:rFonts w:ascii="Arial Narrow" w:hAnsi="Arial Narrow" w:cs="Tahoma"/>
          <w:bCs/>
          <w:szCs w:val="24"/>
        </w:rPr>
        <w:t>Prazo de entrega: Os produtos deverão ser entregues em até 30 (trinta) dias corridos, contados do recebimento da Autorização de Fornecimento e respectiva nota de empenho</w:t>
      </w:r>
      <w:r w:rsidRPr="003B0DE2">
        <w:rPr>
          <w:rFonts w:ascii="Arial Narrow" w:hAnsi="Arial Narrow" w:cs="Tahoma"/>
          <w:bCs/>
          <w:szCs w:val="24"/>
        </w:rPr>
        <w:t>;</w:t>
      </w:r>
    </w:p>
    <w:p w14:paraId="25C729D7" w14:textId="77777777" w:rsidR="007B0019" w:rsidRPr="003B0DE2" w:rsidRDefault="007B0019" w:rsidP="003B0DE2">
      <w:pPr>
        <w:pStyle w:val="Corpodetexto"/>
        <w:tabs>
          <w:tab w:val="left" w:pos="284"/>
        </w:tabs>
        <w:spacing w:before="120" w:after="120" w:line="240" w:lineRule="auto"/>
        <w:rPr>
          <w:rFonts w:ascii="Arial Narrow" w:hAnsi="Arial Narrow" w:cs="Tahoma"/>
          <w:spacing w:val="-2"/>
          <w:szCs w:val="24"/>
        </w:rPr>
      </w:pPr>
      <w:r w:rsidRPr="003B0DE2">
        <w:rPr>
          <w:rFonts w:ascii="Arial Narrow" w:hAnsi="Arial Narrow" w:cs="Tahoma"/>
          <w:b/>
          <w:bCs/>
          <w:szCs w:val="24"/>
        </w:rPr>
        <w:t xml:space="preserve">4 - </w:t>
      </w:r>
      <w:r w:rsidR="009463AB" w:rsidRPr="003B0DE2">
        <w:rPr>
          <w:rFonts w:ascii="Arial Narrow" w:hAnsi="Arial Narrow" w:cs="Tahoma"/>
          <w:bCs/>
          <w:szCs w:val="24"/>
        </w:rPr>
        <w:t>Local de entrega: Os produtos deverão ser entregues no Almoxarifado da Secretaria de Educação, localizado à Rua Laudemiro Ramos, nº 1.020 – Parque do Moinho – Mairiporã – SP, correndo por conta da Contratada as despesas de embalagem, seguro, transporte, montagem, tributos, encargos trabalhistas e previdenciários decorrentes</w:t>
      </w:r>
      <w:r w:rsidRPr="003B0DE2">
        <w:rPr>
          <w:rFonts w:ascii="Arial Narrow" w:hAnsi="Arial Narrow" w:cs="Tahoma"/>
          <w:spacing w:val="-2"/>
          <w:szCs w:val="24"/>
        </w:rPr>
        <w:t>;</w:t>
      </w:r>
    </w:p>
    <w:p w14:paraId="649CD3A7" w14:textId="77777777" w:rsidR="009463AB" w:rsidRPr="003B0DE2" w:rsidRDefault="009463AB" w:rsidP="003B0DE2">
      <w:pPr>
        <w:autoSpaceDE w:val="0"/>
        <w:autoSpaceDN w:val="0"/>
        <w:adjustRightInd w:val="0"/>
        <w:spacing w:before="120" w:after="120"/>
        <w:ind w:left="851"/>
        <w:jc w:val="both"/>
        <w:rPr>
          <w:rFonts w:ascii="Arial Narrow" w:hAnsi="Arial Narrow" w:cs="Tahoma"/>
          <w:bCs/>
          <w:sz w:val="24"/>
          <w:szCs w:val="24"/>
        </w:rPr>
      </w:pPr>
      <w:r w:rsidRPr="003B0DE2">
        <w:rPr>
          <w:rFonts w:ascii="Arial Narrow" w:hAnsi="Arial Narrow" w:cs="Tahoma"/>
          <w:b/>
          <w:bCs/>
          <w:sz w:val="24"/>
          <w:szCs w:val="24"/>
        </w:rPr>
        <w:t xml:space="preserve">a) </w:t>
      </w:r>
      <w:r w:rsidRPr="003B0DE2">
        <w:rPr>
          <w:rFonts w:ascii="Arial Narrow" w:hAnsi="Arial Narrow" w:cs="Tahoma"/>
          <w:sz w:val="24"/>
          <w:szCs w:val="24"/>
        </w:rPr>
        <w:t xml:space="preserve">Se </w:t>
      </w:r>
      <w:r w:rsidRPr="003B0DE2">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o mesmo seja dentro do município de Mairiporã; </w:t>
      </w:r>
    </w:p>
    <w:p w14:paraId="6F70907F" w14:textId="77777777" w:rsidR="007B0019" w:rsidRPr="003B0DE2" w:rsidRDefault="007B0019" w:rsidP="003B0DE2">
      <w:pPr>
        <w:pStyle w:val="Corpodetexto"/>
        <w:tabs>
          <w:tab w:val="left" w:pos="284"/>
        </w:tabs>
        <w:spacing w:before="120" w:after="120" w:line="240" w:lineRule="auto"/>
        <w:rPr>
          <w:rFonts w:ascii="Arial Narrow" w:hAnsi="Arial Narrow" w:cs="Tahoma"/>
          <w:szCs w:val="24"/>
        </w:rPr>
      </w:pPr>
      <w:r w:rsidRPr="003B0DE2">
        <w:rPr>
          <w:rFonts w:ascii="Arial Narrow" w:hAnsi="Arial Narrow" w:cs="Tahoma"/>
          <w:b/>
          <w:spacing w:val="-2"/>
          <w:szCs w:val="24"/>
        </w:rPr>
        <w:t xml:space="preserve">5 - </w:t>
      </w:r>
      <w:r w:rsidRPr="003B0DE2">
        <w:rPr>
          <w:rFonts w:ascii="Arial Narrow" w:hAnsi="Arial Narrow" w:cs="Tahoma"/>
          <w:szCs w:val="24"/>
        </w:rPr>
        <w:t xml:space="preserve">Declaramos que esta empresa concorda que, caso a entrega do produto não seja feita de acordo com a </w:t>
      </w:r>
      <w:r w:rsidR="009C37E2" w:rsidRPr="003B0DE2">
        <w:rPr>
          <w:rFonts w:ascii="Arial Narrow" w:hAnsi="Arial Narrow" w:cs="Tahoma"/>
          <w:szCs w:val="24"/>
        </w:rPr>
        <w:t>especificação solicitada</w:t>
      </w:r>
      <w:r w:rsidRPr="003B0DE2">
        <w:rPr>
          <w:rFonts w:ascii="Arial Narrow" w:hAnsi="Arial Narrow" w:cs="Tahoma"/>
          <w:szCs w:val="24"/>
        </w:rPr>
        <w:t xml:space="preserve">, a remessa será devolvida pela Contratante, cabendo à Contratada a reposição do objeto no prazo de </w:t>
      </w:r>
      <w:r w:rsidR="00837D13" w:rsidRPr="003B0DE2">
        <w:rPr>
          <w:rFonts w:ascii="Arial Narrow" w:hAnsi="Arial Narrow" w:cs="Tahoma"/>
          <w:szCs w:val="24"/>
        </w:rPr>
        <w:t>10</w:t>
      </w:r>
      <w:r w:rsidRPr="003B0DE2">
        <w:rPr>
          <w:rFonts w:ascii="Arial Narrow" w:hAnsi="Arial Narrow" w:cs="Tahoma"/>
          <w:szCs w:val="24"/>
        </w:rPr>
        <w:t xml:space="preserve"> (</w:t>
      </w:r>
      <w:r w:rsidR="00837D13" w:rsidRPr="003B0DE2">
        <w:rPr>
          <w:rFonts w:ascii="Arial Narrow" w:hAnsi="Arial Narrow" w:cs="Tahoma"/>
          <w:szCs w:val="24"/>
        </w:rPr>
        <w:t>dez</w:t>
      </w:r>
      <w:r w:rsidRPr="003B0DE2">
        <w:rPr>
          <w:rFonts w:ascii="Arial Narrow" w:hAnsi="Arial Narrow" w:cs="Tahoma"/>
          <w:szCs w:val="24"/>
        </w:rPr>
        <w:t>) dias úteis</w:t>
      </w:r>
      <w:r w:rsidR="009C37E2" w:rsidRPr="003B0DE2">
        <w:rPr>
          <w:rFonts w:ascii="Arial Narrow" w:hAnsi="Arial Narrow" w:cs="Tahoma"/>
          <w:szCs w:val="24"/>
        </w:rPr>
        <w:t>;</w:t>
      </w:r>
    </w:p>
    <w:p w14:paraId="4C644861" w14:textId="32AE7D85" w:rsidR="009C37E2" w:rsidRPr="003B0DE2" w:rsidRDefault="009C37E2" w:rsidP="003B0DE2">
      <w:pPr>
        <w:autoSpaceDE w:val="0"/>
        <w:autoSpaceDN w:val="0"/>
        <w:adjustRightInd w:val="0"/>
        <w:spacing w:before="120" w:after="120"/>
        <w:jc w:val="both"/>
        <w:rPr>
          <w:rFonts w:ascii="Arial Narrow" w:hAnsi="Arial Narrow" w:cs="Tahoma"/>
          <w:bCs/>
          <w:sz w:val="24"/>
          <w:szCs w:val="24"/>
        </w:rPr>
      </w:pPr>
      <w:r w:rsidRPr="003B0DE2">
        <w:rPr>
          <w:rFonts w:ascii="Arial Narrow" w:hAnsi="Arial Narrow" w:cs="Tahoma"/>
          <w:b/>
          <w:bCs/>
          <w:sz w:val="24"/>
          <w:szCs w:val="24"/>
        </w:rPr>
        <w:t xml:space="preserve">6 – </w:t>
      </w:r>
      <w:r w:rsidRPr="003B0DE2">
        <w:rPr>
          <w:rFonts w:ascii="Arial Narrow" w:hAnsi="Arial Narrow" w:cs="Tahoma"/>
          <w:bCs/>
          <w:sz w:val="24"/>
          <w:szCs w:val="24"/>
        </w:rPr>
        <w:t>Declaramos que, caso sejamos classificados em primeiro lugar no certame, apresentaremos em até 02 (dois) dias após o término da sessão, nova proposta de Preços readequada.</w:t>
      </w:r>
    </w:p>
    <w:p w14:paraId="3E398EF9" w14:textId="77777777" w:rsidR="007B0019" w:rsidRPr="003B0DE2" w:rsidRDefault="00566C8E" w:rsidP="003B0DE2">
      <w:pPr>
        <w:pStyle w:val="Corpodetexto"/>
        <w:tabs>
          <w:tab w:val="left" w:pos="284"/>
        </w:tabs>
        <w:spacing w:before="120" w:after="120" w:line="240" w:lineRule="auto"/>
        <w:rPr>
          <w:rFonts w:ascii="Arial Narrow" w:hAnsi="Arial Narrow" w:cs="Tahoma"/>
          <w:szCs w:val="24"/>
        </w:rPr>
      </w:pPr>
      <w:r w:rsidRPr="003B0DE2">
        <w:rPr>
          <w:rFonts w:ascii="Arial Narrow" w:hAnsi="Arial Narrow" w:cs="Tahoma"/>
          <w:b/>
          <w:szCs w:val="24"/>
        </w:rPr>
        <w:t>7</w:t>
      </w:r>
      <w:r w:rsidR="007B0019" w:rsidRPr="003B0DE2">
        <w:rPr>
          <w:rFonts w:ascii="Arial Narrow" w:hAnsi="Arial Narrow" w:cs="Tahoma"/>
          <w:b/>
          <w:szCs w:val="24"/>
        </w:rPr>
        <w:t xml:space="preserve"> - </w:t>
      </w:r>
      <w:r w:rsidR="007B0019" w:rsidRPr="003B0DE2">
        <w:rPr>
          <w:rFonts w:ascii="Arial Narrow" w:hAnsi="Arial Narrow" w:cs="Tahoma"/>
          <w:szCs w:val="24"/>
        </w:rPr>
        <w:t>Declaramos que o objeto ofertado atende todas as especificações exigidas no Anexo I (Termo de Referência);</w:t>
      </w:r>
    </w:p>
    <w:p w14:paraId="412EC936" w14:textId="77777777" w:rsidR="007B0019" w:rsidRPr="003B0DE2" w:rsidRDefault="00566C8E" w:rsidP="003B0DE2">
      <w:pPr>
        <w:pStyle w:val="Corpodetexto"/>
        <w:tabs>
          <w:tab w:val="left" w:pos="284"/>
        </w:tabs>
        <w:spacing w:before="120" w:after="120" w:line="240" w:lineRule="auto"/>
        <w:rPr>
          <w:rFonts w:ascii="Arial Narrow" w:eastAsia="MS Mincho" w:hAnsi="Arial Narrow" w:cs="Tahoma"/>
          <w:szCs w:val="24"/>
          <w:lang w:eastAsia="ja-JP"/>
        </w:rPr>
      </w:pPr>
      <w:r w:rsidRPr="003B0DE2">
        <w:rPr>
          <w:rFonts w:ascii="Arial Narrow" w:hAnsi="Arial Narrow" w:cs="Tahoma"/>
          <w:b/>
          <w:szCs w:val="24"/>
        </w:rPr>
        <w:t>8</w:t>
      </w:r>
      <w:r w:rsidR="007B0019" w:rsidRPr="003B0DE2">
        <w:rPr>
          <w:rFonts w:ascii="Arial Narrow" w:hAnsi="Arial Narrow" w:cs="Tahoma"/>
          <w:b/>
          <w:szCs w:val="24"/>
        </w:rPr>
        <w:t xml:space="preserve"> - </w:t>
      </w:r>
      <w:r w:rsidR="007B0019" w:rsidRPr="003B0DE2">
        <w:rPr>
          <w:rFonts w:ascii="Arial Narrow" w:eastAsia="MS Mincho" w:hAnsi="Arial Narrow" w:cs="Tahoma"/>
          <w:szCs w:val="24"/>
          <w:lang w:eastAsia="ja-JP"/>
        </w:rPr>
        <w:t>Declaramos que o preço apresentado contempla todos os custos diretos e indiretos referentes ao objeto licitado;</w:t>
      </w:r>
    </w:p>
    <w:p w14:paraId="57675350" w14:textId="624B6A21" w:rsidR="008E7A19" w:rsidRPr="003B0DE2" w:rsidRDefault="00A43882" w:rsidP="008E7A19">
      <w:pPr>
        <w:pStyle w:val="Corpodetexto"/>
        <w:tabs>
          <w:tab w:val="left" w:pos="284"/>
        </w:tabs>
        <w:spacing w:before="120" w:after="120" w:line="240" w:lineRule="auto"/>
        <w:rPr>
          <w:rFonts w:ascii="Arial Narrow" w:hAnsi="Arial Narrow" w:cs="Tahoma"/>
          <w:bCs/>
          <w:szCs w:val="24"/>
        </w:rPr>
      </w:pPr>
      <w:r w:rsidRPr="003B0DE2">
        <w:rPr>
          <w:rFonts w:ascii="Arial Narrow" w:eastAsia="MS Mincho" w:hAnsi="Arial Narrow" w:cs="Tahoma"/>
          <w:b/>
          <w:szCs w:val="24"/>
          <w:lang w:eastAsia="ja-JP"/>
        </w:rPr>
        <w:t>9</w:t>
      </w:r>
      <w:r w:rsidR="009463AB" w:rsidRPr="003B0DE2">
        <w:rPr>
          <w:rFonts w:ascii="Arial Narrow" w:eastAsia="MS Mincho" w:hAnsi="Arial Narrow" w:cs="Tahoma"/>
          <w:b/>
          <w:szCs w:val="24"/>
          <w:lang w:eastAsia="ja-JP"/>
        </w:rPr>
        <w:t xml:space="preserve"> – </w:t>
      </w:r>
      <w:r w:rsidR="009463AB" w:rsidRPr="003B0DE2">
        <w:rPr>
          <w:rFonts w:ascii="Arial Narrow" w:eastAsia="MS Mincho" w:hAnsi="Arial Narrow" w:cs="Tahoma"/>
          <w:szCs w:val="24"/>
          <w:lang w:eastAsia="ja-JP"/>
        </w:rPr>
        <w:t xml:space="preserve">Declaramos que, caso seja classificado em primeiro lugar no certame, apresentará, </w:t>
      </w:r>
      <w:r w:rsidR="008E7A19" w:rsidRPr="003B0DE2">
        <w:rPr>
          <w:rFonts w:ascii="Arial Narrow" w:hAnsi="Arial Narrow" w:cs="Tahoma"/>
          <w:bCs/>
          <w:szCs w:val="24"/>
        </w:rPr>
        <w:t>caso seja classificado em primeiro lugar no certame, apresentará, no prazo máximo de 0</w:t>
      </w:r>
      <w:r w:rsidR="008E7A19">
        <w:rPr>
          <w:rFonts w:ascii="Arial Narrow" w:hAnsi="Arial Narrow" w:cs="Tahoma"/>
          <w:bCs/>
          <w:szCs w:val="24"/>
        </w:rPr>
        <w:t>5</w:t>
      </w:r>
      <w:r w:rsidR="008E7A19" w:rsidRPr="003B0DE2">
        <w:rPr>
          <w:rFonts w:ascii="Arial Narrow" w:hAnsi="Arial Narrow" w:cs="Tahoma"/>
          <w:bCs/>
          <w:szCs w:val="24"/>
        </w:rPr>
        <w:t xml:space="preserve"> (</w:t>
      </w:r>
      <w:r w:rsidR="008E7A19">
        <w:rPr>
          <w:rFonts w:ascii="Arial Narrow" w:hAnsi="Arial Narrow" w:cs="Tahoma"/>
          <w:bCs/>
          <w:szCs w:val="24"/>
        </w:rPr>
        <w:t>cinco) dias úteis contados do término da sessão</w:t>
      </w:r>
      <w:r w:rsidR="008E7A19" w:rsidRPr="003B0DE2">
        <w:rPr>
          <w:rFonts w:ascii="Arial Narrow" w:hAnsi="Arial Narrow" w:cs="Tahoma"/>
          <w:bCs/>
          <w:szCs w:val="24"/>
        </w:rPr>
        <w:t xml:space="preserve">, </w:t>
      </w:r>
      <w:r w:rsidR="008E7A19">
        <w:rPr>
          <w:rFonts w:ascii="Arial Narrow" w:hAnsi="Arial Narrow" w:cs="Tahoma"/>
          <w:bCs/>
          <w:szCs w:val="24"/>
        </w:rPr>
        <w:t>os catálogos dos produtos</w:t>
      </w:r>
      <w:r w:rsidR="008E7A19" w:rsidRPr="003B0DE2">
        <w:rPr>
          <w:rFonts w:ascii="Arial Narrow" w:hAnsi="Arial Narrow" w:cs="Tahoma"/>
          <w:bCs/>
          <w:szCs w:val="24"/>
        </w:rPr>
        <w:t>, onde será verificada a conformidade das especificações presentes no termo de referência;</w:t>
      </w:r>
    </w:p>
    <w:p w14:paraId="0B21FDA9" w14:textId="285D14A7" w:rsidR="00165BEC" w:rsidRPr="003B0DE2" w:rsidRDefault="002E0330" w:rsidP="003B0DE2">
      <w:pPr>
        <w:pStyle w:val="Corpodetexto"/>
        <w:tabs>
          <w:tab w:val="left" w:pos="284"/>
        </w:tabs>
        <w:spacing w:before="120" w:after="120" w:line="240" w:lineRule="auto"/>
        <w:rPr>
          <w:rFonts w:ascii="Arial Narrow" w:hAnsi="Arial Narrow" w:cs="Tahoma"/>
          <w:szCs w:val="24"/>
        </w:rPr>
      </w:pPr>
      <w:r w:rsidRPr="003B0DE2">
        <w:rPr>
          <w:rFonts w:ascii="Arial Narrow" w:eastAsia="MS Mincho" w:hAnsi="Arial Narrow" w:cs="Tahoma"/>
          <w:b/>
          <w:szCs w:val="24"/>
          <w:lang w:eastAsia="ja-JP"/>
        </w:rPr>
        <w:t>1</w:t>
      </w:r>
      <w:r w:rsidR="00A43882" w:rsidRPr="003B0DE2">
        <w:rPr>
          <w:rFonts w:ascii="Arial Narrow" w:eastAsia="MS Mincho" w:hAnsi="Arial Narrow" w:cs="Tahoma"/>
          <w:b/>
          <w:szCs w:val="24"/>
          <w:lang w:eastAsia="ja-JP"/>
        </w:rPr>
        <w:t>0</w:t>
      </w:r>
      <w:r w:rsidRPr="003B0DE2">
        <w:rPr>
          <w:rFonts w:ascii="Arial Narrow" w:eastAsia="MS Mincho" w:hAnsi="Arial Narrow" w:cs="Tahoma"/>
          <w:b/>
          <w:szCs w:val="24"/>
          <w:lang w:eastAsia="ja-JP"/>
        </w:rPr>
        <w:t xml:space="preserve"> – </w:t>
      </w:r>
      <w:r w:rsidR="0055473E" w:rsidRPr="003B0DE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B0DE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4C4F74" w:rsidRPr="003B0DE2" w14:paraId="33C2E20D" w14:textId="77777777" w:rsidTr="00467701">
        <w:tc>
          <w:tcPr>
            <w:tcW w:w="9356" w:type="dxa"/>
          </w:tcPr>
          <w:p w14:paraId="320CE53B"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NOME DO REPRESENTANTE:</w:t>
            </w:r>
          </w:p>
        </w:tc>
      </w:tr>
      <w:tr w:rsidR="004C4F74" w:rsidRPr="003B0DE2" w14:paraId="404CA62A" w14:textId="77777777" w:rsidTr="00467701">
        <w:tc>
          <w:tcPr>
            <w:tcW w:w="9356" w:type="dxa"/>
          </w:tcPr>
          <w:p w14:paraId="5666C97D"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RG:</w:t>
            </w:r>
          </w:p>
        </w:tc>
      </w:tr>
      <w:tr w:rsidR="004C4F74" w:rsidRPr="003B0DE2" w14:paraId="3356ADBE" w14:textId="77777777" w:rsidTr="00467701">
        <w:tc>
          <w:tcPr>
            <w:tcW w:w="9356" w:type="dxa"/>
          </w:tcPr>
          <w:p w14:paraId="578F665C"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CPF:</w:t>
            </w:r>
          </w:p>
        </w:tc>
      </w:tr>
      <w:tr w:rsidR="004C4F74" w:rsidRPr="003B0DE2" w14:paraId="76D3C09D" w14:textId="77777777" w:rsidTr="00467701">
        <w:tc>
          <w:tcPr>
            <w:tcW w:w="9356" w:type="dxa"/>
          </w:tcPr>
          <w:p w14:paraId="1F540F18"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E-MAIL PESSOAL:</w:t>
            </w:r>
          </w:p>
        </w:tc>
      </w:tr>
      <w:tr w:rsidR="004C4F74" w:rsidRPr="003B0DE2" w14:paraId="45C57121" w14:textId="77777777" w:rsidTr="00467701">
        <w:tc>
          <w:tcPr>
            <w:tcW w:w="9356" w:type="dxa"/>
          </w:tcPr>
          <w:p w14:paraId="34915061"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CARGO:</w:t>
            </w:r>
          </w:p>
        </w:tc>
      </w:tr>
      <w:tr w:rsidR="004C4F74" w:rsidRPr="003B0DE2" w14:paraId="7096EA6B" w14:textId="77777777" w:rsidTr="00467701">
        <w:tc>
          <w:tcPr>
            <w:tcW w:w="9356" w:type="dxa"/>
          </w:tcPr>
          <w:p w14:paraId="4291DB4D" w14:textId="77777777" w:rsidR="007B0019" w:rsidRPr="003B0DE2" w:rsidRDefault="007B0019" w:rsidP="003B0DE2">
            <w:pPr>
              <w:spacing w:before="120" w:after="120"/>
              <w:rPr>
                <w:rFonts w:ascii="Arial Narrow" w:hAnsi="Arial Narrow" w:cs="Tahoma"/>
                <w:sz w:val="24"/>
                <w:szCs w:val="24"/>
              </w:rPr>
            </w:pPr>
            <w:r w:rsidRPr="003B0DE2">
              <w:rPr>
                <w:rFonts w:ascii="Arial Narrow" w:hAnsi="Arial Narrow" w:cs="Tahoma"/>
                <w:sz w:val="24"/>
                <w:szCs w:val="24"/>
              </w:rPr>
              <w:t>ASSINATURA DO REPRESENTANTE:</w:t>
            </w:r>
          </w:p>
        </w:tc>
      </w:tr>
    </w:tbl>
    <w:p w14:paraId="68ABF5B7" w14:textId="77777777" w:rsidR="00F14470" w:rsidRPr="003B0DE2" w:rsidRDefault="00F14470" w:rsidP="003B0DE2">
      <w:pPr>
        <w:pStyle w:val="Corpodetexto"/>
        <w:tabs>
          <w:tab w:val="left" w:pos="284"/>
        </w:tabs>
        <w:spacing w:before="120" w:after="120" w:line="240" w:lineRule="auto"/>
        <w:rPr>
          <w:rFonts w:ascii="Arial Narrow" w:hAnsi="Arial Narrow" w:cs="Tahoma"/>
          <w:szCs w:val="24"/>
        </w:rPr>
      </w:pPr>
    </w:p>
    <w:p w14:paraId="66E522B1" w14:textId="1545A535" w:rsidR="00F14470" w:rsidRPr="003B0DE2" w:rsidRDefault="00F14470" w:rsidP="008E7A19">
      <w:pPr>
        <w:spacing w:before="120" w:after="120"/>
        <w:rPr>
          <w:rFonts w:ascii="Arial Narrow" w:hAnsi="Arial Narrow" w:cs="Tahoma"/>
          <w:b/>
          <w:sz w:val="24"/>
          <w:szCs w:val="24"/>
        </w:rPr>
      </w:pPr>
      <w:r w:rsidRPr="003B0DE2">
        <w:rPr>
          <w:rFonts w:ascii="Arial Narrow" w:hAnsi="Arial Narrow" w:cs="Tahoma"/>
          <w:sz w:val="24"/>
          <w:szCs w:val="24"/>
        </w:rPr>
        <w:br w:type="page"/>
      </w:r>
      <w:r w:rsidRPr="003B0DE2">
        <w:rPr>
          <w:rFonts w:ascii="Arial Narrow" w:hAnsi="Arial Narrow" w:cs="Tahoma"/>
          <w:b/>
          <w:sz w:val="24"/>
          <w:szCs w:val="24"/>
        </w:rPr>
        <w:lastRenderedPageBreak/>
        <w:t>ANEXO III - MINUTA DE HABILITAÇÃO PRÉVIA E DE NÃO OCORRÊNCIA DE FATOS IMPEDITIVOS</w:t>
      </w:r>
    </w:p>
    <w:p w14:paraId="7F70D4F6" w14:textId="77777777" w:rsidR="00F14470" w:rsidRPr="003B0DE2" w:rsidRDefault="00F14470" w:rsidP="003B0DE2">
      <w:pPr>
        <w:spacing w:before="120" w:after="120"/>
        <w:jc w:val="both"/>
        <w:rPr>
          <w:rFonts w:ascii="Arial Narrow" w:hAnsi="Arial Narrow" w:cs="Tahoma"/>
          <w:b/>
          <w:sz w:val="24"/>
          <w:szCs w:val="24"/>
          <w:highlight w:val="yellow"/>
        </w:rPr>
      </w:pPr>
    </w:p>
    <w:p w14:paraId="283E0EFD" w14:textId="4B02DA31"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6FD1D7A6" w14:textId="77777777"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Pr>
          <w:rFonts w:ascii="Arial Narrow" w:hAnsi="Arial Narrow" w:cs="Tahoma"/>
          <w:b/>
          <w:sz w:val="24"/>
          <w:szCs w:val="24"/>
        </w:rPr>
        <w:t>2.918/2022</w:t>
      </w:r>
    </w:p>
    <w:p w14:paraId="604AF00B" w14:textId="77777777" w:rsidR="008E7A19" w:rsidRPr="003B0DE2" w:rsidRDefault="008E7A19" w:rsidP="008E7A19">
      <w:pPr>
        <w:spacing w:before="120" w:after="120"/>
        <w:jc w:val="both"/>
        <w:rPr>
          <w:rFonts w:ascii="Arial Narrow" w:hAnsi="Arial Narrow" w:cs="Tahoma"/>
          <w:b/>
          <w:sz w:val="24"/>
          <w:szCs w:val="24"/>
        </w:rPr>
      </w:pPr>
    </w:p>
    <w:p w14:paraId="35E7AFD6" w14:textId="77777777" w:rsidR="008E7A19" w:rsidRPr="003B0DE2" w:rsidRDefault="008E7A19" w:rsidP="008E7A19">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1451766B" w14:textId="77777777" w:rsidR="008E7A19" w:rsidRPr="003B0DE2" w:rsidRDefault="008E7A19" w:rsidP="008E7A19">
      <w:pPr>
        <w:pStyle w:val="PargrafodaLista"/>
        <w:tabs>
          <w:tab w:val="left" w:pos="426"/>
        </w:tabs>
        <w:spacing w:before="120" w:after="120" w:line="240" w:lineRule="auto"/>
        <w:ind w:left="0" w:right="-2"/>
        <w:jc w:val="both"/>
        <w:rPr>
          <w:rFonts w:ascii="Arial Narrow" w:hAnsi="Arial Narrow"/>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p w14:paraId="08E448D8" w14:textId="77777777" w:rsidR="00F14470" w:rsidRPr="003B0DE2" w:rsidRDefault="00F14470" w:rsidP="003B0DE2">
      <w:pPr>
        <w:spacing w:before="120" w:after="120"/>
        <w:rPr>
          <w:rFonts w:ascii="Arial Narrow" w:hAnsi="Arial Narrow" w:cs="Tahoma"/>
          <w:b/>
          <w:sz w:val="24"/>
          <w:szCs w:val="24"/>
        </w:rPr>
      </w:pPr>
    </w:p>
    <w:p w14:paraId="38CB2D0F" w14:textId="77777777" w:rsidR="00F14470" w:rsidRPr="003B0DE2" w:rsidRDefault="00F14470" w:rsidP="003B0DE2">
      <w:pPr>
        <w:pStyle w:val="Recuodecorpodetexto"/>
        <w:tabs>
          <w:tab w:val="left" w:pos="0"/>
        </w:tabs>
        <w:spacing w:before="120"/>
        <w:ind w:left="0"/>
        <w:jc w:val="both"/>
        <w:rPr>
          <w:rFonts w:ascii="Arial Narrow" w:hAnsi="Arial Narrow" w:cs="Tahoma"/>
          <w:spacing w:val="-2"/>
          <w:sz w:val="24"/>
          <w:szCs w:val="24"/>
        </w:rPr>
      </w:pPr>
      <w:r w:rsidRPr="003B0DE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B0DE2">
        <w:rPr>
          <w:rFonts w:ascii="Arial Narrow" w:hAnsi="Arial Narrow" w:cs="Tahoma"/>
          <w:sz w:val="24"/>
          <w:szCs w:val="24"/>
        </w:rPr>
        <w:t>inexiste fato impeditivo para sua habilitação no Processo Licitatório em epigrafe e que está ciente da obrigatoriedade em declarar ocorrências posteriores</w:t>
      </w:r>
      <w:r w:rsidRPr="003B0DE2">
        <w:rPr>
          <w:rFonts w:ascii="Arial Narrow" w:hAnsi="Arial Narrow" w:cs="Tahoma"/>
          <w:spacing w:val="-2"/>
          <w:sz w:val="24"/>
          <w:szCs w:val="24"/>
        </w:rPr>
        <w:t>.</w:t>
      </w:r>
    </w:p>
    <w:p w14:paraId="658C77D2" w14:textId="77777777" w:rsidR="00F14470" w:rsidRPr="003B0DE2" w:rsidRDefault="00F14470" w:rsidP="003B0DE2">
      <w:pPr>
        <w:pStyle w:val="Recuodecorpodetexto"/>
        <w:tabs>
          <w:tab w:val="left" w:pos="0"/>
        </w:tabs>
        <w:spacing w:before="120"/>
        <w:ind w:left="0"/>
        <w:jc w:val="both"/>
        <w:rPr>
          <w:rFonts w:ascii="Arial Narrow" w:hAnsi="Arial Narrow" w:cs="Tahoma"/>
          <w:spacing w:val="-2"/>
          <w:sz w:val="24"/>
          <w:szCs w:val="24"/>
        </w:rPr>
      </w:pPr>
      <w:r w:rsidRPr="003B0DE2">
        <w:rPr>
          <w:rFonts w:ascii="Arial Narrow" w:hAnsi="Arial Narrow" w:cs="Tahoma"/>
          <w:spacing w:val="-2"/>
          <w:sz w:val="24"/>
          <w:szCs w:val="24"/>
        </w:rPr>
        <w:tab/>
        <w:t>Sendo expressão da verdade, subscrevo-me.</w:t>
      </w:r>
    </w:p>
    <w:p w14:paraId="58DDACF9" w14:textId="77777777" w:rsidR="00F14470" w:rsidRPr="003B0DE2" w:rsidRDefault="00C6401E" w:rsidP="003B0DE2">
      <w:pPr>
        <w:autoSpaceDE w:val="0"/>
        <w:autoSpaceDN w:val="0"/>
        <w:adjustRightInd w:val="0"/>
        <w:spacing w:before="120" w:after="120"/>
        <w:ind w:firstLine="900"/>
        <w:jc w:val="right"/>
        <w:rPr>
          <w:rFonts w:ascii="Arial Narrow" w:hAnsi="Arial Narrow" w:cs="Tahoma"/>
          <w:sz w:val="24"/>
          <w:szCs w:val="24"/>
        </w:rPr>
      </w:pPr>
      <w:r w:rsidRPr="003B0DE2">
        <w:rPr>
          <w:rFonts w:ascii="Arial Narrow" w:hAnsi="Arial Narrow" w:cs="Tahoma"/>
          <w:sz w:val="24"/>
          <w:szCs w:val="24"/>
        </w:rPr>
        <w:t>Local e data.</w:t>
      </w:r>
    </w:p>
    <w:p w14:paraId="4B41A5B2" w14:textId="77777777" w:rsidR="00F14470" w:rsidRPr="003B0DE2" w:rsidRDefault="00F14470" w:rsidP="003B0DE2">
      <w:pPr>
        <w:autoSpaceDE w:val="0"/>
        <w:autoSpaceDN w:val="0"/>
        <w:adjustRightInd w:val="0"/>
        <w:spacing w:before="120" w:after="120"/>
        <w:ind w:firstLine="900"/>
        <w:jc w:val="both"/>
        <w:rPr>
          <w:rFonts w:ascii="Arial Narrow" w:hAnsi="Arial Narrow" w:cs="Tahoma"/>
          <w:sz w:val="24"/>
          <w:szCs w:val="24"/>
        </w:rPr>
      </w:pPr>
    </w:p>
    <w:p w14:paraId="307E8451" w14:textId="77777777" w:rsidR="00F14470" w:rsidRPr="003B0DE2" w:rsidRDefault="00F14470" w:rsidP="003B0DE2">
      <w:pPr>
        <w:autoSpaceDE w:val="0"/>
        <w:autoSpaceDN w:val="0"/>
        <w:adjustRightInd w:val="0"/>
        <w:spacing w:before="120" w:after="120"/>
        <w:ind w:firstLine="900"/>
        <w:jc w:val="both"/>
        <w:rPr>
          <w:rFonts w:ascii="Arial Narrow" w:hAnsi="Arial Narrow" w:cs="Tahoma"/>
          <w:sz w:val="24"/>
          <w:szCs w:val="24"/>
        </w:rPr>
      </w:pPr>
    </w:p>
    <w:p w14:paraId="00A6EB6D" w14:textId="77777777" w:rsidR="00F14470" w:rsidRPr="003B0DE2" w:rsidRDefault="00F14470" w:rsidP="003B0DE2">
      <w:pPr>
        <w:autoSpaceDE w:val="0"/>
        <w:autoSpaceDN w:val="0"/>
        <w:adjustRightInd w:val="0"/>
        <w:spacing w:before="120" w:after="120"/>
        <w:jc w:val="center"/>
        <w:rPr>
          <w:rFonts w:ascii="Arial Narrow" w:hAnsi="Arial Narrow" w:cs="Tahoma"/>
          <w:sz w:val="24"/>
          <w:szCs w:val="24"/>
        </w:rPr>
      </w:pPr>
    </w:p>
    <w:p w14:paraId="1EA25977" w14:textId="77777777" w:rsidR="00F14470" w:rsidRPr="003B0DE2" w:rsidRDefault="00F14470"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________________________________________</w:t>
      </w:r>
    </w:p>
    <w:p w14:paraId="554EEBCB" w14:textId="77777777" w:rsidR="00C6401E" w:rsidRPr="003B0DE2" w:rsidRDefault="00F14470"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Assinatura (representante legal)</w:t>
      </w:r>
    </w:p>
    <w:p w14:paraId="4FB8AD9D"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Nome do Licitante</w:t>
      </w:r>
    </w:p>
    <w:p w14:paraId="7AE9408A" w14:textId="77777777" w:rsidR="00C6401E" w:rsidRPr="003B0DE2" w:rsidRDefault="00C6401E" w:rsidP="003B0DE2">
      <w:pPr>
        <w:spacing w:before="120" w:after="120"/>
        <w:rPr>
          <w:rFonts w:ascii="Arial Narrow" w:hAnsi="Arial Narrow" w:cs="Tahoma"/>
          <w:sz w:val="24"/>
          <w:szCs w:val="24"/>
        </w:rPr>
      </w:pPr>
      <w:r w:rsidRPr="003B0DE2">
        <w:rPr>
          <w:rFonts w:ascii="Arial Narrow" w:hAnsi="Arial Narrow" w:cs="Tahoma"/>
          <w:sz w:val="24"/>
          <w:szCs w:val="24"/>
        </w:rPr>
        <w:br w:type="page"/>
      </w:r>
    </w:p>
    <w:p w14:paraId="615DEC89" w14:textId="77777777" w:rsidR="00C6401E" w:rsidRPr="003B0DE2" w:rsidRDefault="00C6401E" w:rsidP="003B0DE2">
      <w:pPr>
        <w:spacing w:before="120" w:after="120"/>
        <w:jc w:val="center"/>
        <w:rPr>
          <w:rFonts w:ascii="Arial Narrow" w:hAnsi="Arial Narrow" w:cs="Tahoma"/>
          <w:b/>
          <w:sz w:val="24"/>
          <w:szCs w:val="24"/>
        </w:rPr>
      </w:pPr>
      <w:r w:rsidRPr="003B0DE2">
        <w:rPr>
          <w:rFonts w:ascii="Arial Narrow" w:hAnsi="Arial Narrow" w:cs="Tahoma"/>
          <w:b/>
          <w:sz w:val="24"/>
          <w:szCs w:val="24"/>
        </w:rPr>
        <w:lastRenderedPageBreak/>
        <w:t>ANEXO IV - MINUTA DE CREDENCIAMENTO</w:t>
      </w:r>
    </w:p>
    <w:p w14:paraId="6B482E17" w14:textId="77777777" w:rsidR="00467701" w:rsidRPr="003B0DE2" w:rsidRDefault="00467701" w:rsidP="003B0DE2">
      <w:pPr>
        <w:spacing w:before="120" w:after="120"/>
        <w:jc w:val="both"/>
        <w:rPr>
          <w:rFonts w:ascii="Arial Narrow" w:hAnsi="Arial Narrow" w:cs="Tahoma"/>
          <w:b/>
          <w:sz w:val="24"/>
          <w:szCs w:val="24"/>
          <w:highlight w:val="yellow"/>
        </w:rPr>
      </w:pPr>
    </w:p>
    <w:p w14:paraId="34882A03" w14:textId="12890111"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66C0973E" w14:textId="77777777"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Pr>
          <w:rFonts w:ascii="Arial Narrow" w:hAnsi="Arial Narrow" w:cs="Tahoma"/>
          <w:b/>
          <w:sz w:val="24"/>
          <w:szCs w:val="24"/>
        </w:rPr>
        <w:t>2.918/2022</w:t>
      </w:r>
    </w:p>
    <w:p w14:paraId="057723C8" w14:textId="77777777" w:rsidR="008E7A19" w:rsidRPr="003B0DE2" w:rsidRDefault="008E7A19" w:rsidP="008E7A19">
      <w:pPr>
        <w:spacing w:before="120" w:after="120"/>
        <w:jc w:val="both"/>
        <w:rPr>
          <w:rFonts w:ascii="Arial Narrow" w:hAnsi="Arial Narrow" w:cs="Tahoma"/>
          <w:b/>
          <w:sz w:val="24"/>
          <w:szCs w:val="24"/>
        </w:rPr>
      </w:pPr>
    </w:p>
    <w:p w14:paraId="46A4659B" w14:textId="77777777" w:rsidR="008E7A19" w:rsidRPr="003B0DE2" w:rsidRDefault="008E7A19" w:rsidP="008E7A19">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2BDABCC2" w14:textId="71493FF3" w:rsidR="008E7A19" w:rsidRDefault="008E7A19" w:rsidP="008E7A19">
      <w:pPr>
        <w:pStyle w:val="PargrafodaLista"/>
        <w:tabs>
          <w:tab w:val="left" w:pos="426"/>
        </w:tabs>
        <w:spacing w:before="120" w:after="120" w:line="240" w:lineRule="auto"/>
        <w:ind w:left="0" w:right="-2"/>
        <w:jc w:val="both"/>
        <w:rPr>
          <w:rFonts w:ascii="Arial Narrow" w:hAnsi="Arial Narrow" w:cs="Tahoma"/>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p w14:paraId="22273FD8" w14:textId="44812E09" w:rsidR="008E7A19" w:rsidRDefault="008E7A19" w:rsidP="008E7A19">
      <w:pPr>
        <w:pStyle w:val="PargrafodaLista"/>
        <w:tabs>
          <w:tab w:val="left" w:pos="426"/>
        </w:tabs>
        <w:spacing w:before="120" w:after="120" w:line="240" w:lineRule="auto"/>
        <w:ind w:left="0" w:right="-2"/>
        <w:jc w:val="both"/>
        <w:rPr>
          <w:rFonts w:ascii="Arial Narrow" w:hAnsi="Arial Narrow" w:cs="Tahoma"/>
          <w:sz w:val="24"/>
          <w:szCs w:val="24"/>
        </w:rPr>
      </w:pPr>
    </w:p>
    <w:p w14:paraId="2ACFE6F0" w14:textId="77777777" w:rsidR="008E7A19" w:rsidRPr="003B0DE2" w:rsidRDefault="008E7A19" w:rsidP="008E7A19">
      <w:pPr>
        <w:pStyle w:val="PargrafodaLista"/>
        <w:tabs>
          <w:tab w:val="left" w:pos="426"/>
        </w:tabs>
        <w:spacing w:before="120" w:after="120" w:line="240" w:lineRule="auto"/>
        <w:ind w:left="0" w:right="-2"/>
        <w:jc w:val="both"/>
        <w:rPr>
          <w:rFonts w:ascii="Arial Narrow" w:hAnsi="Arial Narrow"/>
          <w:sz w:val="24"/>
          <w:szCs w:val="24"/>
        </w:rPr>
      </w:pPr>
    </w:p>
    <w:p w14:paraId="430F7D33" w14:textId="2D65F54C" w:rsidR="00C6401E" w:rsidRPr="003B0DE2" w:rsidRDefault="00C6401E" w:rsidP="003B0DE2">
      <w:pPr>
        <w:autoSpaceDE w:val="0"/>
        <w:autoSpaceDN w:val="0"/>
        <w:adjustRightInd w:val="0"/>
        <w:spacing w:before="120" w:after="120"/>
        <w:ind w:firstLine="708"/>
        <w:jc w:val="both"/>
        <w:rPr>
          <w:rFonts w:ascii="Arial Narrow" w:hAnsi="Arial Narrow" w:cs="Tahoma"/>
          <w:sz w:val="24"/>
          <w:szCs w:val="24"/>
        </w:rPr>
      </w:pPr>
      <w:r w:rsidRPr="003B0DE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E7A19">
        <w:rPr>
          <w:rFonts w:ascii="Arial Narrow" w:hAnsi="Arial Narrow" w:cs="Tahoma"/>
          <w:sz w:val="24"/>
          <w:szCs w:val="24"/>
        </w:rPr>
        <w:t xml:space="preserve">nº </w:t>
      </w:r>
      <w:r w:rsidR="00DD68B7">
        <w:rPr>
          <w:rFonts w:ascii="Arial Narrow" w:hAnsi="Arial Narrow" w:cs="Tahoma"/>
          <w:sz w:val="24"/>
          <w:szCs w:val="24"/>
        </w:rPr>
        <w:t>056/2022</w:t>
      </w:r>
      <w:r w:rsidR="00934188" w:rsidRPr="003B0DE2">
        <w:rPr>
          <w:rFonts w:ascii="Arial Narrow" w:hAnsi="Arial Narrow" w:cs="Tahoma"/>
          <w:sz w:val="24"/>
          <w:szCs w:val="24"/>
        </w:rPr>
        <w:t xml:space="preserve"> </w:t>
      </w:r>
      <w:r w:rsidRPr="003B0DE2">
        <w:rPr>
          <w:rFonts w:ascii="Arial Narrow" w:hAnsi="Arial Narrow" w:cs="Tahoma"/>
          <w:sz w:val="24"/>
          <w:szCs w:val="24"/>
        </w:rPr>
        <w:t>referente ao Processo</w:t>
      </w:r>
      <w:r w:rsidR="008E7A19">
        <w:rPr>
          <w:rFonts w:ascii="Arial Narrow" w:hAnsi="Arial Narrow" w:cs="Tahoma"/>
          <w:sz w:val="24"/>
          <w:szCs w:val="24"/>
        </w:rPr>
        <w:t xml:space="preserve"> nº</w:t>
      </w:r>
      <w:r w:rsidRPr="003B0DE2">
        <w:rPr>
          <w:rFonts w:ascii="Arial Narrow" w:hAnsi="Arial Narrow" w:cs="Tahoma"/>
          <w:sz w:val="24"/>
          <w:szCs w:val="24"/>
        </w:rPr>
        <w:t xml:space="preserve"> </w:t>
      </w:r>
      <w:r w:rsidR="008E7A19">
        <w:rPr>
          <w:rFonts w:ascii="Arial Narrow" w:hAnsi="Arial Narrow" w:cs="Tahoma"/>
          <w:sz w:val="24"/>
          <w:szCs w:val="24"/>
        </w:rPr>
        <w:t>2.918/2022</w:t>
      </w:r>
      <w:r w:rsidRPr="003B0DE2">
        <w:rPr>
          <w:rFonts w:ascii="Arial Narrow" w:hAnsi="Arial Narrow" w:cs="Tahoma"/>
          <w:sz w:val="24"/>
          <w:szCs w:val="24"/>
        </w:rPr>
        <w:t xml:space="preserve">, na qualidade de </w:t>
      </w:r>
      <w:r w:rsidRPr="003B0DE2">
        <w:rPr>
          <w:rFonts w:ascii="Arial Narrow" w:hAnsi="Arial Narrow" w:cs="Tahoma"/>
          <w:b/>
          <w:sz w:val="24"/>
          <w:szCs w:val="24"/>
        </w:rPr>
        <w:t>REPRESENTANTE LEGAL</w:t>
      </w:r>
      <w:r w:rsidRPr="003B0DE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442E019" w14:textId="77777777" w:rsidR="00C6401E" w:rsidRPr="003B0DE2" w:rsidRDefault="00C6401E" w:rsidP="003B0DE2">
      <w:pPr>
        <w:autoSpaceDE w:val="0"/>
        <w:autoSpaceDN w:val="0"/>
        <w:adjustRightInd w:val="0"/>
        <w:spacing w:before="120" w:after="120"/>
        <w:ind w:firstLine="900"/>
        <w:jc w:val="right"/>
        <w:rPr>
          <w:rFonts w:ascii="Arial Narrow" w:hAnsi="Arial Narrow" w:cs="Tahoma"/>
          <w:sz w:val="24"/>
          <w:szCs w:val="24"/>
        </w:rPr>
      </w:pPr>
      <w:r w:rsidRPr="003B0DE2">
        <w:rPr>
          <w:rFonts w:ascii="Arial Narrow" w:hAnsi="Arial Narrow" w:cs="Tahoma"/>
          <w:sz w:val="24"/>
          <w:szCs w:val="24"/>
        </w:rPr>
        <w:t>Local e data.</w:t>
      </w:r>
    </w:p>
    <w:p w14:paraId="549BFF5D" w14:textId="77777777" w:rsidR="00C6401E" w:rsidRPr="003B0DE2" w:rsidRDefault="00C6401E" w:rsidP="003B0DE2">
      <w:pPr>
        <w:autoSpaceDE w:val="0"/>
        <w:autoSpaceDN w:val="0"/>
        <w:adjustRightInd w:val="0"/>
        <w:spacing w:before="120" w:after="120"/>
        <w:ind w:firstLine="900"/>
        <w:jc w:val="both"/>
        <w:rPr>
          <w:rFonts w:ascii="Arial Narrow" w:hAnsi="Arial Narrow" w:cs="Tahoma"/>
          <w:sz w:val="24"/>
          <w:szCs w:val="24"/>
        </w:rPr>
      </w:pPr>
    </w:p>
    <w:p w14:paraId="7FA07C48" w14:textId="77777777" w:rsidR="00C6401E" w:rsidRPr="003B0DE2" w:rsidRDefault="00C6401E" w:rsidP="003B0DE2">
      <w:pPr>
        <w:autoSpaceDE w:val="0"/>
        <w:autoSpaceDN w:val="0"/>
        <w:adjustRightInd w:val="0"/>
        <w:spacing w:before="120" w:after="120"/>
        <w:ind w:firstLine="900"/>
        <w:jc w:val="both"/>
        <w:rPr>
          <w:rFonts w:ascii="Arial Narrow" w:hAnsi="Arial Narrow" w:cs="Tahoma"/>
          <w:sz w:val="24"/>
          <w:szCs w:val="24"/>
        </w:rPr>
      </w:pPr>
    </w:p>
    <w:p w14:paraId="4ACCCCC4"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p>
    <w:p w14:paraId="2DD869B9"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________________________________________</w:t>
      </w:r>
    </w:p>
    <w:p w14:paraId="625CB4F9"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Assinatura (representante legal)</w:t>
      </w:r>
    </w:p>
    <w:p w14:paraId="19979B56"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Nome do Licitante</w:t>
      </w:r>
    </w:p>
    <w:p w14:paraId="682EF4C7" w14:textId="77777777" w:rsidR="00C6401E" w:rsidRPr="003B0DE2" w:rsidRDefault="00C6401E" w:rsidP="003B0DE2">
      <w:pPr>
        <w:spacing w:before="120" w:after="120"/>
        <w:rPr>
          <w:rFonts w:ascii="Arial Narrow" w:hAnsi="Arial Narrow" w:cs="Tahoma"/>
          <w:sz w:val="24"/>
          <w:szCs w:val="24"/>
        </w:rPr>
      </w:pPr>
      <w:r w:rsidRPr="003B0DE2">
        <w:rPr>
          <w:rFonts w:ascii="Arial Narrow" w:hAnsi="Arial Narrow" w:cs="Tahoma"/>
          <w:sz w:val="24"/>
          <w:szCs w:val="24"/>
        </w:rPr>
        <w:br w:type="page"/>
      </w:r>
    </w:p>
    <w:p w14:paraId="6C715B85" w14:textId="77777777" w:rsidR="00C6401E" w:rsidRPr="003B0DE2" w:rsidRDefault="00C6401E" w:rsidP="003B0DE2">
      <w:pPr>
        <w:autoSpaceDE w:val="0"/>
        <w:autoSpaceDN w:val="0"/>
        <w:adjustRightInd w:val="0"/>
        <w:spacing w:before="120" w:after="120"/>
        <w:jc w:val="center"/>
        <w:rPr>
          <w:rFonts w:ascii="Arial Narrow" w:hAnsi="Arial Narrow" w:cs="Tahoma"/>
          <w:b/>
          <w:bCs/>
          <w:sz w:val="24"/>
          <w:szCs w:val="24"/>
        </w:rPr>
      </w:pPr>
      <w:r w:rsidRPr="003B0DE2">
        <w:rPr>
          <w:rFonts w:ascii="Arial Narrow" w:hAnsi="Arial Narrow" w:cs="Tahoma"/>
          <w:b/>
          <w:bCs/>
          <w:sz w:val="24"/>
          <w:szCs w:val="24"/>
        </w:rPr>
        <w:lastRenderedPageBreak/>
        <w:t>ANEXO V - TERMO DE COMPROMETIMENTO – LEI 123/06</w:t>
      </w:r>
    </w:p>
    <w:p w14:paraId="53D0E65D" w14:textId="77777777" w:rsidR="00467701" w:rsidRPr="003B0DE2" w:rsidRDefault="00467701" w:rsidP="003B0DE2">
      <w:pPr>
        <w:spacing w:before="120" w:after="120"/>
        <w:jc w:val="both"/>
        <w:rPr>
          <w:rFonts w:ascii="Arial Narrow" w:hAnsi="Arial Narrow" w:cs="Tahoma"/>
          <w:b/>
          <w:sz w:val="24"/>
          <w:szCs w:val="24"/>
          <w:highlight w:val="yellow"/>
        </w:rPr>
      </w:pPr>
    </w:p>
    <w:p w14:paraId="4B0BFABB" w14:textId="282CE3C0"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259EBCCA" w14:textId="77777777"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Pr>
          <w:rFonts w:ascii="Arial Narrow" w:hAnsi="Arial Narrow" w:cs="Tahoma"/>
          <w:b/>
          <w:sz w:val="24"/>
          <w:szCs w:val="24"/>
        </w:rPr>
        <w:t>2.918/2022</w:t>
      </w:r>
    </w:p>
    <w:p w14:paraId="55BD5797" w14:textId="77777777" w:rsidR="008E7A19" w:rsidRPr="003B0DE2" w:rsidRDefault="008E7A19" w:rsidP="008E7A19">
      <w:pPr>
        <w:spacing w:before="120" w:after="120"/>
        <w:jc w:val="both"/>
        <w:rPr>
          <w:rFonts w:ascii="Arial Narrow" w:hAnsi="Arial Narrow" w:cs="Tahoma"/>
          <w:b/>
          <w:sz w:val="24"/>
          <w:szCs w:val="24"/>
        </w:rPr>
      </w:pPr>
    </w:p>
    <w:p w14:paraId="5BD61D43" w14:textId="77777777" w:rsidR="008E7A19" w:rsidRPr="003B0DE2" w:rsidRDefault="008E7A19" w:rsidP="008E7A19">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402D7246" w14:textId="77777777" w:rsidR="008E7A19" w:rsidRPr="003B0DE2" w:rsidRDefault="008E7A19" w:rsidP="008E7A19">
      <w:pPr>
        <w:pStyle w:val="PargrafodaLista"/>
        <w:tabs>
          <w:tab w:val="left" w:pos="426"/>
        </w:tabs>
        <w:spacing w:before="120" w:after="120" w:line="240" w:lineRule="auto"/>
        <w:ind w:left="0" w:right="-2"/>
        <w:jc w:val="both"/>
        <w:rPr>
          <w:rFonts w:ascii="Arial Narrow" w:hAnsi="Arial Narrow"/>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p w14:paraId="2F3D41C8" w14:textId="77777777" w:rsidR="00467701" w:rsidRPr="003B0DE2" w:rsidRDefault="00467701" w:rsidP="003B0DE2">
      <w:pPr>
        <w:autoSpaceDE w:val="0"/>
        <w:autoSpaceDN w:val="0"/>
        <w:adjustRightInd w:val="0"/>
        <w:spacing w:before="120" w:after="120"/>
        <w:ind w:firstLine="708"/>
        <w:jc w:val="both"/>
        <w:rPr>
          <w:rFonts w:ascii="Arial Narrow" w:hAnsi="Arial Narrow" w:cs="Tahoma"/>
          <w:sz w:val="24"/>
          <w:szCs w:val="24"/>
        </w:rPr>
      </w:pPr>
    </w:p>
    <w:p w14:paraId="5C117051" w14:textId="3C391F42" w:rsidR="00C6401E" w:rsidRPr="003B0DE2" w:rsidRDefault="00C6401E" w:rsidP="003B0DE2">
      <w:pPr>
        <w:autoSpaceDE w:val="0"/>
        <w:autoSpaceDN w:val="0"/>
        <w:adjustRightInd w:val="0"/>
        <w:spacing w:before="120" w:after="120"/>
        <w:ind w:firstLine="708"/>
        <w:jc w:val="both"/>
        <w:rPr>
          <w:rFonts w:ascii="Arial Narrow" w:hAnsi="Arial Narrow" w:cs="Tahoma"/>
          <w:sz w:val="24"/>
          <w:szCs w:val="24"/>
        </w:rPr>
      </w:pPr>
      <w:r w:rsidRPr="003B0DE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B0DE2">
        <w:rPr>
          <w:rFonts w:ascii="Arial Narrow" w:hAnsi="Arial Narrow" w:cs="Tahoma"/>
          <w:bCs/>
          <w:sz w:val="24"/>
          <w:szCs w:val="24"/>
        </w:rPr>
        <w:t>Microempresa, Empresa de Pequeno Porte ou Microempreendedor Individual</w:t>
      </w:r>
      <w:r w:rsidRPr="003B0DE2">
        <w:rPr>
          <w:rFonts w:ascii="Arial Narrow" w:hAnsi="Arial Narrow" w:cs="Tahoma"/>
          <w:sz w:val="24"/>
          <w:szCs w:val="24"/>
        </w:rPr>
        <w:t xml:space="preserve">, nos termos do enquadramento previsto na </w:t>
      </w:r>
      <w:r w:rsidRPr="003B0DE2">
        <w:rPr>
          <w:rFonts w:ascii="Arial Narrow" w:hAnsi="Arial Narrow" w:cs="Tahoma"/>
          <w:bCs/>
          <w:sz w:val="24"/>
          <w:szCs w:val="24"/>
        </w:rPr>
        <w:t>Lei Complementar nº 123, de 14 de dezembro de 2006</w:t>
      </w:r>
      <w:r w:rsidRPr="003B0DE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DD68B7">
        <w:rPr>
          <w:rFonts w:ascii="Arial Narrow" w:hAnsi="Arial Narrow" w:cs="Tahoma"/>
          <w:sz w:val="24"/>
          <w:szCs w:val="24"/>
        </w:rPr>
        <w:t>056/2022</w:t>
      </w:r>
      <w:r w:rsidRPr="003B0DE2">
        <w:rPr>
          <w:rFonts w:ascii="Arial Narrow" w:hAnsi="Arial Narrow" w:cs="Tahoma"/>
          <w:sz w:val="24"/>
          <w:szCs w:val="24"/>
        </w:rPr>
        <w:t>, realizado pela Prefeitura do Município de Mairiporã.</w:t>
      </w:r>
    </w:p>
    <w:p w14:paraId="240ECB63" w14:textId="77777777" w:rsidR="00C6401E" w:rsidRPr="003B0DE2" w:rsidRDefault="00C6401E" w:rsidP="003B0DE2">
      <w:pPr>
        <w:autoSpaceDE w:val="0"/>
        <w:autoSpaceDN w:val="0"/>
        <w:adjustRightInd w:val="0"/>
        <w:spacing w:before="120" w:after="120"/>
        <w:ind w:firstLine="900"/>
        <w:jc w:val="right"/>
        <w:rPr>
          <w:rFonts w:ascii="Arial Narrow" w:hAnsi="Arial Narrow" w:cs="Tahoma"/>
          <w:sz w:val="24"/>
          <w:szCs w:val="24"/>
        </w:rPr>
      </w:pPr>
      <w:r w:rsidRPr="003B0DE2">
        <w:rPr>
          <w:rFonts w:ascii="Arial Narrow" w:hAnsi="Arial Narrow" w:cs="Tahoma"/>
          <w:sz w:val="24"/>
          <w:szCs w:val="24"/>
        </w:rPr>
        <w:t>Local e data.</w:t>
      </w:r>
    </w:p>
    <w:p w14:paraId="669D6762" w14:textId="77777777" w:rsidR="00C6401E" w:rsidRPr="003B0DE2" w:rsidRDefault="00C6401E" w:rsidP="003B0DE2">
      <w:pPr>
        <w:autoSpaceDE w:val="0"/>
        <w:autoSpaceDN w:val="0"/>
        <w:adjustRightInd w:val="0"/>
        <w:spacing w:before="120" w:after="120"/>
        <w:ind w:firstLine="900"/>
        <w:jc w:val="both"/>
        <w:rPr>
          <w:rFonts w:ascii="Arial Narrow" w:hAnsi="Arial Narrow" w:cs="Tahoma"/>
          <w:sz w:val="24"/>
          <w:szCs w:val="24"/>
        </w:rPr>
      </w:pPr>
    </w:p>
    <w:p w14:paraId="3F941350"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p>
    <w:p w14:paraId="2EB5AF71"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________________________________________</w:t>
      </w:r>
    </w:p>
    <w:p w14:paraId="0B18518E" w14:textId="77777777" w:rsidR="00C6401E"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Assinatura (representante legal)</w:t>
      </w:r>
    </w:p>
    <w:p w14:paraId="3EFD5D59" w14:textId="77777777" w:rsidR="00467701" w:rsidRPr="003B0DE2" w:rsidRDefault="00C6401E"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Nome do Licitante</w:t>
      </w:r>
    </w:p>
    <w:p w14:paraId="18F2F1FB" w14:textId="77777777" w:rsidR="00467701" w:rsidRPr="003B0DE2" w:rsidRDefault="00467701" w:rsidP="003B0DE2">
      <w:pPr>
        <w:spacing w:after="200"/>
        <w:rPr>
          <w:rFonts w:ascii="Arial Narrow" w:hAnsi="Arial Narrow" w:cs="Tahoma"/>
          <w:sz w:val="24"/>
          <w:szCs w:val="24"/>
        </w:rPr>
      </w:pPr>
      <w:r w:rsidRPr="003B0DE2">
        <w:rPr>
          <w:rFonts w:ascii="Arial Narrow" w:hAnsi="Arial Narrow" w:cs="Tahoma"/>
          <w:sz w:val="24"/>
          <w:szCs w:val="24"/>
        </w:rPr>
        <w:br w:type="page"/>
      </w:r>
    </w:p>
    <w:p w14:paraId="3B39EB12" w14:textId="77777777" w:rsidR="006F0872" w:rsidRPr="003B0DE2" w:rsidRDefault="006F0872" w:rsidP="003B0DE2">
      <w:pPr>
        <w:autoSpaceDE w:val="0"/>
        <w:autoSpaceDN w:val="0"/>
        <w:adjustRightInd w:val="0"/>
        <w:spacing w:before="120" w:after="120"/>
        <w:jc w:val="center"/>
        <w:rPr>
          <w:rFonts w:ascii="Arial Narrow" w:hAnsi="Arial Narrow" w:cs="Tahoma"/>
          <w:b/>
          <w:sz w:val="24"/>
          <w:szCs w:val="24"/>
        </w:rPr>
      </w:pPr>
      <w:r w:rsidRPr="003B0DE2">
        <w:rPr>
          <w:rFonts w:ascii="Arial Narrow" w:hAnsi="Arial Narrow" w:cs="Tahoma"/>
          <w:b/>
          <w:sz w:val="24"/>
          <w:szCs w:val="24"/>
        </w:rPr>
        <w:lastRenderedPageBreak/>
        <w:t>ANEXO VI - MINUTA DE DECLARAÇÃO DO ARTIGO 7º, XXXIII, DA CONSTITUIÇÃO FEDERAL</w:t>
      </w:r>
    </w:p>
    <w:p w14:paraId="37FBF6EB" w14:textId="77777777" w:rsidR="00467701" w:rsidRPr="003B0DE2" w:rsidRDefault="00467701" w:rsidP="003B0DE2">
      <w:pPr>
        <w:spacing w:before="120" w:after="120"/>
        <w:jc w:val="both"/>
        <w:rPr>
          <w:rFonts w:ascii="Arial Narrow" w:hAnsi="Arial Narrow" w:cs="Tahoma"/>
          <w:b/>
          <w:sz w:val="24"/>
          <w:szCs w:val="24"/>
          <w:highlight w:val="yellow"/>
        </w:rPr>
      </w:pPr>
    </w:p>
    <w:p w14:paraId="17F68A6E" w14:textId="3238B5F6"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68294AFE" w14:textId="77777777"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Pr>
          <w:rFonts w:ascii="Arial Narrow" w:hAnsi="Arial Narrow" w:cs="Tahoma"/>
          <w:b/>
          <w:sz w:val="24"/>
          <w:szCs w:val="24"/>
        </w:rPr>
        <w:t>2.918/2022</w:t>
      </w:r>
    </w:p>
    <w:p w14:paraId="132ED27C" w14:textId="77777777" w:rsidR="008E7A19" w:rsidRPr="003B0DE2" w:rsidRDefault="008E7A19" w:rsidP="008E7A19">
      <w:pPr>
        <w:spacing w:before="120" w:after="120"/>
        <w:jc w:val="both"/>
        <w:rPr>
          <w:rFonts w:ascii="Arial Narrow" w:hAnsi="Arial Narrow" w:cs="Tahoma"/>
          <w:b/>
          <w:sz w:val="24"/>
          <w:szCs w:val="24"/>
        </w:rPr>
      </w:pPr>
    </w:p>
    <w:p w14:paraId="064D9B38" w14:textId="77777777" w:rsidR="008E7A19" w:rsidRPr="003B0DE2" w:rsidRDefault="008E7A19" w:rsidP="008E7A19">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6A486159" w14:textId="77777777" w:rsidR="008E7A19" w:rsidRPr="003B0DE2" w:rsidRDefault="008E7A19" w:rsidP="008E7A19">
      <w:pPr>
        <w:pStyle w:val="PargrafodaLista"/>
        <w:tabs>
          <w:tab w:val="left" w:pos="426"/>
        </w:tabs>
        <w:spacing w:before="120" w:after="120" w:line="240" w:lineRule="auto"/>
        <w:ind w:left="0" w:right="-2"/>
        <w:jc w:val="both"/>
        <w:rPr>
          <w:rFonts w:ascii="Arial Narrow" w:hAnsi="Arial Narrow"/>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p w14:paraId="5CE25965" w14:textId="77777777" w:rsidR="00467701" w:rsidRPr="003B0DE2" w:rsidRDefault="00467701" w:rsidP="003B0DE2">
      <w:pPr>
        <w:autoSpaceDE w:val="0"/>
        <w:autoSpaceDN w:val="0"/>
        <w:adjustRightInd w:val="0"/>
        <w:spacing w:before="120" w:after="120"/>
        <w:ind w:firstLine="708"/>
        <w:jc w:val="both"/>
        <w:rPr>
          <w:rFonts w:ascii="Arial Narrow" w:hAnsi="Arial Narrow" w:cs="Tahoma"/>
          <w:b/>
          <w:sz w:val="24"/>
          <w:szCs w:val="24"/>
        </w:rPr>
      </w:pPr>
    </w:p>
    <w:p w14:paraId="728C6C80" w14:textId="1B9B6B8E" w:rsidR="006F0872" w:rsidRPr="003B0DE2" w:rsidRDefault="006F0872" w:rsidP="003B0DE2">
      <w:pPr>
        <w:autoSpaceDE w:val="0"/>
        <w:autoSpaceDN w:val="0"/>
        <w:adjustRightInd w:val="0"/>
        <w:spacing w:before="120" w:after="120"/>
        <w:ind w:firstLine="708"/>
        <w:jc w:val="both"/>
        <w:rPr>
          <w:rFonts w:ascii="Arial Narrow" w:hAnsi="Arial Narrow" w:cs="Tahoma"/>
          <w:sz w:val="24"/>
          <w:szCs w:val="24"/>
        </w:rPr>
      </w:pPr>
      <w:r w:rsidRPr="003B0DE2">
        <w:rPr>
          <w:rFonts w:ascii="Arial Narrow" w:hAnsi="Arial Narrow" w:cs="Tahoma"/>
          <w:b/>
          <w:sz w:val="24"/>
          <w:szCs w:val="24"/>
        </w:rPr>
        <w:t>DECLARAMOS</w:t>
      </w:r>
      <w:r w:rsidRPr="003B0DE2">
        <w:rPr>
          <w:rFonts w:ascii="Arial Narrow" w:hAnsi="Arial Narrow" w:cs="Tahoma"/>
          <w:sz w:val="24"/>
          <w:szCs w:val="24"/>
        </w:rPr>
        <w:t xml:space="preserve">, em atendimento ao previsto no Edital de Pregão Presencial </w:t>
      </w:r>
      <w:r w:rsidR="008E7A19">
        <w:rPr>
          <w:rFonts w:ascii="Arial Narrow" w:hAnsi="Arial Narrow" w:cs="Tahoma"/>
          <w:sz w:val="24"/>
          <w:szCs w:val="24"/>
        </w:rPr>
        <w:t xml:space="preserve">nº </w:t>
      </w:r>
      <w:r w:rsidR="00DD68B7">
        <w:rPr>
          <w:rFonts w:ascii="Arial Narrow" w:hAnsi="Arial Narrow" w:cs="Tahoma"/>
          <w:sz w:val="24"/>
          <w:szCs w:val="24"/>
        </w:rPr>
        <w:t>056/2022</w:t>
      </w:r>
      <w:r w:rsidR="00934188" w:rsidRPr="003B0DE2">
        <w:rPr>
          <w:rFonts w:ascii="Arial Narrow" w:hAnsi="Arial Narrow" w:cs="Tahoma"/>
          <w:sz w:val="24"/>
          <w:szCs w:val="24"/>
        </w:rPr>
        <w:t xml:space="preserve"> </w:t>
      </w:r>
      <w:r w:rsidRPr="003B0DE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02B7186" w14:textId="77777777" w:rsidR="006F0872" w:rsidRPr="003B0DE2" w:rsidRDefault="006F0872" w:rsidP="003B0DE2">
      <w:pPr>
        <w:autoSpaceDE w:val="0"/>
        <w:autoSpaceDN w:val="0"/>
        <w:adjustRightInd w:val="0"/>
        <w:spacing w:before="120" w:after="120"/>
        <w:ind w:firstLine="900"/>
        <w:jc w:val="right"/>
        <w:rPr>
          <w:rFonts w:ascii="Arial Narrow" w:hAnsi="Arial Narrow" w:cs="Tahoma"/>
          <w:sz w:val="24"/>
          <w:szCs w:val="24"/>
        </w:rPr>
      </w:pPr>
      <w:r w:rsidRPr="003B0DE2">
        <w:rPr>
          <w:rFonts w:ascii="Arial Narrow" w:hAnsi="Arial Narrow" w:cs="Tahoma"/>
          <w:sz w:val="24"/>
          <w:szCs w:val="24"/>
        </w:rPr>
        <w:t>Local e data.</w:t>
      </w:r>
    </w:p>
    <w:p w14:paraId="6DAEE171" w14:textId="77777777" w:rsidR="006F0872" w:rsidRPr="003B0DE2" w:rsidRDefault="006F0872" w:rsidP="003B0DE2">
      <w:pPr>
        <w:autoSpaceDE w:val="0"/>
        <w:autoSpaceDN w:val="0"/>
        <w:adjustRightInd w:val="0"/>
        <w:spacing w:before="120" w:after="120"/>
        <w:ind w:firstLine="900"/>
        <w:jc w:val="both"/>
        <w:rPr>
          <w:rFonts w:ascii="Arial Narrow" w:hAnsi="Arial Narrow" w:cs="Tahoma"/>
          <w:sz w:val="24"/>
          <w:szCs w:val="24"/>
        </w:rPr>
      </w:pPr>
    </w:p>
    <w:p w14:paraId="690B9BFE" w14:textId="77777777" w:rsidR="006F0872" w:rsidRPr="003B0DE2" w:rsidRDefault="006F0872" w:rsidP="003B0DE2">
      <w:pPr>
        <w:autoSpaceDE w:val="0"/>
        <w:autoSpaceDN w:val="0"/>
        <w:adjustRightInd w:val="0"/>
        <w:spacing w:before="120" w:after="120"/>
        <w:jc w:val="center"/>
        <w:rPr>
          <w:rFonts w:ascii="Arial Narrow" w:hAnsi="Arial Narrow" w:cs="Tahoma"/>
          <w:sz w:val="24"/>
          <w:szCs w:val="24"/>
        </w:rPr>
      </w:pPr>
    </w:p>
    <w:p w14:paraId="7D6C477F" w14:textId="77777777" w:rsidR="006F0872" w:rsidRPr="003B0DE2" w:rsidRDefault="006F0872"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________________________________________</w:t>
      </w:r>
    </w:p>
    <w:p w14:paraId="3DFFC660" w14:textId="77777777" w:rsidR="006F0872" w:rsidRPr="003B0DE2" w:rsidRDefault="006F0872"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Assinatura (representante legal)</w:t>
      </w:r>
    </w:p>
    <w:p w14:paraId="186A38CE" w14:textId="77777777" w:rsidR="00041544" w:rsidRPr="003B0DE2" w:rsidRDefault="006F0872" w:rsidP="003B0DE2">
      <w:pPr>
        <w:spacing w:before="120" w:after="120"/>
        <w:jc w:val="center"/>
        <w:rPr>
          <w:rFonts w:ascii="Arial Narrow" w:hAnsi="Arial Narrow" w:cs="Tahoma"/>
          <w:sz w:val="24"/>
          <w:szCs w:val="24"/>
        </w:rPr>
      </w:pPr>
      <w:r w:rsidRPr="003B0DE2">
        <w:rPr>
          <w:rFonts w:ascii="Arial Narrow" w:hAnsi="Arial Narrow" w:cs="Tahoma"/>
          <w:sz w:val="24"/>
          <w:szCs w:val="24"/>
        </w:rPr>
        <w:t>Nome do Licitante</w:t>
      </w:r>
    </w:p>
    <w:p w14:paraId="3E11E7D7" w14:textId="77777777" w:rsidR="00041544" w:rsidRPr="003B0DE2" w:rsidRDefault="00041544" w:rsidP="003B0DE2">
      <w:pPr>
        <w:spacing w:before="120" w:after="120"/>
        <w:rPr>
          <w:rFonts w:ascii="Arial Narrow" w:hAnsi="Arial Narrow" w:cs="Tahoma"/>
          <w:sz w:val="24"/>
          <w:szCs w:val="24"/>
        </w:rPr>
      </w:pPr>
      <w:r w:rsidRPr="003B0DE2">
        <w:rPr>
          <w:rFonts w:ascii="Arial Narrow" w:hAnsi="Arial Narrow" w:cs="Tahoma"/>
          <w:sz w:val="24"/>
          <w:szCs w:val="24"/>
        </w:rPr>
        <w:br w:type="page"/>
      </w:r>
    </w:p>
    <w:p w14:paraId="4FF7F500" w14:textId="77777777" w:rsidR="000547E0" w:rsidRPr="003B0DE2" w:rsidRDefault="000547E0" w:rsidP="003B0DE2">
      <w:pPr>
        <w:pStyle w:val="Normal12pt"/>
        <w:spacing w:before="120" w:after="120" w:line="240" w:lineRule="auto"/>
        <w:rPr>
          <w:rFonts w:ascii="Arial Narrow" w:hAnsi="Arial Narrow" w:cs="Tahoma"/>
          <w:b/>
        </w:rPr>
      </w:pPr>
      <w:r w:rsidRPr="003B0DE2">
        <w:rPr>
          <w:rFonts w:ascii="Arial Narrow" w:hAnsi="Arial Narrow" w:cs="Tahoma"/>
          <w:b/>
        </w:rPr>
        <w:lastRenderedPageBreak/>
        <w:t>ANEXO VII - MINUTA DE DECLARAÇÃO DE INEXISTÊNCIA DE SERVIDOR PUBLICO NOS QUADROS DA EMPRESA</w:t>
      </w:r>
    </w:p>
    <w:p w14:paraId="767EEF4B" w14:textId="77777777" w:rsidR="00467701" w:rsidRPr="003B0DE2" w:rsidRDefault="00467701" w:rsidP="003B0DE2">
      <w:pPr>
        <w:spacing w:before="120" w:after="120"/>
        <w:jc w:val="both"/>
        <w:rPr>
          <w:rFonts w:ascii="Arial Narrow" w:hAnsi="Arial Narrow" w:cs="Tahoma"/>
          <w:b/>
          <w:sz w:val="24"/>
          <w:szCs w:val="24"/>
          <w:highlight w:val="yellow"/>
        </w:rPr>
      </w:pPr>
    </w:p>
    <w:p w14:paraId="2A42EFC0" w14:textId="31957C09"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64F4543E" w14:textId="77777777"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Pr>
          <w:rFonts w:ascii="Arial Narrow" w:hAnsi="Arial Narrow" w:cs="Tahoma"/>
          <w:b/>
          <w:sz w:val="24"/>
          <w:szCs w:val="24"/>
        </w:rPr>
        <w:t>2.918/2022</w:t>
      </w:r>
    </w:p>
    <w:p w14:paraId="0C50B0E8" w14:textId="77777777" w:rsidR="008E7A19" w:rsidRPr="003B0DE2" w:rsidRDefault="008E7A19" w:rsidP="008E7A19">
      <w:pPr>
        <w:spacing w:before="120" w:after="120"/>
        <w:jc w:val="both"/>
        <w:rPr>
          <w:rFonts w:ascii="Arial Narrow" w:hAnsi="Arial Narrow" w:cs="Tahoma"/>
          <w:b/>
          <w:sz w:val="24"/>
          <w:szCs w:val="24"/>
        </w:rPr>
      </w:pPr>
    </w:p>
    <w:p w14:paraId="0E9F7AB8" w14:textId="77777777" w:rsidR="008E7A19" w:rsidRPr="003B0DE2" w:rsidRDefault="008E7A19" w:rsidP="008E7A19">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17338E6F" w14:textId="77777777" w:rsidR="008E7A19" w:rsidRPr="003B0DE2" w:rsidRDefault="008E7A19" w:rsidP="008E7A19">
      <w:pPr>
        <w:pStyle w:val="PargrafodaLista"/>
        <w:tabs>
          <w:tab w:val="left" w:pos="426"/>
        </w:tabs>
        <w:spacing w:before="120" w:after="120" w:line="240" w:lineRule="auto"/>
        <w:ind w:left="0" w:right="-2"/>
        <w:jc w:val="both"/>
        <w:rPr>
          <w:rFonts w:ascii="Arial Narrow" w:hAnsi="Arial Narrow"/>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p w14:paraId="3544859A" w14:textId="77777777" w:rsidR="00467701" w:rsidRPr="003B0DE2" w:rsidRDefault="00467701" w:rsidP="003B0DE2">
      <w:pPr>
        <w:spacing w:before="120" w:after="120"/>
        <w:ind w:firstLine="708"/>
        <w:jc w:val="both"/>
        <w:rPr>
          <w:rFonts w:ascii="Arial Narrow" w:hAnsi="Arial Narrow" w:cs="Tahoma"/>
          <w:sz w:val="24"/>
          <w:szCs w:val="24"/>
        </w:rPr>
      </w:pPr>
    </w:p>
    <w:p w14:paraId="20C628FC" w14:textId="77777777" w:rsidR="000547E0" w:rsidRPr="003B0DE2" w:rsidRDefault="000547E0" w:rsidP="003B0DE2">
      <w:pPr>
        <w:spacing w:before="120" w:after="120"/>
        <w:ind w:firstLine="708"/>
        <w:jc w:val="both"/>
        <w:rPr>
          <w:rFonts w:ascii="Arial Narrow" w:hAnsi="Arial Narrow" w:cs="Tahoma"/>
          <w:sz w:val="24"/>
          <w:szCs w:val="24"/>
        </w:rPr>
      </w:pPr>
      <w:r w:rsidRPr="003B0DE2">
        <w:rPr>
          <w:rFonts w:ascii="Arial Narrow" w:hAnsi="Arial Narrow" w:cs="Tahoma"/>
          <w:sz w:val="24"/>
          <w:szCs w:val="24"/>
        </w:rPr>
        <w:t xml:space="preserve">A empresa </w:t>
      </w:r>
      <w:r w:rsidRPr="003B0DE2">
        <w:rPr>
          <w:rFonts w:ascii="Arial Narrow" w:hAnsi="Arial Narrow" w:cs="Tahoma"/>
          <w:sz w:val="24"/>
          <w:szCs w:val="24"/>
        </w:rPr>
        <w:softHyphen/>
      </w:r>
      <w:r w:rsidRPr="003B0DE2">
        <w:rPr>
          <w:rFonts w:ascii="Arial Narrow" w:hAnsi="Arial Narrow" w:cs="Tahoma"/>
          <w:sz w:val="24"/>
          <w:szCs w:val="24"/>
        </w:rPr>
        <w:softHyphen/>
      </w:r>
      <w:r w:rsidRPr="003B0DE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D1EFC53" w14:textId="77777777" w:rsidR="000547E0" w:rsidRPr="003B0DE2" w:rsidRDefault="000547E0" w:rsidP="003B0DE2">
      <w:pPr>
        <w:spacing w:before="120" w:after="120"/>
        <w:ind w:firstLine="708"/>
        <w:rPr>
          <w:rFonts w:ascii="Arial Narrow" w:hAnsi="Arial Narrow" w:cs="Tahoma"/>
          <w:sz w:val="24"/>
          <w:szCs w:val="24"/>
        </w:rPr>
      </w:pPr>
      <w:r w:rsidRPr="003B0DE2">
        <w:rPr>
          <w:rFonts w:ascii="Arial Narrow" w:hAnsi="Arial Narrow" w:cs="Tahoma"/>
          <w:sz w:val="24"/>
          <w:szCs w:val="24"/>
        </w:rPr>
        <w:t>Por ser verdade, firmo o presente.</w:t>
      </w:r>
    </w:p>
    <w:p w14:paraId="58C2DF82" w14:textId="77777777" w:rsidR="000547E0" w:rsidRPr="003B0DE2" w:rsidRDefault="000547E0" w:rsidP="003B0DE2">
      <w:pPr>
        <w:autoSpaceDE w:val="0"/>
        <w:autoSpaceDN w:val="0"/>
        <w:adjustRightInd w:val="0"/>
        <w:spacing w:before="120" w:after="120"/>
        <w:ind w:firstLine="900"/>
        <w:jc w:val="right"/>
        <w:rPr>
          <w:rFonts w:ascii="Arial Narrow" w:hAnsi="Arial Narrow" w:cs="Tahoma"/>
          <w:sz w:val="24"/>
          <w:szCs w:val="24"/>
        </w:rPr>
      </w:pPr>
      <w:r w:rsidRPr="003B0DE2">
        <w:rPr>
          <w:rFonts w:ascii="Arial Narrow" w:hAnsi="Arial Narrow" w:cs="Tahoma"/>
          <w:sz w:val="24"/>
          <w:szCs w:val="24"/>
        </w:rPr>
        <w:t>Local e data.</w:t>
      </w:r>
    </w:p>
    <w:p w14:paraId="470552AC" w14:textId="77777777" w:rsidR="000547E0" w:rsidRPr="003B0DE2" w:rsidRDefault="000547E0" w:rsidP="003B0DE2">
      <w:pPr>
        <w:autoSpaceDE w:val="0"/>
        <w:autoSpaceDN w:val="0"/>
        <w:adjustRightInd w:val="0"/>
        <w:spacing w:before="120" w:after="120"/>
        <w:ind w:firstLine="900"/>
        <w:jc w:val="both"/>
        <w:rPr>
          <w:rFonts w:ascii="Arial Narrow" w:hAnsi="Arial Narrow" w:cs="Tahoma"/>
          <w:sz w:val="24"/>
          <w:szCs w:val="24"/>
        </w:rPr>
      </w:pPr>
    </w:p>
    <w:p w14:paraId="32415F29" w14:textId="77777777" w:rsidR="000547E0" w:rsidRPr="003B0DE2" w:rsidRDefault="000547E0" w:rsidP="003B0DE2">
      <w:pPr>
        <w:autoSpaceDE w:val="0"/>
        <w:autoSpaceDN w:val="0"/>
        <w:adjustRightInd w:val="0"/>
        <w:spacing w:before="120" w:after="120"/>
        <w:jc w:val="center"/>
        <w:rPr>
          <w:rFonts w:ascii="Arial Narrow" w:hAnsi="Arial Narrow" w:cs="Tahoma"/>
          <w:sz w:val="24"/>
          <w:szCs w:val="24"/>
        </w:rPr>
      </w:pPr>
    </w:p>
    <w:p w14:paraId="10EC7719" w14:textId="77777777" w:rsidR="000547E0" w:rsidRPr="003B0DE2" w:rsidRDefault="000547E0"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________________________________________</w:t>
      </w:r>
    </w:p>
    <w:p w14:paraId="5AA1AD55" w14:textId="77777777" w:rsidR="000547E0" w:rsidRPr="003B0DE2" w:rsidRDefault="000547E0"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Assinatura (representante legal)</w:t>
      </w:r>
    </w:p>
    <w:p w14:paraId="07837903" w14:textId="77777777" w:rsidR="00C00580" w:rsidRPr="003B0DE2" w:rsidRDefault="000547E0" w:rsidP="003B0DE2">
      <w:pPr>
        <w:spacing w:after="200"/>
        <w:jc w:val="center"/>
        <w:rPr>
          <w:rFonts w:ascii="Arial Narrow" w:hAnsi="Arial Narrow" w:cs="Tahoma"/>
          <w:sz w:val="24"/>
          <w:szCs w:val="24"/>
        </w:rPr>
      </w:pPr>
      <w:r w:rsidRPr="003B0DE2">
        <w:rPr>
          <w:rFonts w:ascii="Arial Narrow" w:hAnsi="Arial Narrow" w:cs="Tahoma"/>
          <w:sz w:val="24"/>
          <w:szCs w:val="24"/>
        </w:rPr>
        <w:t>Nome do Licitante</w:t>
      </w:r>
    </w:p>
    <w:p w14:paraId="59C6277A" w14:textId="77777777" w:rsidR="00C00580" w:rsidRPr="003B0DE2" w:rsidRDefault="00C00580" w:rsidP="003B0DE2">
      <w:pPr>
        <w:spacing w:after="200"/>
        <w:rPr>
          <w:rFonts w:ascii="Arial Narrow" w:hAnsi="Arial Narrow" w:cs="Tahoma"/>
          <w:sz w:val="24"/>
          <w:szCs w:val="24"/>
        </w:rPr>
      </w:pPr>
      <w:r w:rsidRPr="003B0DE2">
        <w:rPr>
          <w:rFonts w:ascii="Arial Narrow" w:hAnsi="Arial Narrow" w:cs="Tahoma"/>
          <w:sz w:val="24"/>
          <w:szCs w:val="24"/>
        </w:rPr>
        <w:br w:type="page"/>
      </w:r>
    </w:p>
    <w:p w14:paraId="21E566C9" w14:textId="77777777" w:rsidR="00C00580" w:rsidRPr="003B0DE2" w:rsidRDefault="00C00580" w:rsidP="003B0DE2">
      <w:pPr>
        <w:pStyle w:val="Normal12pt"/>
        <w:spacing w:before="120" w:after="120" w:line="240" w:lineRule="auto"/>
        <w:rPr>
          <w:rFonts w:ascii="Arial Narrow" w:hAnsi="Arial Narrow" w:cs="Tahoma"/>
          <w:b/>
        </w:rPr>
      </w:pPr>
      <w:r w:rsidRPr="003B0DE2">
        <w:rPr>
          <w:rFonts w:ascii="Arial Narrow" w:hAnsi="Arial Narrow" w:cs="Tahoma"/>
          <w:b/>
        </w:rPr>
        <w:lastRenderedPageBreak/>
        <w:t>ANEXO VIII - MINUTA DE DECLARAÇÃO DE DADOS DO RESPONSÁVEL PELA ASSINATURA DE AR</w:t>
      </w:r>
      <w:r w:rsidR="00EA7FA9" w:rsidRPr="003B0DE2">
        <w:rPr>
          <w:rFonts w:ascii="Arial Narrow" w:hAnsi="Arial Narrow" w:cs="Tahoma"/>
          <w:b/>
        </w:rPr>
        <w:t>P</w:t>
      </w:r>
      <w:r w:rsidRPr="003B0DE2">
        <w:rPr>
          <w:rFonts w:ascii="Arial Narrow" w:hAnsi="Arial Narrow" w:cs="Tahoma"/>
          <w:b/>
        </w:rPr>
        <w:t>/CONTRATO</w:t>
      </w:r>
    </w:p>
    <w:p w14:paraId="78A50355" w14:textId="77777777" w:rsidR="00C00580" w:rsidRPr="003B0DE2" w:rsidRDefault="00C00580" w:rsidP="003B0DE2">
      <w:pPr>
        <w:spacing w:before="120" w:after="120"/>
        <w:jc w:val="both"/>
        <w:rPr>
          <w:rFonts w:ascii="Arial Narrow" w:hAnsi="Arial Narrow" w:cs="Tahoma"/>
          <w:b/>
          <w:sz w:val="24"/>
          <w:szCs w:val="24"/>
          <w:highlight w:val="yellow"/>
        </w:rPr>
      </w:pPr>
    </w:p>
    <w:p w14:paraId="60FB444B" w14:textId="56C4C8BA"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2277DBA5" w14:textId="77777777" w:rsidR="008E7A19" w:rsidRPr="003B0DE2" w:rsidRDefault="008E7A19" w:rsidP="008E7A19">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Pr>
          <w:rFonts w:ascii="Arial Narrow" w:hAnsi="Arial Narrow" w:cs="Tahoma"/>
          <w:b/>
          <w:sz w:val="24"/>
          <w:szCs w:val="24"/>
        </w:rPr>
        <w:t>2.918/2022</w:t>
      </w:r>
    </w:p>
    <w:p w14:paraId="6B322015" w14:textId="77777777" w:rsidR="008E7A19" w:rsidRPr="003B0DE2" w:rsidRDefault="008E7A19" w:rsidP="008E7A19">
      <w:pPr>
        <w:spacing w:before="120" w:after="120"/>
        <w:jc w:val="both"/>
        <w:rPr>
          <w:rFonts w:ascii="Arial Narrow" w:hAnsi="Arial Narrow" w:cs="Tahoma"/>
          <w:b/>
          <w:sz w:val="24"/>
          <w:szCs w:val="24"/>
        </w:rPr>
      </w:pPr>
    </w:p>
    <w:p w14:paraId="7D05A8FB" w14:textId="77777777" w:rsidR="008E7A19" w:rsidRPr="003B0DE2" w:rsidRDefault="008E7A19" w:rsidP="008E7A19">
      <w:pPr>
        <w:spacing w:before="120" w:after="120"/>
        <w:ind w:right="-2"/>
        <w:jc w:val="both"/>
        <w:rPr>
          <w:rFonts w:ascii="Arial Narrow" w:hAnsi="Arial Narrow" w:cs="Tahoma"/>
          <w:sz w:val="24"/>
          <w:szCs w:val="24"/>
        </w:rPr>
      </w:pPr>
      <w:r w:rsidRPr="003B0DE2">
        <w:rPr>
          <w:rFonts w:ascii="Arial Narrow" w:hAnsi="Arial Narrow" w:cs="Tahoma"/>
          <w:b/>
          <w:sz w:val="24"/>
          <w:szCs w:val="24"/>
        </w:rPr>
        <w:t xml:space="preserve">OBJETO: </w:t>
      </w:r>
      <w:r w:rsidRPr="003B0DE2">
        <w:rPr>
          <w:rFonts w:ascii="Arial Narrow" w:hAnsi="Arial Narrow" w:cs="Arial"/>
          <w:sz w:val="24"/>
          <w:szCs w:val="24"/>
          <w:lang w:eastAsia="zh-CN"/>
        </w:rPr>
        <w:t xml:space="preserve">REGISTRO DE PREÇO PARA </w:t>
      </w:r>
      <w:r>
        <w:rPr>
          <w:rFonts w:ascii="Arial Narrow" w:hAnsi="Arial Narrow" w:cs="Arial"/>
          <w:sz w:val="24"/>
          <w:szCs w:val="24"/>
          <w:lang w:eastAsia="zh-CN"/>
        </w:rPr>
        <w:t xml:space="preserve">EVENTUAL </w:t>
      </w:r>
      <w:r w:rsidRPr="003B0DE2">
        <w:rPr>
          <w:rFonts w:ascii="Arial Narrow" w:hAnsi="Arial Narrow" w:cs="Arial"/>
          <w:sz w:val="24"/>
          <w:szCs w:val="24"/>
          <w:lang w:eastAsia="zh-CN"/>
        </w:rPr>
        <w:t xml:space="preserve">AQUISIÇÃO DE </w:t>
      </w:r>
      <w:r>
        <w:rPr>
          <w:rFonts w:ascii="Arial Narrow" w:hAnsi="Arial Narrow" w:cs="Arial"/>
          <w:sz w:val="24"/>
          <w:szCs w:val="24"/>
          <w:lang w:eastAsia="zh-CN"/>
        </w:rPr>
        <w:t>BALANÇAS PARA ATENDER AS NECESSIDADES DA SECRETARIA MUNICIPAL DE EDUCAÇÃO</w:t>
      </w:r>
    </w:p>
    <w:p w14:paraId="5D309FFD" w14:textId="77777777" w:rsidR="008E7A19" w:rsidRPr="003B0DE2" w:rsidRDefault="008E7A19" w:rsidP="008E7A19">
      <w:pPr>
        <w:pStyle w:val="PargrafodaLista"/>
        <w:tabs>
          <w:tab w:val="left" w:pos="426"/>
        </w:tabs>
        <w:spacing w:before="120" w:after="120" w:line="240" w:lineRule="auto"/>
        <w:ind w:left="0" w:right="-2"/>
        <w:jc w:val="both"/>
        <w:rPr>
          <w:rFonts w:ascii="Arial Narrow" w:hAnsi="Arial Narrow"/>
          <w:sz w:val="24"/>
          <w:szCs w:val="24"/>
        </w:rPr>
      </w:pPr>
      <w:r w:rsidRPr="003B0DE2">
        <w:rPr>
          <w:rFonts w:ascii="Arial Narrow" w:hAnsi="Arial Narrow" w:cs="Tahoma"/>
          <w:b/>
          <w:sz w:val="24"/>
          <w:szCs w:val="24"/>
        </w:rPr>
        <w:t xml:space="preserve">LICITAÇÃO: </w:t>
      </w:r>
      <w:r w:rsidRPr="003B0DE2">
        <w:rPr>
          <w:rFonts w:ascii="Arial Narrow" w:hAnsi="Arial Narrow" w:cs="Tahoma"/>
          <w:sz w:val="24"/>
          <w:szCs w:val="24"/>
        </w:rPr>
        <w:t>COM COTA RESERVADA PARA PARTICIPAÇÃO DE MICROEMPREENDEDOR INDIVIDUAL, MICRO EMPRESAS E EMPRESAS DE PEQUENO PORTE</w:t>
      </w:r>
    </w:p>
    <w:p w14:paraId="6B815051" w14:textId="77777777" w:rsidR="00C00580" w:rsidRPr="003B0DE2" w:rsidRDefault="00C00580" w:rsidP="003B0DE2">
      <w:pPr>
        <w:spacing w:before="120" w:after="120"/>
        <w:ind w:firstLine="708"/>
        <w:jc w:val="both"/>
        <w:rPr>
          <w:rFonts w:ascii="Arial Narrow" w:hAnsi="Arial Narrow" w:cs="Tahoma"/>
          <w:sz w:val="24"/>
          <w:szCs w:val="24"/>
        </w:rPr>
      </w:pPr>
    </w:p>
    <w:p w14:paraId="5AF313C8" w14:textId="77777777" w:rsidR="00C00580" w:rsidRPr="003B0DE2" w:rsidRDefault="00C00580" w:rsidP="003B0DE2">
      <w:pPr>
        <w:spacing w:before="120" w:after="120"/>
        <w:ind w:firstLine="708"/>
        <w:jc w:val="both"/>
        <w:rPr>
          <w:rFonts w:ascii="Arial Narrow" w:hAnsi="Arial Narrow" w:cs="Tahoma"/>
          <w:sz w:val="24"/>
          <w:szCs w:val="24"/>
        </w:rPr>
      </w:pPr>
      <w:r w:rsidRPr="003B0DE2">
        <w:rPr>
          <w:rFonts w:ascii="Arial Narrow" w:hAnsi="Arial Narrow" w:cs="Tahoma"/>
          <w:sz w:val="24"/>
          <w:szCs w:val="24"/>
        </w:rPr>
        <w:t xml:space="preserve">A empresa </w:t>
      </w:r>
      <w:r w:rsidRPr="003B0DE2">
        <w:rPr>
          <w:rFonts w:ascii="Arial Narrow" w:hAnsi="Arial Narrow" w:cs="Tahoma"/>
          <w:sz w:val="24"/>
          <w:szCs w:val="24"/>
        </w:rPr>
        <w:softHyphen/>
      </w:r>
      <w:r w:rsidRPr="003B0DE2">
        <w:rPr>
          <w:rFonts w:ascii="Arial Narrow" w:hAnsi="Arial Narrow" w:cs="Tahoma"/>
          <w:sz w:val="24"/>
          <w:szCs w:val="24"/>
        </w:rPr>
        <w:softHyphen/>
      </w:r>
      <w:r w:rsidRPr="003B0DE2">
        <w:rPr>
          <w:rFonts w:ascii="Arial Narrow" w:hAnsi="Arial Narrow" w:cs="Tahoma"/>
          <w:sz w:val="24"/>
          <w:szCs w:val="24"/>
        </w:rPr>
        <w:softHyphen/>
        <w:t xml:space="preserve">____________________, portadora do CNPJ ____________________, através de seu representante legal, vem respeitosamente apresentar </w:t>
      </w:r>
      <w:r w:rsidRPr="003B0DE2">
        <w:rPr>
          <w:rFonts w:ascii="Arial Narrow" w:hAnsi="Arial Narrow" w:cs="Tahoma"/>
          <w:bCs/>
          <w:sz w:val="24"/>
          <w:szCs w:val="24"/>
        </w:rPr>
        <w:t xml:space="preserve">os dados do responsável pela assinatura da Ata de Registro de Preços e/ou Contrato, em conformidade com a </w:t>
      </w:r>
      <w:r w:rsidRPr="003B0DE2">
        <w:rPr>
          <w:rFonts w:ascii="Arial Narrow" w:hAnsi="Arial Narrow" w:cs="Tahoma"/>
          <w:sz w:val="24"/>
          <w:szCs w:val="24"/>
        </w:rPr>
        <w:t xml:space="preserve">Resolução nº 03/2017 do TCE-SP, sendo: </w:t>
      </w:r>
    </w:p>
    <w:p w14:paraId="3A4AD046"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Nome: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6324E77E"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Cargo: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19D1B35A"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CPF: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RG: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1CDA50B9"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Data de Nascimento: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7E57988D"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Endereço Residencial Completo: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01846724"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E-mail institucional: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4F7584C1"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E-mail pessoal: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6A72AE30"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 xml:space="preserve">Telefone(s)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4C915715" w14:textId="77777777" w:rsidR="00C00580" w:rsidRPr="003B0DE2" w:rsidRDefault="00C00580" w:rsidP="003B0DE2">
      <w:pPr>
        <w:spacing w:before="120" w:after="120"/>
        <w:ind w:left="2268"/>
        <w:jc w:val="both"/>
        <w:rPr>
          <w:rFonts w:ascii="Arial Narrow" w:hAnsi="Arial Narrow" w:cs="Tahoma"/>
          <w:sz w:val="24"/>
          <w:szCs w:val="24"/>
        </w:rPr>
      </w:pPr>
      <w:r w:rsidRPr="003B0DE2">
        <w:rPr>
          <w:rFonts w:ascii="Arial Narrow" w:hAnsi="Arial Narrow" w:cs="Tahoma"/>
          <w:sz w:val="24"/>
          <w:szCs w:val="24"/>
        </w:rPr>
        <w:t>Assinatura: ___________________________________.</w:t>
      </w:r>
    </w:p>
    <w:p w14:paraId="7EC68CD4" w14:textId="77777777" w:rsidR="00C00580" w:rsidRPr="003B0DE2" w:rsidRDefault="00C00580" w:rsidP="003B0DE2">
      <w:pPr>
        <w:spacing w:before="120" w:after="120"/>
        <w:ind w:firstLine="708"/>
        <w:rPr>
          <w:rFonts w:ascii="Arial Narrow" w:hAnsi="Arial Narrow" w:cs="Tahoma"/>
          <w:sz w:val="24"/>
          <w:szCs w:val="24"/>
        </w:rPr>
      </w:pPr>
      <w:r w:rsidRPr="003B0DE2">
        <w:rPr>
          <w:rFonts w:ascii="Arial Narrow" w:hAnsi="Arial Narrow" w:cs="Tahoma"/>
          <w:sz w:val="24"/>
          <w:szCs w:val="24"/>
        </w:rPr>
        <w:t>Por ser verdade, firmo o presente.</w:t>
      </w:r>
    </w:p>
    <w:p w14:paraId="221596CE" w14:textId="77777777" w:rsidR="00C00580" w:rsidRPr="003B0DE2" w:rsidRDefault="00C00580" w:rsidP="003B0DE2">
      <w:pPr>
        <w:autoSpaceDE w:val="0"/>
        <w:autoSpaceDN w:val="0"/>
        <w:adjustRightInd w:val="0"/>
        <w:spacing w:before="120" w:after="120"/>
        <w:ind w:firstLine="900"/>
        <w:jc w:val="right"/>
        <w:rPr>
          <w:rFonts w:ascii="Arial Narrow" w:hAnsi="Arial Narrow" w:cs="Tahoma"/>
          <w:sz w:val="24"/>
          <w:szCs w:val="24"/>
        </w:rPr>
      </w:pPr>
      <w:r w:rsidRPr="003B0DE2">
        <w:rPr>
          <w:rFonts w:ascii="Arial Narrow" w:hAnsi="Arial Narrow" w:cs="Tahoma"/>
          <w:sz w:val="24"/>
          <w:szCs w:val="24"/>
        </w:rPr>
        <w:t>Local e data.</w:t>
      </w:r>
    </w:p>
    <w:p w14:paraId="314724FE" w14:textId="77777777" w:rsidR="00C00580" w:rsidRPr="003B0DE2" w:rsidRDefault="00C00580" w:rsidP="003B0DE2">
      <w:pPr>
        <w:autoSpaceDE w:val="0"/>
        <w:autoSpaceDN w:val="0"/>
        <w:adjustRightInd w:val="0"/>
        <w:spacing w:before="120" w:after="120"/>
        <w:ind w:firstLine="900"/>
        <w:jc w:val="both"/>
        <w:rPr>
          <w:rFonts w:ascii="Arial Narrow" w:hAnsi="Arial Narrow" w:cs="Tahoma"/>
          <w:sz w:val="24"/>
          <w:szCs w:val="24"/>
        </w:rPr>
      </w:pPr>
    </w:p>
    <w:p w14:paraId="1162FB0B" w14:textId="77777777" w:rsidR="00C00580" w:rsidRPr="003B0DE2" w:rsidRDefault="00C00580" w:rsidP="003B0DE2">
      <w:pPr>
        <w:autoSpaceDE w:val="0"/>
        <w:autoSpaceDN w:val="0"/>
        <w:adjustRightInd w:val="0"/>
        <w:spacing w:before="120" w:after="120"/>
        <w:jc w:val="center"/>
        <w:rPr>
          <w:rFonts w:ascii="Arial Narrow" w:hAnsi="Arial Narrow" w:cs="Tahoma"/>
          <w:sz w:val="24"/>
          <w:szCs w:val="24"/>
        </w:rPr>
      </w:pPr>
    </w:p>
    <w:p w14:paraId="1D459583" w14:textId="77777777" w:rsidR="00C00580" w:rsidRPr="003B0DE2" w:rsidRDefault="00C00580"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________________________________________</w:t>
      </w:r>
    </w:p>
    <w:p w14:paraId="11858521" w14:textId="77777777" w:rsidR="00C00580" w:rsidRPr="003B0DE2" w:rsidRDefault="00C00580" w:rsidP="003B0DE2">
      <w:pPr>
        <w:autoSpaceDE w:val="0"/>
        <w:autoSpaceDN w:val="0"/>
        <w:adjustRightInd w:val="0"/>
        <w:spacing w:before="120" w:after="120"/>
        <w:jc w:val="center"/>
        <w:rPr>
          <w:rFonts w:ascii="Arial Narrow" w:hAnsi="Arial Narrow" w:cs="Tahoma"/>
          <w:sz w:val="24"/>
          <w:szCs w:val="24"/>
        </w:rPr>
      </w:pPr>
      <w:r w:rsidRPr="003B0DE2">
        <w:rPr>
          <w:rFonts w:ascii="Arial Narrow" w:hAnsi="Arial Narrow" w:cs="Tahoma"/>
          <w:sz w:val="24"/>
          <w:szCs w:val="24"/>
        </w:rPr>
        <w:t>Assinatura (representante legal)</w:t>
      </w:r>
    </w:p>
    <w:p w14:paraId="4A5101DA" w14:textId="77777777" w:rsidR="00C00580" w:rsidRPr="003B0DE2" w:rsidRDefault="00C00580" w:rsidP="003B0DE2">
      <w:pPr>
        <w:spacing w:after="200"/>
        <w:jc w:val="center"/>
        <w:rPr>
          <w:rFonts w:ascii="Arial Narrow" w:hAnsi="Arial Narrow" w:cs="Tahoma"/>
          <w:sz w:val="24"/>
          <w:szCs w:val="24"/>
        </w:rPr>
      </w:pPr>
      <w:r w:rsidRPr="003B0DE2">
        <w:rPr>
          <w:rFonts w:ascii="Arial Narrow" w:hAnsi="Arial Narrow" w:cs="Tahoma"/>
          <w:sz w:val="24"/>
          <w:szCs w:val="24"/>
        </w:rPr>
        <w:t>Nome do Licitante</w:t>
      </w:r>
    </w:p>
    <w:p w14:paraId="20C0F13F" w14:textId="77777777" w:rsidR="00C00580" w:rsidRPr="003B0DE2" w:rsidRDefault="00C00580" w:rsidP="003B0DE2">
      <w:pPr>
        <w:spacing w:after="200"/>
        <w:rPr>
          <w:rFonts w:ascii="Arial Narrow" w:hAnsi="Arial Narrow" w:cs="Tahoma"/>
          <w:sz w:val="24"/>
          <w:szCs w:val="24"/>
        </w:rPr>
      </w:pPr>
      <w:r w:rsidRPr="003B0DE2">
        <w:rPr>
          <w:rFonts w:ascii="Arial Narrow" w:hAnsi="Arial Narrow" w:cs="Tahoma"/>
          <w:sz w:val="24"/>
          <w:szCs w:val="24"/>
        </w:rPr>
        <w:br w:type="page"/>
      </w:r>
    </w:p>
    <w:p w14:paraId="24F3CAB1" w14:textId="77777777" w:rsidR="00041544" w:rsidRPr="003B0DE2" w:rsidRDefault="00041544" w:rsidP="003B0DE2">
      <w:pPr>
        <w:spacing w:after="200"/>
        <w:jc w:val="center"/>
        <w:rPr>
          <w:rFonts w:ascii="Arial Narrow" w:hAnsi="Arial Narrow" w:cs="Tahoma"/>
          <w:b/>
          <w:sz w:val="24"/>
          <w:szCs w:val="24"/>
        </w:rPr>
      </w:pPr>
      <w:r w:rsidRPr="003B0DE2">
        <w:rPr>
          <w:rFonts w:ascii="Arial Narrow" w:hAnsi="Arial Narrow" w:cs="Tahoma"/>
          <w:b/>
          <w:sz w:val="24"/>
          <w:szCs w:val="24"/>
        </w:rPr>
        <w:lastRenderedPageBreak/>
        <w:t xml:space="preserve">ANEXO </w:t>
      </w:r>
      <w:r w:rsidR="00BA5C8F" w:rsidRPr="003B0DE2">
        <w:rPr>
          <w:rFonts w:ascii="Arial Narrow" w:hAnsi="Arial Narrow" w:cs="Tahoma"/>
          <w:b/>
          <w:sz w:val="24"/>
          <w:szCs w:val="24"/>
        </w:rPr>
        <w:t>IX</w:t>
      </w:r>
      <w:r w:rsidRPr="003B0DE2">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4C4F74" w:rsidRPr="003B0DE2" w14:paraId="017746F1"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7B3A2BF" w14:textId="35D2BC1A" w:rsidR="00041544" w:rsidRPr="003B0DE2" w:rsidRDefault="00041544" w:rsidP="00542549">
            <w:pPr>
              <w:spacing w:before="120" w:after="120"/>
              <w:jc w:val="center"/>
              <w:rPr>
                <w:rFonts w:ascii="Arial Narrow" w:hAnsi="Arial Narrow" w:cs="Tahoma"/>
                <w:b/>
                <w:sz w:val="24"/>
                <w:szCs w:val="24"/>
              </w:rPr>
            </w:pPr>
            <w:r w:rsidRPr="003B0DE2">
              <w:rPr>
                <w:rFonts w:ascii="Arial Narrow" w:hAnsi="Arial Narrow" w:cs="Tahoma"/>
                <w:b/>
                <w:sz w:val="24"/>
                <w:szCs w:val="24"/>
              </w:rPr>
              <w:t xml:space="preserve">ATA DE REGISTRO DE PREÇOS </w:t>
            </w:r>
            <w:r w:rsidR="00542549">
              <w:rPr>
                <w:rFonts w:ascii="Arial Narrow" w:hAnsi="Arial Narrow" w:cs="Tahoma"/>
                <w:b/>
                <w:sz w:val="24"/>
                <w:szCs w:val="24"/>
              </w:rPr>
              <w:t>XXX</w:t>
            </w:r>
            <w:r w:rsidR="00DD68B7">
              <w:rPr>
                <w:rFonts w:ascii="Arial Narrow" w:hAnsi="Arial Narrow" w:cs="Tahoma"/>
                <w:b/>
                <w:sz w:val="24"/>
                <w:szCs w:val="24"/>
              </w:rPr>
              <w:t>/2022</w:t>
            </w:r>
          </w:p>
        </w:tc>
      </w:tr>
      <w:tr w:rsidR="004C4F74" w:rsidRPr="003B0DE2" w14:paraId="2BF10651"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57E93EF3" w14:textId="77777777" w:rsidR="00041544" w:rsidRPr="003B0DE2" w:rsidRDefault="00A461F5" w:rsidP="003B0DE2">
            <w:pPr>
              <w:spacing w:before="120" w:after="120"/>
              <w:jc w:val="both"/>
              <w:rPr>
                <w:rFonts w:ascii="Arial Narrow" w:hAnsi="Arial Narrow" w:cs="Tahoma"/>
                <w:sz w:val="24"/>
                <w:szCs w:val="24"/>
              </w:rPr>
            </w:pPr>
            <w:r w:rsidRPr="003B0DE2">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A20E159" w14:textId="02C1127A" w:rsidR="00041544" w:rsidRPr="003B0DE2" w:rsidRDefault="008E7A19" w:rsidP="003B0DE2">
            <w:pPr>
              <w:spacing w:before="120" w:after="120"/>
              <w:jc w:val="center"/>
              <w:rPr>
                <w:rFonts w:ascii="Arial Narrow" w:hAnsi="Arial Narrow" w:cs="Tahoma"/>
                <w:b/>
                <w:sz w:val="24"/>
                <w:szCs w:val="24"/>
              </w:rPr>
            </w:pPr>
            <w:r>
              <w:rPr>
                <w:rFonts w:ascii="Arial Narrow" w:hAnsi="Arial Narrow" w:cs="Tahoma"/>
                <w:b/>
                <w:sz w:val="24"/>
                <w:szCs w:val="24"/>
              </w:rPr>
              <w:t>2.918/2022</w:t>
            </w:r>
          </w:p>
        </w:tc>
        <w:tc>
          <w:tcPr>
            <w:tcW w:w="2943" w:type="dxa"/>
            <w:tcBorders>
              <w:top w:val="single" w:sz="4" w:space="0" w:color="auto"/>
              <w:left w:val="single" w:sz="4" w:space="0" w:color="auto"/>
              <w:bottom w:val="single" w:sz="4" w:space="0" w:color="auto"/>
              <w:right w:val="single" w:sz="4" w:space="0" w:color="auto"/>
            </w:tcBorders>
          </w:tcPr>
          <w:p w14:paraId="4A71D5F1" w14:textId="77777777" w:rsidR="00041544" w:rsidRPr="003B0DE2" w:rsidRDefault="00041544" w:rsidP="003B0DE2">
            <w:pPr>
              <w:spacing w:before="120" w:after="120"/>
              <w:jc w:val="both"/>
              <w:rPr>
                <w:rFonts w:ascii="Arial Narrow" w:hAnsi="Arial Narrow" w:cs="Tahoma"/>
                <w:sz w:val="24"/>
                <w:szCs w:val="24"/>
              </w:rPr>
            </w:pPr>
            <w:r w:rsidRPr="003B0DE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C296AC0" w14:textId="22766D14" w:rsidR="00041544" w:rsidRPr="003B0DE2" w:rsidRDefault="00DD68B7" w:rsidP="003B0DE2">
            <w:pPr>
              <w:spacing w:before="120" w:after="120"/>
              <w:jc w:val="center"/>
              <w:rPr>
                <w:rFonts w:ascii="Arial Narrow" w:hAnsi="Arial Narrow" w:cs="Tahoma"/>
                <w:b/>
                <w:sz w:val="24"/>
                <w:szCs w:val="24"/>
              </w:rPr>
            </w:pPr>
            <w:r>
              <w:rPr>
                <w:rFonts w:ascii="Arial Narrow" w:hAnsi="Arial Narrow" w:cs="Tahoma"/>
                <w:b/>
                <w:sz w:val="24"/>
                <w:szCs w:val="24"/>
              </w:rPr>
              <w:t>056/2022</w:t>
            </w:r>
          </w:p>
        </w:tc>
      </w:tr>
    </w:tbl>
    <w:p w14:paraId="588C1E9A" w14:textId="182D2220" w:rsidR="00041544" w:rsidRPr="003B0DE2" w:rsidRDefault="00041544" w:rsidP="003B0DE2">
      <w:pPr>
        <w:spacing w:before="120" w:after="120"/>
        <w:ind w:firstLine="708"/>
        <w:jc w:val="both"/>
        <w:rPr>
          <w:rFonts w:ascii="Arial Narrow" w:hAnsi="Arial Narrow" w:cs="Tahoma"/>
          <w:sz w:val="24"/>
          <w:szCs w:val="24"/>
        </w:rPr>
      </w:pPr>
      <w:r w:rsidRPr="003B0DE2">
        <w:rPr>
          <w:rFonts w:ascii="Arial Narrow" w:hAnsi="Arial Narrow" w:cs="Tahoma"/>
          <w:sz w:val="24"/>
          <w:szCs w:val="24"/>
        </w:rPr>
        <w:t>Aos _____ dias do mês de _____</w:t>
      </w:r>
      <w:r w:rsidR="00E91498" w:rsidRPr="003B0DE2">
        <w:rPr>
          <w:rFonts w:ascii="Arial Narrow" w:hAnsi="Arial Narrow" w:cs="Tahoma"/>
          <w:sz w:val="24"/>
          <w:szCs w:val="24"/>
        </w:rPr>
        <w:t xml:space="preserve"> </w:t>
      </w:r>
      <w:r w:rsidRPr="003B0DE2">
        <w:rPr>
          <w:rFonts w:ascii="Arial Narrow" w:hAnsi="Arial Narrow" w:cs="Tahoma"/>
          <w:sz w:val="24"/>
          <w:szCs w:val="24"/>
        </w:rPr>
        <w:t xml:space="preserve">de </w:t>
      </w:r>
      <w:r w:rsidR="00F86C48" w:rsidRPr="003B0DE2">
        <w:rPr>
          <w:rFonts w:ascii="Arial Narrow" w:hAnsi="Arial Narrow" w:cs="Tahoma"/>
          <w:sz w:val="24"/>
          <w:szCs w:val="24"/>
        </w:rPr>
        <w:t>XXXX</w:t>
      </w:r>
      <w:r w:rsidRPr="003B0DE2">
        <w:rPr>
          <w:rFonts w:ascii="Arial Narrow" w:hAnsi="Arial Narrow" w:cs="Tahoma"/>
          <w:sz w:val="24"/>
          <w:szCs w:val="24"/>
        </w:rPr>
        <w:t xml:space="preserve">, autorizada pelo processo de </w:t>
      </w:r>
      <w:r w:rsidRPr="003B0DE2">
        <w:rPr>
          <w:rFonts w:ascii="Arial Narrow" w:hAnsi="Arial Narrow" w:cs="Tahoma"/>
          <w:bCs/>
          <w:sz w:val="24"/>
          <w:szCs w:val="24"/>
        </w:rPr>
        <w:t>Pregão</w:t>
      </w:r>
      <w:r w:rsidRPr="003B0DE2">
        <w:rPr>
          <w:rFonts w:ascii="Arial Narrow" w:hAnsi="Arial Narrow" w:cs="Tahoma"/>
          <w:sz w:val="24"/>
          <w:szCs w:val="24"/>
        </w:rPr>
        <w:t xml:space="preserve"> </w:t>
      </w:r>
      <w:r w:rsidRPr="003B0DE2">
        <w:rPr>
          <w:rFonts w:ascii="Arial Narrow" w:hAnsi="Arial Narrow" w:cs="Tahoma"/>
          <w:bCs/>
          <w:sz w:val="24"/>
          <w:szCs w:val="24"/>
        </w:rPr>
        <w:t>Presencial</w:t>
      </w:r>
      <w:r w:rsidRPr="003B0DE2">
        <w:rPr>
          <w:rFonts w:ascii="Arial Narrow" w:hAnsi="Arial Narrow" w:cs="Tahoma"/>
          <w:sz w:val="24"/>
          <w:szCs w:val="24"/>
        </w:rPr>
        <w:t xml:space="preserve"> </w:t>
      </w:r>
      <w:r w:rsidR="00BF5A7A">
        <w:rPr>
          <w:rFonts w:ascii="Arial Narrow" w:hAnsi="Arial Narrow" w:cs="Tahoma"/>
          <w:sz w:val="24"/>
          <w:szCs w:val="24"/>
        </w:rPr>
        <w:t>041/2022</w:t>
      </w:r>
      <w:r w:rsidRPr="003B0DE2">
        <w:rPr>
          <w:rFonts w:ascii="Arial Narrow" w:hAnsi="Arial Narrow" w:cs="Tahoma"/>
          <w:sz w:val="24"/>
          <w:szCs w:val="24"/>
        </w:rPr>
        <w:t xml:space="preserve">, foi lavrada a presente </w:t>
      </w:r>
      <w:r w:rsidRPr="003B0DE2">
        <w:rPr>
          <w:rFonts w:ascii="Arial Narrow" w:hAnsi="Arial Narrow" w:cs="Tahoma"/>
          <w:bCs/>
          <w:sz w:val="24"/>
          <w:szCs w:val="24"/>
        </w:rPr>
        <w:t xml:space="preserve">Ata de </w:t>
      </w:r>
      <w:r w:rsidR="008E7A19" w:rsidRPr="003B0DE2">
        <w:rPr>
          <w:rFonts w:ascii="Arial Narrow" w:hAnsi="Arial Narrow" w:cs="Arial"/>
          <w:sz w:val="24"/>
          <w:szCs w:val="24"/>
          <w:lang w:eastAsia="zh-CN"/>
        </w:rPr>
        <w:t xml:space="preserve">REGISTRO DE PREÇO PARA </w:t>
      </w:r>
      <w:r w:rsidR="008E7A19">
        <w:rPr>
          <w:rFonts w:ascii="Arial Narrow" w:hAnsi="Arial Narrow" w:cs="Arial"/>
          <w:sz w:val="24"/>
          <w:szCs w:val="24"/>
          <w:lang w:eastAsia="zh-CN"/>
        </w:rPr>
        <w:t xml:space="preserve">EVENTUAL </w:t>
      </w:r>
      <w:r w:rsidR="008E7A19" w:rsidRPr="003B0DE2">
        <w:rPr>
          <w:rFonts w:ascii="Arial Narrow" w:hAnsi="Arial Narrow" w:cs="Arial"/>
          <w:sz w:val="24"/>
          <w:szCs w:val="24"/>
          <w:lang w:eastAsia="zh-CN"/>
        </w:rPr>
        <w:t xml:space="preserve">AQUISIÇÃO DE </w:t>
      </w:r>
      <w:r w:rsidR="008E7A19">
        <w:rPr>
          <w:rFonts w:ascii="Arial Narrow" w:hAnsi="Arial Narrow" w:cs="Arial"/>
          <w:sz w:val="24"/>
          <w:szCs w:val="24"/>
          <w:lang w:eastAsia="zh-CN"/>
        </w:rPr>
        <w:t>BALANÇAS PARA ATENDER AS NECESSIDADES DA SECRETARIA MUNICIPAL DE EDUCAÇÃO</w:t>
      </w:r>
      <w:r w:rsidR="000819A2" w:rsidRPr="003B0DE2">
        <w:rPr>
          <w:rFonts w:ascii="Arial Narrow" w:hAnsi="Arial Narrow" w:cs="Arial"/>
          <w:sz w:val="24"/>
          <w:szCs w:val="24"/>
          <w:lang w:eastAsia="zh-CN"/>
        </w:rPr>
        <w:t xml:space="preserve">, </w:t>
      </w:r>
      <w:r w:rsidR="00A43882" w:rsidRPr="003B0DE2">
        <w:rPr>
          <w:rFonts w:ascii="Arial Narrow" w:hAnsi="Arial Narrow" w:cs="Tahoma"/>
          <w:bCs/>
          <w:sz w:val="24"/>
          <w:szCs w:val="24"/>
        </w:rPr>
        <w:t>conforme condições estabelecidas no Termo de Referência</w:t>
      </w:r>
      <w:r w:rsidR="00837D13" w:rsidRPr="003B0DE2">
        <w:rPr>
          <w:rFonts w:ascii="Arial Narrow" w:hAnsi="Arial Narrow" w:cs="Tahoma"/>
          <w:bCs/>
          <w:sz w:val="24"/>
          <w:szCs w:val="24"/>
        </w:rPr>
        <w:t xml:space="preserve">, anexo ao Edital do Pregão Presencial </w:t>
      </w:r>
      <w:r w:rsidR="008E7A19">
        <w:rPr>
          <w:rFonts w:ascii="Arial Narrow" w:hAnsi="Arial Narrow" w:cs="Tahoma"/>
          <w:bCs/>
          <w:sz w:val="24"/>
          <w:szCs w:val="24"/>
        </w:rPr>
        <w:t xml:space="preserve">nº </w:t>
      </w:r>
      <w:r w:rsidR="00DD68B7">
        <w:rPr>
          <w:rFonts w:ascii="Arial Narrow" w:hAnsi="Arial Narrow" w:cs="Tahoma"/>
          <w:bCs/>
          <w:sz w:val="24"/>
          <w:szCs w:val="24"/>
        </w:rPr>
        <w:t>056/2022</w:t>
      </w:r>
      <w:r w:rsidR="00566C8E" w:rsidRPr="003B0DE2">
        <w:rPr>
          <w:rFonts w:ascii="Arial Narrow" w:hAnsi="Arial Narrow" w:cs="Tahoma"/>
          <w:sz w:val="24"/>
          <w:szCs w:val="24"/>
        </w:rPr>
        <w:t xml:space="preserve">, destinados a atender às necessidades da Secretaria Municipal de </w:t>
      </w:r>
      <w:r w:rsidR="00A43882" w:rsidRPr="003B0DE2">
        <w:rPr>
          <w:rFonts w:ascii="Arial Narrow" w:hAnsi="Arial Narrow" w:cs="Tahoma"/>
          <w:sz w:val="24"/>
          <w:szCs w:val="24"/>
        </w:rPr>
        <w:t>Educação</w:t>
      </w:r>
      <w:r w:rsidRPr="003B0DE2">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3B0DE2">
        <w:rPr>
          <w:rFonts w:ascii="Arial Narrow" w:hAnsi="Arial Narrow" w:cs="Tahoma"/>
          <w:bCs/>
          <w:sz w:val="24"/>
          <w:szCs w:val="24"/>
        </w:rPr>
        <w:t xml:space="preserve">Processo </w:t>
      </w:r>
      <w:r w:rsidR="008E7A19">
        <w:rPr>
          <w:rFonts w:ascii="Arial Narrow" w:hAnsi="Arial Narrow" w:cs="Tahoma"/>
          <w:bCs/>
          <w:sz w:val="24"/>
          <w:szCs w:val="24"/>
        </w:rPr>
        <w:t>2.918/2022</w:t>
      </w:r>
      <w:r w:rsidRPr="003B0DE2">
        <w:rPr>
          <w:rFonts w:ascii="Arial Narrow" w:hAnsi="Arial Narrow" w:cs="Tahoma"/>
          <w:sz w:val="24"/>
          <w:szCs w:val="24"/>
        </w:rPr>
        <w:t xml:space="preserve"> que conjuntamente com as condições adiante estipuladas, regem o relacionamento Prefeitura e </w:t>
      </w:r>
      <w:r w:rsidRPr="003B0DE2">
        <w:rPr>
          <w:rFonts w:ascii="Arial Narrow" w:hAnsi="Arial Narrow" w:cs="Tahoma"/>
          <w:bCs/>
          <w:sz w:val="24"/>
          <w:szCs w:val="24"/>
        </w:rPr>
        <w:t>Fornecedor</w:t>
      </w:r>
      <w:r w:rsidRPr="003B0DE2">
        <w:rPr>
          <w:rFonts w:ascii="Arial Narrow" w:hAnsi="Arial Narrow" w:cs="Tahoma"/>
          <w:sz w:val="24"/>
          <w:szCs w:val="24"/>
        </w:rPr>
        <w:t>:</w:t>
      </w:r>
    </w:p>
    <w:p w14:paraId="127ED73C" w14:textId="357C045C" w:rsidR="00041544" w:rsidRPr="003B0DE2" w:rsidRDefault="00041544"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1. </w:t>
      </w:r>
      <w:r w:rsidRPr="003B0DE2">
        <w:rPr>
          <w:rFonts w:ascii="Arial Narrow" w:hAnsi="Arial Narrow" w:cs="Tahoma"/>
          <w:sz w:val="24"/>
          <w:szCs w:val="24"/>
        </w:rPr>
        <w:t xml:space="preserve">Consideram-se registrados, para </w:t>
      </w:r>
      <w:r w:rsidR="00A43882" w:rsidRPr="003B0DE2">
        <w:rPr>
          <w:rFonts w:ascii="Arial Narrow" w:hAnsi="Arial Narrow" w:cs="Tahoma"/>
          <w:bCs/>
          <w:sz w:val="24"/>
          <w:szCs w:val="24"/>
        </w:rPr>
        <w:t xml:space="preserve">eventual aquisição de </w:t>
      </w:r>
      <w:r w:rsidR="008E7A19" w:rsidRPr="003B0DE2">
        <w:rPr>
          <w:rFonts w:ascii="Arial Narrow" w:hAnsi="Arial Narrow" w:cs="Arial"/>
          <w:sz w:val="24"/>
          <w:szCs w:val="24"/>
          <w:lang w:eastAsia="zh-CN"/>
        </w:rPr>
        <w:t xml:space="preserve">AQUISIÇÃO DE </w:t>
      </w:r>
      <w:r w:rsidR="008E7A19">
        <w:rPr>
          <w:rFonts w:ascii="Arial Narrow" w:hAnsi="Arial Narrow" w:cs="Arial"/>
          <w:sz w:val="24"/>
          <w:szCs w:val="24"/>
          <w:lang w:eastAsia="zh-CN"/>
        </w:rPr>
        <w:t>BALANÇAS PARA ATENDER AS NECESSIDADES DA SECRETARIA MUNICIPAL DE EDUCAÇÃO</w:t>
      </w:r>
      <w:r w:rsidR="00A43882" w:rsidRPr="003B0DE2">
        <w:rPr>
          <w:rFonts w:ascii="Arial Narrow" w:hAnsi="Arial Narrow" w:cs="Tahoma"/>
          <w:bCs/>
          <w:sz w:val="24"/>
          <w:szCs w:val="24"/>
        </w:rPr>
        <w:t xml:space="preserve">, conforme condições estabelecidas no Termo de Referência, anexo ao Edital do Pregão Presencial </w:t>
      </w:r>
      <w:r w:rsidR="008E7A19">
        <w:rPr>
          <w:rFonts w:ascii="Arial Narrow" w:hAnsi="Arial Narrow" w:cs="Tahoma"/>
          <w:bCs/>
          <w:sz w:val="24"/>
          <w:szCs w:val="24"/>
        </w:rPr>
        <w:t xml:space="preserve">nº </w:t>
      </w:r>
      <w:r w:rsidR="00DD68B7">
        <w:rPr>
          <w:rFonts w:ascii="Arial Narrow" w:hAnsi="Arial Narrow" w:cs="Tahoma"/>
          <w:bCs/>
          <w:sz w:val="24"/>
          <w:szCs w:val="24"/>
        </w:rPr>
        <w:t>056/2022</w:t>
      </w:r>
      <w:r w:rsidR="00A43882" w:rsidRPr="003B0DE2">
        <w:rPr>
          <w:rFonts w:ascii="Arial Narrow" w:hAnsi="Arial Narrow" w:cs="Tahoma"/>
          <w:sz w:val="24"/>
          <w:szCs w:val="24"/>
        </w:rPr>
        <w:t>, destinados a atender às necessidades da Secretaria Municipal de Educação</w:t>
      </w:r>
      <w:r w:rsidRPr="003B0DE2">
        <w:rPr>
          <w:rFonts w:ascii="Arial Narrow" w:hAnsi="Arial Narrow" w:cs="Tahoma"/>
          <w:sz w:val="24"/>
          <w:szCs w:val="24"/>
        </w:rPr>
        <w:t>, o forneced</w:t>
      </w:r>
      <w:r w:rsidRPr="003B0DE2">
        <w:rPr>
          <w:rFonts w:ascii="Arial Narrow" w:hAnsi="Arial Narrow" w:cs="Tahoma"/>
          <w:bCs/>
          <w:sz w:val="24"/>
          <w:szCs w:val="24"/>
        </w:rPr>
        <w:t>or</w:t>
      </w:r>
      <w:r w:rsidRPr="003B0DE2">
        <w:rPr>
          <w:rFonts w:ascii="Arial Narrow" w:hAnsi="Arial Narrow" w:cs="Tahoma"/>
          <w:sz w:val="24"/>
          <w:szCs w:val="24"/>
        </w:rPr>
        <w:t xml:space="preserve">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estabelecido à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nº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bairro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cidade de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Estado de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inscrito no CNPJ </w:t>
      </w:r>
      <w:r w:rsidRPr="003B0DE2">
        <w:rPr>
          <w:rFonts w:ascii="Arial Narrow" w:hAnsi="Arial Narrow" w:cs="Tahoma"/>
          <w:sz w:val="24"/>
          <w:szCs w:val="24"/>
          <w:lang w:eastAsia="zh-CN"/>
        </w:rPr>
        <w:t>__________, de acordo com a tabela abaixo</w:t>
      </w:r>
      <w:r w:rsidRPr="003B0DE2">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4C4F74" w:rsidRPr="003B0DE2" w14:paraId="6B11D888" w14:textId="77777777" w:rsidTr="00467701">
        <w:trPr>
          <w:trHeight w:val="20"/>
        </w:trPr>
        <w:tc>
          <w:tcPr>
            <w:tcW w:w="595" w:type="dxa"/>
            <w:shd w:val="clear" w:color="auto" w:fill="B6DDE8"/>
            <w:vAlign w:val="center"/>
          </w:tcPr>
          <w:p w14:paraId="2713D1BF"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ITEM</w:t>
            </w:r>
          </w:p>
        </w:tc>
        <w:tc>
          <w:tcPr>
            <w:tcW w:w="991" w:type="dxa"/>
            <w:shd w:val="clear" w:color="auto" w:fill="B6DDE8"/>
            <w:vAlign w:val="center"/>
          </w:tcPr>
          <w:p w14:paraId="3E6241A9"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QUANT.</w:t>
            </w:r>
          </w:p>
        </w:tc>
        <w:tc>
          <w:tcPr>
            <w:tcW w:w="708" w:type="dxa"/>
            <w:shd w:val="clear" w:color="auto" w:fill="B6DDE8"/>
            <w:vAlign w:val="center"/>
          </w:tcPr>
          <w:p w14:paraId="5A7DCFDA"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UNID.</w:t>
            </w:r>
          </w:p>
        </w:tc>
        <w:tc>
          <w:tcPr>
            <w:tcW w:w="3943" w:type="dxa"/>
            <w:shd w:val="clear" w:color="auto" w:fill="B6DDE8"/>
            <w:vAlign w:val="center"/>
          </w:tcPr>
          <w:p w14:paraId="279BC7C5"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OBJETO</w:t>
            </w:r>
          </w:p>
        </w:tc>
        <w:tc>
          <w:tcPr>
            <w:tcW w:w="883" w:type="dxa"/>
            <w:shd w:val="clear" w:color="auto" w:fill="B6DDE8"/>
            <w:vAlign w:val="center"/>
          </w:tcPr>
          <w:p w14:paraId="1E4BA7C9"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MARCA</w:t>
            </w:r>
          </w:p>
        </w:tc>
        <w:tc>
          <w:tcPr>
            <w:tcW w:w="988" w:type="dxa"/>
            <w:shd w:val="clear" w:color="auto" w:fill="B6DDE8"/>
            <w:vAlign w:val="center"/>
          </w:tcPr>
          <w:p w14:paraId="57708DFA"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R$ UNIT.</w:t>
            </w:r>
          </w:p>
        </w:tc>
        <w:tc>
          <w:tcPr>
            <w:tcW w:w="1268" w:type="dxa"/>
            <w:shd w:val="clear" w:color="auto" w:fill="B6DDE8"/>
            <w:vAlign w:val="center"/>
          </w:tcPr>
          <w:p w14:paraId="1403A65C" w14:textId="77777777" w:rsidR="00041544" w:rsidRPr="003B0DE2" w:rsidRDefault="00041544" w:rsidP="003B0DE2">
            <w:pPr>
              <w:spacing w:before="120" w:after="120"/>
              <w:jc w:val="center"/>
              <w:rPr>
                <w:rFonts w:ascii="Arial Narrow" w:hAnsi="Arial Narrow" w:cs="Tahoma"/>
                <w:b/>
                <w:sz w:val="24"/>
                <w:szCs w:val="24"/>
              </w:rPr>
            </w:pPr>
            <w:r w:rsidRPr="003B0DE2">
              <w:rPr>
                <w:rFonts w:ascii="Arial Narrow" w:hAnsi="Arial Narrow" w:cs="Tahoma"/>
                <w:b/>
                <w:sz w:val="24"/>
                <w:szCs w:val="24"/>
              </w:rPr>
              <w:t>R$ TOTAL</w:t>
            </w:r>
          </w:p>
        </w:tc>
      </w:tr>
      <w:tr w:rsidR="004C4F74" w:rsidRPr="003B0DE2" w14:paraId="7D6ECE46" w14:textId="77777777" w:rsidTr="00467701">
        <w:trPr>
          <w:trHeight w:val="20"/>
        </w:trPr>
        <w:tc>
          <w:tcPr>
            <w:tcW w:w="595" w:type="dxa"/>
            <w:shd w:val="clear" w:color="auto" w:fill="auto"/>
            <w:vAlign w:val="center"/>
          </w:tcPr>
          <w:p w14:paraId="26ACD3B1" w14:textId="77777777" w:rsidR="00041544" w:rsidRPr="003B0DE2" w:rsidRDefault="00041544" w:rsidP="003B0DE2">
            <w:pPr>
              <w:spacing w:before="120" w:after="120"/>
              <w:jc w:val="center"/>
              <w:rPr>
                <w:rFonts w:ascii="Arial Narrow" w:hAnsi="Arial Narrow" w:cs="Tahoma"/>
                <w:sz w:val="24"/>
                <w:szCs w:val="24"/>
              </w:rPr>
            </w:pPr>
          </w:p>
        </w:tc>
        <w:tc>
          <w:tcPr>
            <w:tcW w:w="991" w:type="dxa"/>
            <w:shd w:val="clear" w:color="auto" w:fill="auto"/>
            <w:vAlign w:val="center"/>
          </w:tcPr>
          <w:p w14:paraId="4F41F18F" w14:textId="77777777" w:rsidR="00041544" w:rsidRPr="003B0DE2" w:rsidRDefault="00041544" w:rsidP="003B0DE2">
            <w:pPr>
              <w:spacing w:before="120" w:after="120"/>
              <w:jc w:val="center"/>
              <w:rPr>
                <w:rFonts w:ascii="Arial Narrow" w:hAnsi="Arial Narrow" w:cs="Tahoma"/>
                <w:sz w:val="24"/>
                <w:szCs w:val="24"/>
              </w:rPr>
            </w:pPr>
          </w:p>
        </w:tc>
        <w:tc>
          <w:tcPr>
            <w:tcW w:w="708" w:type="dxa"/>
            <w:shd w:val="clear" w:color="auto" w:fill="auto"/>
            <w:vAlign w:val="center"/>
          </w:tcPr>
          <w:p w14:paraId="2FDCE6FF" w14:textId="77777777" w:rsidR="00041544" w:rsidRPr="003B0DE2" w:rsidRDefault="00041544" w:rsidP="003B0DE2">
            <w:pPr>
              <w:spacing w:before="120" w:after="120"/>
              <w:jc w:val="center"/>
              <w:rPr>
                <w:rFonts w:ascii="Arial Narrow" w:hAnsi="Arial Narrow" w:cs="Tahoma"/>
                <w:sz w:val="24"/>
                <w:szCs w:val="24"/>
              </w:rPr>
            </w:pPr>
          </w:p>
        </w:tc>
        <w:tc>
          <w:tcPr>
            <w:tcW w:w="3943" w:type="dxa"/>
            <w:shd w:val="clear" w:color="auto" w:fill="auto"/>
            <w:vAlign w:val="center"/>
          </w:tcPr>
          <w:p w14:paraId="48969BA1" w14:textId="77777777" w:rsidR="00041544" w:rsidRPr="003B0DE2" w:rsidRDefault="00041544" w:rsidP="003B0DE2">
            <w:pPr>
              <w:spacing w:before="120" w:after="120"/>
              <w:jc w:val="center"/>
              <w:rPr>
                <w:rFonts w:ascii="Arial Narrow" w:hAnsi="Arial Narrow" w:cs="Tahoma"/>
                <w:sz w:val="24"/>
                <w:szCs w:val="24"/>
              </w:rPr>
            </w:pPr>
          </w:p>
        </w:tc>
        <w:tc>
          <w:tcPr>
            <w:tcW w:w="883" w:type="dxa"/>
            <w:shd w:val="clear" w:color="auto" w:fill="auto"/>
            <w:vAlign w:val="center"/>
          </w:tcPr>
          <w:p w14:paraId="54DD44E8" w14:textId="77777777" w:rsidR="00041544" w:rsidRPr="003B0DE2" w:rsidRDefault="00041544" w:rsidP="003B0DE2">
            <w:pPr>
              <w:spacing w:before="120" w:after="120"/>
              <w:jc w:val="center"/>
              <w:rPr>
                <w:rFonts w:ascii="Arial Narrow" w:hAnsi="Arial Narrow" w:cs="Tahoma"/>
                <w:sz w:val="24"/>
                <w:szCs w:val="24"/>
              </w:rPr>
            </w:pPr>
          </w:p>
        </w:tc>
        <w:tc>
          <w:tcPr>
            <w:tcW w:w="988" w:type="dxa"/>
            <w:shd w:val="clear" w:color="auto" w:fill="auto"/>
            <w:vAlign w:val="center"/>
          </w:tcPr>
          <w:p w14:paraId="47A954D1" w14:textId="77777777" w:rsidR="00041544" w:rsidRPr="003B0DE2" w:rsidRDefault="00041544" w:rsidP="003B0DE2">
            <w:pPr>
              <w:spacing w:before="120" w:after="120"/>
              <w:jc w:val="center"/>
              <w:rPr>
                <w:rFonts w:ascii="Arial Narrow" w:hAnsi="Arial Narrow" w:cs="Tahoma"/>
                <w:sz w:val="24"/>
                <w:szCs w:val="24"/>
              </w:rPr>
            </w:pPr>
          </w:p>
        </w:tc>
        <w:tc>
          <w:tcPr>
            <w:tcW w:w="1268" w:type="dxa"/>
            <w:shd w:val="clear" w:color="auto" w:fill="auto"/>
            <w:vAlign w:val="center"/>
          </w:tcPr>
          <w:p w14:paraId="4627BC47" w14:textId="77777777" w:rsidR="00041544" w:rsidRPr="003B0DE2" w:rsidRDefault="00041544" w:rsidP="003B0DE2">
            <w:pPr>
              <w:spacing w:before="120" w:after="120"/>
              <w:jc w:val="center"/>
              <w:rPr>
                <w:rFonts w:ascii="Arial Narrow" w:hAnsi="Arial Narrow" w:cs="Tahoma"/>
                <w:sz w:val="24"/>
                <w:szCs w:val="24"/>
              </w:rPr>
            </w:pPr>
          </w:p>
        </w:tc>
      </w:tr>
    </w:tbl>
    <w:p w14:paraId="1EEC5582" w14:textId="77777777" w:rsidR="00041544" w:rsidRPr="003B0DE2" w:rsidRDefault="00837D13" w:rsidP="003B0DE2">
      <w:pPr>
        <w:spacing w:before="120" w:after="120"/>
        <w:jc w:val="both"/>
        <w:rPr>
          <w:rFonts w:ascii="Arial Narrow" w:hAnsi="Arial Narrow" w:cs="Tahoma"/>
          <w:sz w:val="24"/>
          <w:szCs w:val="24"/>
        </w:rPr>
      </w:pPr>
      <w:r w:rsidRPr="003B0DE2">
        <w:rPr>
          <w:rFonts w:ascii="Arial Narrow" w:hAnsi="Arial Narrow" w:cs="Tahoma"/>
          <w:b/>
          <w:sz w:val="24"/>
          <w:szCs w:val="24"/>
        </w:rPr>
        <w:t>2</w:t>
      </w:r>
      <w:r w:rsidR="00041544" w:rsidRPr="003B0DE2">
        <w:rPr>
          <w:rFonts w:ascii="Arial Narrow" w:hAnsi="Arial Narrow" w:cs="Tahoma"/>
          <w:b/>
          <w:sz w:val="24"/>
          <w:szCs w:val="24"/>
        </w:rPr>
        <w:t xml:space="preserve">. </w:t>
      </w:r>
      <w:r w:rsidR="00041544" w:rsidRPr="003B0DE2">
        <w:rPr>
          <w:rFonts w:ascii="Arial Narrow" w:hAnsi="Arial Narrow" w:cs="Tahoma"/>
          <w:sz w:val="24"/>
          <w:szCs w:val="24"/>
        </w:rPr>
        <w:t xml:space="preserve">Havendo interesse, a </w:t>
      </w:r>
      <w:r w:rsidR="00CB5EBA" w:rsidRPr="003B0DE2">
        <w:rPr>
          <w:rFonts w:ascii="Arial Narrow" w:hAnsi="Arial Narrow" w:cs="Tahoma"/>
          <w:sz w:val="24"/>
          <w:szCs w:val="24"/>
        </w:rPr>
        <w:t xml:space="preserve">Prefeitura </w:t>
      </w:r>
      <w:r w:rsidR="00041544" w:rsidRPr="003B0DE2">
        <w:rPr>
          <w:rFonts w:ascii="Arial Narrow" w:hAnsi="Arial Narrow" w:cs="Tahoma"/>
          <w:sz w:val="24"/>
          <w:szCs w:val="24"/>
        </w:rPr>
        <w:t xml:space="preserve">convocará o </w:t>
      </w:r>
      <w:r w:rsidR="00CB5EBA" w:rsidRPr="003B0DE2">
        <w:rPr>
          <w:rFonts w:ascii="Arial Narrow" w:hAnsi="Arial Narrow" w:cs="Tahoma"/>
          <w:bCs/>
          <w:sz w:val="24"/>
          <w:szCs w:val="24"/>
        </w:rPr>
        <w:t>Fornecedor</w:t>
      </w:r>
      <w:r w:rsidR="00CB5EBA" w:rsidRPr="003B0DE2">
        <w:rPr>
          <w:rFonts w:ascii="Arial Narrow" w:hAnsi="Arial Narrow" w:cs="Tahoma"/>
          <w:sz w:val="24"/>
          <w:szCs w:val="24"/>
        </w:rPr>
        <w:t xml:space="preserve"> </w:t>
      </w:r>
      <w:r w:rsidR="00041544" w:rsidRPr="003B0DE2">
        <w:rPr>
          <w:rFonts w:ascii="Arial Narrow" w:hAnsi="Arial Narrow" w:cs="Tahoma"/>
          <w:sz w:val="24"/>
          <w:szCs w:val="24"/>
        </w:rPr>
        <w:t>para a assinatura do contrato ou retirar instrumento equivalente (Autorização de Fornecimento) e entrega do(s) item(ns) que se sagrou vencedor, nos termos do Edital;</w:t>
      </w:r>
    </w:p>
    <w:p w14:paraId="6B991C4A" w14:textId="77777777" w:rsidR="00041544" w:rsidRPr="003B0DE2" w:rsidRDefault="00837D13" w:rsidP="003B0DE2">
      <w:pPr>
        <w:spacing w:before="120" w:after="120"/>
        <w:jc w:val="both"/>
        <w:rPr>
          <w:rFonts w:ascii="Arial Narrow" w:hAnsi="Arial Narrow" w:cs="Tahoma"/>
          <w:sz w:val="24"/>
          <w:szCs w:val="24"/>
        </w:rPr>
      </w:pPr>
      <w:r w:rsidRPr="003B0DE2">
        <w:rPr>
          <w:rFonts w:ascii="Arial Narrow" w:hAnsi="Arial Narrow" w:cs="Tahoma"/>
          <w:b/>
          <w:sz w:val="24"/>
          <w:szCs w:val="24"/>
        </w:rPr>
        <w:t>3</w:t>
      </w:r>
      <w:r w:rsidR="00041544" w:rsidRPr="003B0DE2">
        <w:rPr>
          <w:rFonts w:ascii="Arial Narrow" w:hAnsi="Arial Narrow" w:cs="Tahoma"/>
          <w:b/>
          <w:sz w:val="24"/>
          <w:szCs w:val="24"/>
        </w:rPr>
        <w:t xml:space="preserve">. </w:t>
      </w:r>
      <w:r w:rsidR="00041544" w:rsidRPr="003B0DE2">
        <w:rPr>
          <w:rFonts w:ascii="Arial Narrow" w:hAnsi="Arial Narrow" w:cs="Tahoma"/>
          <w:sz w:val="24"/>
          <w:szCs w:val="24"/>
        </w:rPr>
        <w:t>Vigência da Ata: 12 (doze) meses contados a partir da data de sua assinatura;</w:t>
      </w:r>
    </w:p>
    <w:p w14:paraId="6BDF2855" w14:textId="77777777" w:rsidR="00041544" w:rsidRPr="003B0DE2" w:rsidRDefault="00837D13" w:rsidP="003B0DE2">
      <w:pPr>
        <w:spacing w:before="120" w:after="120"/>
        <w:jc w:val="both"/>
        <w:rPr>
          <w:rFonts w:ascii="Arial Narrow" w:hAnsi="Arial Narrow" w:cs="Tahoma"/>
          <w:bCs/>
          <w:sz w:val="24"/>
          <w:szCs w:val="24"/>
        </w:rPr>
      </w:pPr>
      <w:r w:rsidRPr="003B0DE2">
        <w:rPr>
          <w:rFonts w:ascii="Arial Narrow" w:hAnsi="Arial Narrow" w:cs="Tahoma"/>
          <w:b/>
          <w:sz w:val="24"/>
          <w:szCs w:val="24"/>
        </w:rPr>
        <w:t>4</w:t>
      </w:r>
      <w:r w:rsidR="00041544" w:rsidRPr="003B0DE2">
        <w:rPr>
          <w:rFonts w:ascii="Arial Narrow" w:hAnsi="Arial Narrow" w:cs="Tahoma"/>
          <w:b/>
          <w:sz w:val="24"/>
          <w:szCs w:val="24"/>
        </w:rPr>
        <w:t xml:space="preserve">. </w:t>
      </w:r>
      <w:r w:rsidR="00566C8E" w:rsidRPr="003B0DE2">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00041544" w:rsidRPr="003B0DE2">
        <w:rPr>
          <w:rFonts w:ascii="Arial Narrow" w:hAnsi="Arial Narrow" w:cs="Tahoma"/>
          <w:bCs/>
          <w:sz w:val="24"/>
          <w:szCs w:val="24"/>
        </w:rPr>
        <w:t>;</w:t>
      </w:r>
    </w:p>
    <w:p w14:paraId="6B1B42FB" w14:textId="77777777" w:rsidR="00041544" w:rsidRPr="003B0DE2" w:rsidRDefault="00837D13" w:rsidP="003B0DE2">
      <w:pPr>
        <w:spacing w:before="120" w:after="120"/>
        <w:jc w:val="both"/>
        <w:rPr>
          <w:rFonts w:ascii="Arial Narrow" w:hAnsi="Arial Narrow" w:cs="Tahoma"/>
          <w:spacing w:val="-2"/>
          <w:sz w:val="24"/>
          <w:szCs w:val="24"/>
        </w:rPr>
      </w:pPr>
      <w:r w:rsidRPr="003B0DE2">
        <w:rPr>
          <w:rFonts w:ascii="Arial Narrow" w:hAnsi="Arial Narrow" w:cs="Tahoma"/>
          <w:b/>
          <w:bCs/>
          <w:sz w:val="24"/>
          <w:szCs w:val="24"/>
        </w:rPr>
        <w:t>5</w:t>
      </w:r>
      <w:r w:rsidR="00041544" w:rsidRPr="003B0DE2">
        <w:rPr>
          <w:rFonts w:ascii="Arial Narrow" w:hAnsi="Arial Narrow" w:cs="Tahoma"/>
          <w:b/>
          <w:bCs/>
          <w:sz w:val="24"/>
          <w:szCs w:val="24"/>
        </w:rPr>
        <w:t xml:space="preserve">. </w:t>
      </w:r>
      <w:r w:rsidR="00041544" w:rsidRPr="003B0DE2">
        <w:rPr>
          <w:rFonts w:ascii="Arial Narrow" w:hAnsi="Arial Narrow" w:cs="Tahoma"/>
          <w:spacing w:val="-2"/>
          <w:sz w:val="24"/>
          <w:szCs w:val="24"/>
        </w:rPr>
        <w:t xml:space="preserve">O </w:t>
      </w:r>
      <w:r w:rsidR="00462C6F" w:rsidRPr="003B0DE2">
        <w:rPr>
          <w:rFonts w:ascii="Arial Narrow" w:hAnsi="Arial Narrow" w:cs="Tahoma"/>
          <w:spacing w:val="-2"/>
          <w:sz w:val="24"/>
          <w:szCs w:val="24"/>
        </w:rPr>
        <w:t xml:space="preserve">fornecedor </w:t>
      </w:r>
      <w:r w:rsidR="00041544" w:rsidRPr="003B0DE2">
        <w:rPr>
          <w:rFonts w:ascii="Arial Narrow" w:hAnsi="Arial Narrow" w:cs="Tahoma"/>
          <w:spacing w:val="-2"/>
          <w:sz w:val="24"/>
          <w:szCs w:val="24"/>
        </w:rPr>
        <w:t xml:space="preserve">obriga-se a fornecer os </w:t>
      </w:r>
      <w:r w:rsidR="00566C8E" w:rsidRPr="003B0DE2">
        <w:rPr>
          <w:rFonts w:ascii="Arial Narrow" w:hAnsi="Arial Narrow" w:cs="Tahoma"/>
          <w:spacing w:val="-2"/>
          <w:sz w:val="24"/>
          <w:szCs w:val="24"/>
        </w:rPr>
        <w:t xml:space="preserve">produtos </w:t>
      </w:r>
      <w:r w:rsidR="00041544" w:rsidRPr="003B0DE2">
        <w:rPr>
          <w:rFonts w:ascii="Arial Narrow" w:hAnsi="Arial Narrow" w:cs="Tahoma"/>
          <w:spacing w:val="-2"/>
          <w:sz w:val="24"/>
          <w:szCs w:val="24"/>
        </w:rPr>
        <w:t>em estrita conformidade com o objeto licitado, obrigando-se ainda a substituí-los, se necessário, num</w:t>
      </w:r>
      <w:r w:rsidR="00CB5EBA" w:rsidRPr="003B0DE2">
        <w:rPr>
          <w:rFonts w:ascii="Arial Narrow" w:hAnsi="Arial Narrow" w:cs="Tahoma"/>
          <w:spacing w:val="-2"/>
          <w:sz w:val="24"/>
          <w:szCs w:val="24"/>
        </w:rPr>
        <w:t xml:space="preserve"> prazo de </w:t>
      </w:r>
      <w:r w:rsidRPr="003B0DE2">
        <w:rPr>
          <w:rFonts w:ascii="Arial Narrow" w:hAnsi="Arial Narrow" w:cs="Tahoma"/>
          <w:spacing w:val="-2"/>
          <w:sz w:val="24"/>
          <w:szCs w:val="24"/>
        </w:rPr>
        <w:t>10</w:t>
      </w:r>
      <w:r w:rsidR="00CB5EBA" w:rsidRPr="003B0DE2">
        <w:rPr>
          <w:rFonts w:ascii="Arial Narrow" w:hAnsi="Arial Narrow" w:cs="Tahoma"/>
          <w:spacing w:val="-2"/>
          <w:sz w:val="24"/>
          <w:szCs w:val="24"/>
        </w:rPr>
        <w:t xml:space="preserve"> (</w:t>
      </w:r>
      <w:r w:rsidRPr="003B0DE2">
        <w:rPr>
          <w:rFonts w:ascii="Arial Narrow" w:hAnsi="Arial Narrow" w:cs="Tahoma"/>
          <w:spacing w:val="-2"/>
          <w:sz w:val="24"/>
          <w:szCs w:val="24"/>
        </w:rPr>
        <w:t>dez</w:t>
      </w:r>
      <w:r w:rsidR="00CB5EBA" w:rsidRPr="003B0DE2">
        <w:rPr>
          <w:rFonts w:ascii="Arial Narrow" w:hAnsi="Arial Narrow" w:cs="Tahoma"/>
          <w:spacing w:val="-2"/>
          <w:sz w:val="24"/>
          <w:szCs w:val="24"/>
        </w:rPr>
        <w:t>) dias úteis</w:t>
      </w:r>
      <w:r w:rsidR="00566C8E" w:rsidRPr="003B0DE2">
        <w:rPr>
          <w:rFonts w:ascii="Arial Narrow" w:hAnsi="Arial Narrow" w:cs="Tahoma"/>
          <w:spacing w:val="-2"/>
          <w:sz w:val="24"/>
          <w:szCs w:val="24"/>
        </w:rPr>
        <w:t>, se for o caso;</w:t>
      </w:r>
    </w:p>
    <w:p w14:paraId="0FE58C00" w14:textId="77777777" w:rsidR="00F86C48" w:rsidRPr="003B0DE2" w:rsidRDefault="00837D13" w:rsidP="003B0DE2">
      <w:pPr>
        <w:spacing w:before="120" w:after="120"/>
        <w:jc w:val="both"/>
        <w:rPr>
          <w:rFonts w:ascii="Arial Narrow" w:hAnsi="Arial Narrow" w:cs="Tahoma"/>
          <w:spacing w:val="-2"/>
          <w:sz w:val="24"/>
          <w:szCs w:val="24"/>
        </w:rPr>
      </w:pPr>
      <w:r w:rsidRPr="003B0DE2">
        <w:rPr>
          <w:rFonts w:ascii="Arial Narrow" w:hAnsi="Arial Narrow" w:cs="Tahoma"/>
          <w:b/>
          <w:spacing w:val="-2"/>
          <w:sz w:val="24"/>
          <w:szCs w:val="24"/>
        </w:rPr>
        <w:t>6</w:t>
      </w:r>
      <w:r w:rsidR="00041544" w:rsidRPr="003B0DE2">
        <w:rPr>
          <w:rFonts w:ascii="Arial Narrow" w:hAnsi="Arial Narrow" w:cs="Tahoma"/>
          <w:b/>
          <w:spacing w:val="-2"/>
          <w:sz w:val="24"/>
          <w:szCs w:val="24"/>
        </w:rPr>
        <w:t>.</w:t>
      </w:r>
      <w:r w:rsidR="00041544" w:rsidRPr="003B0DE2">
        <w:rPr>
          <w:rFonts w:ascii="Arial Narrow" w:hAnsi="Arial Narrow" w:cs="Tahoma"/>
          <w:spacing w:val="-2"/>
          <w:sz w:val="24"/>
          <w:szCs w:val="24"/>
        </w:rPr>
        <w:t xml:space="preserve"> </w:t>
      </w:r>
      <w:r w:rsidR="00F86C48" w:rsidRPr="003B0DE2">
        <w:rPr>
          <w:rFonts w:ascii="Arial Narrow" w:hAnsi="Arial Narrow" w:cs="Tahoma"/>
          <w:spacing w:val="-2"/>
          <w:sz w:val="24"/>
          <w:szCs w:val="24"/>
        </w:rPr>
        <w:t>Local de entrega: Os produtos deverão ser entregues no Almoxarifado da Secretaria de Educação, localizado à Rua Laudemiro Ramos, nº 1.020 – Parque do Moinho – Mairiporã – SP, correndo por conta da Contratada as despesas de embalagem, seguro, transporte, montagem, tributos, encargos trabalhistas e previdenciários decorrentes.</w:t>
      </w:r>
    </w:p>
    <w:p w14:paraId="7438965E" w14:textId="77777777" w:rsidR="00041544" w:rsidRPr="003B0DE2" w:rsidRDefault="00F86C48" w:rsidP="003B0DE2">
      <w:pPr>
        <w:spacing w:before="120" w:after="120"/>
        <w:jc w:val="both"/>
        <w:rPr>
          <w:rFonts w:ascii="Arial Narrow" w:hAnsi="Arial Narrow" w:cs="Tahoma"/>
          <w:spacing w:val="-2"/>
          <w:sz w:val="24"/>
          <w:szCs w:val="24"/>
        </w:rPr>
      </w:pPr>
      <w:r w:rsidRPr="003B0DE2">
        <w:rPr>
          <w:rFonts w:ascii="Arial Narrow" w:hAnsi="Arial Narrow" w:cs="Tahoma"/>
          <w:spacing w:val="-2"/>
          <w:sz w:val="24"/>
          <w:szCs w:val="24"/>
        </w:rPr>
        <w:t>a) Se houver alteração no endereço de entrega antes da expedição da Autorização de Fornecimento, a empresa deverá entregar os produtos, no endereço indicado pela Secretaria requisitante desde que o mesmo seja dentro do município de Mairiporã</w:t>
      </w:r>
      <w:r w:rsidR="00041544" w:rsidRPr="003B0DE2">
        <w:rPr>
          <w:rFonts w:ascii="Arial Narrow" w:hAnsi="Arial Narrow" w:cs="Tahoma"/>
          <w:spacing w:val="-2"/>
          <w:sz w:val="24"/>
          <w:szCs w:val="24"/>
        </w:rPr>
        <w:t>.</w:t>
      </w:r>
    </w:p>
    <w:p w14:paraId="39ED8118" w14:textId="77777777" w:rsidR="00041544" w:rsidRPr="003B0DE2" w:rsidRDefault="00837D13" w:rsidP="003B0DE2">
      <w:pPr>
        <w:spacing w:before="120" w:after="120"/>
        <w:jc w:val="both"/>
        <w:rPr>
          <w:rFonts w:ascii="Arial Narrow" w:hAnsi="Arial Narrow" w:cs="Tahoma"/>
          <w:sz w:val="24"/>
          <w:szCs w:val="24"/>
        </w:rPr>
      </w:pPr>
      <w:r w:rsidRPr="003B0DE2">
        <w:rPr>
          <w:rFonts w:ascii="Arial Narrow" w:hAnsi="Arial Narrow" w:cs="Tahoma"/>
          <w:b/>
          <w:spacing w:val="-2"/>
          <w:sz w:val="24"/>
          <w:szCs w:val="24"/>
        </w:rPr>
        <w:t>7</w:t>
      </w:r>
      <w:r w:rsidR="00041544" w:rsidRPr="003B0DE2">
        <w:rPr>
          <w:rFonts w:ascii="Arial Narrow" w:hAnsi="Arial Narrow" w:cs="Tahoma"/>
          <w:b/>
          <w:spacing w:val="-2"/>
          <w:sz w:val="24"/>
          <w:szCs w:val="24"/>
        </w:rPr>
        <w:t xml:space="preserve">. </w:t>
      </w:r>
      <w:r w:rsidR="00041544" w:rsidRPr="003B0DE2">
        <w:rPr>
          <w:rFonts w:ascii="Arial Narrow" w:hAnsi="Arial Narrow" w:cs="Tahoma"/>
          <w:sz w:val="24"/>
          <w:szCs w:val="24"/>
        </w:rPr>
        <w:t xml:space="preserve">Condições de pagamento: Pelo fornecimento dos produtos, a prefeitura efetuará o pagamento ao fornecedor em até </w:t>
      </w:r>
      <w:r w:rsidR="00566C8E" w:rsidRPr="003B0DE2">
        <w:rPr>
          <w:rFonts w:ascii="Arial Narrow" w:hAnsi="Arial Narrow" w:cs="Tahoma"/>
          <w:sz w:val="24"/>
          <w:szCs w:val="24"/>
        </w:rPr>
        <w:t>2</w:t>
      </w:r>
      <w:r w:rsidR="00F86C48" w:rsidRPr="003B0DE2">
        <w:rPr>
          <w:rFonts w:ascii="Arial Narrow" w:hAnsi="Arial Narrow" w:cs="Tahoma"/>
          <w:sz w:val="24"/>
          <w:szCs w:val="24"/>
        </w:rPr>
        <w:t>5</w:t>
      </w:r>
      <w:r w:rsidR="00566C8E" w:rsidRPr="003B0DE2">
        <w:rPr>
          <w:rFonts w:ascii="Arial Narrow" w:hAnsi="Arial Narrow" w:cs="Tahoma"/>
          <w:sz w:val="24"/>
          <w:szCs w:val="24"/>
        </w:rPr>
        <w:t xml:space="preserve"> (vinte e </w:t>
      </w:r>
      <w:r w:rsidR="00F86C48" w:rsidRPr="003B0DE2">
        <w:rPr>
          <w:rFonts w:ascii="Arial Narrow" w:hAnsi="Arial Narrow" w:cs="Tahoma"/>
          <w:sz w:val="24"/>
          <w:szCs w:val="24"/>
        </w:rPr>
        <w:t>cinco</w:t>
      </w:r>
      <w:r w:rsidR="00566C8E" w:rsidRPr="003B0DE2">
        <w:rPr>
          <w:rFonts w:ascii="Arial Narrow" w:hAnsi="Arial Narrow" w:cs="Tahoma"/>
          <w:sz w:val="24"/>
          <w:szCs w:val="24"/>
        </w:rPr>
        <w:t xml:space="preserve">) </w:t>
      </w:r>
      <w:r w:rsidR="00041544" w:rsidRPr="003B0DE2">
        <w:rPr>
          <w:rFonts w:ascii="Arial Narrow" w:hAnsi="Arial Narrow" w:cs="Tahoma"/>
          <w:sz w:val="24"/>
          <w:szCs w:val="24"/>
        </w:rPr>
        <w:t>dias corridos após o aceite da nota fiscal;</w:t>
      </w:r>
    </w:p>
    <w:p w14:paraId="677E53C0" w14:textId="77777777" w:rsidR="00041544" w:rsidRPr="003B0DE2" w:rsidRDefault="00837D13" w:rsidP="003B0DE2">
      <w:pPr>
        <w:spacing w:before="120" w:after="120"/>
        <w:jc w:val="both"/>
        <w:rPr>
          <w:rFonts w:ascii="Arial Narrow" w:hAnsi="Arial Narrow" w:cs="Tahoma"/>
          <w:sz w:val="24"/>
          <w:szCs w:val="24"/>
        </w:rPr>
      </w:pPr>
      <w:r w:rsidRPr="003B0DE2">
        <w:rPr>
          <w:rFonts w:ascii="Arial Narrow" w:hAnsi="Arial Narrow" w:cs="Tahoma"/>
          <w:b/>
          <w:sz w:val="24"/>
          <w:szCs w:val="24"/>
        </w:rPr>
        <w:t>8</w:t>
      </w:r>
      <w:r w:rsidR="00041544" w:rsidRPr="003B0DE2">
        <w:rPr>
          <w:rFonts w:ascii="Arial Narrow" w:hAnsi="Arial Narrow" w:cs="Tahoma"/>
          <w:b/>
          <w:sz w:val="24"/>
          <w:szCs w:val="24"/>
        </w:rPr>
        <w:t xml:space="preserve">. </w:t>
      </w:r>
      <w:r w:rsidR="00041544" w:rsidRPr="003B0DE2">
        <w:rPr>
          <w:rFonts w:ascii="Arial Narrow" w:hAnsi="Arial Narrow" w:cs="Tahoma"/>
          <w:sz w:val="24"/>
          <w:szCs w:val="24"/>
        </w:rPr>
        <w:t xml:space="preserve">Dados bancários do fornecedor: </w:t>
      </w:r>
      <w:r w:rsidR="00041544" w:rsidRPr="003B0DE2">
        <w:rPr>
          <w:rFonts w:ascii="Arial Narrow" w:hAnsi="Arial Narrow" w:cs="Tahoma"/>
          <w:sz w:val="24"/>
          <w:szCs w:val="24"/>
          <w:lang w:eastAsia="zh-CN"/>
        </w:rPr>
        <w:t>__________.</w:t>
      </w:r>
    </w:p>
    <w:p w14:paraId="745FEB60" w14:textId="77777777" w:rsidR="00041544" w:rsidRPr="003B0DE2" w:rsidRDefault="00837D13" w:rsidP="003B0DE2">
      <w:pPr>
        <w:spacing w:before="120" w:after="120"/>
        <w:jc w:val="both"/>
        <w:rPr>
          <w:rFonts w:ascii="Arial Narrow" w:hAnsi="Arial Narrow" w:cs="Tahoma"/>
          <w:sz w:val="24"/>
          <w:szCs w:val="24"/>
        </w:rPr>
      </w:pPr>
      <w:r w:rsidRPr="003B0DE2">
        <w:rPr>
          <w:rFonts w:ascii="Arial Narrow" w:hAnsi="Arial Narrow" w:cs="Tahoma"/>
          <w:b/>
          <w:sz w:val="24"/>
          <w:szCs w:val="24"/>
        </w:rPr>
        <w:lastRenderedPageBreak/>
        <w:t>9</w:t>
      </w:r>
      <w:r w:rsidR="00041544" w:rsidRPr="003B0DE2">
        <w:rPr>
          <w:rFonts w:ascii="Arial Narrow" w:hAnsi="Arial Narrow" w:cs="Tahoma"/>
          <w:b/>
          <w:sz w:val="24"/>
          <w:szCs w:val="24"/>
        </w:rPr>
        <w:t xml:space="preserve">. </w:t>
      </w:r>
      <w:r w:rsidR="00041544" w:rsidRPr="003B0DE2">
        <w:rPr>
          <w:rFonts w:ascii="Arial Narrow" w:hAnsi="Arial Narrow" w:cs="Tahoma"/>
          <w:sz w:val="24"/>
          <w:szCs w:val="24"/>
        </w:rPr>
        <w:t xml:space="preserve">As despesas decorrentes do fornecimento correrão à conta de recursos próprios do orçamento vigente alocados sob as </w:t>
      </w:r>
      <w:r w:rsidR="00AD2EDD" w:rsidRPr="003B0DE2">
        <w:rPr>
          <w:rFonts w:ascii="Arial Narrow" w:hAnsi="Arial Narrow" w:cs="Tahoma"/>
          <w:sz w:val="24"/>
          <w:szCs w:val="24"/>
        </w:rPr>
        <w:t xml:space="preserve">dotações </w:t>
      </w:r>
      <w:r w:rsidR="00041544" w:rsidRPr="003B0DE2">
        <w:rPr>
          <w:rFonts w:ascii="Arial Narrow" w:hAnsi="Arial Narrow" w:cs="Tahoma"/>
          <w:sz w:val="24"/>
          <w:szCs w:val="24"/>
        </w:rPr>
        <w:t xml:space="preserve">orçamentárias </w:t>
      </w:r>
      <w:r w:rsidR="00E05F0E" w:rsidRPr="003B0DE2">
        <w:rPr>
          <w:rFonts w:ascii="Arial Narrow" w:hAnsi="Arial Narrow" w:cs="Tahoma"/>
          <w:sz w:val="24"/>
          <w:szCs w:val="24"/>
        </w:rPr>
        <w:t>do orçamento municipal, as quais serão indicadas no momento da eventual contratação.</w:t>
      </w:r>
      <w:r w:rsidR="00041544" w:rsidRPr="003B0DE2">
        <w:rPr>
          <w:rFonts w:ascii="Arial Narrow" w:hAnsi="Arial Narrow" w:cs="Tahoma"/>
          <w:sz w:val="24"/>
          <w:szCs w:val="24"/>
        </w:rPr>
        <w:t xml:space="preserve"> </w:t>
      </w:r>
    </w:p>
    <w:p w14:paraId="1ED5C108" w14:textId="77777777" w:rsidR="00041544" w:rsidRPr="003B0DE2" w:rsidRDefault="00041544"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0</w:t>
      </w:r>
      <w:r w:rsidRPr="003B0DE2">
        <w:rPr>
          <w:rFonts w:ascii="Arial Narrow" w:hAnsi="Arial Narrow" w:cs="Tahoma"/>
          <w:b/>
          <w:sz w:val="24"/>
          <w:szCs w:val="24"/>
        </w:rPr>
        <w:t xml:space="preserve">. </w:t>
      </w:r>
      <w:r w:rsidRPr="003B0DE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95B0CD4" w14:textId="77777777" w:rsidR="00041544" w:rsidRPr="003B0DE2" w:rsidRDefault="00041544"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1</w:t>
      </w:r>
      <w:r w:rsidRPr="003B0DE2">
        <w:rPr>
          <w:rFonts w:ascii="Arial Narrow" w:hAnsi="Arial Narrow" w:cs="Tahoma"/>
          <w:b/>
          <w:sz w:val="24"/>
          <w:szCs w:val="24"/>
        </w:rPr>
        <w:t xml:space="preserve">. </w:t>
      </w:r>
      <w:r w:rsidRPr="003B0DE2">
        <w:rPr>
          <w:rFonts w:ascii="Arial Narrow" w:hAnsi="Arial Narrow" w:cs="Tahoma"/>
          <w:sz w:val="24"/>
          <w:szCs w:val="24"/>
        </w:rPr>
        <w:t xml:space="preserve">Este registro de preços não obriga a prefeitura a firmar contratações com o </w:t>
      </w:r>
      <w:r w:rsidRPr="003B0DE2">
        <w:rPr>
          <w:rFonts w:ascii="Arial Narrow" w:hAnsi="Arial Narrow" w:cs="Tahoma"/>
          <w:bCs/>
          <w:sz w:val="24"/>
          <w:szCs w:val="24"/>
        </w:rPr>
        <w:t>fornecedor</w:t>
      </w:r>
      <w:r w:rsidRPr="003B0DE2">
        <w:rPr>
          <w:rFonts w:ascii="Arial Narrow" w:hAnsi="Arial Narrow" w:cs="Tahoma"/>
          <w:sz w:val="24"/>
          <w:szCs w:val="24"/>
        </w:rPr>
        <w:t>, ficando-lhe facultada a utilização de outros meios, assegurada, nesta hipótese, a preferência do beneficiário do registro em igualdade de condições.</w:t>
      </w:r>
    </w:p>
    <w:p w14:paraId="0507C7FB" w14:textId="6EA89545" w:rsidR="00041544" w:rsidRPr="003B0DE2" w:rsidRDefault="00041544"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2</w:t>
      </w:r>
      <w:r w:rsidRPr="003B0DE2">
        <w:rPr>
          <w:rFonts w:ascii="Arial Narrow" w:hAnsi="Arial Narrow" w:cs="Tahoma"/>
          <w:b/>
          <w:sz w:val="24"/>
          <w:szCs w:val="24"/>
        </w:rPr>
        <w:t xml:space="preserve">. </w:t>
      </w:r>
      <w:r w:rsidRPr="003B0DE2">
        <w:rPr>
          <w:rFonts w:ascii="Arial Narrow" w:hAnsi="Arial Narrow" w:cs="Tahoma"/>
          <w:sz w:val="24"/>
          <w:szCs w:val="24"/>
        </w:rPr>
        <w:t xml:space="preserve">O descumprimento do presente, assim como a inexecução total ou parcial do contrato, sujeitará o </w:t>
      </w:r>
      <w:r w:rsidRPr="003B0DE2">
        <w:rPr>
          <w:rFonts w:ascii="Arial Narrow" w:hAnsi="Arial Narrow" w:cs="Tahoma"/>
          <w:bCs/>
          <w:sz w:val="24"/>
          <w:szCs w:val="24"/>
        </w:rPr>
        <w:t>fornecedor</w:t>
      </w:r>
      <w:r w:rsidRPr="003B0DE2">
        <w:rPr>
          <w:rFonts w:ascii="Arial Narrow" w:hAnsi="Arial Narrow" w:cs="Tahoma"/>
          <w:sz w:val="24"/>
          <w:szCs w:val="24"/>
        </w:rPr>
        <w:t xml:space="preserve"> às penalidades constantes do Edital de Pregão Presencial </w:t>
      </w:r>
      <w:r w:rsidR="008E7A19">
        <w:rPr>
          <w:rFonts w:ascii="Arial Narrow" w:hAnsi="Arial Narrow" w:cs="Tahoma"/>
          <w:sz w:val="24"/>
          <w:szCs w:val="24"/>
        </w:rPr>
        <w:t xml:space="preserve">nº </w:t>
      </w:r>
      <w:r w:rsidR="00DD68B7">
        <w:rPr>
          <w:rFonts w:ascii="Arial Narrow" w:hAnsi="Arial Narrow" w:cs="Tahoma"/>
          <w:sz w:val="24"/>
          <w:szCs w:val="24"/>
        </w:rPr>
        <w:t>056/2022</w:t>
      </w:r>
      <w:r w:rsidR="008B4483" w:rsidRPr="003B0DE2">
        <w:rPr>
          <w:rFonts w:ascii="Arial Narrow" w:hAnsi="Arial Narrow" w:cs="Tahoma"/>
          <w:sz w:val="24"/>
          <w:szCs w:val="24"/>
        </w:rPr>
        <w:t xml:space="preserve"> </w:t>
      </w:r>
      <w:r w:rsidRPr="003B0DE2">
        <w:rPr>
          <w:rFonts w:ascii="Arial Narrow" w:hAnsi="Arial Narrow" w:cs="Tahoma"/>
          <w:sz w:val="24"/>
          <w:szCs w:val="24"/>
        </w:rPr>
        <w:t>e legislação aplicável.</w:t>
      </w:r>
    </w:p>
    <w:p w14:paraId="168FAD0C" w14:textId="77777777" w:rsidR="00041544" w:rsidRPr="003B0DE2" w:rsidRDefault="00041544"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3</w:t>
      </w:r>
      <w:r w:rsidRPr="003B0DE2">
        <w:rPr>
          <w:rFonts w:ascii="Arial Narrow" w:hAnsi="Arial Narrow" w:cs="Tahoma"/>
          <w:b/>
          <w:sz w:val="24"/>
          <w:szCs w:val="24"/>
        </w:rPr>
        <w:t xml:space="preserve">. </w:t>
      </w:r>
      <w:r w:rsidRPr="003B0DE2">
        <w:rPr>
          <w:rFonts w:ascii="Arial Narrow" w:hAnsi="Arial Narrow" w:cs="Tahoma"/>
          <w:sz w:val="24"/>
          <w:szCs w:val="24"/>
        </w:rPr>
        <w:t>O registro de preços poderá ser suspenso ou cancelado no interesse da PREFEITURA e nas hipóteses do</w:t>
      </w:r>
      <w:r w:rsidR="003F62F9" w:rsidRPr="003B0DE2">
        <w:rPr>
          <w:rFonts w:ascii="Arial Narrow" w:hAnsi="Arial Narrow" w:cs="Tahoma"/>
          <w:sz w:val="24"/>
          <w:szCs w:val="24"/>
        </w:rPr>
        <w:t>s</w:t>
      </w:r>
      <w:r w:rsidRPr="003B0DE2">
        <w:rPr>
          <w:rFonts w:ascii="Arial Narrow" w:hAnsi="Arial Narrow" w:cs="Tahoma"/>
          <w:sz w:val="24"/>
          <w:szCs w:val="24"/>
        </w:rPr>
        <w:t xml:space="preserve"> artigo</w:t>
      </w:r>
      <w:r w:rsidR="003F62F9" w:rsidRPr="003B0DE2">
        <w:rPr>
          <w:rFonts w:ascii="Arial Narrow" w:hAnsi="Arial Narrow" w:cs="Tahoma"/>
          <w:sz w:val="24"/>
          <w:szCs w:val="24"/>
        </w:rPr>
        <w:t>s 77, 78 e</w:t>
      </w:r>
      <w:r w:rsidRPr="003B0DE2">
        <w:rPr>
          <w:rFonts w:ascii="Arial Narrow" w:hAnsi="Arial Narrow" w:cs="Tahoma"/>
          <w:sz w:val="24"/>
          <w:szCs w:val="24"/>
        </w:rPr>
        <w:t xml:space="preserve"> 7</w:t>
      </w:r>
      <w:r w:rsidR="003F62F9" w:rsidRPr="003B0DE2">
        <w:rPr>
          <w:rFonts w:ascii="Arial Narrow" w:hAnsi="Arial Narrow" w:cs="Tahoma"/>
          <w:sz w:val="24"/>
          <w:szCs w:val="24"/>
        </w:rPr>
        <w:t>9</w:t>
      </w:r>
      <w:r w:rsidRPr="003B0DE2">
        <w:rPr>
          <w:rFonts w:ascii="Arial Narrow" w:hAnsi="Arial Narrow" w:cs="Tahoma"/>
          <w:sz w:val="24"/>
          <w:szCs w:val="24"/>
        </w:rPr>
        <w:t xml:space="preserve"> da Lei 8.666/93, ou a pedido justificado do </w:t>
      </w:r>
      <w:r w:rsidRPr="003B0DE2">
        <w:rPr>
          <w:rFonts w:ascii="Arial Narrow" w:hAnsi="Arial Narrow" w:cs="Tahoma"/>
          <w:bCs/>
          <w:sz w:val="24"/>
          <w:szCs w:val="24"/>
        </w:rPr>
        <w:t xml:space="preserve">FORNECEDOR, </w:t>
      </w:r>
      <w:r w:rsidRPr="003B0DE2">
        <w:rPr>
          <w:rFonts w:ascii="Arial Narrow" w:hAnsi="Arial Narrow" w:cs="Tahoma"/>
          <w:sz w:val="24"/>
          <w:szCs w:val="24"/>
        </w:rPr>
        <w:t>nos termos do disposto no art</w:t>
      </w:r>
      <w:r w:rsidR="002A76D2" w:rsidRPr="003B0DE2">
        <w:rPr>
          <w:rFonts w:ascii="Arial Narrow" w:hAnsi="Arial Narrow" w:cs="Tahoma"/>
          <w:sz w:val="24"/>
          <w:szCs w:val="24"/>
        </w:rPr>
        <w:t>igo</w:t>
      </w:r>
      <w:r w:rsidRPr="003B0DE2">
        <w:rPr>
          <w:rFonts w:ascii="Arial Narrow" w:hAnsi="Arial Narrow" w:cs="Tahoma"/>
          <w:sz w:val="24"/>
          <w:szCs w:val="24"/>
        </w:rPr>
        <w:t xml:space="preserve"> 18 do Decreto Municipal nº </w:t>
      </w:r>
      <w:r w:rsidR="00CB5EBA" w:rsidRPr="003B0DE2">
        <w:rPr>
          <w:rFonts w:ascii="Arial Narrow" w:hAnsi="Arial Narrow" w:cs="Tahoma"/>
          <w:sz w:val="24"/>
          <w:szCs w:val="24"/>
        </w:rPr>
        <w:t>8.225/17</w:t>
      </w:r>
      <w:r w:rsidRPr="003B0DE2">
        <w:rPr>
          <w:rFonts w:ascii="Arial Narrow" w:hAnsi="Arial Narrow" w:cs="Tahoma"/>
          <w:sz w:val="24"/>
          <w:szCs w:val="24"/>
        </w:rPr>
        <w:t>.</w:t>
      </w:r>
    </w:p>
    <w:p w14:paraId="20EE5611" w14:textId="6D91B889" w:rsidR="00041544" w:rsidRPr="003B0DE2" w:rsidRDefault="00041544" w:rsidP="003B0DE2">
      <w:pPr>
        <w:widowControl w:val="0"/>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4</w:t>
      </w:r>
      <w:r w:rsidRPr="003B0DE2">
        <w:rPr>
          <w:rFonts w:ascii="Arial Narrow" w:hAnsi="Arial Narrow" w:cs="Tahoma"/>
          <w:b/>
          <w:sz w:val="24"/>
          <w:szCs w:val="24"/>
        </w:rPr>
        <w:t xml:space="preserve">. </w:t>
      </w:r>
      <w:r w:rsidRPr="003B0DE2">
        <w:rPr>
          <w:rFonts w:ascii="Arial Narrow" w:hAnsi="Arial Narrow" w:cs="Tahoma"/>
          <w:sz w:val="24"/>
          <w:szCs w:val="24"/>
        </w:rPr>
        <w:t xml:space="preserve">O </w:t>
      </w:r>
      <w:r w:rsidR="002A76D2" w:rsidRPr="003B0DE2">
        <w:rPr>
          <w:rFonts w:ascii="Arial Narrow" w:hAnsi="Arial Narrow" w:cs="Tahoma"/>
          <w:bCs/>
          <w:sz w:val="24"/>
          <w:szCs w:val="24"/>
        </w:rPr>
        <w:t>fornecedor</w:t>
      </w:r>
      <w:r w:rsidR="002A76D2" w:rsidRPr="003B0DE2">
        <w:rPr>
          <w:rFonts w:ascii="Arial Narrow" w:hAnsi="Arial Narrow" w:cs="Tahoma"/>
          <w:sz w:val="24"/>
          <w:szCs w:val="24"/>
        </w:rPr>
        <w:t xml:space="preserve"> </w:t>
      </w:r>
      <w:r w:rsidRPr="003B0DE2">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3B0DE2">
        <w:rPr>
          <w:rFonts w:ascii="Arial Narrow" w:hAnsi="Arial Narrow" w:cs="Tahoma"/>
          <w:bCs/>
          <w:sz w:val="24"/>
          <w:szCs w:val="24"/>
        </w:rPr>
        <w:t xml:space="preserve">Pregão Presencial </w:t>
      </w:r>
      <w:r w:rsidR="008E7A19">
        <w:rPr>
          <w:rFonts w:ascii="Arial Narrow" w:hAnsi="Arial Narrow" w:cs="Tahoma"/>
          <w:bCs/>
          <w:sz w:val="24"/>
          <w:szCs w:val="24"/>
        </w:rPr>
        <w:t xml:space="preserve">nº </w:t>
      </w:r>
      <w:r w:rsidR="00DD68B7">
        <w:rPr>
          <w:rFonts w:ascii="Arial Narrow" w:hAnsi="Arial Narrow" w:cs="Tahoma"/>
          <w:bCs/>
          <w:sz w:val="24"/>
          <w:szCs w:val="24"/>
        </w:rPr>
        <w:t>056/2022</w:t>
      </w:r>
      <w:r w:rsidRPr="003B0DE2">
        <w:rPr>
          <w:rFonts w:ascii="Arial Narrow" w:hAnsi="Arial Narrow" w:cs="Tahoma"/>
          <w:sz w:val="24"/>
          <w:szCs w:val="24"/>
        </w:rPr>
        <w:t xml:space="preserve">. </w:t>
      </w:r>
    </w:p>
    <w:p w14:paraId="72688032" w14:textId="77777777" w:rsidR="00041544" w:rsidRPr="003B0DE2" w:rsidRDefault="00041544" w:rsidP="003B0DE2">
      <w:pPr>
        <w:widowControl w:val="0"/>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5</w:t>
      </w:r>
      <w:r w:rsidRPr="003B0DE2">
        <w:rPr>
          <w:rFonts w:ascii="Arial Narrow" w:hAnsi="Arial Narrow" w:cs="Tahoma"/>
          <w:b/>
          <w:sz w:val="24"/>
          <w:szCs w:val="24"/>
        </w:rPr>
        <w:t xml:space="preserve">. </w:t>
      </w:r>
      <w:r w:rsidRPr="003B0DE2">
        <w:rPr>
          <w:rFonts w:ascii="Arial Narrow" w:hAnsi="Arial Narrow" w:cs="Tahoma"/>
          <w:sz w:val="24"/>
          <w:szCs w:val="24"/>
        </w:rPr>
        <w:t>As questões oriundas deste termo e dos contratos ou pedidos de fornecimento serão dirimidos no Foro da Comarca de Mairiporã</w:t>
      </w:r>
      <w:r w:rsidR="002A76D2" w:rsidRPr="003B0DE2">
        <w:rPr>
          <w:rFonts w:ascii="Arial Narrow" w:hAnsi="Arial Narrow" w:cs="Tahoma"/>
          <w:sz w:val="24"/>
          <w:szCs w:val="24"/>
        </w:rPr>
        <w:t>/SP</w:t>
      </w:r>
      <w:r w:rsidRPr="003B0DE2">
        <w:rPr>
          <w:rFonts w:ascii="Arial Narrow" w:hAnsi="Arial Narrow" w:cs="Tahoma"/>
          <w:sz w:val="24"/>
          <w:szCs w:val="24"/>
        </w:rPr>
        <w:t>.</w:t>
      </w:r>
    </w:p>
    <w:p w14:paraId="2E0AFCF2" w14:textId="77777777" w:rsidR="00176607" w:rsidRPr="003B0DE2" w:rsidRDefault="00176607"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6</w:t>
      </w:r>
      <w:r w:rsidRPr="003B0DE2">
        <w:rPr>
          <w:rFonts w:ascii="Arial Narrow" w:hAnsi="Arial Narrow" w:cs="Tahoma"/>
          <w:b/>
          <w:sz w:val="24"/>
          <w:szCs w:val="24"/>
        </w:rPr>
        <w:t>.</w:t>
      </w:r>
      <w:r w:rsidRPr="003B0DE2">
        <w:rPr>
          <w:rFonts w:ascii="Arial Narrow" w:hAnsi="Arial Narrow" w:cs="Tahoma"/>
          <w:sz w:val="24"/>
          <w:szCs w:val="24"/>
        </w:rPr>
        <w:t xml:space="preserve"> Fica designado (a) como Gestor (a) desta Ata de Registro de Preços o (a) Senhor (a)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que será responsável pelo acompanhamento, fiscalização da execução e outras responsabilidades, nos termos do artigo 67 e seus §§ da Lei n° 8.666/93.</w:t>
      </w:r>
    </w:p>
    <w:p w14:paraId="76969046" w14:textId="77777777" w:rsidR="00041544" w:rsidRPr="003B0DE2" w:rsidRDefault="00041544" w:rsidP="003B0DE2">
      <w:pPr>
        <w:widowControl w:val="0"/>
        <w:spacing w:before="120" w:after="120"/>
        <w:jc w:val="both"/>
        <w:rPr>
          <w:rFonts w:ascii="Arial Narrow" w:hAnsi="Arial Narrow" w:cs="Tahoma"/>
          <w:sz w:val="24"/>
          <w:szCs w:val="24"/>
        </w:rPr>
      </w:pPr>
      <w:r w:rsidRPr="003B0DE2">
        <w:rPr>
          <w:rFonts w:ascii="Arial Narrow" w:hAnsi="Arial Narrow" w:cs="Tahoma"/>
          <w:b/>
          <w:sz w:val="24"/>
          <w:szCs w:val="24"/>
        </w:rPr>
        <w:t>1</w:t>
      </w:r>
      <w:r w:rsidR="00BD58A6" w:rsidRPr="003B0DE2">
        <w:rPr>
          <w:rFonts w:ascii="Arial Narrow" w:hAnsi="Arial Narrow" w:cs="Tahoma"/>
          <w:b/>
          <w:sz w:val="24"/>
          <w:szCs w:val="24"/>
        </w:rPr>
        <w:t>7</w:t>
      </w:r>
      <w:r w:rsidRPr="003B0DE2">
        <w:rPr>
          <w:rFonts w:ascii="Arial Narrow" w:hAnsi="Arial Narrow" w:cs="Tahoma"/>
          <w:b/>
          <w:sz w:val="24"/>
          <w:szCs w:val="24"/>
        </w:rPr>
        <w:t xml:space="preserve">. </w:t>
      </w:r>
      <w:r w:rsidRPr="003B0DE2">
        <w:rPr>
          <w:rFonts w:ascii="Arial Narrow" w:hAnsi="Arial Narrow" w:cs="Tahoma"/>
          <w:sz w:val="24"/>
          <w:szCs w:val="24"/>
        </w:rPr>
        <w:t>Para constar, lavrou-se o presente termo, que vai assinado pelo Senhor</w:t>
      </w:r>
      <w:r w:rsidR="002A76D2" w:rsidRPr="003B0DE2">
        <w:rPr>
          <w:rFonts w:ascii="Arial Narrow" w:hAnsi="Arial Narrow" w:cs="Tahoma"/>
          <w:sz w:val="24"/>
          <w:szCs w:val="24"/>
        </w:rPr>
        <w:t xml:space="preserve"> </w:t>
      </w:r>
      <w:r w:rsidR="002A76D2" w:rsidRPr="003B0DE2">
        <w:rPr>
          <w:rFonts w:ascii="Arial Narrow" w:hAnsi="Arial Narrow" w:cs="Tahoma"/>
          <w:sz w:val="24"/>
          <w:szCs w:val="24"/>
          <w:lang w:eastAsia="zh-CN"/>
        </w:rPr>
        <w:t>__________</w:t>
      </w:r>
      <w:r w:rsidRPr="003B0DE2">
        <w:rPr>
          <w:rFonts w:ascii="Arial Narrow" w:hAnsi="Arial Narrow" w:cs="Tahoma"/>
          <w:sz w:val="24"/>
          <w:szCs w:val="24"/>
        </w:rPr>
        <w:t xml:space="preserve">, Secretário de </w:t>
      </w:r>
      <w:r w:rsidR="002A76D2" w:rsidRPr="003B0DE2">
        <w:rPr>
          <w:rFonts w:ascii="Arial Narrow" w:hAnsi="Arial Narrow" w:cs="Tahoma"/>
          <w:sz w:val="24"/>
          <w:szCs w:val="24"/>
          <w:lang w:eastAsia="zh-CN"/>
        </w:rPr>
        <w:t>__________</w:t>
      </w:r>
      <w:r w:rsidRPr="003B0DE2">
        <w:rPr>
          <w:rFonts w:ascii="Arial Narrow" w:hAnsi="Arial Narrow" w:cs="Tahoma"/>
          <w:sz w:val="24"/>
          <w:szCs w:val="24"/>
        </w:rPr>
        <w:t xml:space="preserve">, representando a </w:t>
      </w:r>
      <w:r w:rsidR="002A76D2" w:rsidRPr="003B0DE2">
        <w:rPr>
          <w:rFonts w:ascii="Arial Narrow" w:hAnsi="Arial Narrow" w:cs="Tahoma"/>
          <w:sz w:val="24"/>
          <w:szCs w:val="24"/>
        </w:rPr>
        <w:t>Prefeitura</w:t>
      </w:r>
      <w:r w:rsidRPr="003B0DE2">
        <w:rPr>
          <w:rFonts w:ascii="Arial Narrow" w:hAnsi="Arial Narrow" w:cs="Tahoma"/>
          <w:sz w:val="24"/>
          <w:szCs w:val="24"/>
        </w:rPr>
        <w:t xml:space="preserve">, e pelo Senhor </w:t>
      </w:r>
      <w:r w:rsidR="002A76D2" w:rsidRPr="003B0DE2">
        <w:rPr>
          <w:rFonts w:ascii="Arial Narrow" w:hAnsi="Arial Narrow" w:cs="Tahoma"/>
          <w:sz w:val="24"/>
          <w:szCs w:val="24"/>
          <w:lang w:eastAsia="zh-CN"/>
        </w:rPr>
        <w:t>__________</w:t>
      </w:r>
      <w:r w:rsidRPr="003B0DE2">
        <w:rPr>
          <w:rFonts w:ascii="Arial Narrow" w:hAnsi="Arial Narrow" w:cs="Tahoma"/>
          <w:sz w:val="24"/>
          <w:szCs w:val="24"/>
        </w:rPr>
        <w:t xml:space="preserve">, portador da Cédula de Identidade RG </w:t>
      </w:r>
      <w:r w:rsidR="002A76D2" w:rsidRPr="003B0DE2">
        <w:rPr>
          <w:rFonts w:ascii="Arial Narrow" w:hAnsi="Arial Narrow" w:cs="Tahoma"/>
          <w:sz w:val="24"/>
          <w:szCs w:val="24"/>
          <w:lang w:eastAsia="zh-CN"/>
        </w:rPr>
        <w:t>__________</w:t>
      </w:r>
      <w:r w:rsidRPr="003B0DE2">
        <w:rPr>
          <w:rFonts w:ascii="Arial Narrow" w:hAnsi="Arial Narrow" w:cs="Tahoma"/>
          <w:sz w:val="24"/>
          <w:szCs w:val="24"/>
        </w:rPr>
        <w:t xml:space="preserve"> e CPF </w:t>
      </w:r>
      <w:r w:rsidR="002A76D2" w:rsidRPr="003B0DE2">
        <w:rPr>
          <w:rFonts w:ascii="Arial Narrow" w:hAnsi="Arial Narrow" w:cs="Tahoma"/>
          <w:sz w:val="24"/>
          <w:szCs w:val="24"/>
          <w:lang w:eastAsia="zh-CN"/>
        </w:rPr>
        <w:t>__________</w:t>
      </w:r>
      <w:r w:rsidRPr="003B0DE2">
        <w:rPr>
          <w:rFonts w:ascii="Arial Narrow" w:hAnsi="Arial Narrow" w:cs="Tahoma"/>
          <w:sz w:val="24"/>
          <w:szCs w:val="24"/>
        </w:rPr>
        <w:t>, representando o</w:t>
      </w:r>
      <w:r w:rsidRPr="003B0DE2">
        <w:rPr>
          <w:rFonts w:ascii="Arial Narrow" w:hAnsi="Arial Narrow" w:cs="Tahoma"/>
          <w:bCs/>
          <w:sz w:val="24"/>
          <w:szCs w:val="24"/>
        </w:rPr>
        <w:t xml:space="preserve"> </w:t>
      </w:r>
      <w:r w:rsidR="002A76D2" w:rsidRPr="003B0DE2">
        <w:rPr>
          <w:rFonts w:ascii="Arial Narrow" w:hAnsi="Arial Narrow" w:cs="Tahoma"/>
          <w:bCs/>
          <w:sz w:val="24"/>
          <w:szCs w:val="24"/>
        </w:rPr>
        <w:t>fornecedor</w:t>
      </w:r>
      <w:r w:rsidRPr="003B0DE2">
        <w:rPr>
          <w:rFonts w:ascii="Arial Narrow" w:hAnsi="Arial Narrow" w:cs="Tahoma"/>
          <w:sz w:val="24"/>
          <w:szCs w:val="24"/>
        </w:rPr>
        <w:t>.</w:t>
      </w:r>
    </w:p>
    <w:p w14:paraId="0929CEC2" w14:textId="77777777" w:rsidR="002A76D2" w:rsidRPr="003B0DE2" w:rsidRDefault="002A76D2" w:rsidP="003B0DE2">
      <w:pPr>
        <w:pStyle w:val="Recuodecorpodetexto"/>
        <w:spacing w:before="120"/>
        <w:ind w:left="0"/>
        <w:jc w:val="center"/>
        <w:rPr>
          <w:rFonts w:ascii="Arial Narrow" w:hAnsi="Arial Narrow" w:cs="Tahoma"/>
          <w:sz w:val="24"/>
          <w:szCs w:val="24"/>
        </w:rPr>
      </w:pPr>
    </w:p>
    <w:p w14:paraId="23EDAFBC" w14:textId="77777777" w:rsidR="002A76D2" w:rsidRPr="003B0DE2" w:rsidRDefault="002A76D2" w:rsidP="003B0DE2">
      <w:pPr>
        <w:pStyle w:val="Recuodecorpodetexto"/>
        <w:spacing w:before="120"/>
        <w:ind w:left="0"/>
        <w:jc w:val="center"/>
        <w:rPr>
          <w:rFonts w:ascii="Arial Narrow" w:hAnsi="Arial Narrow" w:cs="Tahoma"/>
          <w:sz w:val="24"/>
          <w:szCs w:val="24"/>
        </w:rPr>
      </w:pPr>
      <w:r w:rsidRPr="003B0DE2">
        <w:rPr>
          <w:rFonts w:ascii="Arial Narrow" w:hAnsi="Arial Narrow" w:cs="Tahoma"/>
          <w:sz w:val="24"/>
          <w:szCs w:val="24"/>
        </w:rPr>
        <w:t>________________________________</w:t>
      </w:r>
    </w:p>
    <w:p w14:paraId="707B8F2B" w14:textId="77777777" w:rsidR="002A76D2" w:rsidRPr="003B0DE2" w:rsidRDefault="002A76D2" w:rsidP="003B0DE2">
      <w:pPr>
        <w:pStyle w:val="Recuodecorpodetexto"/>
        <w:spacing w:before="120"/>
        <w:ind w:left="0"/>
        <w:jc w:val="center"/>
        <w:rPr>
          <w:rFonts w:ascii="Arial Narrow" w:hAnsi="Arial Narrow" w:cs="Tahoma"/>
          <w:sz w:val="24"/>
          <w:szCs w:val="24"/>
        </w:rPr>
      </w:pPr>
      <w:r w:rsidRPr="003B0DE2">
        <w:rPr>
          <w:rFonts w:ascii="Arial Narrow" w:hAnsi="Arial Narrow" w:cs="Tahoma"/>
          <w:sz w:val="24"/>
          <w:szCs w:val="24"/>
        </w:rPr>
        <w:t>PREFEITURA</w:t>
      </w:r>
    </w:p>
    <w:p w14:paraId="4F305696" w14:textId="77777777" w:rsidR="002A76D2" w:rsidRPr="003B0DE2" w:rsidRDefault="002A76D2" w:rsidP="003B0DE2">
      <w:pPr>
        <w:pStyle w:val="Recuodecorpodetexto"/>
        <w:spacing w:before="120"/>
        <w:ind w:left="0"/>
        <w:jc w:val="center"/>
        <w:rPr>
          <w:rFonts w:ascii="Arial Narrow" w:hAnsi="Arial Narrow" w:cs="Tahoma"/>
          <w:sz w:val="24"/>
          <w:szCs w:val="24"/>
        </w:rPr>
      </w:pPr>
      <w:r w:rsidRPr="003B0DE2">
        <w:rPr>
          <w:rFonts w:ascii="Arial Narrow" w:hAnsi="Arial Narrow" w:cs="Tahoma"/>
          <w:sz w:val="24"/>
          <w:szCs w:val="24"/>
        </w:rPr>
        <w:t>________________________________</w:t>
      </w:r>
    </w:p>
    <w:p w14:paraId="0C769CF9" w14:textId="77777777" w:rsidR="002A76D2" w:rsidRPr="003B0DE2" w:rsidRDefault="002A76D2" w:rsidP="003B0DE2">
      <w:pPr>
        <w:pStyle w:val="Recuodecorpodetexto"/>
        <w:spacing w:before="120"/>
        <w:ind w:left="0"/>
        <w:jc w:val="center"/>
        <w:rPr>
          <w:rFonts w:ascii="Arial Narrow" w:hAnsi="Arial Narrow" w:cs="Tahoma"/>
          <w:bCs/>
          <w:sz w:val="24"/>
          <w:szCs w:val="24"/>
        </w:rPr>
      </w:pPr>
      <w:r w:rsidRPr="003B0DE2">
        <w:rPr>
          <w:rFonts w:ascii="Arial Narrow" w:hAnsi="Arial Narrow" w:cs="Tahoma"/>
          <w:bCs/>
          <w:sz w:val="24"/>
          <w:szCs w:val="24"/>
        </w:rPr>
        <w:t>FORNECEDOR</w:t>
      </w:r>
    </w:p>
    <w:p w14:paraId="3D70C630" w14:textId="77777777" w:rsidR="00A57FB5" w:rsidRPr="003B0DE2" w:rsidRDefault="00A57FB5" w:rsidP="003B0DE2">
      <w:pPr>
        <w:pStyle w:val="Recuodecorpodetexto"/>
        <w:spacing w:before="120"/>
        <w:ind w:left="0"/>
        <w:jc w:val="center"/>
        <w:rPr>
          <w:rFonts w:ascii="Arial Narrow" w:hAnsi="Arial Narrow" w:cs="Tahoma"/>
          <w:bCs/>
          <w:sz w:val="24"/>
          <w:szCs w:val="24"/>
        </w:rPr>
      </w:pPr>
    </w:p>
    <w:p w14:paraId="2A6FEF17" w14:textId="77777777" w:rsidR="00A57FB5" w:rsidRPr="003B0DE2" w:rsidRDefault="00A57FB5" w:rsidP="003B0DE2">
      <w:pPr>
        <w:pStyle w:val="Recuodecorpodetexto"/>
        <w:spacing w:before="120"/>
        <w:ind w:left="0"/>
        <w:jc w:val="right"/>
        <w:rPr>
          <w:rFonts w:ascii="Arial Narrow" w:hAnsi="Arial Narrow" w:cs="Tahoma"/>
          <w:bCs/>
          <w:sz w:val="24"/>
          <w:szCs w:val="24"/>
        </w:rPr>
      </w:pPr>
      <w:r w:rsidRPr="003B0DE2">
        <w:rPr>
          <w:rFonts w:ascii="Arial Narrow" w:hAnsi="Arial Narrow" w:cs="Tahoma"/>
          <w:bCs/>
          <w:sz w:val="24"/>
          <w:szCs w:val="24"/>
        </w:rPr>
        <w:t>__________________________________________</w:t>
      </w:r>
    </w:p>
    <w:p w14:paraId="2333FC0E" w14:textId="5CBDA9F1" w:rsidR="00A57FB5" w:rsidRPr="003B0DE2" w:rsidRDefault="00DA2D4A" w:rsidP="003B0DE2">
      <w:pPr>
        <w:pStyle w:val="Recuodecorpodetexto"/>
        <w:spacing w:before="120"/>
        <w:ind w:left="0"/>
        <w:jc w:val="right"/>
        <w:rPr>
          <w:rFonts w:ascii="Arial Narrow" w:hAnsi="Arial Narrow" w:cs="Tahoma"/>
          <w:bCs/>
          <w:sz w:val="24"/>
          <w:szCs w:val="24"/>
        </w:rPr>
      </w:pPr>
      <w:r>
        <w:rPr>
          <w:rFonts w:ascii="Arial Narrow" w:hAnsi="Arial Narrow" w:cs="Tahoma"/>
          <w:bCs/>
          <w:sz w:val="24"/>
          <w:szCs w:val="24"/>
        </w:rPr>
        <w:t>NOME: Gestor da Ata</w:t>
      </w:r>
      <w:r w:rsidR="00A57FB5" w:rsidRPr="003B0DE2">
        <w:rPr>
          <w:rFonts w:ascii="Arial Narrow" w:hAnsi="Arial Narrow" w:cs="Tahoma"/>
          <w:bCs/>
          <w:sz w:val="24"/>
          <w:szCs w:val="24"/>
        </w:rPr>
        <w:t xml:space="preserve"> (Ciência e Anuência)</w:t>
      </w:r>
    </w:p>
    <w:p w14:paraId="1C596F7E" w14:textId="77777777" w:rsidR="002A76D2" w:rsidRPr="003B0DE2" w:rsidRDefault="002A76D2" w:rsidP="003B0DE2">
      <w:pPr>
        <w:pStyle w:val="Recuodecorpodetexto"/>
        <w:spacing w:before="120"/>
        <w:ind w:left="0"/>
        <w:rPr>
          <w:rFonts w:ascii="Arial Narrow" w:hAnsi="Arial Narrow" w:cs="Tahoma"/>
          <w:bCs/>
          <w:sz w:val="24"/>
          <w:szCs w:val="24"/>
        </w:rPr>
      </w:pPr>
      <w:r w:rsidRPr="003B0DE2">
        <w:rPr>
          <w:rFonts w:ascii="Arial Narrow" w:hAnsi="Arial Narrow" w:cs="Tahoma"/>
          <w:bCs/>
          <w:sz w:val="24"/>
          <w:szCs w:val="24"/>
        </w:rPr>
        <w:t>TESTEMUNHAS:</w:t>
      </w:r>
    </w:p>
    <w:p w14:paraId="2E16F669" w14:textId="77777777" w:rsidR="002A76D2" w:rsidRPr="003B0DE2" w:rsidRDefault="002A76D2" w:rsidP="003B0DE2">
      <w:pPr>
        <w:pStyle w:val="Recuodecorpodetexto"/>
        <w:spacing w:before="120"/>
        <w:ind w:left="0"/>
        <w:rPr>
          <w:rFonts w:ascii="Arial Narrow" w:hAnsi="Arial Narrow" w:cs="Tahoma"/>
          <w:bCs/>
          <w:sz w:val="24"/>
          <w:szCs w:val="24"/>
        </w:rPr>
      </w:pPr>
      <w:r w:rsidRPr="003B0DE2">
        <w:rPr>
          <w:rFonts w:ascii="Arial Narrow" w:hAnsi="Arial Narrow" w:cs="Tahoma"/>
          <w:bCs/>
          <w:sz w:val="24"/>
          <w:szCs w:val="24"/>
        </w:rPr>
        <w:t>1) ________________________________</w:t>
      </w:r>
    </w:p>
    <w:p w14:paraId="41F7F87B" w14:textId="77777777" w:rsidR="002A76D2" w:rsidRPr="003B0DE2" w:rsidRDefault="002A76D2" w:rsidP="003B0DE2">
      <w:pPr>
        <w:pStyle w:val="Recuodecorpodetexto"/>
        <w:spacing w:before="120"/>
        <w:ind w:left="0"/>
        <w:rPr>
          <w:rFonts w:ascii="Arial Narrow" w:hAnsi="Arial Narrow" w:cs="Tahoma"/>
          <w:bCs/>
          <w:sz w:val="24"/>
          <w:szCs w:val="24"/>
        </w:rPr>
      </w:pPr>
      <w:r w:rsidRPr="003B0DE2">
        <w:rPr>
          <w:rFonts w:ascii="Arial Narrow" w:hAnsi="Arial Narrow" w:cs="Tahoma"/>
          <w:bCs/>
          <w:sz w:val="24"/>
          <w:szCs w:val="24"/>
        </w:rPr>
        <w:t>2) ________________________________</w:t>
      </w:r>
    </w:p>
    <w:p w14:paraId="61045475" w14:textId="77777777" w:rsidR="00462C6F" w:rsidRPr="003B0DE2" w:rsidRDefault="00462C6F" w:rsidP="003B0DE2">
      <w:pPr>
        <w:spacing w:before="120" w:after="120"/>
        <w:rPr>
          <w:rFonts w:ascii="Arial Narrow" w:hAnsi="Arial Narrow" w:cs="Tahoma"/>
          <w:sz w:val="24"/>
          <w:szCs w:val="24"/>
        </w:rPr>
      </w:pPr>
      <w:r w:rsidRPr="003B0DE2">
        <w:rPr>
          <w:rFonts w:ascii="Arial Narrow" w:hAnsi="Arial Narrow" w:cs="Tahoma"/>
          <w:sz w:val="24"/>
          <w:szCs w:val="24"/>
        </w:rPr>
        <w:br w:type="page"/>
      </w:r>
    </w:p>
    <w:p w14:paraId="7E28FB2B"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lastRenderedPageBreak/>
        <w:t xml:space="preserve">ANEXO </w:t>
      </w:r>
      <w:r w:rsidR="00417DA9" w:rsidRPr="003B0DE2">
        <w:rPr>
          <w:rFonts w:ascii="Arial Narrow" w:hAnsi="Arial Narrow" w:cs="Tahoma"/>
          <w:b/>
          <w:sz w:val="24"/>
          <w:szCs w:val="24"/>
        </w:rPr>
        <w:t>X</w:t>
      </w:r>
      <w:r w:rsidRPr="003B0DE2">
        <w:rPr>
          <w:rFonts w:ascii="Arial Narrow" w:hAnsi="Arial Narrow" w:cs="Tahoma"/>
          <w:b/>
          <w:sz w:val="24"/>
          <w:szCs w:val="24"/>
        </w:rPr>
        <w:t xml:space="preserve"> - MINUTA DO CONTRATO</w:t>
      </w:r>
    </w:p>
    <w:p w14:paraId="0538ABB1" w14:textId="77777777" w:rsidR="00462C6F" w:rsidRPr="003B0DE2" w:rsidRDefault="00462C6F" w:rsidP="003B0DE2">
      <w:pPr>
        <w:pStyle w:val="Recuodecorpodetexto"/>
        <w:spacing w:before="120"/>
        <w:ind w:left="4536"/>
        <w:jc w:val="both"/>
        <w:rPr>
          <w:rFonts w:ascii="Arial Narrow" w:hAnsi="Arial Narrow" w:cs="Tahoma"/>
          <w:b/>
          <w:sz w:val="24"/>
          <w:szCs w:val="24"/>
        </w:rPr>
      </w:pPr>
      <w:r w:rsidRPr="003B0DE2">
        <w:rPr>
          <w:rFonts w:ascii="Arial Narrow" w:hAnsi="Arial Narrow" w:cs="Tahoma"/>
          <w:b/>
          <w:sz w:val="24"/>
          <w:szCs w:val="24"/>
        </w:rPr>
        <w:t xml:space="preserve">CONTRATO </w:t>
      </w:r>
      <w:r w:rsidRPr="003B0DE2">
        <w:rPr>
          <w:rFonts w:ascii="Arial Narrow" w:hAnsi="Arial Narrow" w:cs="Tahoma"/>
          <w:sz w:val="24"/>
          <w:szCs w:val="24"/>
          <w:lang w:eastAsia="zh-CN"/>
        </w:rPr>
        <w:t>__________</w:t>
      </w:r>
      <w:r w:rsidRPr="003B0DE2">
        <w:rPr>
          <w:rFonts w:ascii="Arial Narrow" w:hAnsi="Arial Narrow" w:cs="Tahoma"/>
          <w:b/>
          <w:sz w:val="24"/>
          <w:szCs w:val="24"/>
        </w:rPr>
        <w:t xml:space="preserve">, QUE ENTRE SI FAZEM A PREFEITURA MUNICIPAL DE MAIRIPORÃ/SP E A EMPRESA </w:t>
      </w:r>
      <w:r w:rsidRPr="003B0DE2">
        <w:rPr>
          <w:rFonts w:ascii="Arial Narrow" w:hAnsi="Arial Narrow" w:cs="Tahoma"/>
          <w:sz w:val="24"/>
          <w:szCs w:val="24"/>
          <w:lang w:eastAsia="zh-CN"/>
        </w:rPr>
        <w:t>__________</w:t>
      </w:r>
      <w:r w:rsidRPr="003B0DE2">
        <w:rPr>
          <w:rFonts w:ascii="Arial Narrow" w:hAnsi="Arial Narrow" w:cs="Tahoma"/>
          <w:b/>
          <w:sz w:val="24"/>
          <w:szCs w:val="24"/>
        </w:rPr>
        <w:t>.</w:t>
      </w:r>
    </w:p>
    <w:p w14:paraId="6A1F5D92" w14:textId="509DF3D1" w:rsidR="007D2E6A" w:rsidRPr="003B0DE2" w:rsidRDefault="007D2E6A"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PREGÃO PRESENCIAL Nº </w:t>
      </w:r>
      <w:r w:rsidR="00DD68B7">
        <w:rPr>
          <w:rFonts w:ascii="Arial Narrow" w:hAnsi="Arial Narrow" w:cs="Tahoma"/>
          <w:b/>
          <w:sz w:val="24"/>
          <w:szCs w:val="24"/>
        </w:rPr>
        <w:t>056/2022</w:t>
      </w:r>
    </w:p>
    <w:p w14:paraId="505593B0" w14:textId="11C91FC9" w:rsidR="00566C8E" w:rsidRPr="003B0DE2" w:rsidRDefault="00566C8E"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PROCESSO Nº </w:t>
      </w:r>
      <w:r w:rsidR="008E7A19">
        <w:rPr>
          <w:rFonts w:ascii="Arial Narrow" w:hAnsi="Arial Narrow" w:cs="Tahoma"/>
          <w:b/>
          <w:sz w:val="24"/>
          <w:szCs w:val="24"/>
        </w:rPr>
        <w:t>2.918/2022</w:t>
      </w:r>
    </w:p>
    <w:p w14:paraId="7E0FA51E" w14:textId="77777777" w:rsidR="00462C6F" w:rsidRPr="003B0DE2" w:rsidRDefault="00462C6F" w:rsidP="003B0DE2">
      <w:pPr>
        <w:spacing w:before="120" w:after="120"/>
        <w:ind w:firstLine="709"/>
        <w:jc w:val="both"/>
        <w:rPr>
          <w:rFonts w:ascii="Arial Narrow" w:hAnsi="Arial Narrow" w:cs="Tahoma"/>
          <w:sz w:val="24"/>
          <w:szCs w:val="24"/>
        </w:rPr>
      </w:pPr>
      <w:r w:rsidRPr="003B0DE2">
        <w:rPr>
          <w:rFonts w:ascii="Arial Narrow" w:hAnsi="Arial Narrow" w:cs="Tahoma"/>
          <w:sz w:val="24"/>
          <w:szCs w:val="24"/>
        </w:rPr>
        <w:t xml:space="preserve">Pelo presente instrumento que entre si fazem, de um lado a Prefeitura Municipal de Mairiporã/SP, sediada à Alameda Tibiriçá, nº 374, </w:t>
      </w:r>
      <w:r w:rsidR="00E90B05" w:rsidRPr="003B0DE2">
        <w:rPr>
          <w:rFonts w:ascii="Arial Narrow" w:hAnsi="Arial Narrow" w:cs="Tahoma"/>
          <w:sz w:val="24"/>
          <w:szCs w:val="24"/>
        </w:rPr>
        <w:t xml:space="preserve">CNPJ 46.523.163/0001-50, </w:t>
      </w:r>
      <w:r w:rsidRPr="003B0DE2">
        <w:rPr>
          <w:rFonts w:ascii="Arial Narrow" w:hAnsi="Arial Narrow" w:cs="Tahoma"/>
          <w:sz w:val="24"/>
          <w:szCs w:val="24"/>
        </w:rPr>
        <w:t xml:space="preserve">nesta cidade, neste ato representada pelo Senhor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Secretário Municipal de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de ora em diante denominada simplesmente contratante e, de outro lado a Empresa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inscrita no CNPJ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estabelecida na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neste ato representada por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portador da Cédula de Identidade RG </w:t>
      </w:r>
      <w:r w:rsidRPr="003B0DE2">
        <w:rPr>
          <w:rFonts w:ascii="Arial Narrow" w:hAnsi="Arial Narrow" w:cs="Tahoma"/>
          <w:sz w:val="24"/>
          <w:szCs w:val="24"/>
          <w:lang w:eastAsia="zh-CN"/>
        </w:rPr>
        <w:t>__________</w:t>
      </w:r>
      <w:r w:rsidRPr="003B0DE2">
        <w:rPr>
          <w:rFonts w:ascii="Arial Narrow" w:hAnsi="Arial Narrow" w:cs="Tahoma"/>
          <w:sz w:val="24"/>
          <w:szCs w:val="24"/>
        </w:rPr>
        <w:t xml:space="preserve">, inscrito no CPF </w:t>
      </w:r>
      <w:r w:rsidRPr="003B0DE2">
        <w:rPr>
          <w:rFonts w:ascii="Arial Narrow" w:hAnsi="Arial Narrow" w:cs="Tahoma"/>
          <w:sz w:val="24"/>
          <w:szCs w:val="24"/>
          <w:lang w:eastAsia="zh-CN"/>
        </w:rPr>
        <w:t>__________</w:t>
      </w:r>
      <w:r w:rsidRPr="003B0DE2">
        <w:rPr>
          <w:rFonts w:ascii="Arial Narrow" w:hAnsi="Arial Narrow" w:cs="Tahoma"/>
          <w:sz w:val="24"/>
          <w:szCs w:val="24"/>
        </w:rPr>
        <w:t>, de ora em diante denominada simplesmente contratada, tem pelo presente, justo e contratado, o seguinte</w:t>
      </w:r>
      <w:r w:rsidR="00F86C48" w:rsidRPr="003B0DE2">
        <w:rPr>
          <w:rFonts w:ascii="Arial Narrow" w:hAnsi="Arial Narrow" w:cs="Tahoma"/>
          <w:sz w:val="24"/>
          <w:szCs w:val="24"/>
        </w:rPr>
        <w:t>:</w:t>
      </w:r>
    </w:p>
    <w:p w14:paraId="393E7C77" w14:textId="77777777" w:rsidR="00462C6F"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CLÁUSULA PRIMEIRA</w:t>
      </w:r>
      <w:r w:rsidRPr="003B0DE2">
        <w:rPr>
          <w:rFonts w:ascii="Arial Narrow" w:hAnsi="Arial Narrow" w:cs="Tahoma"/>
          <w:sz w:val="24"/>
          <w:szCs w:val="24"/>
        </w:rPr>
        <w:t xml:space="preserve"> </w:t>
      </w:r>
      <w:r w:rsidRPr="003B0DE2">
        <w:rPr>
          <w:rFonts w:ascii="Arial Narrow" w:hAnsi="Arial Narrow" w:cs="Tahoma"/>
          <w:b/>
          <w:sz w:val="24"/>
          <w:szCs w:val="24"/>
        </w:rPr>
        <w:t>– DO OBJETO</w:t>
      </w:r>
      <w:r w:rsidR="00E91498" w:rsidRPr="003B0DE2">
        <w:rPr>
          <w:rFonts w:ascii="Arial Narrow" w:hAnsi="Arial Narrow" w:cs="Tahoma"/>
          <w:b/>
          <w:sz w:val="24"/>
          <w:szCs w:val="24"/>
        </w:rPr>
        <w:t xml:space="preserve"> E VALOR</w:t>
      </w:r>
    </w:p>
    <w:p w14:paraId="2D39B1C8" w14:textId="3CAC8A44" w:rsidR="00462C6F"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1.1 </w:t>
      </w:r>
      <w:r w:rsidRPr="003B0DE2">
        <w:rPr>
          <w:rFonts w:ascii="Arial Narrow" w:hAnsi="Arial Narrow" w:cs="Tahoma"/>
          <w:sz w:val="24"/>
          <w:szCs w:val="24"/>
        </w:rPr>
        <w:t>Constitui objeto do presente contrato o fornecimento de __________________________</w:t>
      </w:r>
      <w:r w:rsidRPr="003B0DE2">
        <w:rPr>
          <w:rFonts w:ascii="Arial Narrow" w:hAnsi="Arial Narrow" w:cs="Tahoma"/>
          <w:b/>
          <w:sz w:val="24"/>
          <w:szCs w:val="24"/>
        </w:rPr>
        <w:t>,</w:t>
      </w:r>
      <w:r w:rsidRPr="003B0DE2">
        <w:rPr>
          <w:rFonts w:ascii="Arial Narrow" w:hAnsi="Arial Narrow" w:cs="Tahoma"/>
          <w:sz w:val="24"/>
          <w:szCs w:val="24"/>
        </w:rPr>
        <w:t xml:space="preserve"> </w:t>
      </w:r>
      <w:r w:rsidRPr="003B0DE2">
        <w:rPr>
          <w:rFonts w:ascii="Arial Narrow" w:hAnsi="Arial Narrow" w:cs="Tahoma"/>
          <w:bCs/>
          <w:sz w:val="24"/>
          <w:szCs w:val="24"/>
        </w:rPr>
        <w:t xml:space="preserve">para utilização da Secretaria ___________, </w:t>
      </w:r>
      <w:r w:rsidRPr="003B0DE2">
        <w:rPr>
          <w:rFonts w:ascii="Arial Narrow" w:hAnsi="Arial Narrow" w:cs="Tahoma"/>
          <w:sz w:val="24"/>
          <w:szCs w:val="24"/>
        </w:rPr>
        <w:t xml:space="preserve">conforme Edital do Pregão nº </w:t>
      </w:r>
      <w:r w:rsidR="00DD68B7">
        <w:rPr>
          <w:rFonts w:ascii="Arial Narrow" w:hAnsi="Arial Narrow" w:cs="Tahoma"/>
          <w:sz w:val="24"/>
          <w:szCs w:val="24"/>
        </w:rPr>
        <w:t>056/2022</w:t>
      </w:r>
      <w:r w:rsidR="008B4483" w:rsidRPr="003B0DE2">
        <w:rPr>
          <w:rFonts w:ascii="Arial Narrow" w:hAnsi="Arial Narrow" w:cs="Tahoma"/>
          <w:sz w:val="24"/>
          <w:szCs w:val="24"/>
        </w:rPr>
        <w:t xml:space="preserve"> </w:t>
      </w:r>
      <w:r w:rsidR="00F86C48" w:rsidRPr="003B0DE2">
        <w:rPr>
          <w:rFonts w:ascii="Arial Narrow" w:hAnsi="Arial Narrow" w:cs="Tahoma"/>
          <w:sz w:val="24"/>
          <w:szCs w:val="24"/>
        </w:rPr>
        <w:t xml:space="preserve">(Processo nº </w:t>
      </w:r>
      <w:r w:rsidR="008E7A19">
        <w:rPr>
          <w:rFonts w:ascii="Arial Narrow" w:hAnsi="Arial Narrow" w:cs="Tahoma"/>
          <w:sz w:val="24"/>
          <w:szCs w:val="24"/>
        </w:rPr>
        <w:t>2.918/2022</w:t>
      </w:r>
      <w:r w:rsidR="00F86C48" w:rsidRPr="003B0DE2">
        <w:rPr>
          <w:rFonts w:ascii="Arial Narrow" w:hAnsi="Arial Narrow" w:cs="Tahoma"/>
          <w:sz w:val="24"/>
          <w:szCs w:val="24"/>
        </w:rPr>
        <w:t>)</w:t>
      </w:r>
      <w:r w:rsidRPr="003B0DE2">
        <w:rPr>
          <w:rFonts w:ascii="Arial Narrow" w:hAnsi="Arial Narrow" w:cs="Tahoma"/>
          <w:sz w:val="24"/>
          <w:szCs w:val="24"/>
        </w:rPr>
        <w:t>, Proposta Comercial</w:t>
      </w:r>
      <w:r w:rsidR="00F86C48" w:rsidRPr="003B0DE2">
        <w:rPr>
          <w:rFonts w:ascii="Arial Narrow" w:hAnsi="Arial Narrow" w:cs="Tahoma"/>
          <w:sz w:val="24"/>
          <w:szCs w:val="24"/>
        </w:rPr>
        <w:t xml:space="preserve"> da </w:t>
      </w:r>
      <w:r w:rsidR="00F86C48" w:rsidRPr="003B0DE2">
        <w:rPr>
          <w:rFonts w:ascii="Arial Narrow" w:hAnsi="Arial Narrow" w:cs="Tahoma"/>
          <w:b/>
          <w:sz w:val="24"/>
          <w:szCs w:val="24"/>
        </w:rPr>
        <w:t>CONTRATADA</w:t>
      </w:r>
      <w:r w:rsidRPr="003B0DE2">
        <w:rPr>
          <w:rFonts w:ascii="Arial Narrow" w:hAnsi="Arial Narrow" w:cs="Tahoma"/>
          <w:sz w:val="24"/>
          <w:szCs w:val="24"/>
        </w:rPr>
        <w:t xml:space="preserve"> </w:t>
      </w:r>
      <w:r w:rsidR="00F86C48" w:rsidRPr="003B0DE2">
        <w:rPr>
          <w:rFonts w:ascii="Arial Narrow" w:hAnsi="Arial Narrow" w:cs="Tahoma"/>
          <w:sz w:val="24"/>
          <w:szCs w:val="24"/>
        </w:rPr>
        <w:t xml:space="preserve">e Ata de Registro de Preços nº </w:t>
      </w:r>
      <w:r w:rsidR="00A43882" w:rsidRPr="003B0DE2">
        <w:rPr>
          <w:rFonts w:ascii="Arial Narrow" w:hAnsi="Arial Narrow" w:cs="Tahoma"/>
          <w:sz w:val="24"/>
          <w:szCs w:val="24"/>
        </w:rPr>
        <w:t>XXX</w:t>
      </w:r>
      <w:r w:rsidR="004C4F74" w:rsidRPr="003B0DE2">
        <w:rPr>
          <w:rFonts w:ascii="Arial Narrow" w:hAnsi="Arial Narrow" w:cs="Tahoma"/>
          <w:sz w:val="24"/>
          <w:szCs w:val="24"/>
        </w:rPr>
        <w:t>/2022</w:t>
      </w:r>
      <w:r w:rsidRPr="003B0DE2">
        <w:rPr>
          <w:rFonts w:ascii="Arial Narrow" w:hAnsi="Arial Narrow" w:cs="Tahoma"/>
          <w:sz w:val="24"/>
          <w:szCs w:val="24"/>
        </w:rPr>
        <w:t>, compreendendo:</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3402"/>
        <w:gridCol w:w="1134"/>
        <w:gridCol w:w="987"/>
        <w:gridCol w:w="1105"/>
      </w:tblGrid>
      <w:tr w:rsidR="004C4F74" w:rsidRPr="003B0DE2" w14:paraId="7F734BCF" w14:textId="77777777" w:rsidTr="00A008DF">
        <w:trPr>
          <w:trHeight w:val="20"/>
        </w:trPr>
        <w:tc>
          <w:tcPr>
            <w:tcW w:w="851" w:type="dxa"/>
            <w:shd w:val="clear" w:color="auto" w:fill="B6DDE8"/>
            <w:vAlign w:val="center"/>
          </w:tcPr>
          <w:p w14:paraId="19660340"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ITEM</w:t>
            </w:r>
          </w:p>
        </w:tc>
        <w:tc>
          <w:tcPr>
            <w:tcW w:w="1134" w:type="dxa"/>
            <w:shd w:val="clear" w:color="auto" w:fill="B6DDE8"/>
            <w:vAlign w:val="center"/>
          </w:tcPr>
          <w:p w14:paraId="79976D90"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QUANT.</w:t>
            </w:r>
          </w:p>
        </w:tc>
        <w:tc>
          <w:tcPr>
            <w:tcW w:w="850" w:type="dxa"/>
            <w:shd w:val="clear" w:color="auto" w:fill="B6DDE8"/>
            <w:vAlign w:val="center"/>
          </w:tcPr>
          <w:p w14:paraId="415319CF"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UNID.</w:t>
            </w:r>
          </w:p>
        </w:tc>
        <w:tc>
          <w:tcPr>
            <w:tcW w:w="3402" w:type="dxa"/>
            <w:shd w:val="clear" w:color="auto" w:fill="B6DDE8"/>
            <w:vAlign w:val="center"/>
          </w:tcPr>
          <w:p w14:paraId="2C11F4A4"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OBJETO</w:t>
            </w:r>
          </w:p>
        </w:tc>
        <w:tc>
          <w:tcPr>
            <w:tcW w:w="1134" w:type="dxa"/>
            <w:shd w:val="clear" w:color="auto" w:fill="B6DDE8"/>
            <w:vAlign w:val="center"/>
          </w:tcPr>
          <w:p w14:paraId="47E2F445"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MARCA</w:t>
            </w:r>
          </w:p>
        </w:tc>
        <w:tc>
          <w:tcPr>
            <w:tcW w:w="987" w:type="dxa"/>
            <w:shd w:val="clear" w:color="auto" w:fill="B6DDE8"/>
            <w:vAlign w:val="center"/>
          </w:tcPr>
          <w:p w14:paraId="68C1D9D9"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R$ UNIT.</w:t>
            </w:r>
          </w:p>
        </w:tc>
        <w:tc>
          <w:tcPr>
            <w:tcW w:w="1105" w:type="dxa"/>
            <w:shd w:val="clear" w:color="auto" w:fill="B6DDE8"/>
            <w:vAlign w:val="center"/>
          </w:tcPr>
          <w:p w14:paraId="6FCF516A" w14:textId="77777777" w:rsidR="00462C6F" w:rsidRPr="003B0DE2" w:rsidRDefault="00462C6F" w:rsidP="003B0DE2">
            <w:pPr>
              <w:spacing w:before="120" w:after="120"/>
              <w:jc w:val="center"/>
              <w:rPr>
                <w:rFonts w:ascii="Arial Narrow" w:hAnsi="Arial Narrow" w:cs="Tahoma"/>
                <w:b/>
                <w:sz w:val="24"/>
                <w:szCs w:val="24"/>
              </w:rPr>
            </w:pPr>
            <w:r w:rsidRPr="003B0DE2">
              <w:rPr>
                <w:rFonts w:ascii="Arial Narrow" w:hAnsi="Arial Narrow" w:cs="Tahoma"/>
                <w:b/>
                <w:sz w:val="24"/>
                <w:szCs w:val="24"/>
              </w:rPr>
              <w:t>R$ TOTAL</w:t>
            </w:r>
          </w:p>
        </w:tc>
      </w:tr>
      <w:tr w:rsidR="004C4F74" w:rsidRPr="003B0DE2" w14:paraId="745D3579" w14:textId="77777777" w:rsidTr="00A008DF">
        <w:trPr>
          <w:trHeight w:val="20"/>
        </w:trPr>
        <w:tc>
          <w:tcPr>
            <w:tcW w:w="851" w:type="dxa"/>
            <w:shd w:val="clear" w:color="auto" w:fill="auto"/>
            <w:vAlign w:val="center"/>
          </w:tcPr>
          <w:p w14:paraId="05305198" w14:textId="77777777" w:rsidR="00462C6F" w:rsidRPr="003B0DE2" w:rsidRDefault="00462C6F" w:rsidP="003B0DE2">
            <w:pPr>
              <w:spacing w:before="120" w:after="120"/>
              <w:jc w:val="center"/>
              <w:rPr>
                <w:rFonts w:ascii="Arial Narrow" w:hAnsi="Arial Narrow" w:cs="Tahoma"/>
                <w:sz w:val="24"/>
                <w:szCs w:val="24"/>
              </w:rPr>
            </w:pPr>
          </w:p>
        </w:tc>
        <w:tc>
          <w:tcPr>
            <w:tcW w:w="1134" w:type="dxa"/>
            <w:shd w:val="clear" w:color="auto" w:fill="auto"/>
            <w:vAlign w:val="center"/>
          </w:tcPr>
          <w:p w14:paraId="29B6DE68" w14:textId="77777777" w:rsidR="00462C6F" w:rsidRPr="003B0DE2" w:rsidRDefault="00462C6F" w:rsidP="003B0DE2">
            <w:pPr>
              <w:spacing w:before="120" w:after="120"/>
              <w:jc w:val="center"/>
              <w:rPr>
                <w:rFonts w:ascii="Arial Narrow" w:hAnsi="Arial Narrow" w:cs="Tahoma"/>
                <w:sz w:val="24"/>
                <w:szCs w:val="24"/>
              </w:rPr>
            </w:pPr>
          </w:p>
        </w:tc>
        <w:tc>
          <w:tcPr>
            <w:tcW w:w="850" w:type="dxa"/>
            <w:shd w:val="clear" w:color="auto" w:fill="auto"/>
            <w:vAlign w:val="center"/>
          </w:tcPr>
          <w:p w14:paraId="677EF95F" w14:textId="77777777" w:rsidR="00462C6F" w:rsidRPr="003B0DE2" w:rsidRDefault="00462C6F" w:rsidP="003B0DE2">
            <w:pPr>
              <w:spacing w:before="120" w:after="120"/>
              <w:jc w:val="center"/>
              <w:rPr>
                <w:rFonts w:ascii="Arial Narrow" w:hAnsi="Arial Narrow" w:cs="Tahoma"/>
                <w:sz w:val="24"/>
                <w:szCs w:val="24"/>
              </w:rPr>
            </w:pPr>
          </w:p>
        </w:tc>
        <w:tc>
          <w:tcPr>
            <w:tcW w:w="3402" w:type="dxa"/>
            <w:shd w:val="clear" w:color="auto" w:fill="auto"/>
            <w:vAlign w:val="center"/>
          </w:tcPr>
          <w:p w14:paraId="0D319731" w14:textId="77777777" w:rsidR="00462C6F" w:rsidRPr="003B0DE2" w:rsidRDefault="00462C6F" w:rsidP="003B0DE2">
            <w:pPr>
              <w:spacing w:before="120" w:after="120"/>
              <w:jc w:val="center"/>
              <w:rPr>
                <w:rFonts w:ascii="Arial Narrow" w:hAnsi="Arial Narrow" w:cs="Tahoma"/>
                <w:sz w:val="24"/>
                <w:szCs w:val="24"/>
              </w:rPr>
            </w:pPr>
          </w:p>
        </w:tc>
        <w:tc>
          <w:tcPr>
            <w:tcW w:w="1134" w:type="dxa"/>
            <w:shd w:val="clear" w:color="auto" w:fill="auto"/>
            <w:vAlign w:val="center"/>
          </w:tcPr>
          <w:p w14:paraId="4281F8EF" w14:textId="77777777" w:rsidR="00462C6F" w:rsidRPr="003B0DE2" w:rsidRDefault="00462C6F" w:rsidP="003B0DE2">
            <w:pPr>
              <w:spacing w:before="120" w:after="120"/>
              <w:jc w:val="center"/>
              <w:rPr>
                <w:rFonts w:ascii="Arial Narrow" w:hAnsi="Arial Narrow" w:cs="Tahoma"/>
                <w:sz w:val="24"/>
                <w:szCs w:val="24"/>
              </w:rPr>
            </w:pPr>
          </w:p>
        </w:tc>
        <w:tc>
          <w:tcPr>
            <w:tcW w:w="987" w:type="dxa"/>
            <w:shd w:val="clear" w:color="auto" w:fill="auto"/>
            <w:vAlign w:val="center"/>
          </w:tcPr>
          <w:p w14:paraId="0F37C344" w14:textId="77777777" w:rsidR="00462C6F" w:rsidRPr="003B0DE2" w:rsidRDefault="00462C6F" w:rsidP="003B0DE2">
            <w:pPr>
              <w:spacing w:before="120" w:after="120"/>
              <w:jc w:val="center"/>
              <w:rPr>
                <w:rFonts w:ascii="Arial Narrow" w:hAnsi="Arial Narrow" w:cs="Tahoma"/>
                <w:sz w:val="24"/>
                <w:szCs w:val="24"/>
              </w:rPr>
            </w:pPr>
          </w:p>
        </w:tc>
        <w:tc>
          <w:tcPr>
            <w:tcW w:w="1105" w:type="dxa"/>
            <w:shd w:val="clear" w:color="auto" w:fill="auto"/>
            <w:vAlign w:val="center"/>
          </w:tcPr>
          <w:p w14:paraId="694AC465" w14:textId="77777777" w:rsidR="00462C6F" w:rsidRPr="003B0DE2" w:rsidRDefault="00462C6F" w:rsidP="003B0DE2">
            <w:pPr>
              <w:spacing w:before="120" w:after="120"/>
              <w:jc w:val="center"/>
              <w:rPr>
                <w:rFonts w:ascii="Arial Narrow" w:hAnsi="Arial Narrow" w:cs="Tahoma"/>
                <w:sz w:val="24"/>
                <w:szCs w:val="24"/>
              </w:rPr>
            </w:pPr>
          </w:p>
        </w:tc>
      </w:tr>
    </w:tbl>
    <w:p w14:paraId="36D95A8B" w14:textId="77777777" w:rsidR="00E91498" w:rsidRPr="003B0DE2" w:rsidRDefault="00E91498" w:rsidP="003B0DE2">
      <w:pPr>
        <w:autoSpaceDE w:val="0"/>
        <w:autoSpaceDN w:val="0"/>
        <w:adjustRightInd w:val="0"/>
        <w:spacing w:before="120" w:after="120"/>
        <w:jc w:val="both"/>
        <w:rPr>
          <w:rFonts w:ascii="Arial Narrow" w:hAnsi="Arial Narrow" w:cs="Tahoma"/>
          <w:sz w:val="24"/>
          <w:szCs w:val="24"/>
        </w:rPr>
      </w:pPr>
      <w:r w:rsidRPr="003B0DE2">
        <w:rPr>
          <w:rFonts w:ascii="Arial Narrow" w:hAnsi="Arial Narrow" w:cs="Tahoma"/>
          <w:b/>
          <w:sz w:val="24"/>
          <w:szCs w:val="24"/>
        </w:rPr>
        <w:t>1.2</w:t>
      </w:r>
      <w:r w:rsidRPr="003B0DE2">
        <w:rPr>
          <w:rFonts w:ascii="Arial Narrow" w:hAnsi="Arial Narrow" w:cs="Tahoma"/>
          <w:sz w:val="24"/>
          <w:szCs w:val="24"/>
        </w:rPr>
        <w:t xml:space="preserve"> O Processo Licitatório supracitado, </w:t>
      </w:r>
      <w:r w:rsidR="008E6491" w:rsidRPr="003B0DE2">
        <w:rPr>
          <w:rFonts w:ascii="Arial Narrow" w:hAnsi="Arial Narrow" w:cs="Tahoma"/>
          <w:sz w:val="24"/>
          <w:szCs w:val="24"/>
        </w:rPr>
        <w:t xml:space="preserve">o edital, </w:t>
      </w:r>
      <w:r w:rsidRPr="003B0DE2">
        <w:rPr>
          <w:rFonts w:ascii="Arial Narrow" w:hAnsi="Arial Narrow" w:cs="Tahoma"/>
          <w:sz w:val="24"/>
          <w:szCs w:val="24"/>
        </w:rPr>
        <w:t>seus anexos e a Proposta Comercial da Contratada são partes integrantes deste instrumento de contrato, como se aqui transcritos estivessem.</w:t>
      </w:r>
    </w:p>
    <w:p w14:paraId="4B735C70" w14:textId="77777777" w:rsidR="00E91498" w:rsidRPr="003B0DE2" w:rsidRDefault="00E91498" w:rsidP="003B0DE2">
      <w:pPr>
        <w:autoSpaceDE w:val="0"/>
        <w:autoSpaceDN w:val="0"/>
        <w:adjustRightInd w:val="0"/>
        <w:spacing w:before="120" w:after="120"/>
        <w:jc w:val="both"/>
        <w:rPr>
          <w:rFonts w:ascii="Arial Narrow" w:hAnsi="Arial Narrow" w:cs="Tahoma"/>
          <w:sz w:val="24"/>
          <w:szCs w:val="24"/>
        </w:rPr>
      </w:pPr>
      <w:r w:rsidRPr="003B0DE2">
        <w:rPr>
          <w:rFonts w:ascii="Arial Narrow" w:hAnsi="Arial Narrow" w:cs="Tahoma"/>
          <w:b/>
          <w:sz w:val="24"/>
          <w:szCs w:val="24"/>
        </w:rPr>
        <w:t xml:space="preserve">1.3 </w:t>
      </w:r>
      <w:r w:rsidRPr="003B0DE2">
        <w:rPr>
          <w:rFonts w:ascii="Arial Narrow" w:hAnsi="Arial Narrow" w:cs="Tahoma"/>
          <w:sz w:val="24"/>
          <w:szCs w:val="24"/>
        </w:rPr>
        <w:t>Os valores unitários são aqueles estabelecidos n</w:t>
      </w:r>
      <w:r w:rsidR="00F86C48" w:rsidRPr="003B0DE2">
        <w:rPr>
          <w:rFonts w:ascii="Arial Narrow" w:hAnsi="Arial Narrow" w:cs="Tahoma"/>
          <w:sz w:val="24"/>
          <w:szCs w:val="24"/>
        </w:rPr>
        <w:t xml:space="preserve">a Ata de Registro de Preços nº </w:t>
      </w:r>
      <w:r w:rsidR="00A43882" w:rsidRPr="003B0DE2">
        <w:rPr>
          <w:rFonts w:ascii="Arial Narrow" w:hAnsi="Arial Narrow" w:cs="Tahoma"/>
          <w:sz w:val="24"/>
          <w:szCs w:val="24"/>
        </w:rPr>
        <w:t>XXX</w:t>
      </w:r>
      <w:r w:rsidR="004C4F74" w:rsidRPr="003B0DE2">
        <w:rPr>
          <w:rFonts w:ascii="Arial Narrow" w:hAnsi="Arial Narrow" w:cs="Tahoma"/>
          <w:sz w:val="24"/>
          <w:szCs w:val="24"/>
        </w:rPr>
        <w:t>/2022</w:t>
      </w:r>
      <w:r w:rsidRPr="003B0DE2">
        <w:rPr>
          <w:rFonts w:ascii="Arial Narrow" w:hAnsi="Arial Narrow" w:cs="Tahoma"/>
          <w:sz w:val="24"/>
          <w:szCs w:val="24"/>
        </w:rPr>
        <w:t>, referente aos itens transcritos na tabela acima</w:t>
      </w:r>
      <w:r w:rsidRPr="003B0DE2">
        <w:rPr>
          <w:rFonts w:ascii="Arial Narrow" w:hAnsi="Arial Narrow" w:cs="Tahoma"/>
          <w:sz w:val="24"/>
          <w:szCs w:val="24"/>
          <w:lang w:eastAsia="zh-CN"/>
        </w:rPr>
        <w:t>.</w:t>
      </w:r>
    </w:p>
    <w:p w14:paraId="23AE1BA4" w14:textId="77777777" w:rsidR="00462C6F"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CLÁUSULA SEGUNDA – DOS PRAZOS</w:t>
      </w:r>
    </w:p>
    <w:p w14:paraId="69672C15" w14:textId="77777777" w:rsidR="00462C6F" w:rsidRPr="003B0DE2" w:rsidRDefault="00462C6F"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2.1 </w:t>
      </w:r>
      <w:r w:rsidRPr="003B0DE2">
        <w:rPr>
          <w:rFonts w:ascii="Arial Narrow" w:hAnsi="Arial Narrow" w:cs="Tahoma"/>
          <w:sz w:val="24"/>
          <w:szCs w:val="24"/>
        </w:rPr>
        <w:t>De vigência: A vigência do presente contrato é de</w:t>
      </w:r>
      <w:r w:rsidR="00F95DFD" w:rsidRPr="003B0DE2">
        <w:rPr>
          <w:rFonts w:ascii="Arial Narrow" w:hAnsi="Arial Narrow" w:cs="Tahoma"/>
          <w:sz w:val="24"/>
          <w:szCs w:val="24"/>
        </w:rPr>
        <w:t xml:space="preserve"> XX</w:t>
      </w:r>
      <w:r w:rsidR="00E91498" w:rsidRPr="003B0DE2">
        <w:rPr>
          <w:rFonts w:ascii="Arial Narrow" w:hAnsi="Arial Narrow" w:cs="Tahoma"/>
          <w:sz w:val="24"/>
          <w:szCs w:val="24"/>
        </w:rPr>
        <w:t xml:space="preserve"> </w:t>
      </w:r>
      <w:r w:rsidRPr="003B0DE2">
        <w:rPr>
          <w:rFonts w:ascii="Arial Narrow" w:hAnsi="Arial Narrow" w:cs="Tahoma"/>
          <w:sz w:val="24"/>
          <w:szCs w:val="24"/>
        </w:rPr>
        <w:t>(</w:t>
      </w:r>
      <w:r w:rsidR="00F95DFD" w:rsidRPr="003B0DE2">
        <w:rPr>
          <w:rFonts w:ascii="Arial Narrow" w:hAnsi="Arial Narrow" w:cs="Tahoma"/>
          <w:sz w:val="24"/>
          <w:szCs w:val="24"/>
        </w:rPr>
        <w:t>XXXX</w:t>
      </w:r>
      <w:r w:rsidRPr="003B0DE2">
        <w:rPr>
          <w:rFonts w:ascii="Arial Narrow" w:hAnsi="Arial Narrow" w:cs="Tahoma"/>
          <w:sz w:val="24"/>
          <w:szCs w:val="24"/>
        </w:rPr>
        <w:t>) meses, contados a partir da data de sua assinatura</w:t>
      </w:r>
      <w:r w:rsidR="00E91498" w:rsidRPr="003B0DE2">
        <w:rPr>
          <w:rFonts w:ascii="Arial Narrow" w:hAnsi="Arial Narrow" w:cs="Tahoma"/>
          <w:sz w:val="24"/>
          <w:szCs w:val="24"/>
        </w:rPr>
        <w:t>.</w:t>
      </w:r>
    </w:p>
    <w:p w14:paraId="361302BD" w14:textId="77777777" w:rsidR="008E350B" w:rsidRPr="003B0DE2" w:rsidRDefault="008E350B" w:rsidP="003B0DE2">
      <w:pPr>
        <w:spacing w:before="120" w:after="120"/>
        <w:ind w:left="567"/>
        <w:jc w:val="both"/>
        <w:rPr>
          <w:rFonts w:ascii="Arial Narrow" w:hAnsi="Arial Narrow" w:cs="Tahoma"/>
          <w:sz w:val="24"/>
          <w:szCs w:val="24"/>
        </w:rPr>
      </w:pPr>
      <w:r w:rsidRPr="003B0DE2">
        <w:rPr>
          <w:rFonts w:ascii="Arial Narrow" w:hAnsi="Arial Narrow" w:cs="Tahoma"/>
          <w:b/>
          <w:sz w:val="24"/>
          <w:szCs w:val="24"/>
        </w:rPr>
        <w:t xml:space="preserve">2.1.1 </w:t>
      </w:r>
      <w:r w:rsidRPr="003B0DE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125CCFB9" w14:textId="77777777" w:rsidR="00BB2C1D" w:rsidRPr="003B0DE2" w:rsidRDefault="00BB2C1D" w:rsidP="003B0DE2">
      <w:pPr>
        <w:spacing w:before="120" w:after="120"/>
        <w:ind w:left="567"/>
        <w:jc w:val="both"/>
        <w:rPr>
          <w:rFonts w:ascii="Arial Narrow" w:hAnsi="Arial Narrow" w:cs="Tahoma"/>
          <w:sz w:val="24"/>
          <w:szCs w:val="24"/>
        </w:rPr>
      </w:pPr>
    </w:p>
    <w:p w14:paraId="0D99B57E" w14:textId="77777777" w:rsidR="00462C6F" w:rsidRPr="003B0DE2" w:rsidRDefault="00462C6F" w:rsidP="003B0DE2">
      <w:pPr>
        <w:spacing w:before="120" w:after="120"/>
        <w:jc w:val="both"/>
        <w:rPr>
          <w:rFonts w:ascii="Arial Narrow" w:hAnsi="Arial Narrow" w:cs="Tahoma"/>
          <w:bCs/>
          <w:sz w:val="24"/>
          <w:szCs w:val="24"/>
        </w:rPr>
      </w:pPr>
      <w:r w:rsidRPr="003B0DE2">
        <w:rPr>
          <w:rFonts w:ascii="Arial Narrow" w:hAnsi="Arial Narrow" w:cs="Tahoma"/>
          <w:b/>
          <w:sz w:val="24"/>
          <w:szCs w:val="24"/>
        </w:rPr>
        <w:t xml:space="preserve">2.2 </w:t>
      </w:r>
      <w:r w:rsidR="00566C8E" w:rsidRPr="003B0DE2">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Pr="003B0DE2">
        <w:rPr>
          <w:rFonts w:ascii="Arial Narrow" w:hAnsi="Arial Narrow" w:cs="Tahoma"/>
          <w:bCs/>
          <w:sz w:val="24"/>
          <w:szCs w:val="24"/>
        </w:rPr>
        <w:t>;</w:t>
      </w:r>
    </w:p>
    <w:p w14:paraId="5CD4489C" w14:textId="77777777" w:rsidR="00462C6F"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CLÁUSULA TERCEIRA – DAS CONDIÇÕES DE ENTREGA</w:t>
      </w:r>
    </w:p>
    <w:p w14:paraId="56F27E75" w14:textId="77777777" w:rsidR="00462C6F"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3.1 </w:t>
      </w:r>
      <w:r w:rsidRPr="003B0DE2">
        <w:rPr>
          <w:rFonts w:ascii="Arial Narrow" w:hAnsi="Arial Narrow" w:cs="Tahoma"/>
          <w:bCs/>
          <w:sz w:val="24"/>
          <w:szCs w:val="24"/>
        </w:rPr>
        <w:t xml:space="preserve">Se o objeto entregue pela CONTRATADA não estiver de acordo com a </w:t>
      </w:r>
      <w:r w:rsidR="00566C8E" w:rsidRPr="003B0DE2">
        <w:rPr>
          <w:rFonts w:ascii="Arial Narrow" w:hAnsi="Arial Narrow" w:cs="Tahoma"/>
          <w:bCs/>
          <w:sz w:val="24"/>
          <w:szCs w:val="24"/>
        </w:rPr>
        <w:t>especificação solicitada</w:t>
      </w:r>
      <w:r w:rsidRPr="003B0DE2">
        <w:rPr>
          <w:rFonts w:ascii="Arial Narrow" w:hAnsi="Arial Narrow" w:cs="Tahoma"/>
          <w:bCs/>
          <w:sz w:val="24"/>
          <w:szCs w:val="24"/>
        </w:rPr>
        <w:t xml:space="preserve">, a remessa será devolvida e a Empresa terá que repor a mercadoria no prazo de </w:t>
      </w:r>
      <w:r w:rsidR="00F95DFD" w:rsidRPr="003B0DE2">
        <w:rPr>
          <w:rFonts w:ascii="Arial Narrow" w:hAnsi="Arial Narrow" w:cs="Tahoma"/>
          <w:bCs/>
          <w:sz w:val="24"/>
          <w:szCs w:val="24"/>
        </w:rPr>
        <w:t>10</w:t>
      </w:r>
      <w:r w:rsidRPr="003B0DE2">
        <w:rPr>
          <w:rFonts w:ascii="Arial Narrow" w:hAnsi="Arial Narrow" w:cs="Tahoma"/>
          <w:bCs/>
          <w:sz w:val="24"/>
          <w:szCs w:val="24"/>
        </w:rPr>
        <w:t xml:space="preserve"> (</w:t>
      </w:r>
      <w:r w:rsidR="00F95DFD" w:rsidRPr="003B0DE2">
        <w:rPr>
          <w:rFonts w:ascii="Arial Narrow" w:hAnsi="Arial Narrow" w:cs="Tahoma"/>
          <w:bCs/>
          <w:sz w:val="24"/>
          <w:szCs w:val="24"/>
        </w:rPr>
        <w:t>dez</w:t>
      </w:r>
      <w:r w:rsidRPr="003B0DE2">
        <w:rPr>
          <w:rFonts w:ascii="Arial Narrow" w:hAnsi="Arial Narrow" w:cs="Tahoma"/>
          <w:bCs/>
          <w:sz w:val="24"/>
          <w:szCs w:val="24"/>
        </w:rPr>
        <w:t>) dias úteis;</w:t>
      </w:r>
    </w:p>
    <w:p w14:paraId="2FEA3D06" w14:textId="77777777" w:rsidR="00462C6F" w:rsidRPr="003B0DE2" w:rsidRDefault="00462C6F" w:rsidP="003B0DE2">
      <w:pPr>
        <w:spacing w:before="120" w:after="120"/>
        <w:jc w:val="both"/>
        <w:rPr>
          <w:rFonts w:ascii="Arial Narrow" w:hAnsi="Arial Narrow" w:cs="Tahoma"/>
          <w:sz w:val="24"/>
          <w:szCs w:val="24"/>
        </w:rPr>
      </w:pPr>
      <w:r w:rsidRPr="003B0DE2">
        <w:rPr>
          <w:rFonts w:ascii="Arial Narrow" w:hAnsi="Arial Narrow" w:cs="Tahoma"/>
          <w:b/>
          <w:sz w:val="24"/>
          <w:szCs w:val="24"/>
        </w:rPr>
        <w:t>CLÁUSULA QUARTA</w:t>
      </w:r>
      <w:r w:rsidRPr="003B0DE2">
        <w:rPr>
          <w:rFonts w:ascii="Arial Narrow" w:hAnsi="Arial Narrow" w:cs="Tahoma"/>
          <w:sz w:val="24"/>
          <w:szCs w:val="24"/>
        </w:rPr>
        <w:t xml:space="preserve"> </w:t>
      </w:r>
      <w:r w:rsidRPr="003B0DE2">
        <w:rPr>
          <w:rFonts w:ascii="Arial Narrow" w:hAnsi="Arial Narrow" w:cs="Tahoma"/>
          <w:b/>
          <w:sz w:val="24"/>
          <w:szCs w:val="24"/>
        </w:rPr>
        <w:t>– DO LOCAL DE ENTREGA</w:t>
      </w:r>
    </w:p>
    <w:p w14:paraId="4833E5F2" w14:textId="77777777" w:rsidR="00F86C48" w:rsidRPr="003B0DE2" w:rsidRDefault="00462C6F" w:rsidP="003B0DE2">
      <w:pPr>
        <w:pStyle w:val="Corpodetexto"/>
        <w:spacing w:before="120" w:after="120" w:line="240" w:lineRule="auto"/>
        <w:rPr>
          <w:rFonts w:ascii="Arial Narrow" w:hAnsi="Arial Narrow" w:cs="Tahoma"/>
          <w:szCs w:val="24"/>
        </w:rPr>
      </w:pPr>
      <w:r w:rsidRPr="003B0DE2">
        <w:rPr>
          <w:rFonts w:ascii="Arial Narrow" w:hAnsi="Arial Narrow" w:cs="Tahoma"/>
          <w:b/>
          <w:bCs/>
          <w:szCs w:val="24"/>
        </w:rPr>
        <w:lastRenderedPageBreak/>
        <w:t>4.1</w:t>
      </w:r>
      <w:r w:rsidRPr="003B0DE2">
        <w:rPr>
          <w:rFonts w:ascii="Arial Narrow" w:hAnsi="Arial Narrow" w:cs="Tahoma"/>
          <w:bCs/>
          <w:szCs w:val="24"/>
        </w:rPr>
        <w:t xml:space="preserve"> Local de entrega: </w:t>
      </w:r>
      <w:r w:rsidR="00F86C48" w:rsidRPr="003B0DE2">
        <w:rPr>
          <w:rFonts w:ascii="Arial Narrow" w:hAnsi="Arial Narrow" w:cs="Tahoma"/>
          <w:szCs w:val="24"/>
        </w:rPr>
        <w:t>Os produtos deverão ser entregues no Almoxarifado da Secretaria de Educação, localizado à Rua Laudemiro Ramos, nº 1.020 – Parque do Moinho – Mairiporã – SP, correndo por conta da Contratada as despesas de embalagem, seguro, transporte, montagem, tributos, encargos trabalhistas e previdenciários decorrentes.</w:t>
      </w:r>
    </w:p>
    <w:p w14:paraId="0A095BCB" w14:textId="77777777" w:rsidR="00462C6F" w:rsidRPr="003B0DE2" w:rsidRDefault="00F86C48" w:rsidP="003B0DE2">
      <w:pPr>
        <w:pStyle w:val="Corpodetexto"/>
        <w:spacing w:before="120" w:after="120" w:line="240" w:lineRule="auto"/>
        <w:ind w:left="851"/>
        <w:rPr>
          <w:rFonts w:ascii="Arial Narrow" w:hAnsi="Arial Narrow" w:cs="Tahoma"/>
          <w:szCs w:val="24"/>
        </w:rPr>
      </w:pPr>
      <w:r w:rsidRPr="003B0DE2">
        <w:rPr>
          <w:rFonts w:ascii="Arial Narrow" w:hAnsi="Arial Narrow" w:cs="Tahoma"/>
          <w:szCs w:val="24"/>
        </w:rPr>
        <w:t>a) Se houver alteração no endereço de entrega antes da expedição da Autorização de Fornecimento, a empresa deverá entregar os produtos, no endereço indicado pela Secretaria requisitante desde que o mesmo seja dentro do município de Mairiporã</w:t>
      </w:r>
      <w:r w:rsidR="00462C6F" w:rsidRPr="003B0DE2">
        <w:rPr>
          <w:rFonts w:ascii="Arial Narrow" w:hAnsi="Arial Narrow" w:cs="Tahoma"/>
          <w:bCs/>
          <w:szCs w:val="24"/>
        </w:rPr>
        <w:t>.</w:t>
      </w:r>
    </w:p>
    <w:p w14:paraId="24133D49" w14:textId="77777777" w:rsidR="00462C6F" w:rsidRPr="003B0DE2" w:rsidRDefault="00462C6F" w:rsidP="003B0DE2">
      <w:pPr>
        <w:pStyle w:val="Corpodetexto"/>
        <w:spacing w:before="120" w:after="120" w:line="240" w:lineRule="auto"/>
        <w:rPr>
          <w:rFonts w:ascii="Arial Narrow" w:hAnsi="Arial Narrow" w:cs="Tahoma"/>
          <w:b/>
          <w:szCs w:val="24"/>
        </w:rPr>
      </w:pPr>
      <w:r w:rsidRPr="003B0DE2">
        <w:rPr>
          <w:rFonts w:ascii="Arial Narrow" w:hAnsi="Arial Narrow" w:cs="Tahoma"/>
          <w:b/>
          <w:szCs w:val="24"/>
        </w:rPr>
        <w:t>CLÁUSULA QUINTA</w:t>
      </w:r>
      <w:r w:rsidRPr="003B0DE2">
        <w:rPr>
          <w:rFonts w:ascii="Arial Narrow" w:hAnsi="Arial Narrow" w:cs="Tahoma"/>
          <w:szCs w:val="24"/>
        </w:rPr>
        <w:t xml:space="preserve"> </w:t>
      </w:r>
      <w:r w:rsidRPr="003B0DE2">
        <w:rPr>
          <w:rFonts w:ascii="Arial Narrow" w:hAnsi="Arial Narrow" w:cs="Tahoma"/>
          <w:b/>
          <w:szCs w:val="24"/>
        </w:rPr>
        <w:t>– DO VALOR E CONDIÇÕES DE PAGAMENTO</w:t>
      </w:r>
    </w:p>
    <w:p w14:paraId="1122D863" w14:textId="77777777" w:rsidR="00462C6F" w:rsidRPr="003B0DE2" w:rsidRDefault="00462C6F"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5.1 </w:t>
      </w:r>
      <w:r w:rsidRPr="003B0DE2">
        <w:rPr>
          <w:rFonts w:ascii="Arial Narrow" w:hAnsi="Arial Narrow" w:cs="Tahoma"/>
          <w:sz w:val="24"/>
          <w:szCs w:val="24"/>
        </w:rPr>
        <w:t>Dá-se ao presente contrato</w:t>
      </w:r>
      <w:r w:rsidR="00FD2887" w:rsidRPr="003B0DE2">
        <w:rPr>
          <w:rFonts w:ascii="Arial Narrow" w:hAnsi="Arial Narrow" w:cs="Tahoma"/>
          <w:sz w:val="24"/>
          <w:szCs w:val="24"/>
        </w:rPr>
        <w:t xml:space="preserve"> </w:t>
      </w:r>
      <w:r w:rsidRPr="003B0DE2">
        <w:rPr>
          <w:rFonts w:ascii="Arial Narrow" w:hAnsi="Arial Narrow" w:cs="Tahoma"/>
          <w:sz w:val="24"/>
          <w:szCs w:val="24"/>
        </w:rPr>
        <w:t xml:space="preserve">o valor total de R$ </w:t>
      </w:r>
      <w:r w:rsidR="00E91498" w:rsidRPr="003B0DE2">
        <w:rPr>
          <w:rFonts w:ascii="Arial Narrow" w:hAnsi="Arial Narrow" w:cs="Tahoma"/>
          <w:sz w:val="24"/>
          <w:szCs w:val="24"/>
          <w:lang w:eastAsia="zh-CN"/>
        </w:rPr>
        <w:t>__________</w:t>
      </w:r>
      <w:r w:rsidRPr="003B0DE2">
        <w:rPr>
          <w:rFonts w:ascii="Arial Narrow" w:hAnsi="Arial Narrow" w:cs="Tahoma"/>
          <w:sz w:val="24"/>
          <w:szCs w:val="24"/>
        </w:rPr>
        <w:t xml:space="preserve"> (</w:t>
      </w:r>
      <w:r w:rsidR="00822DEA" w:rsidRPr="003B0DE2">
        <w:rPr>
          <w:rFonts w:ascii="Arial Narrow" w:hAnsi="Arial Narrow" w:cs="Tahoma"/>
          <w:sz w:val="24"/>
          <w:szCs w:val="24"/>
          <w:lang w:eastAsia="zh-CN"/>
        </w:rPr>
        <w:t>__________</w:t>
      </w:r>
      <w:r w:rsidRPr="003B0DE2">
        <w:rPr>
          <w:rFonts w:ascii="Arial Narrow" w:hAnsi="Arial Narrow" w:cs="Tahoma"/>
          <w:sz w:val="24"/>
          <w:szCs w:val="24"/>
        </w:rPr>
        <w:t>);</w:t>
      </w:r>
    </w:p>
    <w:p w14:paraId="00D410A8" w14:textId="77777777" w:rsidR="00462C6F" w:rsidRPr="003B0DE2" w:rsidRDefault="00462C6F" w:rsidP="003B0DE2">
      <w:pPr>
        <w:spacing w:before="120" w:after="120"/>
        <w:jc w:val="both"/>
        <w:rPr>
          <w:rFonts w:ascii="Arial Narrow" w:hAnsi="Arial Narrow" w:cs="Tahoma"/>
          <w:sz w:val="24"/>
          <w:szCs w:val="24"/>
        </w:rPr>
      </w:pPr>
      <w:r w:rsidRPr="003B0DE2">
        <w:rPr>
          <w:rFonts w:ascii="Arial Narrow" w:hAnsi="Arial Narrow" w:cs="Tahoma"/>
          <w:b/>
          <w:sz w:val="24"/>
          <w:szCs w:val="24"/>
        </w:rPr>
        <w:t>5.2</w:t>
      </w:r>
      <w:r w:rsidRPr="003B0DE2">
        <w:rPr>
          <w:rFonts w:ascii="Arial Narrow" w:hAnsi="Arial Narrow" w:cs="Tahoma"/>
          <w:sz w:val="24"/>
          <w:szCs w:val="24"/>
        </w:rPr>
        <w:t xml:space="preserve"> Pelo fornecimento dos produtos, a </w:t>
      </w:r>
      <w:r w:rsidR="00822DEA" w:rsidRPr="003B0DE2">
        <w:rPr>
          <w:rFonts w:ascii="Arial Narrow" w:hAnsi="Arial Narrow" w:cs="Tahoma"/>
          <w:sz w:val="24"/>
          <w:szCs w:val="24"/>
        </w:rPr>
        <w:t xml:space="preserve">prefeitura </w:t>
      </w:r>
      <w:r w:rsidRPr="003B0DE2">
        <w:rPr>
          <w:rFonts w:ascii="Arial Narrow" w:hAnsi="Arial Narrow" w:cs="Tahoma"/>
          <w:sz w:val="24"/>
          <w:szCs w:val="24"/>
        </w:rPr>
        <w:t xml:space="preserve">efetuará o pagamento ao </w:t>
      </w:r>
      <w:r w:rsidR="00822DEA" w:rsidRPr="003B0DE2">
        <w:rPr>
          <w:rFonts w:ascii="Arial Narrow" w:hAnsi="Arial Narrow" w:cs="Tahoma"/>
          <w:sz w:val="24"/>
          <w:szCs w:val="24"/>
        </w:rPr>
        <w:t xml:space="preserve">fornecedor </w:t>
      </w:r>
      <w:r w:rsidRPr="003B0DE2">
        <w:rPr>
          <w:rFonts w:ascii="Arial Narrow" w:hAnsi="Arial Narrow" w:cs="Tahoma"/>
          <w:sz w:val="24"/>
          <w:szCs w:val="24"/>
        </w:rPr>
        <w:t xml:space="preserve">em até </w:t>
      </w:r>
      <w:r w:rsidR="00566C8E" w:rsidRPr="003B0DE2">
        <w:rPr>
          <w:rFonts w:ascii="Arial Narrow" w:hAnsi="Arial Narrow" w:cs="Tahoma"/>
          <w:sz w:val="24"/>
          <w:szCs w:val="24"/>
        </w:rPr>
        <w:t>2</w:t>
      </w:r>
      <w:r w:rsidR="000B2080" w:rsidRPr="003B0DE2">
        <w:rPr>
          <w:rFonts w:ascii="Arial Narrow" w:hAnsi="Arial Narrow" w:cs="Tahoma"/>
          <w:sz w:val="24"/>
          <w:szCs w:val="24"/>
        </w:rPr>
        <w:t>5</w:t>
      </w:r>
      <w:r w:rsidR="00566C8E" w:rsidRPr="003B0DE2">
        <w:rPr>
          <w:rFonts w:ascii="Arial Narrow" w:hAnsi="Arial Narrow" w:cs="Tahoma"/>
          <w:sz w:val="24"/>
          <w:szCs w:val="24"/>
        </w:rPr>
        <w:t xml:space="preserve"> (vinte e </w:t>
      </w:r>
      <w:r w:rsidR="000B2080" w:rsidRPr="003B0DE2">
        <w:rPr>
          <w:rFonts w:ascii="Arial Narrow" w:hAnsi="Arial Narrow" w:cs="Tahoma"/>
          <w:sz w:val="24"/>
          <w:szCs w:val="24"/>
        </w:rPr>
        <w:t>cinco</w:t>
      </w:r>
      <w:r w:rsidR="00566C8E" w:rsidRPr="003B0DE2">
        <w:rPr>
          <w:rFonts w:ascii="Arial Narrow" w:hAnsi="Arial Narrow" w:cs="Tahoma"/>
          <w:sz w:val="24"/>
          <w:szCs w:val="24"/>
        </w:rPr>
        <w:t xml:space="preserve">) </w:t>
      </w:r>
      <w:r w:rsidRPr="003B0DE2">
        <w:rPr>
          <w:rFonts w:ascii="Arial Narrow" w:hAnsi="Arial Narrow" w:cs="Tahoma"/>
          <w:sz w:val="24"/>
          <w:szCs w:val="24"/>
        </w:rPr>
        <w:t>dias corridos após o aceite da nota fiscal;</w:t>
      </w:r>
    </w:p>
    <w:p w14:paraId="628FA378" w14:textId="77777777" w:rsidR="00462C6F"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CLÁUSULA SEXTA – DOS RECURSOS ORÇAMENTÁRIOS</w:t>
      </w:r>
    </w:p>
    <w:p w14:paraId="3B7F1367" w14:textId="77777777" w:rsidR="00462C6F" w:rsidRPr="003B0DE2" w:rsidRDefault="00462C6F" w:rsidP="003B0DE2">
      <w:pPr>
        <w:spacing w:before="120" w:after="120"/>
        <w:jc w:val="both"/>
        <w:rPr>
          <w:rFonts w:ascii="Arial Narrow" w:hAnsi="Arial Narrow" w:cs="Tahoma"/>
          <w:snapToGrid w:val="0"/>
          <w:sz w:val="24"/>
          <w:szCs w:val="24"/>
        </w:rPr>
      </w:pPr>
      <w:r w:rsidRPr="003B0DE2">
        <w:rPr>
          <w:rFonts w:ascii="Arial Narrow" w:hAnsi="Arial Narrow" w:cs="Tahoma"/>
          <w:b/>
          <w:sz w:val="24"/>
          <w:szCs w:val="24"/>
        </w:rPr>
        <w:t xml:space="preserve">6.1 </w:t>
      </w:r>
      <w:r w:rsidRPr="003B0DE2">
        <w:rPr>
          <w:rFonts w:ascii="Arial Narrow" w:hAnsi="Arial Narrow" w:cs="Tahoma"/>
          <w:snapToGrid w:val="0"/>
          <w:sz w:val="24"/>
          <w:szCs w:val="24"/>
        </w:rPr>
        <w:t>As despesas decorrentes da execução do presente contrato correrão por conta de recursos do orçamento vigente, alocados sob as</w:t>
      </w:r>
      <w:r w:rsidR="00AD2EDD" w:rsidRPr="003B0DE2">
        <w:rPr>
          <w:rFonts w:ascii="Arial Narrow" w:hAnsi="Arial Narrow" w:cs="Tahoma"/>
          <w:snapToGrid w:val="0"/>
          <w:sz w:val="24"/>
          <w:szCs w:val="24"/>
        </w:rPr>
        <w:t xml:space="preserve"> seguintes dotações orçamentárias</w:t>
      </w:r>
      <w:r w:rsidR="00BE0CAA" w:rsidRPr="003B0DE2">
        <w:rPr>
          <w:rFonts w:ascii="Arial Narrow" w:hAnsi="Arial Narrow" w:cs="Tahoma"/>
          <w:snapToGrid w:val="0"/>
          <w:sz w:val="24"/>
          <w:szCs w:val="24"/>
        </w:rPr>
        <w:t>: (serão inseridas</w:t>
      </w:r>
      <w:r w:rsidR="00EA7FA9" w:rsidRPr="003B0DE2">
        <w:rPr>
          <w:rFonts w:ascii="Arial Narrow" w:hAnsi="Arial Narrow" w:cs="Tahoma"/>
          <w:snapToGrid w:val="0"/>
          <w:sz w:val="24"/>
          <w:szCs w:val="24"/>
        </w:rPr>
        <w:t xml:space="preserve"> quando da eventual contratação)</w:t>
      </w:r>
      <w:r w:rsidR="005A68DD" w:rsidRPr="003B0DE2">
        <w:rPr>
          <w:rFonts w:ascii="Arial Narrow" w:hAnsi="Arial Narrow" w:cs="Tahoma"/>
          <w:snapToGrid w:val="0"/>
          <w:sz w:val="24"/>
          <w:szCs w:val="24"/>
        </w:rPr>
        <w:t>;</w:t>
      </w:r>
    </w:p>
    <w:p w14:paraId="15182F70" w14:textId="77777777" w:rsidR="00970593" w:rsidRPr="003B0DE2" w:rsidRDefault="00970593"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6.2 </w:t>
      </w:r>
      <w:r w:rsidRPr="003B0DE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poderão ser realizados conforme os procedimentos:</w:t>
      </w:r>
    </w:p>
    <w:p w14:paraId="5BE08712" w14:textId="77777777" w:rsidR="00970593" w:rsidRPr="003B0DE2" w:rsidRDefault="00970593" w:rsidP="003B0DE2">
      <w:pPr>
        <w:spacing w:before="120" w:after="120"/>
        <w:ind w:left="567"/>
        <w:jc w:val="both"/>
        <w:rPr>
          <w:rFonts w:ascii="Arial Narrow" w:hAnsi="Arial Narrow" w:cs="Tahoma"/>
          <w:b/>
          <w:sz w:val="24"/>
          <w:szCs w:val="24"/>
        </w:rPr>
      </w:pPr>
      <w:r w:rsidRPr="003B0DE2">
        <w:rPr>
          <w:rFonts w:ascii="Arial Narrow" w:hAnsi="Arial Narrow" w:cs="Tahoma"/>
          <w:b/>
          <w:sz w:val="24"/>
          <w:szCs w:val="24"/>
        </w:rPr>
        <w:t xml:space="preserve">6.2.1 </w:t>
      </w:r>
      <w:r w:rsidRPr="003B0DE2">
        <w:rPr>
          <w:rFonts w:ascii="Arial Narrow" w:hAnsi="Arial Narrow" w:cs="Tahoma"/>
          <w:sz w:val="24"/>
          <w:szCs w:val="24"/>
        </w:rPr>
        <w:t>O índice de reajuste será o IPC FIPE (Geral);</w:t>
      </w:r>
    </w:p>
    <w:p w14:paraId="4FAA9DE5" w14:textId="77777777" w:rsidR="00970593" w:rsidRPr="003B0DE2" w:rsidRDefault="00970593" w:rsidP="003B0DE2">
      <w:pPr>
        <w:spacing w:before="120" w:after="120"/>
        <w:ind w:left="567"/>
        <w:jc w:val="both"/>
        <w:rPr>
          <w:rFonts w:ascii="Arial Narrow" w:hAnsi="Arial Narrow" w:cs="Tahoma"/>
          <w:sz w:val="24"/>
          <w:szCs w:val="24"/>
        </w:rPr>
      </w:pPr>
      <w:r w:rsidRPr="003B0DE2">
        <w:rPr>
          <w:rFonts w:ascii="Arial Narrow" w:hAnsi="Arial Narrow" w:cs="Tahoma"/>
          <w:b/>
          <w:sz w:val="24"/>
          <w:szCs w:val="24"/>
        </w:rPr>
        <w:t xml:space="preserve">6.2.2 </w:t>
      </w:r>
      <w:r w:rsidRPr="003B0DE2">
        <w:rPr>
          <w:rFonts w:ascii="Arial Narrow" w:hAnsi="Arial Narrow" w:cs="Tahoma"/>
          <w:sz w:val="24"/>
          <w:szCs w:val="24"/>
        </w:rPr>
        <w:t>A data base adotada será __________/__________ (Mês / Ano);</w:t>
      </w:r>
    </w:p>
    <w:p w14:paraId="5F784AA8" w14:textId="77777777" w:rsidR="00970593" w:rsidRPr="003B0DE2" w:rsidRDefault="00B04311" w:rsidP="003B0DE2">
      <w:pPr>
        <w:spacing w:before="120" w:after="120"/>
        <w:jc w:val="both"/>
        <w:rPr>
          <w:rFonts w:ascii="Arial Narrow" w:hAnsi="Arial Narrow" w:cs="Tahoma"/>
          <w:sz w:val="24"/>
          <w:szCs w:val="24"/>
        </w:rPr>
      </w:pPr>
      <w:r w:rsidRPr="003B0DE2">
        <w:rPr>
          <w:rFonts w:ascii="Arial Narrow" w:hAnsi="Arial Narrow" w:cs="Tahoma"/>
          <w:b/>
          <w:sz w:val="24"/>
          <w:szCs w:val="24"/>
        </w:rPr>
        <w:t>6.</w:t>
      </w:r>
      <w:r w:rsidR="00970593" w:rsidRPr="003B0DE2">
        <w:rPr>
          <w:rFonts w:ascii="Arial Narrow" w:hAnsi="Arial Narrow" w:cs="Tahoma"/>
          <w:b/>
          <w:sz w:val="24"/>
          <w:szCs w:val="24"/>
        </w:rPr>
        <w:t>3</w:t>
      </w:r>
      <w:r w:rsidRPr="003B0DE2">
        <w:rPr>
          <w:rFonts w:ascii="Arial Narrow" w:hAnsi="Arial Narrow" w:cs="Tahoma"/>
          <w:sz w:val="24"/>
          <w:szCs w:val="24"/>
        </w:rPr>
        <w:t xml:space="preserve"> São dados bancários da CONTRATADA: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24D50186" w14:textId="77777777" w:rsidR="008F255C" w:rsidRPr="003B0DE2" w:rsidRDefault="00462C6F" w:rsidP="003B0DE2">
      <w:pPr>
        <w:spacing w:before="120" w:after="120"/>
        <w:jc w:val="both"/>
        <w:rPr>
          <w:rFonts w:ascii="Arial Narrow" w:hAnsi="Arial Narrow" w:cs="Tahoma"/>
          <w:b/>
          <w:sz w:val="24"/>
          <w:szCs w:val="24"/>
        </w:rPr>
      </w:pPr>
      <w:r w:rsidRPr="003B0DE2">
        <w:rPr>
          <w:rFonts w:ascii="Arial Narrow" w:hAnsi="Arial Narrow" w:cs="Tahoma"/>
          <w:b/>
          <w:sz w:val="24"/>
          <w:szCs w:val="24"/>
        </w:rPr>
        <w:t xml:space="preserve">CLAUSULA SÉTIMA – DAS OBRIGAÇÕES </w:t>
      </w:r>
    </w:p>
    <w:p w14:paraId="1AA83A23" w14:textId="77777777" w:rsidR="00462C6F" w:rsidRPr="003B0DE2" w:rsidRDefault="008F255C"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7.1 </w:t>
      </w:r>
      <w:r w:rsidRPr="003B0DE2">
        <w:rPr>
          <w:rFonts w:ascii="Arial Narrow" w:hAnsi="Arial Narrow" w:cs="Tahoma"/>
          <w:sz w:val="24"/>
          <w:szCs w:val="24"/>
        </w:rPr>
        <w:t>Da Contratada:</w:t>
      </w:r>
    </w:p>
    <w:p w14:paraId="42CB1CFE" w14:textId="77777777" w:rsidR="008F255C" w:rsidRPr="003B0DE2" w:rsidRDefault="00462C6F" w:rsidP="003B0DE2">
      <w:pPr>
        <w:spacing w:before="120" w:after="120"/>
        <w:ind w:left="567"/>
        <w:jc w:val="both"/>
        <w:rPr>
          <w:rFonts w:ascii="Arial Narrow" w:hAnsi="Arial Narrow" w:cs="Tahoma"/>
          <w:bCs/>
          <w:sz w:val="24"/>
          <w:szCs w:val="24"/>
        </w:rPr>
      </w:pPr>
      <w:r w:rsidRPr="003B0DE2">
        <w:rPr>
          <w:rFonts w:ascii="Arial Narrow" w:hAnsi="Arial Narrow" w:cs="Tahoma"/>
          <w:b/>
          <w:sz w:val="24"/>
          <w:szCs w:val="24"/>
        </w:rPr>
        <w:t>7.1.</w:t>
      </w:r>
      <w:r w:rsidR="008F255C" w:rsidRPr="003B0DE2">
        <w:rPr>
          <w:rFonts w:ascii="Arial Narrow" w:hAnsi="Arial Narrow" w:cs="Tahoma"/>
          <w:b/>
          <w:sz w:val="24"/>
          <w:szCs w:val="24"/>
        </w:rPr>
        <w:t>1</w:t>
      </w:r>
      <w:r w:rsidRPr="003B0DE2">
        <w:rPr>
          <w:rFonts w:ascii="Arial Narrow" w:hAnsi="Arial Narrow" w:cs="Tahoma"/>
          <w:b/>
          <w:sz w:val="24"/>
          <w:szCs w:val="24"/>
        </w:rPr>
        <w:t xml:space="preserve"> </w:t>
      </w:r>
      <w:r w:rsidRPr="003B0DE2">
        <w:rPr>
          <w:rFonts w:ascii="Arial Narrow" w:hAnsi="Arial Narrow" w:cs="Tahoma"/>
          <w:sz w:val="24"/>
          <w:szCs w:val="24"/>
        </w:rPr>
        <w:t xml:space="preserve">A </w:t>
      </w:r>
      <w:r w:rsidR="00E91498" w:rsidRPr="003B0DE2">
        <w:rPr>
          <w:rFonts w:ascii="Arial Narrow" w:hAnsi="Arial Narrow" w:cs="Tahoma"/>
          <w:sz w:val="24"/>
          <w:szCs w:val="24"/>
        </w:rPr>
        <w:t xml:space="preserve">contratada </w:t>
      </w:r>
      <w:r w:rsidRPr="003B0DE2">
        <w:rPr>
          <w:rFonts w:ascii="Arial Narrow" w:hAnsi="Arial Narrow" w:cs="Tahoma"/>
          <w:sz w:val="24"/>
          <w:szCs w:val="24"/>
        </w:rPr>
        <w:t xml:space="preserve">obriga-se a fornecer o objeto em até </w:t>
      </w:r>
      <w:r w:rsidR="00566C8E" w:rsidRPr="003B0DE2">
        <w:rPr>
          <w:rFonts w:ascii="Arial Narrow" w:hAnsi="Arial Narrow" w:cs="Tahoma"/>
          <w:sz w:val="24"/>
          <w:szCs w:val="24"/>
        </w:rPr>
        <w:t xml:space="preserve">30 (trinta) </w:t>
      </w:r>
      <w:r w:rsidRPr="003B0DE2">
        <w:rPr>
          <w:rFonts w:ascii="Arial Narrow" w:hAnsi="Arial Narrow" w:cs="Tahoma"/>
          <w:sz w:val="24"/>
          <w:szCs w:val="24"/>
        </w:rPr>
        <w:t xml:space="preserve">dias corridos, após a </w:t>
      </w:r>
      <w:r w:rsidRPr="003B0DE2">
        <w:rPr>
          <w:rFonts w:ascii="Arial Narrow" w:hAnsi="Arial Narrow" w:cs="Tahoma"/>
          <w:bCs/>
          <w:sz w:val="24"/>
          <w:szCs w:val="24"/>
        </w:rPr>
        <w:t>data de retirada da Autorização de Fornecimento e respectiva nota de empenho;</w:t>
      </w:r>
    </w:p>
    <w:p w14:paraId="052412AB" w14:textId="77777777" w:rsidR="008F255C" w:rsidRPr="003B0DE2" w:rsidRDefault="00462C6F" w:rsidP="003B0DE2">
      <w:pPr>
        <w:spacing w:before="120" w:after="120"/>
        <w:ind w:left="567"/>
        <w:jc w:val="both"/>
        <w:rPr>
          <w:rFonts w:ascii="Arial Narrow" w:hAnsi="Arial Narrow" w:cs="Tahoma"/>
          <w:spacing w:val="-2"/>
          <w:sz w:val="24"/>
          <w:szCs w:val="24"/>
        </w:rPr>
      </w:pPr>
      <w:r w:rsidRPr="003B0DE2">
        <w:rPr>
          <w:rFonts w:ascii="Arial Narrow" w:hAnsi="Arial Narrow" w:cs="Tahoma"/>
          <w:b/>
          <w:sz w:val="24"/>
          <w:szCs w:val="24"/>
        </w:rPr>
        <w:t>7</w:t>
      </w:r>
      <w:r w:rsidR="008F255C" w:rsidRPr="003B0DE2">
        <w:rPr>
          <w:rFonts w:ascii="Arial Narrow" w:hAnsi="Arial Narrow" w:cs="Tahoma"/>
          <w:b/>
          <w:sz w:val="24"/>
          <w:szCs w:val="24"/>
        </w:rPr>
        <w:t>.1</w:t>
      </w:r>
      <w:r w:rsidRPr="003B0DE2">
        <w:rPr>
          <w:rFonts w:ascii="Arial Narrow" w:hAnsi="Arial Narrow" w:cs="Tahoma"/>
          <w:b/>
          <w:sz w:val="24"/>
          <w:szCs w:val="24"/>
        </w:rPr>
        <w:t xml:space="preserve">.2 </w:t>
      </w:r>
      <w:r w:rsidRPr="003B0DE2">
        <w:rPr>
          <w:rFonts w:ascii="Arial Narrow" w:hAnsi="Arial Narrow" w:cs="Tahoma"/>
          <w:spacing w:val="-2"/>
          <w:sz w:val="24"/>
          <w:szCs w:val="24"/>
        </w:rPr>
        <w:t xml:space="preserve">A contratada obriga-se a fornecer </w:t>
      </w:r>
      <w:r w:rsidR="00566C8E" w:rsidRPr="003B0DE2">
        <w:rPr>
          <w:rFonts w:ascii="Arial Narrow" w:hAnsi="Arial Narrow" w:cs="Tahoma"/>
          <w:spacing w:val="-2"/>
          <w:sz w:val="24"/>
          <w:szCs w:val="24"/>
        </w:rPr>
        <w:t xml:space="preserve">os produtos </w:t>
      </w:r>
      <w:r w:rsidRPr="003B0DE2">
        <w:rPr>
          <w:rFonts w:ascii="Arial Narrow" w:hAnsi="Arial Narrow" w:cs="Tahoma"/>
          <w:spacing w:val="-2"/>
          <w:sz w:val="24"/>
          <w:szCs w:val="24"/>
        </w:rPr>
        <w:t xml:space="preserve">em estrita conformidade com o objeto licitado, obrigando-se ainda a substituí-los, se necessário, num prazo de </w:t>
      </w:r>
      <w:r w:rsidR="00FB0898" w:rsidRPr="003B0DE2">
        <w:rPr>
          <w:rFonts w:ascii="Arial Narrow" w:hAnsi="Arial Narrow" w:cs="Tahoma"/>
          <w:spacing w:val="-2"/>
          <w:sz w:val="24"/>
          <w:szCs w:val="24"/>
        </w:rPr>
        <w:t>10</w:t>
      </w:r>
      <w:r w:rsidRPr="003B0DE2">
        <w:rPr>
          <w:rFonts w:ascii="Arial Narrow" w:hAnsi="Arial Narrow" w:cs="Tahoma"/>
          <w:spacing w:val="-2"/>
          <w:sz w:val="24"/>
          <w:szCs w:val="24"/>
        </w:rPr>
        <w:t xml:space="preserve"> (</w:t>
      </w:r>
      <w:r w:rsidR="00FB0898" w:rsidRPr="003B0DE2">
        <w:rPr>
          <w:rFonts w:ascii="Arial Narrow" w:hAnsi="Arial Narrow" w:cs="Tahoma"/>
          <w:spacing w:val="-2"/>
          <w:sz w:val="24"/>
          <w:szCs w:val="24"/>
        </w:rPr>
        <w:t>dez</w:t>
      </w:r>
      <w:r w:rsidRPr="003B0DE2">
        <w:rPr>
          <w:rFonts w:ascii="Arial Narrow" w:hAnsi="Arial Narrow" w:cs="Tahoma"/>
          <w:spacing w:val="-2"/>
          <w:sz w:val="24"/>
          <w:szCs w:val="24"/>
        </w:rPr>
        <w:t>) dias úteis;</w:t>
      </w:r>
    </w:p>
    <w:p w14:paraId="53ECEE28" w14:textId="77777777" w:rsidR="008F255C" w:rsidRPr="003B0DE2" w:rsidRDefault="00462C6F" w:rsidP="003B0DE2">
      <w:pPr>
        <w:spacing w:before="120" w:after="120"/>
        <w:ind w:left="567"/>
        <w:jc w:val="both"/>
        <w:rPr>
          <w:rFonts w:ascii="Arial Narrow" w:hAnsi="Arial Narrow" w:cs="Tahoma"/>
          <w:sz w:val="24"/>
          <w:szCs w:val="24"/>
        </w:rPr>
      </w:pPr>
      <w:r w:rsidRPr="003B0DE2">
        <w:rPr>
          <w:rFonts w:ascii="Arial Narrow" w:hAnsi="Arial Narrow" w:cs="Tahoma"/>
          <w:b/>
          <w:spacing w:val="-2"/>
          <w:sz w:val="24"/>
          <w:szCs w:val="24"/>
        </w:rPr>
        <w:t>7</w:t>
      </w:r>
      <w:r w:rsidR="008F255C" w:rsidRPr="003B0DE2">
        <w:rPr>
          <w:rFonts w:ascii="Arial Narrow" w:hAnsi="Arial Narrow" w:cs="Tahoma"/>
          <w:b/>
          <w:spacing w:val="-2"/>
          <w:sz w:val="24"/>
          <w:szCs w:val="24"/>
        </w:rPr>
        <w:t>.1</w:t>
      </w:r>
      <w:r w:rsidRPr="003B0DE2">
        <w:rPr>
          <w:rFonts w:ascii="Arial Narrow" w:hAnsi="Arial Narrow" w:cs="Tahoma"/>
          <w:b/>
          <w:spacing w:val="-2"/>
          <w:sz w:val="24"/>
          <w:szCs w:val="24"/>
        </w:rPr>
        <w:t xml:space="preserve">.3 </w:t>
      </w:r>
      <w:r w:rsidRPr="003B0DE2">
        <w:rPr>
          <w:rFonts w:ascii="Arial Narrow" w:hAnsi="Arial Narrow" w:cs="Tahoma"/>
          <w:sz w:val="24"/>
          <w:szCs w:val="24"/>
        </w:rPr>
        <w:t xml:space="preserve">Caberá à </w:t>
      </w:r>
      <w:r w:rsidR="00822DEA" w:rsidRPr="003B0DE2">
        <w:rPr>
          <w:rFonts w:ascii="Arial Narrow" w:hAnsi="Arial Narrow" w:cs="Tahoma"/>
          <w:sz w:val="24"/>
          <w:szCs w:val="24"/>
        </w:rPr>
        <w:t xml:space="preserve">contratada </w:t>
      </w:r>
      <w:r w:rsidRPr="003B0DE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3794BAC" w14:textId="77777777" w:rsidR="008F255C" w:rsidRPr="003B0DE2" w:rsidRDefault="008F255C" w:rsidP="003B0DE2">
      <w:pPr>
        <w:spacing w:before="120" w:after="120"/>
        <w:ind w:left="567"/>
        <w:jc w:val="both"/>
        <w:rPr>
          <w:rFonts w:ascii="Arial Narrow" w:hAnsi="Arial Narrow" w:cs="Tahoma"/>
          <w:sz w:val="24"/>
          <w:szCs w:val="24"/>
        </w:rPr>
      </w:pPr>
      <w:r w:rsidRPr="003B0DE2">
        <w:rPr>
          <w:rFonts w:ascii="Arial Narrow" w:hAnsi="Arial Narrow" w:cs="Tahoma"/>
          <w:b/>
          <w:sz w:val="24"/>
          <w:szCs w:val="24"/>
        </w:rPr>
        <w:t xml:space="preserve">7.1.4 </w:t>
      </w:r>
      <w:r w:rsidRPr="003B0DE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F58E8D7" w14:textId="77777777" w:rsidR="008F255C" w:rsidRPr="003B0DE2" w:rsidRDefault="008F255C"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7.2 </w:t>
      </w:r>
      <w:r w:rsidRPr="003B0DE2">
        <w:rPr>
          <w:rFonts w:ascii="Arial Narrow" w:hAnsi="Arial Narrow" w:cs="Tahoma"/>
          <w:sz w:val="24"/>
          <w:szCs w:val="24"/>
        </w:rPr>
        <w:t>Da Contratante:</w:t>
      </w:r>
    </w:p>
    <w:p w14:paraId="30E95467" w14:textId="77777777" w:rsidR="008F255C" w:rsidRPr="003B0DE2" w:rsidRDefault="008F255C" w:rsidP="003B0DE2">
      <w:pPr>
        <w:autoSpaceDE w:val="0"/>
        <w:autoSpaceDN w:val="0"/>
        <w:adjustRightInd w:val="0"/>
        <w:spacing w:before="120" w:after="120"/>
        <w:ind w:left="540"/>
        <w:jc w:val="both"/>
        <w:rPr>
          <w:rFonts w:ascii="Arial Narrow" w:hAnsi="Arial Narrow" w:cs="Tahoma"/>
          <w:sz w:val="24"/>
          <w:szCs w:val="24"/>
        </w:rPr>
      </w:pPr>
      <w:r w:rsidRPr="003B0DE2">
        <w:rPr>
          <w:rFonts w:ascii="Arial Narrow" w:hAnsi="Arial Narrow" w:cs="Tahoma"/>
          <w:b/>
          <w:sz w:val="24"/>
          <w:szCs w:val="24"/>
        </w:rPr>
        <w:t>7.2.1</w:t>
      </w:r>
      <w:r w:rsidRPr="003B0DE2">
        <w:rPr>
          <w:rFonts w:ascii="Arial Narrow" w:hAnsi="Arial Narrow" w:cs="Tahoma"/>
          <w:sz w:val="24"/>
          <w:szCs w:val="24"/>
        </w:rPr>
        <w:t xml:space="preserve"> Apresentar esclarecimentos necessários para a execução do contrato.</w:t>
      </w:r>
    </w:p>
    <w:p w14:paraId="0257B429" w14:textId="77777777" w:rsidR="008F255C" w:rsidRPr="003B0DE2" w:rsidRDefault="008F255C" w:rsidP="003B0DE2">
      <w:pPr>
        <w:autoSpaceDE w:val="0"/>
        <w:autoSpaceDN w:val="0"/>
        <w:adjustRightInd w:val="0"/>
        <w:spacing w:before="120" w:after="120"/>
        <w:ind w:left="540"/>
        <w:jc w:val="both"/>
        <w:rPr>
          <w:rFonts w:ascii="Arial Narrow" w:hAnsi="Arial Narrow" w:cs="Tahoma"/>
          <w:sz w:val="24"/>
          <w:szCs w:val="24"/>
        </w:rPr>
      </w:pPr>
      <w:r w:rsidRPr="003B0DE2">
        <w:rPr>
          <w:rFonts w:ascii="Arial Narrow" w:hAnsi="Arial Narrow" w:cs="Tahoma"/>
          <w:b/>
          <w:sz w:val="24"/>
          <w:szCs w:val="24"/>
        </w:rPr>
        <w:t>7.2.2</w:t>
      </w:r>
      <w:r w:rsidRPr="003B0DE2">
        <w:rPr>
          <w:rFonts w:ascii="Arial Narrow" w:hAnsi="Arial Narrow" w:cs="Tahoma"/>
          <w:sz w:val="24"/>
          <w:szCs w:val="24"/>
        </w:rPr>
        <w:t xml:space="preserve"> Efetuar o pagamento de forma convencionada na Clausula Quinta deste contrato, dentro do prazo previsto, desde que atendida as formalidades previstas.</w:t>
      </w:r>
    </w:p>
    <w:p w14:paraId="79A739F8" w14:textId="77777777" w:rsidR="008F255C" w:rsidRPr="003B0DE2" w:rsidRDefault="008F255C" w:rsidP="003B0DE2">
      <w:pPr>
        <w:autoSpaceDE w:val="0"/>
        <w:autoSpaceDN w:val="0"/>
        <w:adjustRightInd w:val="0"/>
        <w:spacing w:before="120" w:after="120"/>
        <w:ind w:left="540"/>
        <w:jc w:val="both"/>
        <w:rPr>
          <w:rFonts w:ascii="Arial Narrow" w:hAnsi="Arial Narrow" w:cs="Tahoma"/>
          <w:sz w:val="24"/>
          <w:szCs w:val="24"/>
        </w:rPr>
      </w:pPr>
      <w:r w:rsidRPr="003B0DE2">
        <w:rPr>
          <w:rFonts w:ascii="Arial Narrow" w:hAnsi="Arial Narrow" w:cs="Tahoma"/>
          <w:b/>
          <w:sz w:val="24"/>
          <w:szCs w:val="24"/>
        </w:rPr>
        <w:lastRenderedPageBreak/>
        <w:t>7.2.3</w:t>
      </w:r>
      <w:r w:rsidRPr="003B0DE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F67DE54" w14:textId="77777777" w:rsidR="008F255C" w:rsidRPr="003B0DE2" w:rsidRDefault="008F255C" w:rsidP="003B0DE2">
      <w:pPr>
        <w:autoSpaceDE w:val="0"/>
        <w:autoSpaceDN w:val="0"/>
        <w:adjustRightInd w:val="0"/>
        <w:spacing w:before="120" w:after="120"/>
        <w:ind w:left="540"/>
        <w:jc w:val="both"/>
        <w:rPr>
          <w:rFonts w:ascii="Arial Narrow" w:hAnsi="Arial Narrow" w:cs="Tahoma"/>
          <w:sz w:val="24"/>
          <w:szCs w:val="24"/>
        </w:rPr>
      </w:pPr>
      <w:r w:rsidRPr="003B0DE2">
        <w:rPr>
          <w:rFonts w:ascii="Arial Narrow" w:hAnsi="Arial Narrow" w:cs="Tahoma"/>
          <w:b/>
          <w:sz w:val="24"/>
          <w:szCs w:val="24"/>
        </w:rPr>
        <w:t>7.2.4</w:t>
      </w:r>
      <w:r w:rsidRPr="003B0DE2">
        <w:rPr>
          <w:rFonts w:ascii="Arial Narrow" w:hAnsi="Arial Narrow" w:cs="Tahoma"/>
          <w:sz w:val="24"/>
          <w:szCs w:val="24"/>
        </w:rPr>
        <w:t xml:space="preserve"> Emitir a devida </w:t>
      </w:r>
      <w:r w:rsidR="00FB0898" w:rsidRPr="003B0DE2">
        <w:rPr>
          <w:rFonts w:ascii="Arial Narrow" w:hAnsi="Arial Narrow" w:cs="Tahoma"/>
          <w:sz w:val="24"/>
          <w:szCs w:val="24"/>
        </w:rPr>
        <w:t>Autorização de</w:t>
      </w:r>
      <w:r w:rsidRPr="003B0DE2">
        <w:rPr>
          <w:rFonts w:ascii="Arial Narrow" w:hAnsi="Arial Narrow" w:cs="Tahoma"/>
          <w:sz w:val="24"/>
          <w:szCs w:val="24"/>
        </w:rPr>
        <w:t xml:space="preserve"> Fornecimento (</w:t>
      </w:r>
      <w:r w:rsidR="00FB0898" w:rsidRPr="003B0DE2">
        <w:rPr>
          <w:rFonts w:ascii="Arial Narrow" w:hAnsi="Arial Narrow" w:cs="Tahoma"/>
          <w:sz w:val="24"/>
          <w:szCs w:val="24"/>
        </w:rPr>
        <w:t>A</w:t>
      </w:r>
      <w:r w:rsidRPr="003B0DE2">
        <w:rPr>
          <w:rFonts w:ascii="Arial Narrow" w:hAnsi="Arial Narrow" w:cs="Tahoma"/>
          <w:sz w:val="24"/>
          <w:szCs w:val="24"/>
        </w:rPr>
        <w:t>F) para o fornecimento da contratação pretendida.</w:t>
      </w:r>
    </w:p>
    <w:p w14:paraId="6EC8F10A" w14:textId="77777777" w:rsidR="00052E5B" w:rsidRPr="003B0DE2" w:rsidRDefault="007C78F0" w:rsidP="003B0DE2">
      <w:pPr>
        <w:autoSpaceDE w:val="0"/>
        <w:autoSpaceDN w:val="0"/>
        <w:adjustRightInd w:val="0"/>
        <w:spacing w:before="120" w:after="120"/>
        <w:jc w:val="both"/>
        <w:rPr>
          <w:rFonts w:ascii="Arial Narrow" w:hAnsi="Arial Narrow" w:cs="Tahoma"/>
          <w:b/>
          <w:sz w:val="24"/>
          <w:szCs w:val="24"/>
        </w:rPr>
      </w:pPr>
      <w:r w:rsidRPr="003B0DE2">
        <w:rPr>
          <w:rFonts w:ascii="Arial Narrow" w:hAnsi="Arial Narrow" w:cs="Tahoma"/>
          <w:b/>
          <w:sz w:val="24"/>
          <w:szCs w:val="24"/>
        </w:rPr>
        <w:t>CLÁUS</w:t>
      </w:r>
      <w:r w:rsidR="003D315F" w:rsidRPr="003B0DE2">
        <w:rPr>
          <w:rFonts w:ascii="Arial Narrow" w:hAnsi="Arial Narrow" w:cs="Tahoma"/>
          <w:b/>
          <w:sz w:val="24"/>
          <w:szCs w:val="24"/>
        </w:rPr>
        <w:t>U</w:t>
      </w:r>
      <w:r w:rsidRPr="003B0DE2">
        <w:rPr>
          <w:rFonts w:ascii="Arial Narrow" w:hAnsi="Arial Narrow" w:cs="Tahoma"/>
          <w:b/>
          <w:sz w:val="24"/>
          <w:szCs w:val="24"/>
        </w:rPr>
        <w:t xml:space="preserve">LA OITAVA – DAS SANÇÕES CONTRATUAIS </w:t>
      </w:r>
    </w:p>
    <w:p w14:paraId="2DD3F323" w14:textId="77777777" w:rsidR="00052E5B" w:rsidRPr="003B0DE2" w:rsidRDefault="00794940" w:rsidP="003B0DE2">
      <w:pPr>
        <w:autoSpaceDE w:val="0"/>
        <w:autoSpaceDN w:val="0"/>
        <w:adjustRightInd w:val="0"/>
        <w:spacing w:before="120" w:after="120"/>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 </w:t>
      </w:r>
      <w:r w:rsidR="00052E5B" w:rsidRPr="003B0DE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7234BC6"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1.1 </w:t>
      </w:r>
      <w:r w:rsidR="00052E5B" w:rsidRPr="003B0DE2">
        <w:rPr>
          <w:rFonts w:ascii="Arial Narrow" w:hAnsi="Arial Narrow" w:cs="Tahoma"/>
          <w:sz w:val="24"/>
          <w:szCs w:val="24"/>
        </w:rPr>
        <w:t xml:space="preserve">Multa de mora de </w:t>
      </w:r>
      <w:r w:rsidR="00FB0898" w:rsidRPr="003B0DE2">
        <w:rPr>
          <w:rFonts w:ascii="Arial Narrow" w:hAnsi="Arial Narrow" w:cs="Tahoma"/>
          <w:sz w:val="24"/>
          <w:szCs w:val="24"/>
        </w:rPr>
        <w:t xml:space="preserve">até </w:t>
      </w:r>
      <w:r w:rsidR="00052E5B" w:rsidRPr="003B0DE2">
        <w:rPr>
          <w:rFonts w:ascii="Arial Narrow" w:hAnsi="Arial Narrow" w:cs="Tahoma"/>
          <w:sz w:val="24"/>
          <w:szCs w:val="24"/>
        </w:rPr>
        <w:t>1% (</w:t>
      </w:r>
      <w:r w:rsidR="00C90345" w:rsidRPr="003B0DE2">
        <w:rPr>
          <w:rFonts w:ascii="Arial Narrow" w:hAnsi="Arial Narrow" w:cs="Tahoma"/>
          <w:sz w:val="24"/>
          <w:szCs w:val="24"/>
        </w:rPr>
        <w:t>um</w:t>
      </w:r>
      <w:r w:rsidR="00052E5B" w:rsidRPr="003B0DE2">
        <w:rPr>
          <w:rFonts w:ascii="Arial Narrow" w:hAnsi="Arial Narrow" w:cs="Tahoma"/>
          <w:sz w:val="24"/>
          <w:szCs w:val="24"/>
        </w:rPr>
        <w:t xml:space="preserve"> por cento) </w:t>
      </w:r>
      <w:r w:rsidR="00AF2B1D" w:rsidRPr="003B0DE2">
        <w:rPr>
          <w:rFonts w:ascii="Arial Narrow" w:hAnsi="Arial Narrow" w:cs="Tahoma"/>
          <w:sz w:val="24"/>
          <w:szCs w:val="24"/>
        </w:rPr>
        <w:t xml:space="preserve">do valor do contrato </w:t>
      </w:r>
      <w:r w:rsidR="00052E5B" w:rsidRPr="003B0DE2">
        <w:rPr>
          <w:rFonts w:ascii="Arial Narrow" w:hAnsi="Arial Narrow" w:cs="Tahoma"/>
          <w:sz w:val="24"/>
          <w:szCs w:val="24"/>
        </w:rPr>
        <w:t xml:space="preserve">por dia de atraso na entrega do objeto deste contrato, até o </w:t>
      </w:r>
      <w:r w:rsidR="007C78F0" w:rsidRPr="003B0DE2">
        <w:rPr>
          <w:rFonts w:ascii="Arial Narrow" w:hAnsi="Arial Narrow" w:cs="Tahoma"/>
          <w:sz w:val="24"/>
          <w:szCs w:val="24"/>
        </w:rPr>
        <w:t>1</w:t>
      </w:r>
      <w:r w:rsidR="00052E5B" w:rsidRPr="003B0DE2">
        <w:rPr>
          <w:rFonts w:ascii="Arial Narrow" w:hAnsi="Arial Narrow" w:cs="Tahoma"/>
          <w:sz w:val="24"/>
          <w:szCs w:val="24"/>
        </w:rPr>
        <w:t>0º (</w:t>
      </w:r>
      <w:r w:rsidR="007C78F0" w:rsidRPr="003B0DE2">
        <w:rPr>
          <w:rFonts w:ascii="Arial Narrow" w:hAnsi="Arial Narrow" w:cs="Tahoma"/>
          <w:sz w:val="24"/>
          <w:szCs w:val="24"/>
        </w:rPr>
        <w:t>décimo</w:t>
      </w:r>
      <w:r w:rsidR="00052E5B" w:rsidRPr="003B0DE2">
        <w:rPr>
          <w:rFonts w:ascii="Arial Narrow" w:hAnsi="Arial Narrow" w:cs="Tahoma"/>
          <w:sz w:val="24"/>
          <w:szCs w:val="24"/>
        </w:rPr>
        <w:t>) dia de atraso sobre o valor do objeto não executado;</w:t>
      </w:r>
    </w:p>
    <w:p w14:paraId="601EBE66"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1.2 </w:t>
      </w:r>
      <w:r w:rsidR="00052E5B" w:rsidRPr="003B0DE2">
        <w:rPr>
          <w:rFonts w:ascii="Arial Narrow" w:hAnsi="Arial Narrow" w:cs="Tahoma"/>
          <w:sz w:val="24"/>
          <w:szCs w:val="24"/>
        </w:rPr>
        <w:t xml:space="preserve">Multa de </w:t>
      </w:r>
      <w:r w:rsidR="00FB0898" w:rsidRPr="003B0DE2">
        <w:rPr>
          <w:rFonts w:ascii="Arial Narrow" w:hAnsi="Arial Narrow" w:cs="Tahoma"/>
          <w:sz w:val="24"/>
          <w:szCs w:val="24"/>
        </w:rPr>
        <w:t xml:space="preserve">até </w:t>
      </w:r>
      <w:r w:rsidR="00052E5B" w:rsidRPr="003B0DE2">
        <w:rPr>
          <w:rFonts w:ascii="Arial Narrow" w:hAnsi="Arial Narrow" w:cs="Tahoma"/>
          <w:sz w:val="24"/>
          <w:szCs w:val="24"/>
        </w:rPr>
        <w:t xml:space="preserve">20% (vinte por cento) sobre o valor do objeto pela inexecução parcial ou total, quando o atraso for superior a </w:t>
      </w:r>
      <w:r w:rsidR="007C78F0" w:rsidRPr="003B0DE2">
        <w:rPr>
          <w:rFonts w:ascii="Arial Narrow" w:hAnsi="Arial Narrow" w:cs="Tahoma"/>
          <w:sz w:val="24"/>
          <w:szCs w:val="24"/>
        </w:rPr>
        <w:t>10</w:t>
      </w:r>
      <w:r w:rsidR="00052E5B" w:rsidRPr="003B0DE2">
        <w:rPr>
          <w:rFonts w:ascii="Arial Narrow" w:hAnsi="Arial Narrow" w:cs="Tahoma"/>
          <w:sz w:val="24"/>
          <w:szCs w:val="24"/>
        </w:rPr>
        <w:t xml:space="preserve"> (</w:t>
      </w:r>
      <w:r w:rsidR="007C78F0" w:rsidRPr="003B0DE2">
        <w:rPr>
          <w:rFonts w:ascii="Arial Narrow" w:hAnsi="Arial Narrow" w:cs="Tahoma"/>
          <w:sz w:val="24"/>
          <w:szCs w:val="24"/>
        </w:rPr>
        <w:t>dez</w:t>
      </w:r>
      <w:r w:rsidR="00052E5B" w:rsidRPr="003B0DE2">
        <w:rPr>
          <w:rFonts w:ascii="Arial Narrow" w:hAnsi="Arial Narrow" w:cs="Tahoma"/>
          <w:sz w:val="24"/>
          <w:szCs w:val="24"/>
        </w:rPr>
        <w:t>) dias, com o consequente cancelamento da nota de empenho ou documento correspondente;</w:t>
      </w:r>
    </w:p>
    <w:p w14:paraId="167B363C"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1.3 </w:t>
      </w:r>
      <w:r w:rsidR="00052E5B" w:rsidRPr="003B0DE2">
        <w:rPr>
          <w:rFonts w:ascii="Arial Narrow" w:hAnsi="Arial Narrow" w:cs="Tahoma"/>
          <w:sz w:val="24"/>
          <w:szCs w:val="24"/>
        </w:rPr>
        <w:t xml:space="preserve">Multa de </w:t>
      </w:r>
      <w:r w:rsidR="00FB0898" w:rsidRPr="003B0DE2">
        <w:rPr>
          <w:rFonts w:ascii="Arial Narrow" w:hAnsi="Arial Narrow" w:cs="Tahoma"/>
          <w:sz w:val="24"/>
          <w:szCs w:val="24"/>
        </w:rPr>
        <w:t xml:space="preserve">até </w:t>
      </w:r>
      <w:r w:rsidR="00052E5B" w:rsidRPr="003B0DE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FDC53D9"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1.4 </w:t>
      </w:r>
      <w:r w:rsidR="006B789D" w:rsidRPr="003B0DE2">
        <w:rPr>
          <w:rFonts w:ascii="Arial Narrow" w:hAnsi="Arial Narrow" w:cs="Tahoma"/>
          <w:sz w:val="24"/>
          <w:szCs w:val="24"/>
        </w:rPr>
        <w:t xml:space="preserve">Suspensão do direito de participar de licitações e impedimento de contratar com o Município de Mairiporã/SP, pelo prazo de até </w:t>
      </w:r>
      <w:r w:rsidR="00D82F69" w:rsidRPr="003B0DE2">
        <w:rPr>
          <w:rFonts w:ascii="Arial Narrow" w:hAnsi="Arial Narrow" w:cs="Tahoma"/>
          <w:sz w:val="24"/>
          <w:szCs w:val="24"/>
        </w:rPr>
        <w:t>05</w:t>
      </w:r>
      <w:r w:rsidR="006B789D" w:rsidRPr="003B0DE2">
        <w:rPr>
          <w:rFonts w:ascii="Arial Narrow" w:hAnsi="Arial Narrow" w:cs="Tahoma"/>
          <w:sz w:val="24"/>
          <w:szCs w:val="24"/>
        </w:rPr>
        <w:t xml:space="preserve"> (</w:t>
      </w:r>
      <w:r w:rsidR="00D82F69" w:rsidRPr="003B0DE2">
        <w:rPr>
          <w:rFonts w:ascii="Arial Narrow" w:hAnsi="Arial Narrow" w:cs="Tahoma"/>
          <w:sz w:val="24"/>
          <w:szCs w:val="24"/>
        </w:rPr>
        <w:t>cinco</w:t>
      </w:r>
      <w:r w:rsidR="006B789D" w:rsidRPr="003B0DE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B0DE2">
        <w:rPr>
          <w:rFonts w:ascii="Arial Narrow" w:hAnsi="Arial Narrow" w:cs="Tahoma"/>
          <w:sz w:val="24"/>
          <w:szCs w:val="24"/>
        </w:rPr>
        <w:t>r</w:t>
      </w:r>
      <w:r w:rsidR="006B789D" w:rsidRPr="003B0DE2">
        <w:rPr>
          <w:rFonts w:ascii="Arial Narrow" w:hAnsi="Arial Narrow" w:cs="Tahoma"/>
          <w:sz w:val="24"/>
          <w:szCs w:val="24"/>
        </w:rPr>
        <w:t>durarem os motivos determinantes da punição</w:t>
      </w:r>
      <w:r w:rsidR="00052E5B" w:rsidRPr="003B0DE2">
        <w:rPr>
          <w:rFonts w:ascii="Arial Narrow" w:hAnsi="Arial Narrow" w:cs="Tahoma"/>
          <w:sz w:val="24"/>
          <w:szCs w:val="24"/>
        </w:rPr>
        <w:t>;</w:t>
      </w:r>
    </w:p>
    <w:p w14:paraId="12895A37"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1.5 </w:t>
      </w:r>
      <w:r w:rsidR="006B789D" w:rsidRPr="003B0DE2">
        <w:rPr>
          <w:rFonts w:ascii="Arial Narrow" w:hAnsi="Arial Narrow" w:cs="Tahoma"/>
          <w:sz w:val="24"/>
          <w:szCs w:val="24"/>
        </w:rPr>
        <w:t xml:space="preserve">Declaração de inidoneidade para licitar ou contratar </w:t>
      </w:r>
      <w:r w:rsidR="00390937" w:rsidRPr="003B0DE2">
        <w:rPr>
          <w:rFonts w:ascii="Arial Narrow" w:hAnsi="Arial Narrow" w:cs="Tahoma"/>
          <w:sz w:val="24"/>
          <w:szCs w:val="24"/>
        </w:rPr>
        <w:t xml:space="preserve">com </w:t>
      </w:r>
      <w:r w:rsidR="006B789D" w:rsidRPr="003B0DE2">
        <w:rPr>
          <w:rFonts w:ascii="Arial Narrow" w:hAnsi="Arial Narrow" w:cs="Tahoma"/>
          <w:sz w:val="24"/>
          <w:szCs w:val="24"/>
        </w:rPr>
        <w:t xml:space="preserve">a </w:t>
      </w:r>
      <w:r w:rsidR="00390937" w:rsidRPr="003B0DE2">
        <w:rPr>
          <w:rFonts w:ascii="Arial Narrow" w:hAnsi="Arial Narrow" w:cs="Tahoma"/>
          <w:sz w:val="24"/>
          <w:szCs w:val="24"/>
        </w:rPr>
        <w:t xml:space="preserve">Administração </w:t>
      </w:r>
      <w:r w:rsidR="006B789D" w:rsidRPr="003B0DE2">
        <w:rPr>
          <w:rFonts w:ascii="Arial Narrow" w:hAnsi="Arial Narrow" w:cs="Tahoma"/>
          <w:sz w:val="24"/>
          <w:szCs w:val="24"/>
        </w:rPr>
        <w:t>Pública enquanto pe</w:t>
      </w:r>
      <w:r w:rsidR="00A84311" w:rsidRPr="003B0DE2">
        <w:rPr>
          <w:rFonts w:ascii="Arial Narrow" w:hAnsi="Arial Narrow" w:cs="Tahoma"/>
          <w:sz w:val="24"/>
          <w:szCs w:val="24"/>
        </w:rPr>
        <w:t>r</w:t>
      </w:r>
      <w:r w:rsidR="006B789D" w:rsidRPr="003B0DE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B0DE2">
        <w:rPr>
          <w:rFonts w:ascii="Arial Narrow" w:hAnsi="Arial Narrow" w:cs="Tahoma"/>
          <w:sz w:val="24"/>
          <w:szCs w:val="24"/>
        </w:rPr>
        <w:t>;</w:t>
      </w:r>
    </w:p>
    <w:p w14:paraId="3A56B42A"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1.6 </w:t>
      </w:r>
      <w:r w:rsidR="00052E5B" w:rsidRPr="003B0DE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B4A9456"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1.7 </w:t>
      </w:r>
      <w:r w:rsidR="003F62F9" w:rsidRPr="003B0DE2">
        <w:rPr>
          <w:rFonts w:ascii="Arial Narrow" w:hAnsi="Arial Narrow" w:cs="Tahoma"/>
          <w:sz w:val="24"/>
          <w:szCs w:val="24"/>
        </w:rPr>
        <w:t xml:space="preserve">Caso seja constatado que o produto entregue pela contratada não apresente as condições exigidas no termo de </w:t>
      </w:r>
      <w:r w:rsidR="00C90345" w:rsidRPr="003B0DE2">
        <w:rPr>
          <w:rFonts w:ascii="Arial Narrow" w:hAnsi="Arial Narrow" w:cs="Tahoma"/>
          <w:sz w:val="24"/>
          <w:szCs w:val="24"/>
        </w:rPr>
        <w:t>referência</w:t>
      </w:r>
      <w:r w:rsidR="003F62F9" w:rsidRPr="003B0DE2">
        <w:rPr>
          <w:rFonts w:ascii="Arial Narrow" w:hAnsi="Arial Narrow" w:cs="Tahoma"/>
          <w:sz w:val="24"/>
          <w:szCs w:val="24"/>
        </w:rPr>
        <w:t>, caberá a substituição do mesmo e aplicação de multa prevista no subitem 8.1.1;</w:t>
      </w:r>
    </w:p>
    <w:p w14:paraId="6729825A"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1.8 </w:t>
      </w:r>
      <w:r w:rsidR="00052E5B" w:rsidRPr="003B0DE2">
        <w:rPr>
          <w:rFonts w:ascii="Arial Narrow" w:hAnsi="Arial Narrow" w:cs="Tahoma"/>
          <w:sz w:val="24"/>
          <w:szCs w:val="24"/>
        </w:rPr>
        <w:t xml:space="preserve">Multa de </w:t>
      </w:r>
      <w:r w:rsidR="00FB0898" w:rsidRPr="003B0DE2">
        <w:rPr>
          <w:rFonts w:ascii="Arial Narrow" w:hAnsi="Arial Narrow" w:cs="Tahoma"/>
          <w:sz w:val="24"/>
          <w:szCs w:val="24"/>
        </w:rPr>
        <w:t xml:space="preserve">até </w:t>
      </w:r>
      <w:r w:rsidR="00052E5B" w:rsidRPr="003B0DE2">
        <w:rPr>
          <w:rFonts w:ascii="Arial Narrow" w:hAnsi="Arial Narrow" w:cs="Tahoma"/>
          <w:sz w:val="24"/>
          <w:szCs w:val="24"/>
        </w:rPr>
        <w:t>5% sobre o valor total do contrato por descumprimento de quaisquer obrigações decorrentes do ajuste que não estejam previstos nos subitens acima.</w:t>
      </w:r>
    </w:p>
    <w:p w14:paraId="3E7AB21A"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1.9 </w:t>
      </w:r>
      <w:r w:rsidR="00052E5B" w:rsidRPr="003B0DE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40F6F82"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1.10 </w:t>
      </w:r>
      <w:r w:rsidR="00052E5B" w:rsidRPr="003B0DE2">
        <w:rPr>
          <w:rFonts w:ascii="Arial Narrow" w:hAnsi="Arial Narrow" w:cs="Tahoma"/>
          <w:sz w:val="24"/>
          <w:szCs w:val="24"/>
        </w:rPr>
        <w:t>As</w:t>
      </w:r>
      <w:r w:rsidR="00052E5B" w:rsidRPr="003B0DE2">
        <w:rPr>
          <w:rFonts w:ascii="Arial Narrow" w:hAnsi="Arial Narrow" w:cs="Tahoma"/>
          <w:b/>
          <w:sz w:val="24"/>
          <w:szCs w:val="24"/>
        </w:rPr>
        <w:t xml:space="preserve"> </w:t>
      </w:r>
      <w:r w:rsidR="00052E5B" w:rsidRPr="003B0DE2">
        <w:rPr>
          <w:rFonts w:ascii="Arial Narrow" w:hAnsi="Arial Narrow" w:cs="Tahoma"/>
          <w:sz w:val="24"/>
          <w:szCs w:val="24"/>
        </w:rPr>
        <w:t xml:space="preserve">penalidades são independentes e a aplicação </w:t>
      </w:r>
      <w:r w:rsidR="00865E59" w:rsidRPr="003B0DE2">
        <w:rPr>
          <w:rFonts w:ascii="Arial Narrow" w:hAnsi="Arial Narrow" w:cs="Tahoma"/>
          <w:sz w:val="24"/>
          <w:szCs w:val="24"/>
        </w:rPr>
        <w:t>d</w:t>
      </w:r>
      <w:r w:rsidR="00052E5B" w:rsidRPr="003B0DE2">
        <w:rPr>
          <w:rFonts w:ascii="Arial Narrow" w:hAnsi="Arial Narrow" w:cs="Tahoma"/>
          <w:sz w:val="24"/>
          <w:szCs w:val="24"/>
        </w:rPr>
        <w:t>e uma não exclui a de outra.</w:t>
      </w:r>
    </w:p>
    <w:p w14:paraId="5F357C75" w14:textId="77777777" w:rsidR="003F62F9"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1.11 </w:t>
      </w:r>
      <w:r w:rsidR="005D35AC" w:rsidRPr="003B0DE2">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w:t>
      </w:r>
      <w:r w:rsidR="005D35AC" w:rsidRPr="003B0DE2">
        <w:rPr>
          <w:rFonts w:ascii="Arial Narrow" w:hAnsi="Arial Narrow" w:cs="Tahoma"/>
          <w:sz w:val="24"/>
          <w:szCs w:val="24"/>
        </w:rPr>
        <w:lastRenderedPageBreak/>
        <w:t xml:space="preserve">empresa. Não havendo pagamento pela empresa, o valor será inscrito como </w:t>
      </w:r>
      <w:r w:rsidR="00C90345" w:rsidRPr="003B0DE2">
        <w:rPr>
          <w:rFonts w:ascii="Arial Narrow" w:hAnsi="Arial Narrow" w:cs="Tahoma"/>
          <w:sz w:val="24"/>
          <w:szCs w:val="24"/>
        </w:rPr>
        <w:t>dívida</w:t>
      </w:r>
      <w:r w:rsidR="005D35AC" w:rsidRPr="003B0DE2">
        <w:rPr>
          <w:rFonts w:ascii="Arial Narrow" w:hAnsi="Arial Narrow" w:cs="Tahoma"/>
          <w:sz w:val="24"/>
          <w:szCs w:val="24"/>
        </w:rPr>
        <w:t xml:space="preserve"> ativa, sujeitando-se ao processo judicial de execução, podendo também ser retido de eventuais créditos da Contratada</w:t>
      </w:r>
      <w:r w:rsidR="003F62F9" w:rsidRPr="003B0DE2">
        <w:rPr>
          <w:rFonts w:ascii="Arial Narrow" w:hAnsi="Arial Narrow" w:cs="Tahoma"/>
          <w:sz w:val="24"/>
          <w:szCs w:val="24"/>
        </w:rPr>
        <w:t>.</w:t>
      </w:r>
    </w:p>
    <w:p w14:paraId="21F4711E" w14:textId="77777777" w:rsidR="00052E5B" w:rsidRPr="003B0DE2" w:rsidRDefault="00794940" w:rsidP="003B0DE2">
      <w:pPr>
        <w:autoSpaceDE w:val="0"/>
        <w:autoSpaceDN w:val="0"/>
        <w:adjustRightInd w:val="0"/>
        <w:spacing w:before="120" w:after="120"/>
        <w:ind w:left="567"/>
        <w:jc w:val="both"/>
        <w:rPr>
          <w:rFonts w:ascii="Arial Narrow" w:hAnsi="Arial Narrow" w:cs="Tahoma"/>
          <w:sz w:val="24"/>
          <w:szCs w:val="24"/>
        </w:rPr>
      </w:pPr>
      <w:r w:rsidRPr="003B0DE2">
        <w:rPr>
          <w:rFonts w:ascii="Arial Narrow" w:hAnsi="Arial Narrow" w:cs="Tahoma"/>
          <w:b/>
          <w:sz w:val="24"/>
          <w:szCs w:val="24"/>
        </w:rPr>
        <w:t>8.</w:t>
      </w:r>
      <w:r w:rsidR="00052E5B" w:rsidRPr="003B0DE2">
        <w:rPr>
          <w:rFonts w:ascii="Arial Narrow" w:hAnsi="Arial Narrow" w:cs="Tahoma"/>
          <w:b/>
          <w:sz w:val="24"/>
          <w:szCs w:val="24"/>
        </w:rPr>
        <w:t xml:space="preserve">1.12 </w:t>
      </w:r>
      <w:r w:rsidR="00052E5B" w:rsidRPr="003B0DE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9A452DB" w14:textId="77777777" w:rsidR="00462C6F" w:rsidRPr="003B0DE2" w:rsidRDefault="00E31AA2"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w:t>
      </w:r>
      <w:r w:rsidR="003D315F" w:rsidRPr="003B0DE2">
        <w:rPr>
          <w:rFonts w:ascii="Arial Narrow" w:hAnsi="Arial Narrow" w:cs="Tahoma"/>
          <w:b/>
          <w:sz w:val="24"/>
          <w:szCs w:val="24"/>
        </w:rPr>
        <w:t>U</w:t>
      </w:r>
      <w:r w:rsidRPr="003B0DE2">
        <w:rPr>
          <w:rFonts w:ascii="Arial Narrow" w:hAnsi="Arial Narrow" w:cs="Tahoma"/>
          <w:b/>
          <w:sz w:val="24"/>
          <w:szCs w:val="24"/>
        </w:rPr>
        <w:t>LA NONA – DA RESCISÃO</w:t>
      </w:r>
    </w:p>
    <w:p w14:paraId="700B75EB" w14:textId="5806514C" w:rsidR="00462C6F" w:rsidRPr="003B0DE2" w:rsidRDefault="00E31AA2" w:rsidP="003B0DE2">
      <w:pPr>
        <w:spacing w:before="120" w:after="120"/>
        <w:jc w:val="both"/>
        <w:rPr>
          <w:rFonts w:ascii="Arial Narrow" w:hAnsi="Arial Narrow" w:cs="Tahoma"/>
          <w:sz w:val="24"/>
          <w:szCs w:val="24"/>
        </w:rPr>
      </w:pPr>
      <w:r w:rsidRPr="003B0DE2">
        <w:rPr>
          <w:rFonts w:ascii="Arial Narrow" w:hAnsi="Arial Narrow" w:cs="Tahoma"/>
          <w:b/>
          <w:bCs/>
          <w:sz w:val="24"/>
          <w:szCs w:val="24"/>
        </w:rPr>
        <w:t>9</w:t>
      </w:r>
      <w:r w:rsidR="00462C6F" w:rsidRPr="003B0DE2">
        <w:rPr>
          <w:rFonts w:ascii="Arial Narrow" w:hAnsi="Arial Narrow" w:cs="Tahoma"/>
          <w:b/>
          <w:bCs/>
          <w:sz w:val="24"/>
          <w:szCs w:val="24"/>
        </w:rPr>
        <w:t>.1</w:t>
      </w:r>
      <w:r w:rsidR="00462C6F" w:rsidRPr="003B0DE2">
        <w:rPr>
          <w:rFonts w:ascii="Arial Narrow" w:hAnsi="Arial Narrow" w:cs="Tahoma"/>
          <w:bCs/>
          <w:sz w:val="24"/>
          <w:szCs w:val="24"/>
        </w:rPr>
        <w:t xml:space="preserve"> A</w:t>
      </w:r>
      <w:r w:rsidR="00462C6F" w:rsidRPr="003B0DE2">
        <w:rPr>
          <w:rFonts w:ascii="Arial Narrow" w:hAnsi="Arial Narrow" w:cs="Tahoma"/>
          <w:sz w:val="24"/>
          <w:szCs w:val="24"/>
        </w:rPr>
        <w:t xml:space="preserve"> </w:t>
      </w:r>
      <w:r w:rsidR="00822DEA" w:rsidRPr="003B0DE2">
        <w:rPr>
          <w:rFonts w:ascii="Arial Narrow" w:hAnsi="Arial Narrow" w:cs="Tahoma"/>
          <w:sz w:val="24"/>
          <w:szCs w:val="24"/>
        </w:rPr>
        <w:t xml:space="preserve">contratante </w:t>
      </w:r>
      <w:r w:rsidR="00462C6F" w:rsidRPr="003B0DE2">
        <w:rPr>
          <w:rFonts w:ascii="Arial Narrow" w:hAnsi="Arial Narrow" w:cs="Tahoma"/>
          <w:sz w:val="24"/>
          <w:szCs w:val="24"/>
        </w:rPr>
        <w:t xml:space="preserve">poderá rescindir o presente contrato nas hipóteses dos artigos 77, 78 e 79 da Lei 8.666/93, bem como pelo não cumprimento, pela </w:t>
      </w:r>
      <w:r w:rsidR="00822DEA" w:rsidRPr="003B0DE2">
        <w:rPr>
          <w:rFonts w:ascii="Arial Narrow" w:hAnsi="Arial Narrow" w:cs="Tahoma"/>
          <w:sz w:val="24"/>
          <w:szCs w:val="24"/>
        </w:rPr>
        <w:t>contratada</w:t>
      </w:r>
      <w:r w:rsidR="00462C6F" w:rsidRPr="003B0DE2">
        <w:rPr>
          <w:rFonts w:ascii="Arial Narrow" w:hAnsi="Arial Narrow" w:cs="Tahoma"/>
          <w:sz w:val="24"/>
          <w:szCs w:val="24"/>
        </w:rPr>
        <w:t xml:space="preserve">, de alguma cláusula do presente ou constante do Edital de Pregão </w:t>
      </w:r>
      <w:r w:rsidR="008E7A19">
        <w:rPr>
          <w:rFonts w:ascii="Arial Narrow" w:hAnsi="Arial Narrow" w:cs="Tahoma"/>
          <w:sz w:val="24"/>
          <w:szCs w:val="24"/>
        </w:rPr>
        <w:t xml:space="preserve">Presencial nº </w:t>
      </w:r>
      <w:r w:rsidR="00DD68B7">
        <w:rPr>
          <w:rFonts w:ascii="Arial Narrow" w:hAnsi="Arial Narrow" w:cs="Tahoma"/>
          <w:sz w:val="24"/>
          <w:szCs w:val="24"/>
        </w:rPr>
        <w:t>056/2022</w:t>
      </w:r>
      <w:r w:rsidR="00462C6F" w:rsidRPr="003B0DE2">
        <w:rPr>
          <w:rFonts w:ascii="Arial Narrow" w:hAnsi="Arial Narrow" w:cs="Tahoma"/>
          <w:sz w:val="24"/>
          <w:szCs w:val="24"/>
        </w:rPr>
        <w:t>.</w:t>
      </w:r>
    </w:p>
    <w:p w14:paraId="02B7BAD3" w14:textId="77777777" w:rsidR="00462C6F" w:rsidRPr="003B0DE2" w:rsidRDefault="00052E5B"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w:t>
      </w:r>
      <w:r w:rsidR="003D315F" w:rsidRPr="003B0DE2">
        <w:rPr>
          <w:rFonts w:ascii="Arial Narrow" w:hAnsi="Arial Narrow" w:cs="Tahoma"/>
          <w:b/>
          <w:sz w:val="24"/>
          <w:szCs w:val="24"/>
        </w:rPr>
        <w:t>U</w:t>
      </w:r>
      <w:r w:rsidRPr="003B0DE2">
        <w:rPr>
          <w:rFonts w:ascii="Arial Narrow" w:hAnsi="Arial Narrow" w:cs="Tahoma"/>
          <w:b/>
          <w:sz w:val="24"/>
          <w:szCs w:val="24"/>
        </w:rPr>
        <w:t>LA DÉCIMA</w:t>
      </w:r>
      <w:r w:rsidR="00E31AA2" w:rsidRPr="003B0DE2">
        <w:rPr>
          <w:rFonts w:ascii="Arial Narrow" w:hAnsi="Arial Narrow" w:cs="Tahoma"/>
          <w:b/>
          <w:sz w:val="24"/>
          <w:szCs w:val="24"/>
        </w:rPr>
        <w:t xml:space="preserve"> </w:t>
      </w:r>
      <w:r w:rsidRPr="003B0DE2">
        <w:rPr>
          <w:rFonts w:ascii="Arial Narrow" w:hAnsi="Arial Narrow" w:cs="Tahoma"/>
          <w:b/>
          <w:sz w:val="24"/>
          <w:szCs w:val="24"/>
        </w:rPr>
        <w:t>– DA FUNDAMENTAÇÃO LEGAL</w:t>
      </w:r>
    </w:p>
    <w:p w14:paraId="5D86ED45" w14:textId="77777777" w:rsidR="00462C6F" w:rsidRPr="003B0DE2" w:rsidRDefault="008F255C"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E31AA2" w:rsidRPr="003B0DE2">
        <w:rPr>
          <w:rFonts w:ascii="Arial Narrow" w:hAnsi="Arial Narrow" w:cs="Tahoma"/>
          <w:b/>
          <w:sz w:val="24"/>
          <w:szCs w:val="24"/>
        </w:rPr>
        <w:t>0</w:t>
      </w:r>
      <w:r w:rsidR="00462C6F" w:rsidRPr="003B0DE2">
        <w:rPr>
          <w:rFonts w:ascii="Arial Narrow" w:hAnsi="Arial Narrow" w:cs="Tahoma"/>
          <w:b/>
          <w:sz w:val="24"/>
          <w:szCs w:val="24"/>
        </w:rPr>
        <w:t>.1</w:t>
      </w:r>
      <w:r w:rsidR="00462C6F" w:rsidRPr="003B0DE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B0DE2">
        <w:rPr>
          <w:rFonts w:ascii="Arial Narrow" w:hAnsi="Arial Narrow" w:cs="Tahoma"/>
          <w:sz w:val="24"/>
          <w:szCs w:val="24"/>
        </w:rPr>
        <w:t>r</w:t>
      </w:r>
      <w:r w:rsidR="00462C6F" w:rsidRPr="003B0DE2">
        <w:rPr>
          <w:rFonts w:ascii="Arial Narrow" w:hAnsi="Arial Narrow" w:cs="Tahoma"/>
          <w:sz w:val="24"/>
          <w:szCs w:val="24"/>
        </w:rPr>
        <w:t xml:space="preserve">atos e as disposições de Direito Privado, para os casos omissos. </w:t>
      </w:r>
    </w:p>
    <w:p w14:paraId="1C4947E3" w14:textId="77777777" w:rsidR="00462C6F" w:rsidRPr="003B0DE2" w:rsidRDefault="003F62F9" w:rsidP="003B0DE2">
      <w:pPr>
        <w:spacing w:before="120" w:after="120"/>
        <w:jc w:val="both"/>
        <w:rPr>
          <w:rFonts w:ascii="Arial Narrow" w:hAnsi="Arial Narrow" w:cs="Tahoma"/>
          <w:b/>
          <w:sz w:val="24"/>
          <w:szCs w:val="24"/>
        </w:rPr>
      </w:pPr>
      <w:r w:rsidRPr="003B0DE2">
        <w:rPr>
          <w:rFonts w:ascii="Arial Narrow" w:hAnsi="Arial Narrow" w:cs="Tahoma"/>
          <w:b/>
          <w:sz w:val="24"/>
          <w:szCs w:val="24"/>
        </w:rPr>
        <w:t>CLÁUSULA DÉCIMA PRIMEIRA – DAS DISPOSIÇÕES GERAIS E FINAIS</w:t>
      </w:r>
    </w:p>
    <w:p w14:paraId="42579573" w14:textId="44F00A97" w:rsidR="008F255C" w:rsidRPr="003B0DE2" w:rsidRDefault="008F255C"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3F62F9" w:rsidRPr="003B0DE2">
        <w:rPr>
          <w:rFonts w:ascii="Arial Narrow" w:hAnsi="Arial Narrow" w:cs="Tahoma"/>
          <w:b/>
          <w:sz w:val="24"/>
          <w:szCs w:val="24"/>
        </w:rPr>
        <w:t>1</w:t>
      </w:r>
      <w:r w:rsidRPr="003B0DE2">
        <w:rPr>
          <w:rFonts w:ascii="Arial Narrow" w:hAnsi="Arial Narrow" w:cs="Tahoma"/>
          <w:b/>
          <w:sz w:val="24"/>
          <w:szCs w:val="24"/>
        </w:rPr>
        <w:t xml:space="preserve">.1 </w:t>
      </w:r>
      <w:r w:rsidRPr="003B0DE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8E7A19">
        <w:rPr>
          <w:rFonts w:ascii="Arial Narrow" w:hAnsi="Arial Narrow" w:cs="Tahoma"/>
          <w:sz w:val="24"/>
          <w:szCs w:val="24"/>
        </w:rPr>
        <w:t xml:space="preserve">nº </w:t>
      </w:r>
      <w:r w:rsidR="00DD68B7">
        <w:rPr>
          <w:rFonts w:ascii="Arial Narrow" w:hAnsi="Arial Narrow" w:cs="Tahoma"/>
          <w:sz w:val="24"/>
          <w:szCs w:val="24"/>
        </w:rPr>
        <w:t>056/2022</w:t>
      </w:r>
      <w:r w:rsidRPr="003B0DE2">
        <w:rPr>
          <w:rFonts w:ascii="Arial Narrow" w:hAnsi="Arial Narrow" w:cs="Tahoma"/>
          <w:sz w:val="24"/>
          <w:szCs w:val="24"/>
        </w:rPr>
        <w:t>, do Processo Licitatório competente.</w:t>
      </w:r>
    </w:p>
    <w:p w14:paraId="350D2948" w14:textId="77777777" w:rsidR="00462C6F" w:rsidRPr="003B0DE2" w:rsidRDefault="00462C6F"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3F62F9" w:rsidRPr="003B0DE2">
        <w:rPr>
          <w:rFonts w:ascii="Arial Narrow" w:hAnsi="Arial Narrow" w:cs="Tahoma"/>
          <w:b/>
          <w:sz w:val="24"/>
          <w:szCs w:val="24"/>
        </w:rPr>
        <w:t>1</w:t>
      </w:r>
      <w:r w:rsidRPr="003B0DE2">
        <w:rPr>
          <w:rFonts w:ascii="Arial Narrow" w:hAnsi="Arial Narrow" w:cs="Tahoma"/>
          <w:b/>
          <w:sz w:val="24"/>
          <w:szCs w:val="24"/>
        </w:rPr>
        <w:t>.</w:t>
      </w:r>
      <w:r w:rsidR="008F255C" w:rsidRPr="003B0DE2">
        <w:rPr>
          <w:rFonts w:ascii="Arial Narrow" w:hAnsi="Arial Narrow" w:cs="Tahoma"/>
          <w:b/>
          <w:sz w:val="24"/>
          <w:szCs w:val="24"/>
        </w:rPr>
        <w:t>2</w:t>
      </w:r>
      <w:r w:rsidRPr="003B0DE2">
        <w:rPr>
          <w:rFonts w:ascii="Arial Narrow" w:hAnsi="Arial Narrow" w:cs="Tahoma"/>
          <w:sz w:val="24"/>
          <w:szCs w:val="24"/>
        </w:rPr>
        <w:t xml:space="preserve"> Fica eleito o Foro da Comarca de Mairiporã</w:t>
      </w:r>
      <w:r w:rsidR="00822DEA" w:rsidRPr="003B0DE2">
        <w:rPr>
          <w:rFonts w:ascii="Arial Narrow" w:hAnsi="Arial Narrow" w:cs="Tahoma"/>
          <w:sz w:val="24"/>
          <w:szCs w:val="24"/>
        </w:rPr>
        <w:t>/SP</w:t>
      </w:r>
      <w:r w:rsidRPr="003B0DE2">
        <w:rPr>
          <w:rFonts w:ascii="Arial Narrow" w:hAnsi="Arial Narrow" w:cs="Tahoma"/>
          <w:sz w:val="24"/>
          <w:szCs w:val="24"/>
        </w:rPr>
        <w:t xml:space="preserve"> para nele serem dirimidas as dúvidas advindas do presente contrato.</w:t>
      </w:r>
    </w:p>
    <w:p w14:paraId="54F57417" w14:textId="77777777" w:rsidR="00462C6F" w:rsidRPr="003B0DE2" w:rsidRDefault="00462C6F" w:rsidP="003B0DE2">
      <w:pPr>
        <w:spacing w:before="120" w:after="120"/>
        <w:jc w:val="both"/>
        <w:rPr>
          <w:rFonts w:ascii="Arial Narrow" w:hAnsi="Arial Narrow" w:cs="Tahoma"/>
          <w:sz w:val="24"/>
          <w:szCs w:val="24"/>
        </w:rPr>
      </w:pPr>
      <w:r w:rsidRPr="003B0DE2">
        <w:rPr>
          <w:rFonts w:ascii="Arial Narrow" w:hAnsi="Arial Narrow" w:cs="Tahoma"/>
          <w:b/>
          <w:sz w:val="24"/>
          <w:szCs w:val="24"/>
        </w:rPr>
        <w:t>1</w:t>
      </w:r>
      <w:r w:rsidR="003F62F9" w:rsidRPr="003B0DE2">
        <w:rPr>
          <w:rFonts w:ascii="Arial Narrow" w:hAnsi="Arial Narrow" w:cs="Tahoma"/>
          <w:b/>
          <w:sz w:val="24"/>
          <w:szCs w:val="24"/>
        </w:rPr>
        <w:t>1</w:t>
      </w:r>
      <w:r w:rsidRPr="003B0DE2">
        <w:rPr>
          <w:rFonts w:ascii="Arial Narrow" w:hAnsi="Arial Narrow" w:cs="Tahoma"/>
          <w:b/>
          <w:sz w:val="24"/>
          <w:szCs w:val="24"/>
        </w:rPr>
        <w:t>.</w:t>
      </w:r>
      <w:r w:rsidR="008F255C" w:rsidRPr="003B0DE2">
        <w:rPr>
          <w:rFonts w:ascii="Arial Narrow" w:hAnsi="Arial Narrow" w:cs="Tahoma"/>
          <w:b/>
          <w:sz w:val="24"/>
          <w:szCs w:val="24"/>
        </w:rPr>
        <w:t>3</w:t>
      </w:r>
      <w:r w:rsidRPr="003B0DE2">
        <w:rPr>
          <w:rFonts w:ascii="Arial Narrow" w:hAnsi="Arial Narrow" w:cs="Tahoma"/>
          <w:sz w:val="24"/>
          <w:szCs w:val="24"/>
        </w:rPr>
        <w:t xml:space="preserve"> Fica designado (a) como Gestor (a) do Contrato o</w:t>
      </w:r>
      <w:r w:rsidR="00176607" w:rsidRPr="003B0DE2">
        <w:rPr>
          <w:rFonts w:ascii="Arial Narrow" w:hAnsi="Arial Narrow" w:cs="Tahoma"/>
          <w:sz w:val="24"/>
          <w:szCs w:val="24"/>
        </w:rPr>
        <w:t xml:space="preserve"> (a) </w:t>
      </w:r>
      <w:r w:rsidRPr="003B0DE2">
        <w:rPr>
          <w:rFonts w:ascii="Arial Narrow" w:hAnsi="Arial Narrow" w:cs="Tahoma"/>
          <w:sz w:val="24"/>
          <w:szCs w:val="24"/>
        </w:rPr>
        <w:t>Senhor (a)</w:t>
      </w:r>
      <w:r w:rsidR="00822DEA" w:rsidRPr="003B0DE2">
        <w:rPr>
          <w:rFonts w:ascii="Arial Narrow" w:hAnsi="Arial Narrow" w:cs="Tahoma"/>
          <w:sz w:val="24"/>
          <w:szCs w:val="24"/>
        </w:rPr>
        <w:t xml:space="preserve"> </w:t>
      </w:r>
      <w:r w:rsidR="00822DEA" w:rsidRPr="003B0DE2">
        <w:rPr>
          <w:rFonts w:ascii="Arial Narrow" w:hAnsi="Arial Narrow" w:cs="Tahoma"/>
          <w:sz w:val="24"/>
          <w:szCs w:val="24"/>
          <w:lang w:eastAsia="zh-CN"/>
        </w:rPr>
        <w:t>__________</w:t>
      </w:r>
      <w:r w:rsidRPr="003B0DE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7737463" w14:textId="77777777" w:rsidR="00462C6F" w:rsidRPr="003B0DE2" w:rsidRDefault="00462C6F" w:rsidP="003B0DE2">
      <w:pPr>
        <w:pStyle w:val="Recuodecorpodetexto2"/>
        <w:spacing w:before="120" w:line="240" w:lineRule="auto"/>
        <w:ind w:left="0"/>
        <w:rPr>
          <w:rFonts w:ascii="Arial Narrow" w:hAnsi="Arial Narrow" w:cs="Tahoma"/>
          <w:sz w:val="24"/>
          <w:szCs w:val="24"/>
        </w:rPr>
      </w:pPr>
      <w:r w:rsidRPr="003B0DE2">
        <w:rPr>
          <w:rFonts w:ascii="Arial Narrow" w:hAnsi="Arial Narrow" w:cs="Tahoma"/>
          <w:sz w:val="24"/>
          <w:szCs w:val="24"/>
        </w:rPr>
        <w:t>E por assim estarem as partes justas e contratadas, assinam o presente contrato, em 03 (três) vias de igual teor e forma, para um só efeito.</w:t>
      </w:r>
    </w:p>
    <w:p w14:paraId="5344F898" w14:textId="77777777" w:rsidR="008F255C" w:rsidRPr="003B0DE2" w:rsidRDefault="008F255C" w:rsidP="003B0DE2">
      <w:pPr>
        <w:pStyle w:val="Recuodecorpodetexto"/>
        <w:spacing w:before="120"/>
        <w:ind w:left="0"/>
        <w:jc w:val="right"/>
        <w:rPr>
          <w:rFonts w:ascii="Arial Narrow" w:hAnsi="Arial Narrow" w:cs="Tahoma"/>
          <w:sz w:val="24"/>
          <w:szCs w:val="24"/>
        </w:rPr>
      </w:pPr>
      <w:r w:rsidRPr="003B0DE2">
        <w:rPr>
          <w:rFonts w:ascii="Arial Narrow" w:hAnsi="Arial Narrow" w:cs="Tahoma"/>
          <w:sz w:val="24"/>
          <w:szCs w:val="24"/>
        </w:rPr>
        <w:t>Local e data.</w:t>
      </w:r>
    </w:p>
    <w:p w14:paraId="1801B803" w14:textId="77777777" w:rsidR="008F255C" w:rsidRPr="003B0DE2" w:rsidRDefault="008F255C" w:rsidP="003B0DE2">
      <w:pPr>
        <w:pStyle w:val="Recuodecorpodetexto"/>
        <w:spacing w:before="120"/>
        <w:ind w:left="0"/>
        <w:jc w:val="center"/>
        <w:rPr>
          <w:rFonts w:ascii="Arial Narrow" w:hAnsi="Arial Narrow" w:cs="Tahoma"/>
          <w:sz w:val="24"/>
          <w:szCs w:val="24"/>
        </w:rPr>
      </w:pPr>
    </w:p>
    <w:p w14:paraId="14FD07EF" w14:textId="77777777" w:rsidR="008F255C" w:rsidRPr="003B0DE2" w:rsidRDefault="008F255C" w:rsidP="003B0DE2">
      <w:pPr>
        <w:pStyle w:val="Recuodecorpodetexto"/>
        <w:spacing w:before="120"/>
        <w:ind w:left="0"/>
        <w:jc w:val="center"/>
        <w:rPr>
          <w:rFonts w:ascii="Arial Narrow" w:hAnsi="Arial Narrow" w:cs="Tahoma"/>
          <w:sz w:val="24"/>
          <w:szCs w:val="24"/>
        </w:rPr>
      </w:pPr>
      <w:r w:rsidRPr="003B0DE2">
        <w:rPr>
          <w:rFonts w:ascii="Arial Narrow" w:hAnsi="Arial Narrow" w:cs="Tahoma"/>
          <w:sz w:val="24"/>
          <w:szCs w:val="24"/>
        </w:rPr>
        <w:t>________________________________</w:t>
      </w:r>
    </w:p>
    <w:p w14:paraId="4A26222E" w14:textId="77777777" w:rsidR="008F255C" w:rsidRPr="003B0DE2" w:rsidRDefault="008F255C" w:rsidP="003B0DE2">
      <w:pPr>
        <w:pStyle w:val="Recuodecorpodetexto"/>
        <w:spacing w:before="120"/>
        <w:ind w:left="0"/>
        <w:jc w:val="center"/>
        <w:rPr>
          <w:rFonts w:ascii="Arial Narrow" w:hAnsi="Arial Narrow" w:cs="Tahoma"/>
          <w:sz w:val="24"/>
          <w:szCs w:val="24"/>
        </w:rPr>
      </w:pPr>
      <w:r w:rsidRPr="003B0DE2">
        <w:rPr>
          <w:rFonts w:ascii="Arial Narrow" w:hAnsi="Arial Narrow" w:cs="Tahoma"/>
          <w:sz w:val="24"/>
          <w:szCs w:val="24"/>
        </w:rPr>
        <w:t>PREFEITURA</w:t>
      </w:r>
    </w:p>
    <w:p w14:paraId="33FA2E0E" w14:textId="77777777" w:rsidR="008F255C" w:rsidRPr="003B0DE2" w:rsidRDefault="008F255C" w:rsidP="003B0DE2">
      <w:pPr>
        <w:pStyle w:val="Recuodecorpodetexto"/>
        <w:spacing w:before="120"/>
        <w:ind w:left="0"/>
        <w:jc w:val="center"/>
        <w:rPr>
          <w:rFonts w:ascii="Arial Narrow" w:hAnsi="Arial Narrow" w:cs="Tahoma"/>
          <w:sz w:val="24"/>
          <w:szCs w:val="24"/>
        </w:rPr>
      </w:pPr>
    </w:p>
    <w:p w14:paraId="1FC5A5C8" w14:textId="77777777" w:rsidR="008F255C" w:rsidRPr="003B0DE2" w:rsidRDefault="008F255C" w:rsidP="003B0DE2">
      <w:pPr>
        <w:pStyle w:val="Recuodecorpodetexto"/>
        <w:spacing w:before="120"/>
        <w:ind w:left="0"/>
        <w:jc w:val="center"/>
        <w:rPr>
          <w:rFonts w:ascii="Arial Narrow" w:hAnsi="Arial Narrow" w:cs="Tahoma"/>
          <w:sz w:val="24"/>
          <w:szCs w:val="24"/>
        </w:rPr>
      </w:pPr>
      <w:r w:rsidRPr="003B0DE2">
        <w:rPr>
          <w:rFonts w:ascii="Arial Narrow" w:hAnsi="Arial Narrow" w:cs="Tahoma"/>
          <w:sz w:val="24"/>
          <w:szCs w:val="24"/>
        </w:rPr>
        <w:t>________________________________</w:t>
      </w:r>
    </w:p>
    <w:p w14:paraId="7C75A333" w14:textId="77777777" w:rsidR="008F255C" w:rsidRPr="003B0DE2" w:rsidRDefault="008F255C" w:rsidP="003B0DE2">
      <w:pPr>
        <w:pStyle w:val="Recuodecorpodetexto"/>
        <w:spacing w:before="120"/>
        <w:ind w:left="0"/>
        <w:jc w:val="center"/>
        <w:rPr>
          <w:rFonts w:ascii="Arial Narrow" w:hAnsi="Arial Narrow" w:cs="Tahoma"/>
          <w:bCs/>
          <w:sz w:val="24"/>
          <w:szCs w:val="24"/>
        </w:rPr>
      </w:pPr>
      <w:r w:rsidRPr="003B0DE2">
        <w:rPr>
          <w:rFonts w:ascii="Arial Narrow" w:hAnsi="Arial Narrow" w:cs="Tahoma"/>
          <w:bCs/>
          <w:sz w:val="24"/>
          <w:szCs w:val="24"/>
        </w:rPr>
        <w:t>FORNECEDOR</w:t>
      </w:r>
    </w:p>
    <w:p w14:paraId="4802C88C" w14:textId="77777777" w:rsidR="00701941" w:rsidRPr="003B0DE2" w:rsidRDefault="00701941" w:rsidP="003B0DE2">
      <w:pPr>
        <w:pStyle w:val="Recuodecorpodetexto"/>
        <w:spacing w:before="120"/>
        <w:ind w:left="0"/>
        <w:jc w:val="center"/>
        <w:rPr>
          <w:rFonts w:ascii="Arial Narrow" w:hAnsi="Arial Narrow" w:cs="Tahoma"/>
          <w:bCs/>
          <w:sz w:val="24"/>
          <w:szCs w:val="24"/>
        </w:rPr>
      </w:pPr>
    </w:p>
    <w:p w14:paraId="2DD487CA" w14:textId="77777777" w:rsidR="00701941" w:rsidRPr="003B0DE2" w:rsidRDefault="00701941" w:rsidP="003B0DE2">
      <w:pPr>
        <w:pStyle w:val="Recuodecorpodetexto"/>
        <w:spacing w:before="120"/>
        <w:ind w:left="0"/>
        <w:jc w:val="right"/>
        <w:rPr>
          <w:rFonts w:ascii="Arial Narrow" w:hAnsi="Arial Narrow" w:cs="Tahoma"/>
          <w:bCs/>
          <w:sz w:val="24"/>
          <w:szCs w:val="24"/>
        </w:rPr>
      </w:pPr>
      <w:r w:rsidRPr="003B0DE2">
        <w:rPr>
          <w:rFonts w:ascii="Arial Narrow" w:hAnsi="Arial Narrow" w:cs="Tahoma"/>
          <w:bCs/>
          <w:sz w:val="24"/>
          <w:szCs w:val="24"/>
        </w:rPr>
        <w:t>__________________________________________</w:t>
      </w:r>
    </w:p>
    <w:p w14:paraId="4D6A1D8F" w14:textId="77777777" w:rsidR="00701941" w:rsidRPr="003B0DE2" w:rsidRDefault="00701941" w:rsidP="003B0DE2">
      <w:pPr>
        <w:pStyle w:val="Recuodecorpodetexto"/>
        <w:spacing w:before="120"/>
        <w:ind w:left="0"/>
        <w:jc w:val="right"/>
        <w:rPr>
          <w:rFonts w:ascii="Arial Narrow" w:hAnsi="Arial Narrow" w:cs="Tahoma"/>
          <w:bCs/>
          <w:sz w:val="24"/>
          <w:szCs w:val="24"/>
        </w:rPr>
      </w:pPr>
      <w:r w:rsidRPr="003B0DE2">
        <w:rPr>
          <w:rFonts w:ascii="Arial Narrow" w:hAnsi="Arial Narrow" w:cs="Tahoma"/>
          <w:bCs/>
          <w:sz w:val="24"/>
          <w:szCs w:val="24"/>
        </w:rPr>
        <w:t>NOME: Gestor do Contrato (Ciência e Anuência)</w:t>
      </w:r>
    </w:p>
    <w:p w14:paraId="7AFCD43B" w14:textId="77777777" w:rsidR="008F255C" w:rsidRPr="003B0DE2" w:rsidRDefault="008F255C" w:rsidP="003B0DE2">
      <w:pPr>
        <w:pStyle w:val="Recuodecorpodetexto"/>
        <w:spacing w:before="120"/>
        <w:ind w:left="0"/>
        <w:rPr>
          <w:rFonts w:ascii="Arial Narrow" w:hAnsi="Arial Narrow" w:cs="Tahoma"/>
          <w:bCs/>
          <w:sz w:val="24"/>
          <w:szCs w:val="24"/>
        </w:rPr>
      </w:pPr>
      <w:r w:rsidRPr="003B0DE2">
        <w:rPr>
          <w:rFonts w:ascii="Arial Narrow" w:hAnsi="Arial Narrow" w:cs="Tahoma"/>
          <w:bCs/>
          <w:sz w:val="24"/>
          <w:szCs w:val="24"/>
        </w:rPr>
        <w:t>TESTEMUNHAS:</w:t>
      </w:r>
    </w:p>
    <w:p w14:paraId="18699DB6" w14:textId="01D5B0AE" w:rsidR="00A008DF" w:rsidRDefault="008F255C" w:rsidP="00A008DF">
      <w:pPr>
        <w:pStyle w:val="Recuodecorpodetexto"/>
        <w:spacing w:before="120"/>
        <w:ind w:left="0"/>
        <w:rPr>
          <w:rFonts w:ascii="Arial Narrow" w:hAnsi="Arial Narrow" w:cs="Tahoma"/>
          <w:bCs/>
          <w:sz w:val="24"/>
          <w:szCs w:val="24"/>
        </w:rPr>
      </w:pPr>
      <w:r w:rsidRPr="003B0DE2">
        <w:rPr>
          <w:rFonts w:ascii="Arial Narrow" w:hAnsi="Arial Narrow" w:cs="Tahoma"/>
          <w:bCs/>
          <w:sz w:val="24"/>
          <w:szCs w:val="24"/>
        </w:rPr>
        <w:t>1) ________________________________</w:t>
      </w:r>
      <w:r w:rsidR="00A008DF">
        <w:rPr>
          <w:rFonts w:ascii="Arial Narrow" w:hAnsi="Arial Narrow" w:cs="Tahoma"/>
          <w:bCs/>
          <w:sz w:val="24"/>
          <w:szCs w:val="24"/>
        </w:rPr>
        <w:t xml:space="preserve">                                  </w:t>
      </w:r>
      <w:r w:rsidRPr="003B0DE2">
        <w:rPr>
          <w:rFonts w:ascii="Arial Narrow" w:hAnsi="Arial Narrow" w:cs="Tahoma"/>
          <w:bCs/>
          <w:sz w:val="24"/>
          <w:szCs w:val="24"/>
        </w:rPr>
        <w:t>2) ________________________________</w:t>
      </w:r>
    </w:p>
    <w:p w14:paraId="7DE7AFF1" w14:textId="77777777" w:rsidR="00A008DF" w:rsidRDefault="00A008DF">
      <w:pPr>
        <w:spacing w:after="200" w:line="276" w:lineRule="auto"/>
        <w:rPr>
          <w:rFonts w:ascii="Arial Narrow" w:hAnsi="Arial Narrow" w:cs="Tahoma"/>
          <w:bCs/>
          <w:sz w:val="24"/>
          <w:szCs w:val="24"/>
        </w:rPr>
      </w:pPr>
      <w:r>
        <w:rPr>
          <w:rFonts w:ascii="Arial Narrow" w:hAnsi="Arial Narrow" w:cs="Tahoma"/>
          <w:bCs/>
          <w:sz w:val="24"/>
          <w:szCs w:val="24"/>
        </w:rPr>
        <w:br w:type="page"/>
      </w:r>
    </w:p>
    <w:p w14:paraId="6CB5499B" w14:textId="77777777" w:rsidR="00052E5B" w:rsidRPr="003B0DE2" w:rsidRDefault="00052E5B" w:rsidP="00A008DF">
      <w:pPr>
        <w:pStyle w:val="Recuodecorpodetexto"/>
        <w:spacing w:before="120"/>
        <w:ind w:left="0"/>
        <w:rPr>
          <w:rFonts w:ascii="Arial Narrow" w:hAnsi="Arial Narrow" w:cs="Tahoma"/>
          <w:bCs/>
          <w:sz w:val="24"/>
          <w:szCs w:val="24"/>
        </w:rPr>
      </w:pPr>
    </w:p>
    <w:p w14:paraId="26D41314" w14:textId="77777777" w:rsidR="008F255C" w:rsidRPr="003B0DE2" w:rsidRDefault="00052E5B" w:rsidP="003B0DE2">
      <w:pPr>
        <w:pStyle w:val="Recuodecorpodetexto"/>
        <w:spacing w:before="120"/>
        <w:ind w:left="0"/>
        <w:jc w:val="center"/>
        <w:rPr>
          <w:rFonts w:ascii="Arial Narrow" w:hAnsi="Arial Narrow" w:cs="Tahoma"/>
          <w:b/>
          <w:bCs/>
          <w:sz w:val="24"/>
          <w:szCs w:val="24"/>
        </w:rPr>
      </w:pPr>
      <w:r w:rsidRPr="003B0DE2">
        <w:rPr>
          <w:rFonts w:ascii="Arial Narrow" w:hAnsi="Arial Narrow" w:cs="Tahoma"/>
          <w:b/>
          <w:sz w:val="24"/>
          <w:szCs w:val="24"/>
        </w:rPr>
        <w:t>ANEXO X</w:t>
      </w:r>
      <w:r w:rsidR="00BA5C8F" w:rsidRPr="003B0DE2">
        <w:rPr>
          <w:rFonts w:ascii="Arial Narrow" w:hAnsi="Arial Narrow" w:cs="Tahoma"/>
          <w:b/>
          <w:sz w:val="24"/>
          <w:szCs w:val="24"/>
        </w:rPr>
        <w:t>I</w:t>
      </w:r>
      <w:r w:rsidRPr="003B0DE2">
        <w:rPr>
          <w:rFonts w:ascii="Arial Narrow" w:hAnsi="Arial Narrow" w:cs="Tahoma"/>
          <w:b/>
          <w:sz w:val="24"/>
          <w:szCs w:val="24"/>
        </w:rPr>
        <w:t xml:space="preserve"> - TERMO DE CIÊNCIA E NOTIFICAÇÃO</w:t>
      </w:r>
    </w:p>
    <w:p w14:paraId="30ECB671" w14:textId="023A44E2" w:rsidR="00967926" w:rsidRPr="003B0DE2" w:rsidRDefault="00967926" w:rsidP="003B0DE2">
      <w:pPr>
        <w:pStyle w:val="Recuodecorpodetexto"/>
        <w:spacing w:before="120"/>
        <w:ind w:left="0"/>
        <w:jc w:val="center"/>
        <w:rPr>
          <w:rFonts w:ascii="Arial Narrow" w:hAnsi="Arial Narrow" w:cs="Tahoma"/>
          <w:b/>
          <w:bCs/>
          <w:sz w:val="24"/>
          <w:szCs w:val="24"/>
        </w:rPr>
      </w:pPr>
      <w:r w:rsidRPr="003B0DE2">
        <w:rPr>
          <w:rFonts w:ascii="Arial Narrow" w:hAnsi="Arial Narrow" w:cs="Tahoma"/>
          <w:sz w:val="24"/>
          <w:szCs w:val="24"/>
        </w:rPr>
        <w:t xml:space="preserve">(Redação dada pela </w:t>
      </w:r>
      <w:r w:rsidR="00542549">
        <w:rPr>
          <w:rFonts w:ascii="Arial Narrow" w:hAnsi="Arial Narrow" w:cs="Tahoma"/>
          <w:sz w:val="24"/>
          <w:szCs w:val="24"/>
        </w:rPr>
        <w:t xml:space="preserve">Instrução Normativa </w:t>
      </w:r>
      <w:r w:rsidRPr="003B0DE2">
        <w:rPr>
          <w:rFonts w:ascii="Arial Narrow" w:hAnsi="Arial Narrow" w:cs="Tahoma"/>
          <w:sz w:val="24"/>
          <w:szCs w:val="24"/>
        </w:rPr>
        <w:t>nº</w:t>
      </w:r>
      <w:r w:rsidR="00CC364B" w:rsidRPr="003B0DE2">
        <w:rPr>
          <w:rFonts w:ascii="Arial Narrow" w:hAnsi="Arial Narrow" w:cs="Tahoma"/>
          <w:sz w:val="24"/>
          <w:szCs w:val="24"/>
        </w:rPr>
        <w:t xml:space="preserve"> </w:t>
      </w:r>
      <w:r w:rsidRPr="003B0DE2">
        <w:rPr>
          <w:rFonts w:ascii="Arial Narrow" w:hAnsi="Arial Narrow" w:cs="Tahoma"/>
          <w:sz w:val="24"/>
          <w:szCs w:val="24"/>
        </w:rPr>
        <w:t>0</w:t>
      </w:r>
      <w:r w:rsidR="00542549">
        <w:rPr>
          <w:rFonts w:ascii="Arial Narrow" w:hAnsi="Arial Narrow" w:cs="Tahoma"/>
          <w:sz w:val="24"/>
          <w:szCs w:val="24"/>
        </w:rPr>
        <w:t>1/2020</w:t>
      </w:r>
      <w:r w:rsidRPr="003B0DE2">
        <w:rPr>
          <w:rFonts w:ascii="Arial Narrow" w:hAnsi="Arial Narrow" w:cs="Tahoma"/>
          <w:sz w:val="24"/>
          <w:szCs w:val="24"/>
        </w:rPr>
        <w:t>)</w:t>
      </w:r>
    </w:p>
    <w:p w14:paraId="041FCE2B" w14:textId="77777777" w:rsidR="00967926" w:rsidRPr="003B0DE2" w:rsidRDefault="00967926" w:rsidP="003B0DE2">
      <w:pPr>
        <w:spacing w:before="120" w:after="120"/>
        <w:jc w:val="both"/>
        <w:rPr>
          <w:rFonts w:ascii="Arial Narrow" w:hAnsi="Arial Narrow" w:cs="Tahoma"/>
          <w:b/>
          <w:sz w:val="24"/>
          <w:szCs w:val="24"/>
        </w:rPr>
      </w:pPr>
    </w:p>
    <w:p w14:paraId="5334F52D" w14:textId="77777777" w:rsidR="00967926" w:rsidRPr="003B0DE2" w:rsidRDefault="00967926" w:rsidP="003B0DE2">
      <w:pPr>
        <w:spacing w:before="120" w:after="120"/>
        <w:jc w:val="both"/>
        <w:rPr>
          <w:rFonts w:ascii="Arial Narrow" w:hAnsi="Arial Narrow" w:cs="Tahoma"/>
          <w:sz w:val="24"/>
          <w:szCs w:val="24"/>
        </w:rPr>
      </w:pPr>
      <w:r w:rsidRPr="003B0DE2">
        <w:rPr>
          <w:rFonts w:ascii="Arial Narrow" w:hAnsi="Arial Narrow" w:cs="Tahoma"/>
          <w:b/>
          <w:sz w:val="24"/>
          <w:szCs w:val="24"/>
        </w:rPr>
        <w:t xml:space="preserve">CONTRATANTE: </w:t>
      </w:r>
      <w:r w:rsidRPr="003B0DE2">
        <w:rPr>
          <w:rFonts w:ascii="Arial Narrow" w:hAnsi="Arial Narrow" w:cs="Tahoma"/>
          <w:sz w:val="24"/>
          <w:szCs w:val="24"/>
        </w:rPr>
        <w:t>Prefeitura Municipal de Mairiporã/SP.</w:t>
      </w:r>
    </w:p>
    <w:p w14:paraId="31AEA9F9" w14:textId="77777777" w:rsidR="00967926" w:rsidRPr="003B0DE2" w:rsidRDefault="00967926" w:rsidP="003B0DE2">
      <w:pPr>
        <w:spacing w:before="120" w:after="120"/>
        <w:jc w:val="both"/>
        <w:rPr>
          <w:rFonts w:ascii="Arial Narrow" w:hAnsi="Arial Narrow" w:cs="Tahoma"/>
          <w:sz w:val="24"/>
          <w:szCs w:val="24"/>
        </w:rPr>
      </w:pPr>
      <w:r w:rsidRPr="003B0DE2">
        <w:rPr>
          <w:rFonts w:ascii="Arial Narrow" w:hAnsi="Arial Narrow" w:cs="Tahoma"/>
          <w:b/>
          <w:sz w:val="24"/>
          <w:szCs w:val="24"/>
        </w:rPr>
        <w:t>CONTRATADO:</w:t>
      </w:r>
      <w:r w:rsidRPr="003B0DE2">
        <w:rPr>
          <w:rFonts w:ascii="Arial Narrow" w:hAnsi="Arial Narrow" w:cs="Tahoma"/>
          <w:sz w:val="24"/>
          <w:szCs w:val="24"/>
        </w:rPr>
        <w:t xml:space="preserve"> </w:t>
      </w:r>
      <w:r w:rsidRPr="003B0DE2">
        <w:rPr>
          <w:rFonts w:ascii="Arial Narrow" w:hAnsi="Arial Narrow" w:cs="Tahoma"/>
          <w:sz w:val="24"/>
          <w:szCs w:val="24"/>
          <w:lang w:eastAsia="zh-CN"/>
        </w:rPr>
        <w:t>__________</w:t>
      </w:r>
      <w:r w:rsidRPr="003B0DE2">
        <w:rPr>
          <w:rFonts w:ascii="Arial Narrow" w:hAnsi="Arial Narrow" w:cs="Tahoma"/>
          <w:sz w:val="24"/>
          <w:szCs w:val="24"/>
        </w:rPr>
        <w:t>.</w:t>
      </w:r>
    </w:p>
    <w:p w14:paraId="14BB7B25" w14:textId="31EA464D" w:rsidR="00967926" w:rsidRPr="003B0DE2" w:rsidRDefault="00967926" w:rsidP="003B0DE2">
      <w:pPr>
        <w:spacing w:before="120" w:after="120"/>
        <w:jc w:val="both"/>
        <w:rPr>
          <w:rFonts w:ascii="Arial Narrow" w:hAnsi="Arial Narrow" w:cs="Tahoma"/>
          <w:b/>
          <w:sz w:val="24"/>
          <w:szCs w:val="24"/>
        </w:rPr>
      </w:pPr>
      <w:r w:rsidRPr="003B0DE2">
        <w:rPr>
          <w:rFonts w:ascii="Arial Narrow" w:hAnsi="Arial Narrow" w:cs="Tahoma"/>
          <w:b/>
          <w:sz w:val="24"/>
          <w:szCs w:val="24"/>
        </w:rPr>
        <w:t>CONTRATO:</w:t>
      </w:r>
    </w:p>
    <w:p w14:paraId="7913F759" w14:textId="6F7CB541" w:rsidR="00D45A11" w:rsidRPr="003B0DE2" w:rsidRDefault="00566C8E" w:rsidP="00D45A11">
      <w:pPr>
        <w:spacing w:before="120" w:after="120"/>
        <w:jc w:val="both"/>
        <w:rPr>
          <w:rFonts w:ascii="Arial Narrow" w:hAnsi="Arial Narrow" w:cs="Tahoma"/>
          <w:sz w:val="24"/>
          <w:szCs w:val="24"/>
        </w:rPr>
      </w:pPr>
      <w:r w:rsidRPr="003B0DE2">
        <w:rPr>
          <w:rFonts w:ascii="Arial Narrow" w:hAnsi="Arial Narrow" w:cs="Tahoma"/>
          <w:b/>
          <w:sz w:val="24"/>
          <w:szCs w:val="24"/>
        </w:rPr>
        <w:t xml:space="preserve">OBJETO: </w:t>
      </w:r>
      <w:r w:rsidR="00D45A11" w:rsidRPr="003B0DE2">
        <w:rPr>
          <w:rFonts w:ascii="Arial Narrow" w:hAnsi="Arial Narrow" w:cs="Arial"/>
          <w:sz w:val="24"/>
          <w:szCs w:val="24"/>
          <w:lang w:eastAsia="zh-CN"/>
        </w:rPr>
        <w:t xml:space="preserve">REGISTRO DE PREÇO PARA </w:t>
      </w:r>
      <w:r w:rsidR="00D45A11">
        <w:rPr>
          <w:rFonts w:ascii="Arial Narrow" w:hAnsi="Arial Narrow" w:cs="Arial"/>
          <w:sz w:val="24"/>
          <w:szCs w:val="24"/>
          <w:lang w:eastAsia="zh-CN"/>
        </w:rPr>
        <w:t xml:space="preserve">EVENTUAL </w:t>
      </w:r>
      <w:r w:rsidR="00D45A11" w:rsidRPr="003B0DE2">
        <w:rPr>
          <w:rFonts w:ascii="Arial Narrow" w:hAnsi="Arial Narrow" w:cs="Arial"/>
          <w:sz w:val="24"/>
          <w:szCs w:val="24"/>
          <w:lang w:eastAsia="zh-CN"/>
        </w:rPr>
        <w:t xml:space="preserve">AQUISIÇÃO DE </w:t>
      </w:r>
      <w:r w:rsidR="00D45A11">
        <w:rPr>
          <w:rFonts w:ascii="Arial Narrow" w:hAnsi="Arial Narrow" w:cs="Arial"/>
          <w:sz w:val="24"/>
          <w:szCs w:val="24"/>
          <w:lang w:eastAsia="zh-CN"/>
        </w:rPr>
        <w:t>BALANÇAS PARA ATENDER AS NECESSIDADES DA SECRETARIA MUNICIPAL DE EDUCAÇÃO</w:t>
      </w:r>
    </w:p>
    <w:p w14:paraId="1B99E6F6" w14:textId="77777777" w:rsidR="00FB0898" w:rsidRPr="003B0DE2" w:rsidRDefault="00FB0898" w:rsidP="003B0DE2">
      <w:pPr>
        <w:spacing w:before="120" w:after="120"/>
        <w:jc w:val="both"/>
        <w:rPr>
          <w:rFonts w:ascii="Arial Narrow" w:hAnsi="Arial Narrow" w:cs="Tahoma"/>
          <w:b/>
          <w:sz w:val="24"/>
          <w:szCs w:val="24"/>
        </w:rPr>
      </w:pPr>
    </w:p>
    <w:p w14:paraId="7A3E218A" w14:textId="77777777" w:rsidR="00967926" w:rsidRPr="003B0DE2" w:rsidRDefault="00967926" w:rsidP="003B0DE2">
      <w:pPr>
        <w:spacing w:before="120" w:after="120"/>
        <w:jc w:val="both"/>
        <w:rPr>
          <w:rFonts w:ascii="Arial Narrow" w:hAnsi="Arial Narrow" w:cs="Tahoma"/>
          <w:sz w:val="24"/>
          <w:szCs w:val="24"/>
        </w:rPr>
      </w:pPr>
      <w:r w:rsidRPr="003B0DE2">
        <w:rPr>
          <w:rFonts w:ascii="Arial Narrow" w:hAnsi="Arial Narrow" w:cs="Tahoma"/>
          <w:b/>
          <w:sz w:val="24"/>
          <w:szCs w:val="24"/>
        </w:rPr>
        <w:t>ADVOGADO (S)/ Nº OAB: (*)</w:t>
      </w:r>
      <w:r w:rsidRPr="003B0DE2">
        <w:rPr>
          <w:rFonts w:ascii="Arial Narrow" w:hAnsi="Arial Narrow" w:cs="Tahoma"/>
          <w:sz w:val="24"/>
          <w:szCs w:val="24"/>
          <w:lang w:eastAsia="zh-CN"/>
        </w:rPr>
        <w:t xml:space="preserve"> __________</w:t>
      </w:r>
      <w:r w:rsidRPr="003B0DE2">
        <w:rPr>
          <w:rFonts w:ascii="Arial Narrow" w:hAnsi="Arial Narrow" w:cs="Tahoma"/>
          <w:sz w:val="24"/>
          <w:szCs w:val="24"/>
        </w:rPr>
        <w:t>.</w:t>
      </w:r>
    </w:p>
    <w:p w14:paraId="3C99917C" w14:textId="77777777" w:rsidR="00967926" w:rsidRPr="003B0DE2" w:rsidRDefault="00967926" w:rsidP="003B0DE2">
      <w:pPr>
        <w:spacing w:before="120" w:after="120"/>
        <w:jc w:val="both"/>
        <w:rPr>
          <w:rFonts w:ascii="Arial Narrow" w:hAnsi="Arial Narrow" w:cs="Tahoma"/>
          <w:sz w:val="24"/>
          <w:szCs w:val="24"/>
        </w:rPr>
      </w:pPr>
    </w:p>
    <w:p w14:paraId="6A6F20AE"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Pelo Presente TERMO, nós, abaixo identificados:</w:t>
      </w:r>
    </w:p>
    <w:p w14:paraId="44459CDC"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1. Estamos CIENTES de que:</w:t>
      </w:r>
    </w:p>
    <w:p w14:paraId="3D9F821B"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B4F2C03"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7583FA4"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8E342C"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7D743B4C"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e) é de exclusiva responsabilidade do contratado manter seus dados sempre atualizados.</w:t>
      </w:r>
    </w:p>
    <w:p w14:paraId="6F13BF1A"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2. Damo-nos por NOTIFICADOS para:</w:t>
      </w:r>
    </w:p>
    <w:p w14:paraId="6397493F"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a) O acompanhamento dos atos do processo até seu julgamento final e consequente publicação;</w:t>
      </w:r>
    </w:p>
    <w:p w14:paraId="3DE1D904"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b) Se for o caso e de nosso interesse, nos prazos e nas formas legais e regimentais, exercer o direito de defesa, interpor recursos e o que mais couber.</w:t>
      </w:r>
    </w:p>
    <w:p w14:paraId="1C4F5435"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Local e data.</w:t>
      </w:r>
    </w:p>
    <w:p w14:paraId="2A5E425B" w14:textId="77777777" w:rsidR="006C7E53" w:rsidRPr="003B0DE2" w:rsidRDefault="006C7E53" w:rsidP="003B0DE2">
      <w:pPr>
        <w:spacing w:before="120" w:after="120"/>
        <w:jc w:val="both"/>
        <w:rPr>
          <w:rFonts w:ascii="Arial Narrow" w:hAnsi="Arial Narrow" w:cs="Tahoma"/>
          <w:b/>
          <w:sz w:val="24"/>
          <w:szCs w:val="24"/>
        </w:rPr>
      </w:pPr>
      <w:r w:rsidRPr="003B0DE2">
        <w:rPr>
          <w:rFonts w:ascii="Arial Narrow" w:hAnsi="Arial Narrow" w:cs="Tahoma"/>
          <w:b/>
          <w:sz w:val="24"/>
          <w:szCs w:val="24"/>
        </w:rPr>
        <w:t>AUTORIDADE MÁXIMA DO ÓRGÃO/ENTIDADE:</w:t>
      </w:r>
    </w:p>
    <w:p w14:paraId="7D24735F"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Nome: __________.</w:t>
      </w:r>
    </w:p>
    <w:p w14:paraId="7A6B0D4D"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Cargo: __________.</w:t>
      </w:r>
    </w:p>
    <w:p w14:paraId="77EA44AC"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 xml:space="preserve">CPF: __________. </w:t>
      </w:r>
    </w:p>
    <w:p w14:paraId="71596481" w14:textId="77777777" w:rsidR="006C7E53" w:rsidRPr="003B0DE2" w:rsidRDefault="006C7E53" w:rsidP="003B0DE2">
      <w:pPr>
        <w:spacing w:before="120" w:after="120"/>
        <w:jc w:val="both"/>
        <w:rPr>
          <w:rFonts w:ascii="Arial Narrow" w:hAnsi="Arial Narrow" w:cs="Tahoma"/>
          <w:sz w:val="24"/>
          <w:szCs w:val="24"/>
        </w:rPr>
      </w:pPr>
    </w:p>
    <w:p w14:paraId="0D71A9F8" w14:textId="77777777" w:rsidR="006C7E53" w:rsidRPr="003B0DE2" w:rsidRDefault="006C7E53" w:rsidP="003B0DE2">
      <w:pPr>
        <w:spacing w:before="120" w:after="120"/>
        <w:jc w:val="both"/>
        <w:rPr>
          <w:rFonts w:ascii="Arial Narrow" w:hAnsi="Arial Narrow" w:cs="Tahoma"/>
          <w:b/>
          <w:sz w:val="24"/>
          <w:szCs w:val="24"/>
        </w:rPr>
      </w:pPr>
      <w:r w:rsidRPr="003B0DE2">
        <w:rPr>
          <w:rFonts w:ascii="Arial Narrow" w:hAnsi="Arial Narrow" w:cs="Tahoma"/>
          <w:b/>
          <w:sz w:val="24"/>
          <w:szCs w:val="24"/>
        </w:rPr>
        <w:t>RESPONSÁVEIS PELA HOMOLOGAÃO DO CERTAME:</w:t>
      </w:r>
    </w:p>
    <w:p w14:paraId="5C92415F"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Nome: __________.</w:t>
      </w:r>
    </w:p>
    <w:p w14:paraId="71E2AEC7"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Cargo: __________.</w:t>
      </w:r>
    </w:p>
    <w:p w14:paraId="2057FD42"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 xml:space="preserve">CPF: __________. </w:t>
      </w:r>
    </w:p>
    <w:p w14:paraId="6A9B9548"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Assinatura: ___________.</w:t>
      </w:r>
    </w:p>
    <w:p w14:paraId="6DBACFDB" w14:textId="77777777" w:rsidR="006C7E53" w:rsidRPr="003B0DE2" w:rsidRDefault="006C7E53" w:rsidP="003B0DE2">
      <w:pPr>
        <w:spacing w:before="120" w:after="120"/>
        <w:jc w:val="both"/>
        <w:rPr>
          <w:rFonts w:ascii="Arial Narrow" w:hAnsi="Arial Narrow" w:cs="Tahoma"/>
          <w:sz w:val="24"/>
          <w:szCs w:val="24"/>
        </w:rPr>
      </w:pPr>
    </w:p>
    <w:p w14:paraId="32C5098F" w14:textId="77777777" w:rsidR="006C7E53" w:rsidRPr="003B0DE2" w:rsidRDefault="006C7E53" w:rsidP="003B0DE2">
      <w:pPr>
        <w:spacing w:before="120" w:after="120"/>
        <w:jc w:val="both"/>
        <w:rPr>
          <w:rFonts w:ascii="Arial Narrow" w:hAnsi="Arial Narrow" w:cs="Tahoma"/>
          <w:b/>
          <w:sz w:val="24"/>
          <w:szCs w:val="24"/>
        </w:rPr>
      </w:pPr>
      <w:r w:rsidRPr="003B0DE2">
        <w:rPr>
          <w:rFonts w:ascii="Arial Narrow" w:hAnsi="Arial Narrow" w:cs="Tahoma"/>
          <w:b/>
          <w:sz w:val="24"/>
          <w:szCs w:val="24"/>
        </w:rPr>
        <w:t>RESPONSÁVEIS QUE ASSINARAM O AJUSTE:</w:t>
      </w:r>
    </w:p>
    <w:p w14:paraId="4C0C764F" w14:textId="77777777" w:rsidR="006C7E53" w:rsidRPr="003B0DE2" w:rsidRDefault="006C7E53" w:rsidP="003B0DE2">
      <w:pPr>
        <w:spacing w:before="120" w:after="120"/>
        <w:jc w:val="both"/>
        <w:rPr>
          <w:rFonts w:ascii="Arial Narrow" w:hAnsi="Arial Narrow" w:cs="Tahoma"/>
          <w:sz w:val="24"/>
          <w:szCs w:val="24"/>
        </w:rPr>
      </w:pPr>
    </w:p>
    <w:p w14:paraId="152399DB" w14:textId="77777777" w:rsidR="006C7E53" w:rsidRPr="003B0DE2" w:rsidRDefault="006C7E53" w:rsidP="003B0DE2">
      <w:pPr>
        <w:spacing w:before="120" w:after="120"/>
        <w:jc w:val="both"/>
        <w:rPr>
          <w:rFonts w:ascii="Arial Narrow" w:hAnsi="Arial Narrow" w:cs="Tahoma"/>
          <w:b/>
          <w:sz w:val="24"/>
          <w:szCs w:val="24"/>
        </w:rPr>
      </w:pPr>
      <w:r w:rsidRPr="003B0DE2">
        <w:rPr>
          <w:rFonts w:ascii="Arial Narrow" w:hAnsi="Arial Narrow" w:cs="Tahoma"/>
          <w:b/>
          <w:sz w:val="24"/>
          <w:szCs w:val="24"/>
        </w:rPr>
        <w:t>Pelo CONTRATANTE:</w:t>
      </w:r>
    </w:p>
    <w:p w14:paraId="11D22248"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Nome: __________.</w:t>
      </w:r>
    </w:p>
    <w:p w14:paraId="4579CEB7"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Cargo: __________.</w:t>
      </w:r>
    </w:p>
    <w:p w14:paraId="6CFC22E9"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CPF: __________.</w:t>
      </w:r>
    </w:p>
    <w:p w14:paraId="1FD43C15"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Assinatura: ___________________________________.</w:t>
      </w:r>
    </w:p>
    <w:p w14:paraId="2C11B9C9" w14:textId="77777777" w:rsidR="006C7E53" w:rsidRPr="003B0DE2" w:rsidRDefault="006C7E53" w:rsidP="003B0DE2">
      <w:pPr>
        <w:spacing w:before="120" w:after="120"/>
        <w:jc w:val="both"/>
        <w:rPr>
          <w:rFonts w:ascii="Arial Narrow" w:hAnsi="Arial Narrow" w:cs="Tahoma"/>
          <w:sz w:val="24"/>
          <w:szCs w:val="24"/>
        </w:rPr>
      </w:pPr>
    </w:p>
    <w:p w14:paraId="3F112AC9" w14:textId="77777777" w:rsidR="006C7E53" w:rsidRPr="003B0DE2" w:rsidRDefault="006C7E53" w:rsidP="003B0DE2">
      <w:pPr>
        <w:spacing w:before="120" w:after="120"/>
        <w:jc w:val="both"/>
        <w:rPr>
          <w:rFonts w:ascii="Arial Narrow" w:hAnsi="Arial Narrow" w:cs="Tahoma"/>
          <w:b/>
          <w:sz w:val="24"/>
          <w:szCs w:val="24"/>
        </w:rPr>
      </w:pPr>
      <w:r w:rsidRPr="003B0DE2">
        <w:rPr>
          <w:rFonts w:ascii="Arial Narrow" w:hAnsi="Arial Narrow" w:cs="Tahoma"/>
          <w:b/>
          <w:sz w:val="24"/>
          <w:szCs w:val="24"/>
        </w:rPr>
        <w:t>Pela CONTRATADA:</w:t>
      </w:r>
    </w:p>
    <w:p w14:paraId="10A347E6"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Nome: __________.</w:t>
      </w:r>
    </w:p>
    <w:p w14:paraId="630A0517"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Cargo: __________.</w:t>
      </w:r>
    </w:p>
    <w:p w14:paraId="12722896"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 xml:space="preserve">CPF: __________. </w:t>
      </w:r>
    </w:p>
    <w:p w14:paraId="408BC52E"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Assinatura: ___________________________________.</w:t>
      </w:r>
    </w:p>
    <w:p w14:paraId="4D184283" w14:textId="77777777" w:rsidR="000B2080" w:rsidRPr="003B0DE2" w:rsidRDefault="000B2080" w:rsidP="003B0DE2">
      <w:pPr>
        <w:spacing w:before="120" w:after="120"/>
        <w:jc w:val="both"/>
        <w:rPr>
          <w:rFonts w:ascii="Arial Narrow" w:hAnsi="Arial Narrow" w:cs="Tahoma"/>
          <w:b/>
          <w:sz w:val="24"/>
          <w:szCs w:val="24"/>
        </w:rPr>
      </w:pPr>
    </w:p>
    <w:p w14:paraId="36BC7C66" w14:textId="77777777" w:rsidR="006C7E53" w:rsidRPr="003B0DE2" w:rsidRDefault="006C7E53" w:rsidP="003B0DE2">
      <w:pPr>
        <w:spacing w:before="120" w:after="120"/>
        <w:jc w:val="both"/>
        <w:rPr>
          <w:rFonts w:ascii="Arial Narrow" w:hAnsi="Arial Narrow" w:cs="Tahoma"/>
          <w:b/>
          <w:sz w:val="24"/>
          <w:szCs w:val="24"/>
        </w:rPr>
      </w:pPr>
      <w:r w:rsidRPr="003B0DE2">
        <w:rPr>
          <w:rFonts w:ascii="Arial Narrow" w:hAnsi="Arial Narrow" w:cs="Tahoma"/>
          <w:b/>
          <w:sz w:val="24"/>
          <w:szCs w:val="24"/>
        </w:rPr>
        <w:t>ORDENADOR DE DESPESAS DA CONTRATANTE:</w:t>
      </w:r>
    </w:p>
    <w:p w14:paraId="77FD229A"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Nome: __________.</w:t>
      </w:r>
    </w:p>
    <w:p w14:paraId="45256E13"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Cargo: __________.</w:t>
      </w:r>
    </w:p>
    <w:p w14:paraId="47FC99C1"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 xml:space="preserve">CPF: __________. </w:t>
      </w:r>
    </w:p>
    <w:p w14:paraId="40A36C90" w14:textId="77777777" w:rsidR="006C7E53"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Assinatura: _____________.</w:t>
      </w:r>
    </w:p>
    <w:p w14:paraId="588895EB" w14:textId="77777777" w:rsidR="006C7E53" w:rsidRPr="003B0DE2" w:rsidRDefault="006C7E53" w:rsidP="003B0DE2">
      <w:pPr>
        <w:spacing w:before="120" w:after="120"/>
        <w:jc w:val="both"/>
        <w:rPr>
          <w:rFonts w:ascii="Arial Narrow" w:hAnsi="Arial Narrow" w:cs="Tahoma"/>
          <w:sz w:val="24"/>
          <w:szCs w:val="24"/>
        </w:rPr>
      </w:pPr>
    </w:p>
    <w:p w14:paraId="0AEC4EC3" w14:textId="77777777" w:rsidR="00967926" w:rsidRPr="003B0DE2" w:rsidRDefault="006C7E53" w:rsidP="003B0DE2">
      <w:pPr>
        <w:spacing w:before="120" w:after="120"/>
        <w:jc w:val="both"/>
        <w:rPr>
          <w:rFonts w:ascii="Arial Narrow" w:hAnsi="Arial Narrow" w:cs="Tahoma"/>
          <w:sz w:val="24"/>
          <w:szCs w:val="24"/>
        </w:rPr>
      </w:pPr>
      <w:r w:rsidRPr="003B0DE2">
        <w:rPr>
          <w:rFonts w:ascii="Arial Narrow" w:hAnsi="Arial Narrow" w:cs="Tahoma"/>
          <w:sz w:val="24"/>
          <w:szCs w:val="24"/>
        </w:rPr>
        <w:t xml:space="preserve"> (*) Facultativo. Indicar quando já constituído, informando, inclusive, o endereço eletrônico.</w:t>
      </w:r>
    </w:p>
    <w:sectPr w:rsidR="00967926" w:rsidRPr="003B0DE2" w:rsidSect="00F3505D">
      <w:headerReference w:type="default" r:id="rId9"/>
      <w:footerReference w:type="default" r:id="rId10"/>
      <w:pgSz w:w="11906" w:h="16838" w:code="9"/>
      <w:pgMar w:top="1985" w:right="1134"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F12E8" w14:textId="77777777" w:rsidR="00DD68B7" w:rsidRDefault="00DD68B7" w:rsidP="003B7D22">
      <w:r>
        <w:separator/>
      </w:r>
    </w:p>
  </w:endnote>
  <w:endnote w:type="continuationSeparator" w:id="0">
    <w:p w14:paraId="1FE95E3C" w14:textId="77777777" w:rsidR="00DD68B7" w:rsidRDefault="00DD68B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A9F5" w14:textId="2A78F7A6" w:rsidR="00DD68B7" w:rsidRPr="009040A2" w:rsidRDefault="00DD68B7"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0F3CFC">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0F3CFC">
      <w:rPr>
        <w:rFonts w:ascii="Arial Narrow" w:hAnsi="Arial Narrow" w:cs="Arial"/>
        <w:b/>
        <w:bCs/>
        <w:noProof/>
        <w:color w:val="0070C0"/>
        <w:sz w:val="18"/>
        <w:szCs w:val="18"/>
      </w:rPr>
      <w:t>17</w:t>
    </w:r>
    <w:r w:rsidRPr="009040A2">
      <w:rPr>
        <w:rFonts w:ascii="Arial Narrow" w:hAnsi="Arial Narrow" w:cs="Arial"/>
        <w:b/>
        <w:bCs/>
        <w:color w:val="0070C0"/>
        <w:sz w:val="18"/>
        <w:szCs w:val="18"/>
      </w:rPr>
      <w:fldChar w:fldCharType="end"/>
    </w:r>
  </w:p>
  <w:p w14:paraId="5D31FC96" w14:textId="77777777" w:rsidR="00DD68B7" w:rsidRPr="00F3505D" w:rsidRDefault="00DD68B7"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59AF" w14:textId="77777777" w:rsidR="00DD68B7" w:rsidRDefault="00DD68B7" w:rsidP="003B7D22">
      <w:r>
        <w:separator/>
      </w:r>
    </w:p>
  </w:footnote>
  <w:footnote w:type="continuationSeparator" w:id="0">
    <w:p w14:paraId="50E3A699" w14:textId="77777777" w:rsidR="00DD68B7" w:rsidRDefault="00DD68B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7D15" w14:textId="77777777" w:rsidR="00DD68B7" w:rsidRPr="00F3505D" w:rsidRDefault="00DD68B7" w:rsidP="00F3505D">
    <w:pPr>
      <w:pStyle w:val="Cabealho"/>
    </w:pPr>
    <w:r>
      <w:rPr>
        <w:rFonts w:ascii="Calibri" w:hAnsi="Calibri"/>
        <w:noProof/>
        <w:sz w:val="22"/>
        <w:szCs w:val="22"/>
      </w:rPr>
      <w:drawing>
        <wp:inline distT="0" distB="0" distL="0" distR="0" wp14:anchorId="1A13FB12" wp14:editId="0B93A341">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1"/>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23670"/>
    <w:rsid w:val="00041544"/>
    <w:rsid w:val="00043425"/>
    <w:rsid w:val="000477BD"/>
    <w:rsid w:val="00050A48"/>
    <w:rsid w:val="00052E5B"/>
    <w:rsid w:val="000547E0"/>
    <w:rsid w:val="000654AC"/>
    <w:rsid w:val="00071B37"/>
    <w:rsid w:val="000819A2"/>
    <w:rsid w:val="00084BA8"/>
    <w:rsid w:val="00091B1D"/>
    <w:rsid w:val="000A5D84"/>
    <w:rsid w:val="000B2080"/>
    <w:rsid w:val="000B3252"/>
    <w:rsid w:val="000B5817"/>
    <w:rsid w:val="000B780F"/>
    <w:rsid w:val="000C4243"/>
    <w:rsid w:val="000D6162"/>
    <w:rsid w:val="000D6BFD"/>
    <w:rsid w:val="000E4C12"/>
    <w:rsid w:val="000F3CFC"/>
    <w:rsid w:val="00106335"/>
    <w:rsid w:val="0010685D"/>
    <w:rsid w:val="00106A3A"/>
    <w:rsid w:val="001108E7"/>
    <w:rsid w:val="00112D57"/>
    <w:rsid w:val="001456C3"/>
    <w:rsid w:val="001551D3"/>
    <w:rsid w:val="0015598D"/>
    <w:rsid w:val="00155E1D"/>
    <w:rsid w:val="00160247"/>
    <w:rsid w:val="0016515D"/>
    <w:rsid w:val="00165BEC"/>
    <w:rsid w:val="00171234"/>
    <w:rsid w:val="00176607"/>
    <w:rsid w:val="00181BB8"/>
    <w:rsid w:val="00184E9F"/>
    <w:rsid w:val="001B038D"/>
    <w:rsid w:val="001B4EB9"/>
    <w:rsid w:val="001C0948"/>
    <w:rsid w:val="001C74BF"/>
    <w:rsid w:val="001D5FE8"/>
    <w:rsid w:val="001E1A05"/>
    <w:rsid w:val="001E2D36"/>
    <w:rsid w:val="001E6785"/>
    <w:rsid w:val="001F02DC"/>
    <w:rsid w:val="001F094B"/>
    <w:rsid w:val="001F1047"/>
    <w:rsid w:val="001F3DA7"/>
    <w:rsid w:val="00216520"/>
    <w:rsid w:val="00235BB8"/>
    <w:rsid w:val="00236974"/>
    <w:rsid w:val="00247266"/>
    <w:rsid w:val="00255BB6"/>
    <w:rsid w:val="00263658"/>
    <w:rsid w:val="002658C2"/>
    <w:rsid w:val="00280C25"/>
    <w:rsid w:val="002A67BF"/>
    <w:rsid w:val="002A76D2"/>
    <w:rsid w:val="002B067C"/>
    <w:rsid w:val="002B3CCB"/>
    <w:rsid w:val="002B6D91"/>
    <w:rsid w:val="002C63CB"/>
    <w:rsid w:val="002E0330"/>
    <w:rsid w:val="002F1A4B"/>
    <w:rsid w:val="003240D3"/>
    <w:rsid w:val="003340D9"/>
    <w:rsid w:val="00364E73"/>
    <w:rsid w:val="0038653A"/>
    <w:rsid w:val="00390937"/>
    <w:rsid w:val="00394B08"/>
    <w:rsid w:val="00394FE6"/>
    <w:rsid w:val="003A2A8D"/>
    <w:rsid w:val="003A529F"/>
    <w:rsid w:val="003A562E"/>
    <w:rsid w:val="003B0DE2"/>
    <w:rsid w:val="003B161D"/>
    <w:rsid w:val="003B69A3"/>
    <w:rsid w:val="003B7D22"/>
    <w:rsid w:val="003D315F"/>
    <w:rsid w:val="003D3800"/>
    <w:rsid w:val="003D7A10"/>
    <w:rsid w:val="003E15E1"/>
    <w:rsid w:val="003E684C"/>
    <w:rsid w:val="003F4A21"/>
    <w:rsid w:val="003F62F9"/>
    <w:rsid w:val="00412C26"/>
    <w:rsid w:val="00412C36"/>
    <w:rsid w:val="00416A64"/>
    <w:rsid w:val="00417DA9"/>
    <w:rsid w:val="00425C90"/>
    <w:rsid w:val="00440406"/>
    <w:rsid w:val="004459FE"/>
    <w:rsid w:val="004523BA"/>
    <w:rsid w:val="00462C6F"/>
    <w:rsid w:val="004654A9"/>
    <w:rsid w:val="0046610C"/>
    <w:rsid w:val="00466A7B"/>
    <w:rsid w:val="00467701"/>
    <w:rsid w:val="00474156"/>
    <w:rsid w:val="00481163"/>
    <w:rsid w:val="00483EFA"/>
    <w:rsid w:val="00491FB2"/>
    <w:rsid w:val="004A4127"/>
    <w:rsid w:val="004A4B4F"/>
    <w:rsid w:val="004A6F22"/>
    <w:rsid w:val="004A784C"/>
    <w:rsid w:val="004C4F74"/>
    <w:rsid w:val="004D42B5"/>
    <w:rsid w:val="004D7AAF"/>
    <w:rsid w:val="004F0492"/>
    <w:rsid w:val="004F3896"/>
    <w:rsid w:val="0051677C"/>
    <w:rsid w:val="00531D58"/>
    <w:rsid w:val="00542549"/>
    <w:rsid w:val="0055473E"/>
    <w:rsid w:val="00563A9E"/>
    <w:rsid w:val="00566C8E"/>
    <w:rsid w:val="00575880"/>
    <w:rsid w:val="00576759"/>
    <w:rsid w:val="00587C05"/>
    <w:rsid w:val="005A1084"/>
    <w:rsid w:val="005A23A5"/>
    <w:rsid w:val="005A68DD"/>
    <w:rsid w:val="005C4050"/>
    <w:rsid w:val="005C5434"/>
    <w:rsid w:val="005D0E61"/>
    <w:rsid w:val="005D35AC"/>
    <w:rsid w:val="005F07F4"/>
    <w:rsid w:val="0060279B"/>
    <w:rsid w:val="006079AB"/>
    <w:rsid w:val="00610061"/>
    <w:rsid w:val="00615B74"/>
    <w:rsid w:val="00627C8F"/>
    <w:rsid w:val="0063567C"/>
    <w:rsid w:val="00644945"/>
    <w:rsid w:val="006608E0"/>
    <w:rsid w:val="00664E09"/>
    <w:rsid w:val="0066576C"/>
    <w:rsid w:val="006862EC"/>
    <w:rsid w:val="00696D75"/>
    <w:rsid w:val="00697435"/>
    <w:rsid w:val="006A1CE3"/>
    <w:rsid w:val="006A6A74"/>
    <w:rsid w:val="006B789D"/>
    <w:rsid w:val="006B7E1C"/>
    <w:rsid w:val="006C3B5C"/>
    <w:rsid w:val="006C3FBC"/>
    <w:rsid w:val="006C7E53"/>
    <w:rsid w:val="006F0872"/>
    <w:rsid w:val="006F7F5F"/>
    <w:rsid w:val="00701941"/>
    <w:rsid w:val="00726C1C"/>
    <w:rsid w:val="00727191"/>
    <w:rsid w:val="00745C00"/>
    <w:rsid w:val="00752AA2"/>
    <w:rsid w:val="00755B18"/>
    <w:rsid w:val="00763F39"/>
    <w:rsid w:val="00785CE1"/>
    <w:rsid w:val="00794940"/>
    <w:rsid w:val="007A2B5D"/>
    <w:rsid w:val="007B0019"/>
    <w:rsid w:val="007B0427"/>
    <w:rsid w:val="007B29F0"/>
    <w:rsid w:val="007B4748"/>
    <w:rsid w:val="007C2321"/>
    <w:rsid w:val="007C78F0"/>
    <w:rsid w:val="007D2E6A"/>
    <w:rsid w:val="007D667C"/>
    <w:rsid w:val="007F1739"/>
    <w:rsid w:val="007F1929"/>
    <w:rsid w:val="00810725"/>
    <w:rsid w:val="00822DEA"/>
    <w:rsid w:val="008303CD"/>
    <w:rsid w:val="00837D13"/>
    <w:rsid w:val="008449E6"/>
    <w:rsid w:val="00853BCA"/>
    <w:rsid w:val="00865E59"/>
    <w:rsid w:val="00873D08"/>
    <w:rsid w:val="00887DB2"/>
    <w:rsid w:val="00887DBB"/>
    <w:rsid w:val="008A06AD"/>
    <w:rsid w:val="008A1151"/>
    <w:rsid w:val="008A118E"/>
    <w:rsid w:val="008A4E43"/>
    <w:rsid w:val="008A7A3D"/>
    <w:rsid w:val="008B4483"/>
    <w:rsid w:val="008B5BB3"/>
    <w:rsid w:val="008C1D82"/>
    <w:rsid w:val="008C1FF5"/>
    <w:rsid w:val="008D2CED"/>
    <w:rsid w:val="008D4843"/>
    <w:rsid w:val="008E05FF"/>
    <w:rsid w:val="008E350B"/>
    <w:rsid w:val="008E6491"/>
    <w:rsid w:val="008E7A19"/>
    <w:rsid w:val="008F255C"/>
    <w:rsid w:val="008F2BAB"/>
    <w:rsid w:val="008F6B64"/>
    <w:rsid w:val="009038B5"/>
    <w:rsid w:val="00916F82"/>
    <w:rsid w:val="00932212"/>
    <w:rsid w:val="00934188"/>
    <w:rsid w:val="00934D82"/>
    <w:rsid w:val="0093790C"/>
    <w:rsid w:val="009409E9"/>
    <w:rsid w:val="009463AB"/>
    <w:rsid w:val="0094797E"/>
    <w:rsid w:val="009622B6"/>
    <w:rsid w:val="00964A14"/>
    <w:rsid w:val="00967926"/>
    <w:rsid w:val="00970493"/>
    <w:rsid w:val="00970593"/>
    <w:rsid w:val="00987650"/>
    <w:rsid w:val="00991A3F"/>
    <w:rsid w:val="009A4E4E"/>
    <w:rsid w:val="009A51AC"/>
    <w:rsid w:val="009B77BE"/>
    <w:rsid w:val="009B7908"/>
    <w:rsid w:val="009C37E2"/>
    <w:rsid w:val="009C4F5C"/>
    <w:rsid w:val="009C61F0"/>
    <w:rsid w:val="009D599E"/>
    <w:rsid w:val="009F0EC8"/>
    <w:rsid w:val="009F1E81"/>
    <w:rsid w:val="009F57EF"/>
    <w:rsid w:val="009F7F62"/>
    <w:rsid w:val="00A008DF"/>
    <w:rsid w:val="00A02EF0"/>
    <w:rsid w:val="00A05BAE"/>
    <w:rsid w:val="00A117F9"/>
    <w:rsid w:val="00A3191C"/>
    <w:rsid w:val="00A320E9"/>
    <w:rsid w:val="00A4102C"/>
    <w:rsid w:val="00A43882"/>
    <w:rsid w:val="00A461F5"/>
    <w:rsid w:val="00A50125"/>
    <w:rsid w:val="00A52B2F"/>
    <w:rsid w:val="00A5574A"/>
    <w:rsid w:val="00A57FB5"/>
    <w:rsid w:val="00A71CD2"/>
    <w:rsid w:val="00A768DA"/>
    <w:rsid w:val="00A84311"/>
    <w:rsid w:val="00A87C05"/>
    <w:rsid w:val="00AA6261"/>
    <w:rsid w:val="00AB5D78"/>
    <w:rsid w:val="00AB626B"/>
    <w:rsid w:val="00AD2EDD"/>
    <w:rsid w:val="00AD74AF"/>
    <w:rsid w:val="00AF2B1D"/>
    <w:rsid w:val="00AF518E"/>
    <w:rsid w:val="00AF591E"/>
    <w:rsid w:val="00AF7BF4"/>
    <w:rsid w:val="00B01A01"/>
    <w:rsid w:val="00B02892"/>
    <w:rsid w:val="00B04311"/>
    <w:rsid w:val="00B05079"/>
    <w:rsid w:val="00B11124"/>
    <w:rsid w:val="00B1313C"/>
    <w:rsid w:val="00B47784"/>
    <w:rsid w:val="00B51D85"/>
    <w:rsid w:val="00B52E4C"/>
    <w:rsid w:val="00B604A4"/>
    <w:rsid w:val="00B61C32"/>
    <w:rsid w:val="00B655EE"/>
    <w:rsid w:val="00B67AEF"/>
    <w:rsid w:val="00B701E6"/>
    <w:rsid w:val="00B80424"/>
    <w:rsid w:val="00B832A8"/>
    <w:rsid w:val="00B838EF"/>
    <w:rsid w:val="00B84E25"/>
    <w:rsid w:val="00B908CF"/>
    <w:rsid w:val="00BA5C8F"/>
    <w:rsid w:val="00BB2C1D"/>
    <w:rsid w:val="00BC342D"/>
    <w:rsid w:val="00BD58A6"/>
    <w:rsid w:val="00BE0CAA"/>
    <w:rsid w:val="00BE54A7"/>
    <w:rsid w:val="00BE592C"/>
    <w:rsid w:val="00BF5A7A"/>
    <w:rsid w:val="00C00580"/>
    <w:rsid w:val="00C02298"/>
    <w:rsid w:val="00C067EB"/>
    <w:rsid w:val="00C30E88"/>
    <w:rsid w:val="00C40358"/>
    <w:rsid w:val="00C4598E"/>
    <w:rsid w:val="00C6401E"/>
    <w:rsid w:val="00C65D2B"/>
    <w:rsid w:val="00C66ADB"/>
    <w:rsid w:val="00C6702D"/>
    <w:rsid w:val="00C87CE9"/>
    <w:rsid w:val="00C90345"/>
    <w:rsid w:val="00C91D75"/>
    <w:rsid w:val="00C92820"/>
    <w:rsid w:val="00C9340F"/>
    <w:rsid w:val="00C94031"/>
    <w:rsid w:val="00CB5EBA"/>
    <w:rsid w:val="00CB7750"/>
    <w:rsid w:val="00CC364B"/>
    <w:rsid w:val="00CD72A5"/>
    <w:rsid w:val="00D05AAB"/>
    <w:rsid w:val="00D06C44"/>
    <w:rsid w:val="00D07362"/>
    <w:rsid w:val="00D11468"/>
    <w:rsid w:val="00D141BA"/>
    <w:rsid w:val="00D20908"/>
    <w:rsid w:val="00D24CD5"/>
    <w:rsid w:val="00D3321A"/>
    <w:rsid w:val="00D361F6"/>
    <w:rsid w:val="00D40370"/>
    <w:rsid w:val="00D410E1"/>
    <w:rsid w:val="00D444A1"/>
    <w:rsid w:val="00D45A11"/>
    <w:rsid w:val="00D46009"/>
    <w:rsid w:val="00D4795F"/>
    <w:rsid w:val="00D52764"/>
    <w:rsid w:val="00D67A3C"/>
    <w:rsid w:val="00D7154D"/>
    <w:rsid w:val="00D72455"/>
    <w:rsid w:val="00D81A1C"/>
    <w:rsid w:val="00D82F69"/>
    <w:rsid w:val="00DA0998"/>
    <w:rsid w:val="00DA2D4A"/>
    <w:rsid w:val="00DB5B18"/>
    <w:rsid w:val="00DC3D9B"/>
    <w:rsid w:val="00DC4B5D"/>
    <w:rsid w:val="00DD68B7"/>
    <w:rsid w:val="00DD6D9C"/>
    <w:rsid w:val="00DE1AF8"/>
    <w:rsid w:val="00DF2AD0"/>
    <w:rsid w:val="00DF6D90"/>
    <w:rsid w:val="00E02D6D"/>
    <w:rsid w:val="00E05F0E"/>
    <w:rsid w:val="00E31AA2"/>
    <w:rsid w:val="00E47785"/>
    <w:rsid w:val="00E501FF"/>
    <w:rsid w:val="00E51CB5"/>
    <w:rsid w:val="00E568A8"/>
    <w:rsid w:val="00E56E40"/>
    <w:rsid w:val="00E709CA"/>
    <w:rsid w:val="00E90B05"/>
    <w:rsid w:val="00E91498"/>
    <w:rsid w:val="00E935F2"/>
    <w:rsid w:val="00EA19D8"/>
    <w:rsid w:val="00EA2BA8"/>
    <w:rsid w:val="00EA34D8"/>
    <w:rsid w:val="00EA3780"/>
    <w:rsid w:val="00EA7FA9"/>
    <w:rsid w:val="00EB7455"/>
    <w:rsid w:val="00EC50F3"/>
    <w:rsid w:val="00ED0A0B"/>
    <w:rsid w:val="00ED2D38"/>
    <w:rsid w:val="00ED619A"/>
    <w:rsid w:val="00ED7B5E"/>
    <w:rsid w:val="00EE2DEA"/>
    <w:rsid w:val="00EF1E8D"/>
    <w:rsid w:val="00F12706"/>
    <w:rsid w:val="00F13AB1"/>
    <w:rsid w:val="00F14470"/>
    <w:rsid w:val="00F24101"/>
    <w:rsid w:val="00F305FC"/>
    <w:rsid w:val="00F3505D"/>
    <w:rsid w:val="00F36E97"/>
    <w:rsid w:val="00F4437C"/>
    <w:rsid w:val="00F51650"/>
    <w:rsid w:val="00F670B2"/>
    <w:rsid w:val="00F86C48"/>
    <w:rsid w:val="00F95352"/>
    <w:rsid w:val="00F95DFD"/>
    <w:rsid w:val="00FA1E98"/>
    <w:rsid w:val="00FB0898"/>
    <w:rsid w:val="00FC4810"/>
    <w:rsid w:val="00FD2887"/>
    <w:rsid w:val="00FE1669"/>
    <w:rsid w:val="00FE488E"/>
    <w:rsid w:val="00FE67D1"/>
    <w:rsid w:val="00FF2DDA"/>
    <w:rsid w:val="00FF5EE8"/>
    <w:rsid w:val="00FF6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7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qForma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qForma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7FE2-3376-488F-A745-021BACB7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4674</Words>
  <Characters>25240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2022-08-09T20:41:00Z</cp:lastPrinted>
  <dcterms:created xsi:type="dcterms:W3CDTF">2022-08-09T20:42:00Z</dcterms:created>
  <dcterms:modified xsi:type="dcterms:W3CDTF">2022-08-09T20:42:00Z</dcterms:modified>
</cp:coreProperties>
</file>