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7AD85" w14:textId="77777777" w:rsidR="007B0019" w:rsidRPr="00212227" w:rsidRDefault="007B0019" w:rsidP="0051677C">
      <w:pPr>
        <w:spacing w:before="120" w:after="120" w:line="280" w:lineRule="atLeast"/>
        <w:jc w:val="center"/>
        <w:rPr>
          <w:rFonts w:ascii="Arial Narrow" w:hAnsi="Arial Narrow" w:cs="Tahoma"/>
          <w:b/>
          <w:sz w:val="24"/>
          <w:szCs w:val="24"/>
        </w:rPr>
      </w:pPr>
      <w:r w:rsidRPr="00212227">
        <w:rPr>
          <w:rFonts w:ascii="Arial Narrow" w:hAnsi="Arial Narrow" w:cs="Tahoma"/>
          <w:b/>
          <w:sz w:val="24"/>
          <w:szCs w:val="24"/>
        </w:rPr>
        <w:t>ANEXO I - RELAÇÃO DE ITENS E TERMO DE REFERÊNCIA</w:t>
      </w:r>
    </w:p>
    <w:p w14:paraId="7788B130" w14:textId="77777777" w:rsidR="007B0019" w:rsidRPr="00212227" w:rsidRDefault="007B0019" w:rsidP="0051677C">
      <w:pPr>
        <w:spacing w:before="120" w:after="120" w:line="280" w:lineRule="atLeast"/>
        <w:jc w:val="both"/>
        <w:rPr>
          <w:rFonts w:ascii="Arial Narrow" w:hAnsi="Arial Narrow" w:cs="Tahoma"/>
          <w:b/>
          <w:sz w:val="24"/>
          <w:szCs w:val="24"/>
          <w:highlight w:val="yellow"/>
        </w:rPr>
      </w:pPr>
    </w:p>
    <w:p w14:paraId="52027187" w14:textId="2370E9C8" w:rsidR="002973AE" w:rsidRPr="00212227" w:rsidRDefault="002973AE" w:rsidP="002973AE">
      <w:pPr>
        <w:spacing w:before="120" w:after="120" w:line="280" w:lineRule="atLeast"/>
        <w:rPr>
          <w:rFonts w:ascii="Arial Narrow" w:hAnsi="Arial Narrow" w:cs="Tahoma"/>
          <w:b/>
          <w:sz w:val="24"/>
          <w:szCs w:val="24"/>
        </w:rPr>
      </w:pPr>
      <w:r w:rsidRPr="00212227">
        <w:rPr>
          <w:rFonts w:ascii="Arial Narrow" w:hAnsi="Arial Narrow" w:cs="Tahoma"/>
          <w:b/>
          <w:sz w:val="24"/>
          <w:szCs w:val="24"/>
        </w:rPr>
        <w:t xml:space="preserve">PREGÃO PRESENCIAL Nº </w:t>
      </w:r>
      <w:r w:rsidR="00903293">
        <w:rPr>
          <w:rFonts w:ascii="Arial Narrow" w:hAnsi="Arial Narrow" w:cs="Tahoma"/>
          <w:b/>
          <w:sz w:val="24"/>
          <w:szCs w:val="24"/>
        </w:rPr>
        <w:t>044</w:t>
      </w:r>
      <w:r w:rsidRPr="00212227">
        <w:rPr>
          <w:rFonts w:ascii="Arial Narrow" w:hAnsi="Arial Narrow" w:cs="Tahoma"/>
          <w:b/>
          <w:sz w:val="24"/>
          <w:szCs w:val="24"/>
        </w:rPr>
        <w:t>/</w:t>
      </w:r>
      <w:r w:rsidR="00903293">
        <w:rPr>
          <w:rFonts w:ascii="Arial Narrow" w:hAnsi="Arial Narrow" w:cs="Tahoma"/>
          <w:b/>
          <w:sz w:val="24"/>
          <w:szCs w:val="24"/>
        </w:rPr>
        <w:t>2022</w:t>
      </w:r>
    </w:p>
    <w:p w14:paraId="42CA21E2" w14:textId="77777777" w:rsidR="002973AE" w:rsidRPr="00212227" w:rsidRDefault="002973AE" w:rsidP="002973AE">
      <w:pPr>
        <w:spacing w:before="120" w:after="120" w:line="280" w:lineRule="atLeast"/>
        <w:jc w:val="both"/>
        <w:rPr>
          <w:rFonts w:ascii="Arial Narrow" w:hAnsi="Arial Narrow" w:cs="Tahoma"/>
          <w:b/>
          <w:sz w:val="24"/>
          <w:szCs w:val="24"/>
        </w:rPr>
      </w:pPr>
      <w:r w:rsidRPr="00212227">
        <w:rPr>
          <w:rFonts w:ascii="Arial Narrow" w:hAnsi="Arial Narrow" w:cs="Tahoma"/>
          <w:b/>
          <w:sz w:val="24"/>
          <w:szCs w:val="24"/>
        </w:rPr>
        <w:t xml:space="preserve">PROCESSO Nº </w:t>
      </w:r>
      <w:r w:rsidR="00E77684" w:rsidRPr="00212227">
        <w:rPr>
          <w:rFonts w:ascii="Arial Narrow" w:hAnsi="Arial Narrow" w:cs="Tahoma"/>
          <w:b/>
          <w:sz w:val="24"/>
          <w:szCs w:val="24"/>
        </w:rPr>
        <w:t>2.949/2022</w:t>
      </w:r>
    </w:p>
    <w:p w14:paraId="5F82ACC6" w14:textId="77777777" w:rsidR="004C7833" w:rsidRPr="00212227" w:rsidRDefault="004C7833" w:rsidP="004C7833">
      <w:pPr>
        <w:spacing w:before="120" w:after="120" w:line="280" w:lineRule="atLeast"/>
        <w:jc w:val="both"/>
        <w:rPr>
          <w:rFonts w:ascii="Arial Narrow" w:hAnsi="Arial Narrow" w:cs="Tahoma"/>
          <w:sz w:val="24"/>
          <w:szCs w:val="24"/>
        </w:rPr>
      </w:pPr>
      <w:r w:rsidRPr="00212227">
        <w:rPr>
          <w:rFonts w:ascii="Arial Narrow" w:hAnsi="Arial Narrow" w:cs="Tahoma"/>
          <w:b/>
          <w:sz w:val="24"/>
          <w:szCs w:val="24"/>
        </w:rPr>
        <w:t xml:space="preserve">OBJETO: </w:t>
      </w:r>
      <w:r w:rsidRPr="00212227">
        <w:rPr>
          <w:rFonts w:ascii="Arial Narrow" w:hAnsi="Arial Narrow" w:cs="Tahoma"/>
          <w:sz w:val="24"/>
          <w:szCs w:val="24"/>
        </w:rPr>
        <w:t xml:space="preserve">REGISTRO DE PREÇOS PARA AQUISIÇÃO DE INSUMOS PARA O MONITORAMENTO DOS NÍVEIS DE GLICEMIA, </w:t>
      </w:r>
      <w:r w:rsidRPr="00212227">
        <w:rPr>
          <w:rFonts w:ascii="Arial Narrow" w:hAnsi="Arial Narrow" w:cs="Tahoma"/>
          <w:sz w:val="24"/>
          <w:szCs w:val="24"/>
          <w:lang w:eastAsia="zh-CN"/>
        </w:rPr>
        <w:t>DESTINADOS À ATENDER AS NECESSIDADES DA SECRETARIA MUNICIPAL DE SAÚDE DE MAIRIPORÃ/SP</w:t>
      </w:r>
      <w:r w:rsidRPr="00212227">
        <w:rPr>
          <w:rFonts w:ascii="Arial Narrow" w:hAnsi="Arial Narrow" w:cs="Tahoma"/>
          <w:sz w:val="24"/>
          <w:szCs w:val="24"/>
        </w:rPr>
        <w:t>.</w:t>
      </w:r>
    </w:p>
    <w:p w14:paraId="332B0152" w14:textId="77777777" w:rsidR="004C7833" w:rsidRPr="00212227" w:rsidRDefault="004C7833" w:rsidP="004C7833">
      <w:pPr>
        <w:autoSpaceDE w:val="0"/>
        <w:autoSpaceDN w:val="0"/>
        <w:adjustRightInd w:val="0"/>
        <w:spacing w:before="120" w:after="120" w:line="280" w:lineRule="atLeast"/>
        <w:jc w:val="both"/>
        <w:rPr>
          <w:rFonts w:ascii="Arial Narrow" w:hAnsi="Arial Narrow" w:cs="Tahoma"/>
          <w:b/>
          <w:sz w:val="24"/>
          <w:szCs w:val="24"/>
        </w:rPr>
      </w:pPr>
      <w:r w:rsidRPr="00212227">
        <w:rPr>
          <w:rFonts w:ascii="Arial Narrow" w:hAnsi="Arial Narrow" w:cs="Tahoma"/>
          <w:b/>
          <w:sz w:val="24"/>
          <w:szCs w:val="24"/>
        </w:rPr>
        <w:t>1 - ÁREA SOLICITANTE:</w:t>
      </w:r>
    </w:p>
    <w:p w14:paraId="13DE7504" w14:textId="77777777" w:rsidR="004C7833" w:rsidRPr="00212227" w:rsidRDefault="004C7833" w:rsidP="004C7833">
      <w:pPr>
        <w:autoSpaceDE w:val="0"/>
        <w:autoSpaceDN w:val="0"/>
        <w:adjustRightInd w:val="0"/>
        <w:spacing w:before="120" w:after="120" w:line="280" w:lineRule="atLeast"/>
        <w:jc w:val="both"/>
        <w:rPr>
          <w:rFonts w:ascii="Arial Narrow" w:hAnsi="Arial Narrow" w:cs="Tahoma"/>
          <w:sz w:val="24"/>
          <w:szCs w:val="24"/>
        </w:rPr>
      </w:pPr>
      <w:r w:rsidRPr="00212227">
        <w:rPr>
          <w:rFonts w:ascii="Arial Narrow" w:hAnsi="Arial Narrow" w:cs="Tahoma"/>
          <w:b/>
          <w:sz w:val="24"/>
          <w:szCs w:val="24"/>
        </w:rPr>
        <w:t xml:space="preserve">1.1 </w:t>
      </w:r>
      <w:r w:rsidRPr="00212227">
        <w:rPr>
          <w:rFonts w:ascii="Arial Narrow" w:hAnsi="Arial Narrow" w:cs="Tahoma"/>
          <w:sz w:val="24"/>
          <w:szCs w:val="24"/>
        </w:rPr>
        <w:t>Secretaria Municipal da Saúde</w:t>
      </w:r>
    </w:p>
    <w:p w14:paraId="583BE634" w14:textId="77777777" w:rsidR="004C7833" w:rsidRPr="00212227" w:rsidRDefault="004C7833" w:rsidP="004C7833">
      <w:pPr>
        <w:autoSpaceDE w:val="0"/>
        <w:autoSpaceDN w:val="0"/>
        <w:adjustRightInd w:val="0"/>
        <w:spacing w:before="120" w:after="120" w:line="280" w:lineRule="atLeast"/>
        <w:jc w:val="both"/>
        <w:rPr>
          <w:rFonts w:ascii="Arial Narrow" w:hAnsi="Arial Narrow" w:cs="Tahoma"/>
          <w:b/>
          <w:sz w:val="24"/>
          <w:szCs w:val="24"/>
        </w:rPr>
      </w:pPr>
      <w:r w:rsidRPr="00212227">
        <w:rPr>
          <w:rFonts w:ascii="Arial Narrow" w:hAnsi="Arial Narrow" w:cs="Tahoma"/>
          <w:b/>
          <w:sz w:val="24"/>
          <w:szCs w:val="24"/>
        </w:rPr>
        <w:t xml:space="preserve">2 - OBJETO: </w:t>
      </w:r>
    </w:p>
    <w:p w14:paraId="0CFB4B3C" w14:textId="77777777" w:rsidR="004C7833" w:rsidRPr="00212227" w:rsidRDefault="004C7833" w:rsidP="004C7833">
      <w:pPr>
        <w:pStyle w:val="PargrafodaLista"/>
        <w:autoSpaceDE w:val="0"/>
        <w:autoSpaceDN w:val="0"/>
        <w:adjustRightInd w:val="0"/>
        <w:spacing w:before="120" w:after="120" w:line="280" w:lineRule="atLeast"/>
        <w:ind w:left="0"/>
        <w:jc w:val="both"/>
        <w:rPr>
          <w:rFonts w:ascii="Arial Narrow" w:hAnsi="Arial Narrow" w:cs="Tahoma"/>
          <w:sz w:val="24"/>
          <w:szCs w:val="24"/>
          <w:lang w:eastAsia="zh-CN"/>
        </w:rPr>
      </w:pPr>
      <w:r w:rsidRPr="00212227">
        <w:rPr>
          <w:rFonts w:ascii="Arial Narrow" w:hAnsi="Arial Narrow" w:cs="Tahoma"/>
          <w:b/>
          <w:sz w:val="24"/>
          <w:szCs w:val="24"/>
        </w:rPr>
        <w:t xml:space="preserve">2.1 </w:t>
      </w:r>
      <w:r w:rsidRPr="00212227">
        <w:rPr>
          <w:rFonts w:ascii="Arial Narrow" w:hAnsi="Arial Narrow" w:cs="Tahoma"/>
          <w:sz w:val="24"/>
          <w:szCs w:val="24"/>
        </w:rPr>
        <w:t xml:space="preserve">Registro de preços, para eventual e futura </w:t>
      </w:r>
      <w:r w:rsidRPr="00212227">
        <w:rPr>
          <w:rFonts w:ascii="Arial Narrow" w:hAnsi="Arial Narrow" w:cs="Tahoma"/>
          <w:sz w:val="24"/>
          <w:szCs w:val="24"/>
          <w:lang w:eastAsia="zh-CN"/>
        </w:rPr>
        <w:t>aquisição de materiais destinados ao atendimento das Unidades de Saúde do Município, pelo período de 12 (doze) meses.</w:t>
      </w:r>
    </w:p>
    <w:p w14:paraId="1F81F751" w14:textId="77777777" w:rsidR="004C7833" w:rsidRPr="00212227" w:rsidRDefault="004C7833" w:rsidP="004C7833">
      <w:pPr>
        <w:autoSpaceDE w:val="0"/>
        <w:autoSpaceDN w:val="0"/>
        <w:adjustRightInd w:val="0"/>
        <w:spacing w:before="120" w:after="120" w:line="280" w:lineRule="atLeast"/>
        <w:jc w:val="both"/>
        <w:rPr>
          <w:rFonts w:ascii="Arial Narrow" w:hAnsi="Arial Narrow" w:cs="Tahoma"/>
          <w:b/>
          <w:sz w:val="24"/>
          <w:szCs w:val="24"/>
        </w:rPr>
      </w:pPr>
      <w:r w:rsidRPr="00212227">
        <w:rPr>
          <w:rFonts w:ascii="Arial Narrow" w:hAnsi="Arial Narrow" w:cs="Tahoma"/>
          <w:b/>
          <w:sz w:val="24"/>
          <w:szCs w:val="24"/>
        </w:rPr>
        <w:t>3 - JUSTIFICATIVA:</w:t>
      </w:r>
    </w:p>
    <w:p w14:paraId="57F9B2F2" w14:textId="77777777" w:rsidR="004C7833" w:rsidRPr="00212227" w:rsidRDefault="004C7833" w:rsidP="004C7833">
      <w:pPr>
        <w:spacing w:before="120" w:after="120" w:line="280" w:lineRule="atLeast"/>
        <w:jc w:val="both"/>
        <w:rPr>
          <w:rFonts w:ascii="Arial Narrow" w:hAnsi="Arial Narrow" w:cs="Tahoma"/>
          <w:sz w:val="24"/>
          <w:szCs w:val="24"/>
        </w:rPr>
      </w:pPr>
      <w:r w:rsidRPr="00212227">
        <w:rPr>
          <w:rFonts w:ascii="Arial Narrow" w:hAnsi="Arial Narrow" w:cs="Tahoma"/>
          <w:b/>
          <w:sz w:val="24"/>
          <w:szCs w:val="24"/>
        </w:rPr>
        <w:t>3.1.</w:t>
      </w:r>
      <w:r w:rsidRPr="00212227">
        <w:rPr>
          <w:rFonts w:ascii="Arial Narrow" w:hAnsi="Arial Narrow" w:cs="Tahoma"/>
          <w:sz w:val="24"/>
          <w:szCs w:val="24"/>
        </w:rPr>
        <w:t xml:space="preserve"> Garantir o abastecimento e distribuição para as Unidades de Saúde do Município de Mairiporã.</w:t>
      </w:r>
    </w:p>
    <w:p w14:paraId="2152C38F" w14:textId="77777777" w:rsidR="004C7833" w:rsidRPr="00212227" w:rsidRDefault="004C7833" w:rsidP="004C7833">
      <w:pPr>
        <w:autoSpaceDE w:val="0"/>
        <w:autoSpaceDN w:val="0"/>
        <w:adjustRightInd w:val="0"/>
        <w:spacing w:before="120" w:after="120" w:line="280" w:lineRule="atLeast"/>
        <w:jc w:val="both"/>
        <w:rPr>
          <w:rFonts w:ascii="Arial Narrow" w:hAnsi="Arial Narrow" w:cs="Tahoma"/>
          <w:b/>
          <w:bCs/>
          <w:color w:val="000000"/>
          <w:sz w:val="24"/>
          <w:szCs w:val="24"/>
        </w:rPr>
      </w:pPr>
      <w:r w:rsidRPr="00212227">
        <w:rPr>
          <w:rFonts w:ascii="Arial Narrow" w:hAnsi="Arial Narrow" w:cs="Tahoma"/>
          <w:b/>
          <w:bCs/>
          <w:color w:val="000000"/>
          <w:sz w:val="24"/>
          <w:szCs w:val="24"/>
        </w:rPr>
        <w:t>4 – METODOLOGIA:</w:t>
      </w:r>
    </w:p>
    <w:p w14:paraId="7F251006" w14:textId="77777777" w:rsidR="004C7833" w:rsidRPr="00212227" w:rsidRDefault="004C7833" w:rsidP="004C7833">
      <w:pPr>
        <w:autoSpaceDE w:val="0"/>
        <w:autoSpaceDN w:val="0"/>
        <w:adjustRightInd w:val="0"/>
        <w:spacing w:before="120" w:after="120" w:line="280" w:lineRule="atLeast"/>
        <w:jc w:val="both"/>
        <w:rPr>
          <w:rFonts w:ascii="Arial Narrow" w:hAnsi="Arial Narrow" w:cs="Tahoma"/>
          <w:color w:val="000000"/>
          <w:sz w:val="24"/>
          <w:szCs w:val="24"/>
        </w:rPr>
      </w:pPr>
      <w:r w:rsidRPr="00212227">
        <w:rPr>
          <w:rFonts w:ascii="Arial Narrow" w:hAnsi="Arial Narrow" w:cs="Tahoma"/>
          <w:b/>
          <w:bCs/>
          <w:color w:val="000000"/>
          <w:sz w:val="24"/>
          <w:szCs w:val="24"/>
        </w:rPr>
        <w:t xml:space="preserve">4.1 </w:t>
      </w:r>
      <w:r w:rsidRPr="00212227">
        <w:rPr>
          <w:rFonts w:ascii="Arial Narrow" w:hAnsi="Arial Narrow" w:cs="Tahoma"/>
          <w:color w:val="000000"/>
          <w:sz w:val="24"/>
          <w:szCs w:val="24"/>
        </w:rPr>
        <w:t>A presente contratação será realizada por meio do processo licitatório, através do Sistema de Registro de Preços, por 12 meses, conforme quantitativos estimados:</w:t>
      </w:r>
    </w:p>
    <w:p w14:paraId="4BE4B688" w14:textId="77777777" w:rsidR="004C7833" w:rsidRPr="00212227" w:rsidRDefault="004C7833" w:rsidP="004C7833">
      <w:pPr>
        <w:spacing w:before="120" w:after="120" w:line="280" w:lineRule="atLeast"/>
        <w:ind w:left="426"/>
        <w:jc w:val="both"/>
        <w:rPr>
          <w:rFonts w:ascii="Arial Narrow" w:hAnsi="Arial Narrow" w:cs="Tahoma"/>
          <w:b/>
          <w:sz w:val="24"/>
          <w:szCs w:val="24"/>
        </w:rPr>
      </w:pPr>
    </w:p>
    <w:tbl>
      <w:tblPr>
        <w:tblW w:w="9763" w:type="dxa"/>
        <w:tblInd w:w="-147" w:type="dxa"/>
        <w:tblCellMar>
          <w:left w:w="70" w:type="dxa"/>
          <w:right w:w="70" w:type="dxa"/>
        </w:tblCellMar>
        <w:tblLook w:val="04A0" w:firstRow="1" w:lastRow="0" w:firstColumn="1" w:lastColumn="0" w:noHBand="0" w:noVBand="1"/>
      </w:tblPr>
      <w:tblGrid>
        <w:gridCol w:w="643"/>
        <w:gridCol w:w="6936"/>
        <w:gridCol w:w="708"/>
        <w:gridCol w:w="1476"/>
      </w:tblGrid>
      <w:tr w:rsidR="004C7833" w:rsidRPr="00212227" w14:paraId="061222EB" w14:textId="77777777" w:rsidTr="004C7833">
        <w:trPr>
          <w:trHeight w:val="517"/>
        </w:trPr>
        <w:tc>
          <w:tcPr>
            <w:tcW w:w="643"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03B5F18" w14:textId="77777777" w:rsidR="004C7833" w:rsidRPr="00212227" w:rsidRDefault="004C7833" w:rsidP="00A87735">
            <w:pPr>
              <w:spacing w:before="120" w:after="120"/>
              <w:jc w:val="center"/>
              <w:rPr>
                <w:rFonts w:ascii="Arial Narrow" w:hAnsi="Arial Narrow" w:cs="Calibri"/>
                <w:b/>
                <w:bCs/>
                <w:color w:val="000000"/>
                <w:sz w:val="24"/>
                <w:szCs w:val="24"/>
              </w:rPr>
            </w:pPr>
            <w:r w:rsidRPr="00212227">
              <w:rPr>
                <w:rFonts w:ascii="Arial Narrow" w:hAnsi="Arial Narrow" w:cs="Calibri"/>
                <w:b/>
                <w:bCs/>
                <w:color w:val="000000"/>
                <w:sz w:val="24"/>
                <w:szCs w:val="24"/>
              </w:rPr>
              <w:t>ITEM</w:t>
            </w:r>
          </w:p>
        </w:tc>
        <w:tc>
          <w:tcPr>
            <w:tcW w:w="6936" w:type="dxa"/>
            <w:vMerge w:val="restart"/>
            <w:tcBorders>
              <w:top w:val="single" w:sz="4" w:space="0" w:color="auto"/>
              <w:left w:val="single" w:sz="4" w:space="0" w:color="auto"/>
              <w:bottom w:val="single" w:sz="4" w:space="0" w:color="000000"/>
              <w:right w:val="single" w:sz="4" w:space="0" w:color="auto"/>
            </w:tcBorders>
            <w:shd w:val="clear" w:color="auto" w:fill="DBE5F1" w:themeFill="accent1" w:themeFillTint="33"/>
            <w:noWrap/>
            <w:vAlign w:val="center"/>
            <w:hideMark/>
          </w:tcPr>
          <w:p w14:paraId="20BBCD79" w14:textId="77777777" w:rsidR="004C7833" w:rsidRPr="00212227" w:rsidRDefault="004C7833" w:rsidP="00A87735">
            <w:pPr>
              <w:spacing w:before="120" w:after="120"/>
              <w:jc w:val="center"/>
              <w:rPr>
                <w:rFonts w:ascii="Arial Narrow" w:hAnsi="Arial Narrow" w:cs="Calibri"/>
                <w:b/>
                <w:bCs/>
                <w:color w:val="000000"/>
                <w:sz w:val="24"/>
                <w:szCs w:val="24"/>
              </w:rPr>
            </w:pPr>
            <w:r w:rsidRPr="00212227">
              <w:rPr>
                <w:rFonts w:ascii="Arial Narrow" w:hAnsi="Arial Narrow" w:cs="Calibri"/>
                <w:b/>
                <w:bCs/>
                <w:color w:val="000000"/>
                <w:sz w:val="24"/>
                <w:szCs w:val="24"/>
              </w:rPr>
              <w:t>DESCRIÇÃO</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14:paraId="5FC665CF" w14:textId="77777777" w:rsidR="004C7833" w:rsidRPr="00212227" w:rsidRDefault="004C7833" w:rsidP="00A87735">
            <w:pPr>
              <w:spacing w:before="120" w:after="120"/>
              <w:jc w:val="center"/>
              <w:rPr>
                <w:rFonts w:ascii="Arial Narrow" w:hAnsi="Arial Narrow" w:cs="Calibri"/>
                <w:b/>
                <w:bCs/>
                <w:color w:val="000000"/>
                <w:sz w:val="24"/>
                <w:szCs w:val="24"/>
              </w:rPr>
            </w:pPr>
            <w:r w:rsidRPr="00212227">
              <w:rPr>
                <w:rFonts w:ascii="Arial Narrow" w:hAnsi="Arial Narrow" w:cs="Calibri"/>
                <w:b/>
                <w:bCs/>
                <w:color w:val="000000"/>
                <w:sz w:val="24"/>
                <w:szCs w:val="24"/>
              </w:rPr>
              <w:t>UND</w:t>
            </w:r>
          </w:p>
        </w:tc>
        <w:tc>
          <w:tcPr>
            <w:tcW w:w="1476" w:type="dxa"/>
            <w:vMerge w:val="restart"/>
            <w:tcBorders>
              <w:top w:val="single" w:sz="4" w:space="0" w:color="auto"/>
              <w:left w:val="single" w:sz="4" w:space="0" w:color="auto"/>
              <w:bottom w:val="single" w:sz="4" w:space="0" w:color="000000"/>
              <w:right w:val="single" w:sz="4" w:space="0" w:color="auto"/>
            </w:tcBorders>
            <w:shd w:val="clear" w:color="auto" w:fill="DBE5F1" w:themeFill="accent1" w:themeFillTint="33"/>
            <w:noWrap/>
            <w:vAlign w:val="center"/>
            <w:hideMark/>
          </w:tcPr>
          <w:p w14:paraId="593CA1A5" w14:textId="77777777" w:rsidR="004C7833" w:rsidRPr="00212227" w:rsidRDefault="004C7833" w:rsidP="00A87735">
            <w:pPr>
              <w:spacing w:before="120" w:after="120"/>
              <w:jc w:val="center"/>
              <w:rPr>
                <w:rFonts w:ascii="Arial Narrow" w:hAnsi="Arial Narrow" w:cs="Calibri"/>
                <w:b/>
                <w:bCs/>
                <w:color w:val="000000"/>
                <w:sz w:val="24"/>
                <w:szCs w:val="24"/>
              </w:rPr>
            </w:pPr>
            <w:r w:rsidRPr="00212227">
              <w:rPr>
                <w:rFonts w:ascii="Arial Narrow" w:hAnsi="Arial Narrow" w:cs="Calibri"/>
                <w:b/>
                <w:bCs/>
                <w:color w:val="000000"/>
                <w:sz w:val="24"/>
                <w:szCs w:val="24"/>
              </w:rPr>
              <w:t>QUANTIDADE</w:t>
            </w:r>
          </w:p>
        </w:tc>
      </w:tr>
      <w:tr w:rsidR="004C7833" w:rsidRPr="00212227" w14:paraId="62BCD9B4" w14:textId="77777777" w:rsidTr="004C7833">
        <w:trPr>
          <w:trHeight w:val="557"/>
        </w:trPr>
        <w:tc>
          <w:tcPr>
            <w:tcW w:w="6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00D23B09" w14:textId="77777777" w:rsidR="004C7833" w:rsidRPr="00212227" w:rsidRDefault="004C7833" w:rsidP="00A87735">
            <w:pPr>
              <w:spacing w:before="120" w:after="120"/>
              <w:jc w:val="center"/>
              <w:rPr>
                <w:rFonts w:ascii="Arial Narrow" w:hAnsi="Arial Narrow" w:cs="Calibri"/>
                <w:b/>
                <w:bCs/>
                <w:color w:val="000000"/>
                <w:sz w:val="24"/>
                <w:szCs w:val="24"/>
              </w:rPr>
            </w:pPr>
          </w:p>
        </w:tc>
        <w:tc>
          <w:tcPr>
            <w:tcW w:w="6936"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14:paraId="1C2F7B73" w14:textId="77777777" w:rsidR="004C7833" w:rsidRPr="00212227" w:rsidRDefault="004C7833" w:rsidP="00A87735">
            <w:pPr>
              <w:spacing w:before="120" w:after="120"/>
              <w:jc w:val="center"/>
              <w:rPr>
                <w:rFonts w:ascii="Arial Narrow" w:hAnsi="Arial Narrow" w:cs="Calibri"/>
                <w:b/>
                <w:bCs/>
                <w:color w:val="000000"/>
                <w:sz w:val="24"/>
                <w:szCs w:val="24"/>
              </w:rPr>
            </w:pPr>
          </w:p>
        </w:tc>
        <w:tc>
          <w:tcPr>
            <w:tcW w:w="708"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14:paraId="649FA093" w14:textId="77777777" w:rsidR="004C7833" w:rsidRPr="00212227" w:rsidRDefault="004C7833" w:rsidP="00A87735">
            <w:pPr>
              <w:spacing w:before="120" w:after="120"/>
              <w:jc w:val="center"/>
              <w:rPr>
                <w:rFonts w:ascii="Arial Narrow" w:hAnsi="Arial Narrow" w:cs="Calibri"/>
                <w:b/>
                <w:bCs/>
                <w:color w:val="000000"/>
                <w:sz w:val="24"/>
                <w:szCs w:val="24"/>
              </w:rPr>
            </w:pPr>
          </w:p>
        </w:tc>
        <w:tc>
          <w:tcPr>
            <w:tcW w:w="1476"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14:paraId="5AE01CC7" w14:textId="77777777" w:rsidR="004C7833" w:rsidRPr="00212227" w:rsidRDefault="004C7833" w:rsidP="00A87735">
            <w:pPr>
              <w:spacing w:before="120" w:after="120"/>
              <w:jc w:val="center"/>
              <w:rPr>
                <w:rFonts w:ascii="Arial Narrow" w:hAnsi="Arial Narrow" w:cs="Calibri"/>
                <w:b/>
                <w:bCs/>
                <w:color w:val="000000"/>
                <w:sz w:val="24"/>
                <w:szCs w:val="24"/>
              </w:rPr>
            </w:pPr>
          </w:p>
        </w:tc>
      </w:tr>
      <w:tr w:rsidR="004C7833" w:rsidRPr="00212227" w14:paraId="71DAF9D0" w14:textId="77777777" w:rsidTr="004C7833">
        <w:trPr>
          <w:trHeight w:val="612"/>
        </w:trPr>
        <w:tc>
          <w:tcPr>
            <w:tcW w:w="643" w:type="dxa"/>
            <w:tcBorders>
              <w:top w:val="nil"/>
              <w:left w:val="single" w:sz="4" w:space="0" w:color="auto"/>
              <w:bottom w:val="single" w:sz="4" w:space="0" w:color="auto"/>
              <w:right w:val="single" w:sz="4" w:space="0" w:color="auto"/>
            </w:tcBorders>
            <w:shd w:val="clear" w:color="auto" w:fill="auto"/>
            <w:vAlign w:val="center"/>
            <w:hideMark/>
          </w:tcPr>
          <w:p w14:paraId="01F8BF50" w14:textId="77777777" w:rsidR="004C7833" w:rsidRPr="00212227" w:rsidRDefault="004C7833" w:rsidP="00A87735">
            <w:pPr>
              <w:spacing w:before="120" w:after="120"/>
              <w:jc w:val="center"/>
              <w:rPr>
                <w:rFonts w:ascii="Arial Narrow" w:hAnsi="Arial Narrow" w:cs="Calibri"/>
                <w:color w:val="000000"/>
                <w:sz w:val="24"/>
                <w:szCs w:val="24"/>
              </w:rPr>
            </w:pPr>
            <w:r w:rsidRPr="00212227">
              <w:rPr>
                <w:rFonts w:ascii="Arial Narrow" w:hAnsi="Arial Narrow" w:cs="Calibri"/>
                <w:color w:val="000000"/>
                <w:sz w:val="24"/>
                <w:szCs w:val="24"/>
              </w:rPr>
              <w:t>1</w:t>
            </w:r>
          </w:p>
        </w:tc>
        <w:tc>
          <w:tcPr>
            <w:tcW w:w="6936" w:type="dxa"/>
            <w:tcBorders>
              <w:top w:val="nil"/>
              <w:left w:val="nil"/>
              <w:bottom w:val="single" w:sz="4" w:space="0" w:color="auto"/>
              <w:right w:val="single" w:sz="4" w:space="0" w:color="auto"/>
            </w:tcBorders>
            <w:shd w:val="clear" w:color="auto" w:fill="auto"/>
            <w:vAlign w:val="center"/>
            <w:hideMark/>
          </w:tcPr>
          <w:p w14:paraId="3ED00946" w14:textId="77777777" w:rsidR="004C7833" w:rsidRPr="00212227" w:rsidRDefault="004C7833" w:rsidP="00A87735">
            <w:pPr>
              <w:spacing w:before="120" w:after="120"/>
              <w:jc w:val="both"/>
              <w:rPr>
                <w:rFonts w:ascii="Arial Narrow" w:hAnsi="Arial Narrow"/>
                <w:color w:val="000000"/>
                <w:sz w:val="24"/>
                <w:szCs w:val="24"/>
              </w:rPr>
            </w:pPr>
            <w:r w:rsidRPr="00212227">
              <w:rPr>
                <w:rFonts w:ascii="Arial Narrow" w:hAnsi="Arial Narrow"/>
                <w:b/>
                <w:color w:val="000000"/>
                <w:sz w:val="24"/>
                <w:szCs w:val="24"/>
              </w:rPr>
              <w:t>AGULHA PARA CANETA</w:t>
            </w:r>
            <w:r w:rsidRPr="00212227">
              <w:rPr>
                <w:rFonts w:ascii="Arial Narrow" w:hAnsi="Arial Narrow"/>
                <w:color w:val="000000"/>
                <w:sz w:val="24"/>
                <w:szCs w:val="24"/>
              </w:rPr>
              <w:t xml:space="preserve"> DE INSULINA 4 MM (32G)</w:t>
            </w:r>
          </w:p>
        </w:tc>
        <w:tc>
          <w:tcPr>
            <w:tcW w:w="708" w:type="dxa"/>
            <w:tcBorders>
              <w:top w:val="nil"/>
              <w:left w:val="nil"/>
              <w:bottom w:val="single" w:sz="4" w:space="0" w:color="auto"/>
              <w:right w:val="single" w:sz="4" w:space="0" w:color="auto"/>
            </w:tcBorders>
            <w:shd w:val="clear" w:color="auto" w:fill="auto"/>
            <w:vAlign w:val="center"/>
          </w:tcPr>
          <w:p w14:paraId="4E009886" w14:textId="77777777" w:rsidR="004C7833" w:rsidRPr="00212227" w:rsidRDefault="004C7833" w:rsidP="00A87735">
            <w:pPr>
              <w:spacing w:before="120" w:after="120"/>
              <w:jc w:val="center"/>
              <w:rPr>
                <w:rFonts w:ascii="Arial Narrow" w:hAnsi="Arial Narrow" w:cs="Calibri"/>
                <w:color w:val="000000"/>
                <w:sz w:val="24"/>
                <w:szCs w:val="24"/>
              </w:rPr>
            </w:pPr>
            <w:r w:rsidRPr="00212227">
              <w:rPr>
                <w:rFonts w:ascii="Arial Narrow" w:hAnsi="Arial Narrow" w:cs="Calibri"/>
                <w:color w:val="000000"/>
                <w:sz w:val="24"/>
                <w:szCs w:val="24"/>
              </w:rPr>
              <w:t>UNID</w:t>
            </w:r>
          </w:p>
        </w:tc>
        <w:tc>
          <w:tcPr>
            <w:tcW w:w="1476" w:type="dxa"/>
            <w:tcBorders>
              <w:top w:val="nil"/>
              <w:left w:val="nil"/>
              <w:bottom w:val="single" w:sz="4" w:space="0" w:color="auto"/>
              <w:right w:val="single" w:sz="4" w:space="0" w:color="auto"/>
            </w:tcBorders>
            <w:shd w:val="clear" w:color="auto" w:fill="auto"/>
            <w:vAlign w:val="center"/>
            <w:hideMark/>
          </w:tcPr>
          <w:p w14:paraId="07E83236" w14:textId="77777777" w:rsidR="004C7833" w:rsidRPr="00212227" w:rsidRDefault="004C7833" w:rsidP="00A87735">
            <w:pPr>
              <w:spacing w:before="120" w:after="120"/>
              <w:jc w:val="center"/>
              <w:rPr>
                <w:rFonts w:ascii="Arial Narrow" w:hAnsi="Arial Narrow" w:cs="Calibri"/>
                <w:color w:val="000000"/>
                <w:sz w:val="24"/>
                <w:szCs w:val="24"/>
              </w:rPr>
            </w:pPr>
            <w:r w:rsidRPr="00212227">
              <w:rPr>
                <w:rFonts w:ascii="Arial Narrow" w:hAnsi="Arial Narrow" w:cs="Calibri"/>
                <w:color w:val="000000"/>
                <w:sz w:val="24"/>
                <w:szCs w:val="24"/>
              </w:rPr>
              <w:t>1.000.000</w:t>
            </w:r>
          </w:p>
        </w:tc>
      </w:tr>
      <w:tr w:rsidR="004C7833" w:rsidRPr="00212227" w14:paraId="021BAD6D" w14:textId="77777777" w:rsidTr="004C7833">
        <w:trPr>
          <w:trHeight w:val="612"/>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AE833D" w14:textId="77777777" w:rsidR="004C7833" w:rsidRPr="00212227" w:rsidRDefault="004C7833" w:rsidP="00A87735">
            <w:pPr>
              <w:spacing w:before="120" w:after="120"/>
              <w:jc w:val="center"/>
              <w:rPr>
                <w:rFonts w:ascii="Arial Narrow" w:hAnsi="Arial Narrow" w:cs="Calibri"/>
                <w:color w:val="000000"/>
                <w:sz w:val="24"/>
                <w:szCs w:val="24"/>
              </w:rPr>
            </w:pPr>
            <w:r w:rsidRPr="00212227">
              <w:rPr>
                <w:rFonts w:ascii="Arial Narrow" w:hAnsi="Arial Narrow" w:cs="Calibri"/>
                <w:color w:val="000000"/>
                <w:sz w:val="24"/>
                <w:szCs w:val="24"/>
              </w:rPr>
              <w:t>2</w:t>
            </w:r>
          </w:p>
        </w:tc>
        <w:tc>
          <w:tcPr>
            <w:tcW w:w="69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EDC3E7" w14:textId="77777777" w:rsidR="004C7833" w:rsidRPr="00212227" w:rsidRDefault="004C7833" w:rsidP="00A87735">
            <w:pPr>
              <w:spacing w:before="120" w:after="120"/>
              <w:jc w:val="both"/>
              <w:rPr>
                <w:rFonts w:ascii="Arial Narrow" w:hAnsi="Arial Narrow"/>
                <w:color w:val="000000"/>
                <w:sz w:val="24"/>
                <w:szCs w:val="24"/>
              </w:rPr>
            </w:pPr>
            <w:r w:rsidRPr="00212227">
              <w:rPr>
                <w:rFonts w:ascii="Arial Narrow" w:hAnsi="Arial Narrow"/>
                <w:b/>
                <w:color w:val="000000"/>
                <w:sz w:val="24"/>
                <w:szCs w:val="24"/>
              </w:rPr>
              <w:t xml:space="preserve">LANCETA </w:t>
            </w:r>
            <w:r w:rsidRPr="00212227">
              <w:rPr>
                <w:rFonts w:ascii="Arial Narrow" w:hAnsi="Arial Narrow"/>
                <w:color w:val="000000"/>
                <w:sz w:val="24"/>
                <w:szCs w:val="24"/>
              </w:rPr>
              <w:t>DESCARTÁVEL, ESTÉRIL PARA PUNÇÃO DIGITAL, SISTEMA ÚNICO LANCETA/LANCETADOR (PEÇA ÚNICA), ACHATADA PARA COLETA E AMOSTRAGEM DE SANGUE PARA FITA HEMORREAGENTE, COM AGULHA ESTÉRIL, EM CAIXA APROPRIADA E REFORÇADA. ESTERILIZAÇÃO POR ÓXIDO DE ETILENO OU RADIAÇÃO GAMMA, COM SISTEMA DE TRAVA, COM BOTÃO DE DESTRAVAMENTO CONTROLADO PELO USUÁRIO, DISPOSITIVO RETRÁTIL NÃO POSSIBILITANDO REUTILIZAÇÃO.</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118161CB" w14:textId="77777777" w:rsidR="004C7833" w:rsidRPr="00212227" w:rsidRDefault="004C7833" w:rsidP="00A87735">
            <w:pPr>
              <w:spacing w:before="120" w:after="120"/>
              <w:jc w:val="center"/>
              <w:rPr>
                <w:rFonts w:ascii="Arial Narrow" w:hAnsi="Arial Narrow" w:cs="Calibri"/>
                <w:color w:val="000000"/>
                <w:sz w:val="24"/>
                <w:szCs w:val="24"/>
              </w:rPr>
            </w:pPr>
            <w:r w:rsidRPr="00212227">
              <w:rPr>
                <w:rFonts w:ascii="Arial Narrow" w:hAnsi="Arial Narrow" w:cs="Calibri"/>
                <w:color w:val="000000"/>
                <w:sz w:val="24"/>
                <w:szCs w:val="24"/>
              </w:rPr>
              <w:t>UNID</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91594D" w14:textId="77777777" w:rsidR="004C7833" w:rsidRPr="00212227" w:rsidRDefault="004C7833" w:rsidP="00A87735">
            <w:pPr>
              <w:spacing w:before="120" w:after="120"/>
              <w:jc w:val="center"/>
              <w:rPr>
                <w:rFonts w:ascii="Arial Narrow" w:hAnsi="Arial Narrow" w:cs="Calibri"/>
                <w:color w:val="000000"/>
                <w:sz w:val="24"/>
                <w:szCs w:val="24"/>
              </w:rPr>
            </w:pPr>
            <w:r w:rsidRPr="00212227">
              <w:rPr>
                <w:rFonts w:ascii="Arial Narrow" w:hAnsi="Arial Narrow" w:cs="Calibri"/>
                <w:color w:val="000000"/>
                <w:sz w:val="24"/>
                <w:szCs w:val="24"/>
              </w:rPr>
              <w:t>2.000.000</w:t>
            </w:r>
          </w:p>
        </w:tc>
      </w:tr>
      <w:tr w:rsidR="004C7833" w:rsidRPr="00212227" w14:paraId="79399538" w14:textId="77777777" w:rsidTr="004C7833">
        <w:trPr>
          <w:trHeight w:val="612"/>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7AD8E8E3" w14:textId="77777777" w:rsidR="004C7833" w:rsidRPr="00212227" w:rsidRDefault="004C7833" w:rsidP="00A87735">
            <w:pPr>
              <w:spacing w:before="120" w:after="120"/>
              <w:jc w:val="center"/>
              <w:rPr>
                <w:rFonts w:ascii="Arial Narrow" w:hAnsi="Arial Narrow" w:cs="Calibri"/>
                <w:color w:val="000000"/>
                <w:sz w:val="24"/>
                <w:szCs w:val="24"/>
              </w:rPr>
            </w:pPr>
            <w:r w:rsidRPr="00212227">
              <w:rPr>
                <w:rFonts w:ascii="Arial Narrow" w:hAnsi="Arial Narrow" w:cs="Calibri"/>
                <w:color w:val="000000"/>
                <w:sz w:val="24"/>
                <w:szCs w:val="24"/>
              </w:rPr>
              <w:t>3</w:t>
            </w:r>
          </w:p>
        </w:tc>
        <w:tc>
          <w:tcPr>
            <w:tcW w:w="6936" w:type="dxa"/>
            <w:tcBorders>
              <w:top w:val="single" w:sz="4" w:space="0" w:color="auto"/>
              <w:left w:val="nil"/>
              <w:bottom w:val="single" w:sz="4" w:space="0" w:color="auto"/>
              <w:right w:val="single" w:sz="4" w:space="0" w:color="auto"/>
            </w:tcBorders>
            <w:shd w:val="clear" w:color="auto" w:fill="auto"/>
            <w:vAlign w:val="center"/>
          </w:tcPr>
          <w:p w14:paraId="273ACFD9" w14:textId="1AB55F9C" w:rsidR="004C7833" w:rsidRPr="00212227" w:rsidRDefault="004C7833" w:rsidP="00E92B5C">
            <w:pPr>
              <w:spacing w:before="120" w:after="120"/>
              <w:jc w:val="both"/>
              <w:rPr>
                <w:rFonts w:ascii="Arial Narrow" w:hAnsi="Arial Narrow"/>
              </w:rPr>
            </w:pPr>
            <w:r w:rsidRPr="00212227">
              <w:rPr>
                <w:rFonts w:ascii="Arial Narrow" w:hAnsi="Arial Narrow"/>
                <w:b/>
                <w:color w:val="000000"/>
                <w:sz w:val="24"/>
                <w:szCs w:val="24"/>
              </w:rPr>
              <w:t>SERINGA DE INSULINA</w:t>
            </w:r>
            <w:r w:rsidRPr="00212227">
              <w:rPr>
                <w:rFonts w:ascii="Arial Narrow" w:hAnsi="Arial Narrow"/>
                <w:color w:val="000000"/>
                <w:sz w:val="24"/>
                <w:szCs w:val="24"/>
              </w:rPr>
              <w:t xml:space="preserve">  100 UI: </w:t>
            </w:r>
            <w:r w:rsidRPr="00212227">
              <w:rPr>
                <w:rFonts w:ascii="Arial Narrow" w:hAnsi="Arial Narrow"/>
                <w:sz w:val="24"/>
                <w:szCs w:val="24"/>
              </w:rPr>
              <w:t xml:space="preserve">DESCARTÁVEL ESTÉRIL COM DISPOSITIVO DE SEGURANÇA RETRÁTIL QUE PERMITA A MANIPULAÇÃO DO ÊMBOLO ATÉ A MARCA ZERO SEM O ACIONAMENTO ACIDENTAL DO DISPOSITIVO DE ACORDO COM A NR32 PARA INSULINA CAPACIDADE 1 ML - 100UI COM DIVISÃO DE 1 UI COM AGULHA FIXA 6X0,25MM COM SISTEMA MANUAL DE RETRAÇÃO E </w:t>
            </w:r>
            <w:r w:rsidRPr="00212227">
              <w:rPr>
                <w:rFonts w:ascii="Arial Narrow" w:hAnsi="Arial Narrow"/>
                <w:sz w:val="24"/>
                <w:szCs w:val="24"/>
              </w:rPr>
              <w:lastRenderedPageBreak/>
              <w:t xml:space="preserve">PROTEÇÃO TOTAL DA AGULHA PARA O INTERIOR DO CILINDRO, COM TRAVA DE SEGURANÇA QUE NÃO PERMITA O RETORNO DA AGULHA APÓS O TRAVAMENTO, ANEL DE RETENÇÃO, SISTEMA ANTI-REUSO COM ÊMBOLO DESTACÁVEL, ISENTA DE LÁTEX E CERTIFICADO DO </w:t>
            </w:r>
            <w:r w:rsidRPr="00212227">
              <w:rPr>
                <w:rFonts w:ascii="Arial Narrow" w:hAnsi="Arial Narrow"/>
              </w:rPr>
              <w:t>INMETRO CONFORME LEGISLAÇÃO."</w:t>
            </w:r>
          </w:p>
        </w:tc>
        <w:tc>
          <w:tcPr>
            <w:tcW w:w="708" w:type="dxa"/>
            <w:tcBorders>
              <w:top w:val="single" w:sz="4" w:space="0" w:color="auto"/>
              <w:left w:val="nil"/>
              <w:bottom w:val="single" w:sz="4" w:space="0" w:color="auto"/>
              <w:right w:val="single" w:sz="4" w:space="0" w:color="auto"/>
            </w:tcBorders>
            <w:shd w:val="clear" w:color="auto" w:fill="auto"/>
            <w:vAlign w:val="center"/>
          </w:tcPr>
          <w:p w14:paraId="164478CC" w14:textId="77777777" w:rsidR="004C7833" w:rsidRPr="00212227" w:rsidRDefault="004C7833" w:rsidP="00A87735">
            <w:pPr>
              <w:spacing w:before="120" w:after="120"/>
              <w:jc w:val="center"/>
              <w:rPr>
                <w:rFonts w:ascii="Arial Narrow" w:hAnsi="Arial Narrow" w:cs="Calibri"/>
                <w:color w:val="000000"/>
                <w:sz w:val="24"/>
                <w:szCs w:val="24"/>
              </w:rPr>
            </w:pPr>
            <w:r w:rsidRPr="00212227">
              <w:rPr>
                <w:rFonts w:ascii="Arial Narrow" w:hAnsi="Arial Narrow" w:cs="Calibri"/>
                <w:color w:val="000000"/>
                <w:sz w:val="24"/>
                <w:szCs w:val="24"/>
              </w:rPr>
              <w:lastRenderedPageBreak/>
              <w:t>UNID</w:t>
            </w:r>
          </w:p>
        </w:tc>
        <w:tc>
          <w:tcPr>
            <w:tcW w:w="1476" w:type="dxa"/>
            <w:tcBorders>
              <w:top w:val="single" w:sz="4" w:space="0" w:color="auto"/>
              <w:left w:val="nil"/>
              <w:bottom w:val="single" w:sz="4" w:space="0" w:color="auto"/>
              <w:right w:val="single" w:sz="4" w:space="0" w:color="auto"/>
            </w:tcBorders>
            <w:shd w:val="clear" w:color="auto" w:fill="auto"/>
            <w:vAlign w:val="center"/>
          </w:tcPr>
          <w:p w14:paraId="5BDAF017" w14:textId="77777777" w:rsidR="004C7833" w:rsidRPr="00212227" w:rsidRDefault="004C7833" w:rsidP="00A87735">
            <w:pPr>
              <w:spacing w:before="120" w:after="120"/>
              <w:jc w:val="center"/>
              <w:rPr>
                <w:rFonts w:ascii="Arial Narrow" w:hAnsi="Arial Narrow" w:cs="Calibri"/>
                <w:color w:val="000000"/>
                <w:sz w:val="24"/>
                <w:szCs w:val="24"/>
              </w:rPr>
            </w:pPr>
            <w:r w:rsidRPr="00212227">
              <w:rPr>
                <w:rFonts w:ascii="Arial Narrow" w:hAnsi="Arial Narrow" w:cs="Calibri"/>
                <w:color w:val="000000"/>
                <w:sz w:val="24"/>
                <w:szCs w:val="24"/>
              </w:rPr>
              <w:t>1.000.000</w:t>
            </w:r>
          </w:p>
        </w:tc>
      </w:tr>
      <w:tr w:rsidR="004C7833" w:rsidRPr="00212227" w14:paraId="06F25081" w14:textId="77777777" w:rsidTr="004C7833">
        <w:trPr>
          <w:trHeight w:val="612"/>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311E70A4" w14:textId="77777777" w:rsidR="004C7833" w:rsidRPr="00212227" w:rsidRDefault="004C7833" w:rsidP="00A87735">
            <w:pPr>
              <w:spacing w:before="120" w:after="120"/>
              <w:jc w:val="center"/>
              <w:rPr>
                <w:rFonts w:ascii="Arial Narrow" w:hAnsi="Arial Narrow" w:cs="Calibri"/>
                <w:color w:val="000000"/>
                <w:sz w:val="24"/>
                <w:szCs w:val="24"/>
              </w:rPr>
            </w:pPr>
            <w:r w:rsidRPr="00212227">
              <w:rPr>
                <w:rFonts w:ascii="Arial Narrow" w:hAnsi="Arial Narrow" w:cs="Calibri"/>
                <w:color w:val="000000"/>
                <w:sz w:val="24"/>
                <w:szCs w:val="24"/>
              </w:rPr>
              <w:t>4</w:t>
            </w:r>
          </w:p>
        </w:tc>
        <w:tc>
          <w:tcPr>
            <w:tcW w:w="6936" w:type="dxa"/>
            <w:tcBorders>
              <w:top w:val="single" w:sz="4" w:space="0" w:color="auto"/>
              <w:left w:val="nil"/>
              <w:bottom w:val="single" w:sz="4" w:space="0" w:color="auto"/>
              <w:right w:val="single" w:sz="4" w:space="0" w:color="auto"/>
            </w:tcBorders>
            <w:shd w:val="clear" w:color="auto" w:fill="auto"/>
            <w:vAlign w:val="center"/>
          </w:tcPr>
          <w:p w14:paraId="201A5C4E" w14:textId="0DE16391" w:rsidR="004C7833" w:rsidRPr="00212227" w:rsidRDefault="004C7833" w:rsidP="00E92B5C">
            <w:pPr>
              <w:spacing w:before="120" w:after="120"/>
              <w:jc w:val="both"/>
              <w:rPr>
                <w:rFonts w:ascii="Arial Narrow" w:hAnsi="Arial Narrow"/>
                <w:b/>
                <w:color w:val="000000"/>
                <w:sz w:val="24"/>
                <w:szCs w:val="24"/>
              </w:rPr>
            </w:pPr>
            <w:r w:rsidRPr="00212227">
              <w:rPr>
                <w:rFonts w:ascii="Arial Narrow" w:hAnsi="Arial Narrow"/>
                <w:b/>
                <w:color w:val="000000"/>
                <w:sz w:val="24"/>
                <w:szCs w:val="24"/>
              </w:rPr>
              <w:t>SERINGA DE INSULINA</w:t>
            </w:r>
            <w:r w:rsidRPr="00212227">
              <w:rPr>
                <w:rFonts w:ascii="Arial Narrow" w:hAnsi="Arial Narrow"/>
                <w:color w:val="000000"/>
                <w:sz w:val="24"/>
                <w:szCs w:val="24"/>
              </w:rPr>
              <w:t xml:space="preserve">  50 UI: </w:t>
            </w:r>
            <w:r w:rsidRPr="00212227">
              <w:rPr>
                <w:rFonts w:ascii="Arial Narrow" w:hAnsi="Arial Narrow"/>
                <w:sz w:val="24"/>
                <w:szCs w:val="24"/>
              </w:rPr>
              <w:t>DESCARTÁVEL ESTÉRIL COM DISPOSITIVO DE SEGURANÇA RETRÁTIL QUE PERMITA A MANIPULAÇÃO DO ÊMBOLO ATÉ A MARCA ZERO SEM O ACIONAMENTO ACIDENTAL DO DISPOSITIVO DE ACORDO COM A NR32 PARA INSULINA CAPACIDADE 0,5 ML – 50 UI COM DIVISÃO DE 1 UI COM AGULHA FIXA 8X0,30MM COM SISTEMA MANUAL DE RETRAÇÃO E PROTEÇÃO TOTAL DA AGULHA PARA O INTERIOR DO CILINDRO, COM TRAVA DE SEGURANÇA QUE NÃO PERMITA O RETORNO DA AGULHA APÓS O TRAVAMENTO, ANEL DE RETENÇÃO, SISTEMA ANTI-REUSO COM ÊMBOLO DESTACÁVEL, ISENTA DE LÁTEX E CERTIFICADO DO</w:t>
            </w:r>
            <w:r w:rsidR="00E92B5C">
              <w:rPr>
                <w:rFonts w:ascii="Arial Narrow" w:hAnsi="Arial Narrow"/>
                <w:sz w:val="24"/>
                <w:szCs w:val="24"/>
              </w:rPr>
              <w:t xml:space="preserve"> </w:t>
            </w:r>
            <w:r w:rsidRPr="00212227">
              <w:rPr>
                <w:rFonts w:ascii="Arial Narrow" w:hAnsi="Arial Narrow"/>
                <w:sz w:val="24"/>
                <w:szCs w:val="24"/>
              </w:rPr>
              <w:t>INMETRO CONFORME LEGISLAÇÃO."</w:t>
            </w:r>
          </w:p>
        </w:tc>
        <w:tc>
          <w:tcPr>
            <w:tcW w:w="708" w:type="dxa"/>
            <w:tcBorders>
              <w:top w:val="single" w:sz="4" w:space="0" w:color="auto"/>
              <w:left w:val="nil"/>
              <w:bottom w:val="single" w:sz="4" w:space="0" w:color="auto"/>
              <w:right w:val="single" w:sz="4" w:space="0" w:color="auto"/>
            </w:tcBorders>
            <w:shd w:val="clear" w:color="auto" w:fill="auto"/>
            <w:vAlign w:val="center"/>
          </w:tcPr>
          <w:p w14:paraId="2E53CEEA" w14:textId="77777777" w:rsidR="004C7833" w:rsidRPr="00212227" w:rsidRDefault="004C7833" w:rsidP="00A87735">
            <w:pPr>
              <w:spacing w:before="120" w:after="120"/>
              <w:jc w:val="center"/>
              <w:rPr>
                <w:rFonts w:ascii="Arial Narrow" w:hAnsi="Arial Narrow" w:cs="Calibri"/>
                <w:color w:val="000000"/>
                <w:sz w:val="24"/>
                <w:szCs w:val="24"/>
              </w:rPr>
            </w:pPr>
            <w:r w:rsidRPr="00212227">
              <w:rPr>
                <w:rFonts w:ascii="Arial Narrow" w:hAnsi="Arial Narrow" w:cs="Calibri"/>
                <w:color w:val="000000"/>
                <w:sz w:val="24"/>
                <w:szCs w:val="24"/>
              </w:rPr>
              <w:t>UNID</w:t>
            </w:r>
          </w:p>
        </w:tc>
        <w:tc>
          <w:tcPr>
            <w:tcW w:w="1476" w:type="dxa"/>
            <w:tcBorders>
              <w:top w:val="single" w:sz="4" w:space="0" w:color="auto"/>
              <w:left w:val="nil"/>
              <w:bottom w:val="single" w:sz="4" w:space="0" w:color="auto"/>
              <w:right w:val="single" w:sz="4" w:space="0" w:color="auto"/>
            </w:tcBorders>
            <w:shd w:val="clear" w:color="auto" w:fill="auto"/>
            <w:vAlign w:val="center"/>
          </w:tcPr>
          <w:p w14:paraId="6035B1C9" w14:textId="77777777" w:rsidR="004C7833" w:rsidRPr="00212227" w:rsidRDefault="004C7833" w:rsidP="00A87735">
            <w:pPr>
              <w:spacing w:before="120" w:after="120"/>
              <w:jc w:val="center"/>
              <w:rPr>
                <w:rFonts w:ascii="Arial Narrow" w:hAnsi="Arial Narrow" w:cs="Calibri"/>
                <w:color w:val="000000"/>
                <w:sz w:val="24"/>
                <w:szCs w:val="24"/>
              </w:rPr>
            </w:pPr>
            <w:r w:rsidRPr="00212227">
              <w:rPr>
                <w:rFonts w:ascii="Arial Narrow" w:hAnsi="Arial Narrow" w:cs="Calibri"/>
                <w:color w:val="000000"/>
                <w:sz w:val="24"/>
                <w:szCs w:val="24"/>
              </w:rPr>
              <w:t>1.000.000</w:t>
            </w:r>
          </w:p>
        </w:tc>
      </w:tr>
      <w:tr w:rsidR="004C7833" w:rsidRPr="00212227" w14:paraId="13101089" w14:textId="77777777" w:rsidTr="004C7833">
        <w:trPr>
          <w:trHeight w:val="612"/>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1907083B" w14:textId="77777777" w:rsidR="004C7833" w:rsidRPr="00212227" w:rsidRDefault="004C7833" w:rsidP="00A87735">
            <w:pPr>
              <w:spacing w:before="240" w:after="120"/>
              <w:jc w:val="center"/>
              <w:rPr>
                <w:rFonts w:ascii="Arial Narrow" w:hAnsi="Arial Narrow" w:cs="Calibri"/>
                <w:color w:val="000000"/>
                <w:sz w:val="24"/>
                <w:szCs w:val="24"/>
              </w:rPr>
            </w:pPr>
            <w:r w:rsidRPr="00212227">
              <w:rPr>
                <w:rFonts w:ascii="Arial Narrow" w:hAnsi="Arial Narrow" w:cs="Calibri"/>
                <w:color w:val="000000"/>
                <w:sz w:val="24"/>
                <w:szCs w:val="24"/>
              </w:rPr>
              <w:t>5</w:t>
            </w:r>
          </w:p>
        </w:tc>
        <w:tc>
          <w:tcPr>
            <w:tcW w:w="6936" w:type="dxa"/>
            <w:tcBorders>
              <w:top w:val="single" w:sz="4" w:space="0" w:color="auto"/>
              <w:left w:val="nil"/>
              <w:bottom w:val="single" w:sz="4" w:space="0" w:color="auto"/>
              <w:right w:val="single" w:sz="4" w:space="0" w:color="auto"/>
            </w:tcBorders>
            <w:shd w:val="clear" w:color="auto" w:fill="auto"/>
            <w:vAlign w:val="center"/>
          </w:tcPr>
          <w:p w14:paraId="3DD38F15" w14:textId="77777777" w:rsidR="004C7833" w:rsidRPr="00212227" w:rsidRDefault="004C7833" w:rsidP="00A87735">
            <w:pPr>
              <w:spacing w:before="240" w:after="120"/>
              <w:jc w:val="both"/>
              <w:rPr>
                <w:rFonts w:ascii="Arial Narrow" w:hAnsi="Arial Narrow"/>
                <w:color w:val="222222"/>
                <w:sz w:val="24"/>
                <w:szCs w:val="24"/>
                <w:shd w:val="clear" w:color="auto" w:fill="FFFFFF"/>
              </w:rPr>
            </w:pPr>
            <w:r w:rsidRPr="00212227">
              <w:rPr>
                <w:rFonts w:ascii="Arial Narrow" w:hAnsi="Arial Narrow"/>
                <w:b/>
                <w:color w:val="000000"/>
                <w:sz w:val="24"/>
                <w:szCs w:val="24"/>
              </w:rPr>
              <w:t xml:space="preserve">TIRAS REAGENTES </w:t>
            </w:r>
            <w:r w:rsidRPr="00212227">
              <w:rPr>
                <w:rFonts w:ascii="Arial Narrow" w:hAnsi="Arial Narrow"/>
                <w:color w:val="222222"/>
                <w:sz w:val="24"/>
                <w:szCs w:val="24"/>
                <w:shd w:val="clear" w:color="auto" w:fill="FFFFFF"/>
              </w:rPr>
              <w:t>PARA MEDIÇÃO DE GLICEMIA POR METODOLOGIA DE BIOSENSOR AMPEROMETRICO QUE PERMITAM LEITURA EM AMOSTRAS DE SANGUE CAPILAR, VENOSO E ARTERIAL, PARA USO EM PACIENTES ADULTO, CRIANÇAS, GESTANTES E NEONATOS. QUE POSSUAM CALIBRAGEM FÁCIL E RÁPIDA. QUE UTILIZE QUALQUER QUÍMICA ENZIMÁTICA E QUE NÃO POSSIBILITE CONTATO DO SANGUE E FLUÍDOS COM O APARELHO. QUE NÃO SOFRA INTERFERÊNCIA POR LUZ. QUE POSSUA FAIXA DE MEDIÇÃO DO APARELHO ENTRE 10 E 600MG/DL OU VALORES SUPERIORES E INFERIORES. VOLUME DE AMOSTRA SANGUÍNEA MÁXIMA DE 0,6 MICROLITROS. SER ACONDICIONADA EM EMBALAGENS COM 25,50 OU 100 UNIDADES COM CADA TIRA SENDO EMBALADA INDIVIDUALMENTE. TEMPO DE LEITURA DE ATÉ 5 SEGUNDOS. QUE CONTENHA IDENTIFICAÇÃO, PROCEDÊNCIA, MARCA, VALIDADE MÍNIMA DE 24 MESES, ESTUDOS ISO 15.197/2013 E REGISTRO NO MS. APARELHOS GLICOSÍMETROS COM USO DE BATERIA ÚNICA DE LÍTIO, PARA NO MINIMO 800 MEDIÇÕES.</w:t>
            </w:r>
          </w:p>
          <w:p w14:paraId="7824F5B0" w14:textId="77777777" w:rsidR="004C7833" w:rsidRPr="00212227" w:rsidRDefault="004C7833" w:rsidP="00A87735">
            <w:pPr>
              <w:spacing w:before="240" w:after="120"/>
              <w:jc w:val="both"/>
              <w:rPr>
                <w:rFonts w:ascii="Arial Narrow" w:hAnsi="Arial Narrow"/>
                <w:sz w:val="24"/>
                <w:szCs w:val="24"/>
              </w:rPr>
            </w:pPr>
            <w:r w:rsidRPr="00212227">
              <w:rPr>
                <w:rFonts w:ascii="Arial Narrow" w:hAnsi="Arial Narrow"/>
                <w:color w:val="222222"/>
                <w:sz w:val="24"/>
                <w:szCs w:val="24"/>
                <w:shd w:val="clear" w:color="auto" w:fill="FFFFFF"/>
              </w:rPr>
              <w:t xml:space="preserve"> A EMPRESA VENCEDORA DEVERÁ FORNECER 1.000 MONITORES DE VERIFICAÇÃO NOVOS QUE DEVERÃO SER ENTREGUES EM REGIME DE COMODATO OU DOAÇÃO. A EMPRESA DEVERÁ TAMBÉM DISPONIBILIZAR SOFTWARE QUE PERMITA A ANÁLISE E ACOMPANHAMENTO DOS DADOS DAS GLICEMIAS DOS PACIENTES ASSIM COMO OS ACESSÓRIOS NECESSÁRIOS PARA A CONEXÃO DOS MONITORES AOS PCS.</w:t>
            </w:r>
          </w:p>
        </w:tc>
        <w:tc>
          <w:tcPr>
            <w:tcW w:w="708" w:type="dxa"/>
            <w:tcBorders>
              <w:top w:val="single" w:sz="4" w:space="0" w:color="auto"/>
              <w:left w:val="nil"/>
              <w:bottom w:val="single" w:sz="4" w:space="0" w:color="auto"/>
              <w:right w:val="single" w:sz="4" w:space="0" w:color="auto"/>
            </w:tcBorders>
            <w:shd w:val="clear" w:color="auto" w:fill="auto"/>
            <w:vAlign w:val="center"/>
          </w:tcPr>
          <w:p w14:paraId="3CF251B5" w14:textId="77777777" w:rsidR="004C7833" w:rsidRPr="00212227" w:rsidRDefault="004C7833" w:rsidP="00A87735">
            <w:pPr>
              <w:spacing w:before="240" w:after="120"/>
              <w:jc w:val="center"/>
              <w:rPr>
                <w:rFonts w:ascii="Arial Narrow" w:hAnsi="Arial Narrow" w:cs="Calibri"/>
                <w:color w:val="000000"/>
                <w:sz w:val="24"/>
                <w:szCs w:val="24"/>
              </w:rPr>
            </w:pPr>
            <w:r w:rsidRPr="00212227">
              <w:rPr>
                <w:rFonts w:ascii="Arial Narrow" w:hAnsi="Arial Narrow" w:cs="Calibri"/>
                <w:color w:val="000000"/>
                <w:sz w:val="24"/>
                <w:szCs w:val="24"/>
              </w:rPr>
              <w:t>UNID</w:t>
            </w:r>
          </w:p>
        </w:tc>
        <w:tc>
          <w:tcPr>
            <w:tcW w:w="1476" w:type="dxa"/>
            <w:tcBorders>
              <w:top w:val="single" w:sz="4" w:space="0" w:color="auto"/>
              <w:left w:val="nil"/>
              <w:bottom w:val="single" w:sz="4" w:space="0" w:color="auto"/>
              <w:right w:val="single" w:sz="4" w:space="0" w:color="auto"/>
            </w:tcBorders>
            <w:shd w:val="clear" w:color="auto" w:fill="auto"/>
            <w:vAlign w:val="center"/>
          </w:tcPr>
          <w:p w14:paraId="37354E78" w14:textId="77777777" w:rsidR="004C7833" w:rsidRPr="00212227" w:rsidRDefault="004C7833" w:rsidP="00A87735">
            <w:pPr>
              <w:spacing w:before="240" w:after="120"/>
              <w:jc w:val="center"/>
              <w:rPr>
                <w:rFonts w:ascii="Arial Narrow" w:hAnsi="Arial Narrow" w:cs="Calibri"/>
                <w:color w:val="000000"/>
                <w:sz w:val="24"/>
                <w:szCs w:val="24"/>
              </w:rPr>
            </w:pPr>
            <w:r w:rsidRPr="00212227">
              <w:rPr>
                <w:rFonts w:ascii="Arial Narrow" w:hAnsi="Arial Narrow" w:cs="Calibri"/>
                <w:color w:val="000000"/>
                <w:sz w:val="24"/>
                <w:szCs w:val="24"/>
              </w:rPr>
              <w:t>2.000.000</w:t>
            </w:r>
          </w:p>
        </w:tc>
      </w:tr>
    </w:tbl>
    <w:p w14:paraId="6A57216C" w14:textId="77777777" w:rsidR="00235C4B" w:rsidRDefault="00235C4B" w:rsidP="004C7833">
      <w:pPr>
        <w:spacing w:before="120" w:after="120" w:line="280" w:lineRule="atLeast"/>
        <w:ind w:right="-1"/>
        <w:jc w:val="both"/>
        <w:rPr>
          <w:rFonts w:ascii="Arial Narrow" w:hAnsi="Arial Narrow" w:cs="Tahoma"/>
          <w:b/>
          <w:bCs/>
          <w:color w:val="000000"/>
          <w:sz w:val="24"/>
          <w:szCs w:val="24"/>
        </w:rPr>
      </w:pPr>
    </w:p>
    <w:p w14:paraId="2BAA1B48" w14:textId="77777777" w:rsidR="004C7833" w:rsidRPr="00212227" w:rsidRDefault="004C7833" w:rsidP="00A87735">
      <w:pPr>
        <w:rPr>
          <w:rFonts w:ascii="Arial Narrow" w:hAnsi="Arial Narrow" w:cs="Tahoma"/>
          <w:sz w:val="24"/>
          <w:szCs w:val="24"/>
        </w:rPr>
      </w:pPr>
      <w:r w:rsidRPr="00212227">
        <w:rPr>
          <w:rFonts w:ascii="Arial Narrow" w:hAnsi="Arial Narrow" w:cs="Tahoma"/>
          <w:b/>
          <w:bCs/>
          <w:color w:val="000000"/>
          <w:sz w:val="24"/>
          <w:szCs w:val="24"/>
        </w:rPr>
        <w:lastRenderedPageBreak/>
        <w:t xml:space="preserve">4.2 </w:t>
      </w:r>
      <w:r w:rsidRPr="00212227">
        <w:rPr>
          <w:rFonts w:ascii="Arial Narrow" w:hAnsi="Arial Narrow" w:cs="Tahoma"/>
          <w:bCs/>
          <w:color w:val="000000"/>
          <w:sz w:val="24"/>
          <w:szCs w:val="24"/>
        </w:rPr>
        <w:t>Para</w:t>
      </w:r>
      <w:r w:rsidRPr="00212227">
        <w:rPr>
          <w:rFonts w:ascii="Arial Narrow" w:hAnsi="Arial Narrow" w:cs="Tahoma"/>
          <w:sz w:val="24"/>
          <w:szCs w:val="24"/>
        </w:rPr>
        <w:t xml:space="preserve"> cumprimento da </w:t>
      </w:r>
      <w:r w:rsidRPr="00212227">
        <w:rPr>
          <w:rFonts w:ascii="Arial Narrow" w:hAnsi="Arial Narrow" w:cs="Tahoma"/>
          <w:b/>
          <w:sz w:val="24"/>
          <w:szCs w:val="24"/>
        </w:rPr>
        <w:t xml:space="preserve">Resolução nº 18, de 20/06/17, da Comissão </w:t>
      </w:r>
      <w:proofErr w:type="spellStart"/>
      <w:r w:rsidRPr="00212227">
        <w:rPr>
          <w:rFonts w:ascii="Arial Narrow" w:hAnsi="Arial Narrow" w:cs="Tahoma"/>
          <w:b/>
          <w:sz w:val="24"/>
          <w:szCs w:val="24"/>
        </w:rPr>
        <w:t>Intergestores</w:t>
      </w:r>
      <w:proofErr w:type="spellEnd"/>
      <w:r w:rsidRPr="00212227">
        <w:rPr>
          <w:rFonts w:ascii="Arial Narrow" w:hAnsi="Arial Narrow" w:cs="Tahoma"/>
          <w:b/>
          <w:sz w:val="24"/>
          <w:szCs w:val="24"/>
        </w:rPr>
        <w:t xml:space="preserve"> Tripartite</w:t>
      </w:r>
      <w:r w:rsidRPr="00212227">
        <w:rPr>
          <w:rFonts w:ascii="Arial Narrow" w:hAnsi="Arial Narrow" w:cs="Tahoma"/>
          <w:sz w:val="24"/>
          <w:szCs w:val="24"/>
        </w:rPr>
        <w:t>, sobre a obrigatoriedade do envio de informações necessárias para alimentação do Banco de Preços em Saúde, do Ministério da Saúde, as empresas participantes deverão constar na proposta comercial, a Razão Social, CNPJ do fabricante, de todos os itens cotados e Registro Sanitário do produto, quando couber.</w:t>
      </w:r>
    </w:p>
    <w:p w14:paraId="37E553FA" w14:textId="77777777" w:rsidR="004C7833" w:rsidRPr="00212227" w:rsidRDefault="004C7833" w:rsidP="004C7833">
      <w:pPr>
        <w:spacing w:before="120" w:after="120" w:line="280" w:lineRule="atLeast"/>
        <w:ind w:right="-1"/>
        <w:jc w:val="both"/>
        <w:rPr>
          <w:rFonts w:ascii="Arial Narrow" w:hAnsi="Arial Narrow" w:cs="Tahoma"/>
          <w:sz w:val="24"/>
          <w:szCs w:val="24"/>
        </w:rPr>
      </w:pPr>
      <w:r w:rsidRPr="00212227">
        <w:rPr>
          <w:rFonts w:ascii="Arial Narrow" w:hAnsi="Arial Narrow" w:cs="Tahoma"/>
          <w:b/>
          <w:bCs/>
          <w:color w:val="000000"/>
          <w:sz w:val="24"/>
          <w:szCs w:val="24"/>
        </w:rPr>
        <w:t>4.3</w:t>
      </w:r>
      <w:r w:rsidRPr="00212227">
        <w:rPr>
          <w:rFonts w:ascii="Arial Narrow" w:hAnsi="Arial Narrow" w:cs="Tahoma"/>
          <w:sz w:val="24"/>
          <w:szCs w:val="24"/>
        </w:rPr>
        <w:t>Todos os materiais adquiridos deverão ser entregues em suas embalagens originais, em ótimo estado de conservação, contendo marca, modelo, referência, fabricante, procedência, entre outros, e de acordo com a legislação em vigor, observadas as suas especificações, no que couber.</w:t>
      </w:r>
    </w:p>
    <w:p w14:paraId="73D367D9" w14:textId="77777777" w:rsidR="004C7833" w:rsidRPr="00212227" w:rsidRDefault="004C7833" w:rsidP="004C7833">
      <w:pPr>
        <w:spacing w:before="120" w:after="120" w:line="280" w:lineRule="atLeast"/>
        <w:ind w:right="-1"/>
        <w:jc w:val="both"/>
        <w:rPr>
          <w:rFonts w:ascii="Arial Narrow" w:hAnsi="Arial Narrow" w:cs="Tahoma"/>
          <w:b/>
          <w:sz w:val="24"/>
          <w:szCs w:val="24"/>
        </w:rPr>
      </w:pPr>
      <w:r w:rsidRPr="00212227">
        <w:rPr>
          <w:rFonts w:ascii="Arial Narrow" w:hAnsi="Arial Narrow" w:cs="Tahoma"/>
          <w:b/>
          <w:sz w:val="24"/>
          <w:szCs w:val="24"/>
        </w:rPr>
        <w:t>5 – DAS AMOSTRAS:</w:t>
      </w:r>
    </w:p>
    <w:p w14:paraId="1043DB5B" w14:textId="77777777" w:rsidR="004C7833" w:rsidRPr="00212227" w:rsidRDefault="004C7833" w:rsidP="004C7833">
      <w:pPr>
        <w:spacing w:before="120" w:after="120" w:line="280" w:lineRule="atLeast"/>
        <w:ind w:right="-1"/>
        <w:jc w:val="both"/>
        <w:rPr>
          <w:rFonts w:ascii="Arial Narrow" w:hAnsi="Arial Narrow" w:cs="Tahoma"/>
          <w:sz w:val="24"/>
          <w:szCs w:val="24"/>
        </w:rPr>
      </w:pPr>
      <w:r w:rsidRPr="00212227">
        <w:rPr>
          <w:rFonts w:ascii="Arial Narrow" w:hAnsi="Arial Narrow" w:cs="Tahoma"/>
          <w:b/>
          <w:bCs/>
          <w:color w:val="000000"/>
          <w:sz w:val="24"/>
          <w:szCs w:val="24"/>
        </w:rPr>
        <w:t xml:space="preserve">5.1 </w:t>
      </w:r>
      <w:r w:rsidRPr="00212227">
        <w:rPr>
          <w:rFonts w:ascii="Arial Narrow" w:hAnsi="Arial Narrow" w:cs="Tahoma"/>
          <w:sz w:val="24"/>
          <w:szCs w:val="24"/>
        </w:rPr>
        <w:t>Após a fase de lances e envio das propostas, deverão ser apresentadas no mínimo 02 (duas) unidades de cada item, como amostra pelo licitante provisoriamente classificado em primeiro lugar (classificação das propostas) antes da adjudicação do objeto no prazo máximo de 10 (dez) dias corridos, devendo ser entregues na Coordenadoria de Compras, Licitações e Contratos, situado no Paço Municipal, na Alameda Tibiriçá, nº 374, no Município e Comarca de Mairiporã, Estado de São Paulo, no horário das 8h00m às 16h00m, os quais serão encaminhadas posteriormente para a Secretaria Municipal da Saúde – Diretoria Técnica de Ações em Saúde - Rua Primeiro de Maio, s/nº - Jardim Odorico - Mairiporã/SP - CEP: 07600-000 – Fone (011) 4419 – 8499, onde será emitido laudo com a devida aprovação do Setor responsável.</w:t>
      </w:r>
    </w:p>
    <w:p w14:paraId="1642FEB7" w14:textId="77777777" w:rsidR="004C7833" w:rsidRPr="00212227" w:rsidRDefault="004C7833" w:rsidP="004C7833">
      <w:pPr>
        <w:spacing w:before="120" w:after="120" w:line="280" w:lineRule="atLeast"/>
        <w:ind w:right="-1"/>
        <w:jc w:val="both"/>
        <w:rPr>
          <w:rFonts w:ascii="Arial Narrow" w:hAnsi="Arial Narrow" w:cs="Tahoma"/>
          <w:sz w:val="24"/>
          <w:szCs w:val="24"/>
        </w:rPr>
      </w:pPr>
      <w:r w:rsidRPr="00212227">
        <w:rPr>
          <w:rFonts w:ascii="Arial Narrow" w:hAnsi="Arial Narrow" w:cs="Tahoma"/>
          <w:b/>
          <w:bCs/>
          <w:color w:val="000000"/>
          <w:sz w:val="24"/>
          <w:szCs w:val="24"/>
        </w:rPr>
        <w:t xml:space="preserve">5.2 </w:t>
      </w:r>
      <w:r w:rsidRPr="00212227">
        <w:rPr>
          <w:rFonts w:ascii="Arial Narrow" w:hAnsi="Arial Narrow" w:cs="Tahoma"/>
          <w:sz w:val="24"/>
          <w:szCs w:val="24"/>
        </w:rPr>
        <w:t xml:space="preserve">Serão rejeitadas as amostras que apresentarem defeitos durante a análise técnica; divergência a menor em relação às especificações técnicas da proposta; qualidade inferior em relação às especificações constantes da proposta. </w:t>
      </w:r>
    </w:p>
    <w:p w14:paraId="23325EFD" w14:textId="77777777" w:rsidR="004C7833" w:rsidRPr="00212227" w:rsidRDefault="004C7833" w:rsidP="004C7833">
      <w:pPr>
        <w:spacing w:before="120" w:after="120" w:line="280" w:lineRule="atLeast"/>
        <w:ind w:right="-1"/>
        <w:jc w:val="both"/>
        <w:rPr>
          <w:rFonts w:ascii="Arial Narrow" w:hAnsi="Arial Narrow" w:cs="Tahoma"/>
          <w:b/>
          <w:sz w:val="24"/>
          <w:szCs w:val="24"/>
        </w:rPr>
      </w:pPr>
      <w:r w:rsidRPr="00212227">
        <w:rPr>
          <w:rFonts w:ascii="Arial Narrow" w:hAnsi="Arial Narrow" w:cs="Tahoma"/>
          <w:b/>
          <w:sz w:val="24"/>
          <w:szCs w:val="24"/>
        </w:rPr>
        <w:t>6 - OBRIGAÇÕES DA CONTRATADA:</w:t>
      </w:r>
    </w:p>
    <w:p w14:paraId="5E72E5B4" w14:textId="77777777" w:rsidR="004C7833" w:rsidRPr="00212227" w:rsidRDefault="004C7833" w:rsidP="004C7833">
      <w:pPr>
        <w:spacing w:before="120" w:after="120" w:line="280" w:lineRule="atLeast"/>
        <w:ind w:right="-1"/>
        <w:jc w:val="both"/>
        <w:rPr>
          <w:rFonts w:ascii="Arial Narrow" w:hAnsi="Arial Narrow" w:cs="Tahoma"/>
          <w:sz w:val="24"/>
          <w:szCs w:val="24"/>
        </w:rPr>
      </w:pPr>
      <w:r w:rsidRPr="00212227">
        <w:rPr>
          <w:rFonts w:ascii="Arial Narrow" w:hAnsi="Arial Narrow" w:cs="Tahoma"/>
          <w:b/>
          <w:bCs/>
          <w:color w:val="000000"/>
          <w:sz w:val="24"/>
          <w:szCs w:val="24"/>
        </w:rPr>
        <w:t xml:space="preserve">6.1 </w:t>
      </w:r>
      <w:r w:rsidRPr="00212227">
        <w:rPr>
          <w:rFonts w:ascii="Arial Narrow" w:hAnsi="Arial Narrow" w:cs="Tahoma"/>
          <w:sz w:val="24"/>
          <w:szCs w:val="24"/>
        </w:rPr>
        <w:t>Os materiais serão solicitados por esta Secretaria, mediante envio de Autorização de Fornecimentos, que serão encaminhadas por e-mail, onde serão especificados todos os materiais a serem fornecidos.</w:t>
      </w:r>
    </w:p>
    <w:p w14:paraId="78E30367" w14:textId="77777777" w:rsidR="004C7833" w:rsidRPr="00212227" w:rsidRDefault="004C7833" w:rsidP="004C7833">
      <w:pPr>
        <w:spacing w:before="120" w:after="120" w:line="280" w:lineRule="atLeast"/>
        <w:ind w:right="-1"/>
        <w:jc w:val="both"/>
        <w:rPr>
          <w:rFonts w:ascii="Arial Narrow" w:hAnsi="Arial Narrow" w:cs="Tahoma"/>
          <w:sz w:val="24"/>
          <w:szCs w:val="24"/>
        </w:rPr>
      </w:pPr>
      <w:r w:rsidRPr="00212227">
        <w:rPr>
          <w:rFonts w:ascii="Arial Narrow" w:hAnsi="Arial Narrow" w:cs="Tahoma"/>
          <w:b/>
          <w:bCs/>
          <w:color w:val="000000"/>
          <w:sz w:val="24"/>
          <w:szCs w:val="24"/>
        </w:rPr>
        <w:t xml:space="preserve">6.2 </w:t>
      </w:r>
      <w:r w:rsidRPr="00212227">
        <w:rPr>
          <w:rFonts w:ascii="Arial Narrow" w:hAnsi="Arial Narrow" w:cs="Tahoma"/>
          <w:sz w:val="24"/>
          <w:szCs w:val="24"/>
        </w:rPr>
        <w:t>Entregar os produtos, no local no ALMOXARIFADO DA SAÚDE: Rua Alzira Ferreira Campos, 480 – Jardim Fernão Dias - Mairiporã/SP, nas quantidades e especificações solicitadas, obedecendo o constante da Autorização de Fornecimentos, dentro do prazo estabelecido na Ata de Registro de Preços.</w:t>
      </w:r>
    </w:p>
    <w:p w14:paraId="38067E87" w14:textId="77777777" w:rsidR="004C7833" w:rsidRPr="00212227" w:rsidRDefault="004C7833" w:rsidP="004C7833">
      <w:pPr>
        <w:spacing w:before="120" w:after="120" w:line="280" w:lineRule="atLeast"/>
        <w:ind w:right="-1"/>
        <w:jc w:val="both"/>
        <w:rPr>
          <w:rFonts w:ascii="Arial Narrow" w:hAnsi="Arial Narrow" w:cs="Tahoma"/>
          <w:sz w:val="24"/>
          <w:szCs w:val="24"/>
        </w:rPr>
      </w:pPr>
      <w:r w:rsidRPr="00212227">
        <w:rPr>
          <w:rFonts w:ascii="Arial Narrow" w:hAnsi="Arial Narrow" w:cs="Tahoma"/>
          <w:b/>
          <w:bCs/>
          <w:color w:val="000000"/>
          <w:sz w:val="24"/>
          <w:szCs w:val="24"/>
        </w:rPr>
        <w:t xml:space="preserve">6.3 </w:t>
      </w:r>
      <w:r w:rsidRPr="00212227">
        <w:rPr>
          <w:rFonts w:ascii="Arial Narrow" w:hAnsi="Arial Narrow" w:cs="Tahoma"/>
          <w:sz w:val="24"/>
          <w:szCs w:val="24"/>
        </w:rPr>
        <w:t>Caso não haja cumprimento, quanto ao prazo estabelecido da entrega dos materiais, a empresa Fornecedora, poderá sofrer as penalidades previstas na Lei nº 8.666/93 e disposições complementares.</w:t>
      </w:r>
    </w:p>
    <w:p w14:paraId="6C30E179" w14:textId="77777777" w:rsidR="004C7833" w:rsidRPr="00212227" w:rsidRDefault="004C7833" w:rsidP="004C7833">
      <w:pPr>
        <w:spacing w:before="120" w:after="120" w:line="280" w:lineRule="atLeast"/>
        <w:ind w:right="-1"/>
        <w:jc w:val="both"/>
        <w:rPr>
          <w:rFonts w:ascii="Arial Narrow" w:hAnsi="Arial Narrow" w:cs="Tahoma"/>
          <w:sz w:val="24"/>
          <w:szCs w:val="24"/>
        </w:rPr>
      </w:pPr>
      <w:r w:rsidRPr="00212227">
        <w:rPr>
          <w:rFonts w:ascii="Arial Narrow" w:hAnsi="Arial Narrow" w:cs="Tahoma"/>
          <w:b/>
          <w:bCs/>
          <w:color w:val="000000"/>
          <w:sz w:val="24"/>
          <w:szCs w:val="24"/>
        </w:rPr>
        <w:t xml:space="preserve">6.4 </w:t>
      </w:r>
      <w:r w:rsidRPr="00212227">
        <w:rPr>
          <w:rFonts w:ascii="Arial Narrow" w:hAnsi="Arial Narrow" w:cs="Tahoma"/>
          <w:sz w:val="24"/>
          <w:szCs w:val="24"/>
        </w:rPr>
        <w:t>Os materiais entregues serão conferidos, pelo servidor do Setor de Almoxarifado, de acordo com a autorização de Fornecimentos, para verificação se a marca do produto está de acordo com a proposta apresentada pela empresa Contratada;</w:t>
      </w:r>
    </w:p>
    <w:p w14:paraId="2A46D665" w14:textId="77777777" w:rsidR="004C7833" w:rsidRPr="00212227" w:rsidRDefault="004C7833" w:rsidP="004C7833">
      <w:pPr>
        <w:spacing w:before="120" w:after="120" w:line="280" w:lineRule="atLeast"/>
        <w:ind w:right="-1"/>
        <w:jc w:val="both"/>
        <w:rPr>
          <w:rFonts w:ascii="Arial Narrow" w:hAnsi="Arial Narrow" w:cs="Tahoma"/>
          <w:sz w:val="24"/>
          <w:szCs w:val="24"/>
        </w:rPr>
      </w:pPr>
      <w:r w:rsidRPr="00212227">
        <w:rPr>
          <w:rFonts w:ascii="Arial Narrow" w:hAnsi="Arial Narrow" w:cs="Tahoma"/>
          <w:b/>
          <w:bCs/>
          <w:color w:val="000000"/>
          <w:sz w:val="24"/>
          <w:szCs w:val="24"/>
        </w:rPr>
        <w:t xml:space="preserve">6.5 </w:t>
      </w:r>
      <w:r w:rsidRPr="00212227">
        <w:rPr>
          <w:rFonts w:ascii="Arial Narrow" w:hAnsi="Arial Narrow" w:cs="Tahoma"/>
          <w:sz w:val="24"/>
          <w:szCs w:val="24"/>
        </w:rPr>
        <w:t xml:space="preserve">Se os materiais entregues estiverem em desacordo, quanto à qualidade ou quanto ao valor registrado em Ata, a remessa será devolvida e a empresa terá que repor a mercadoria de acordo, no prazo de 02 (dois) dias úteis. </w:t>
      </w:r>
    </w:p>
    <w:p w14:paraId="7A9BA8D8" w14:textId="77777777" w:rsidR="004C7833" w:rsidRPr="00212227" w:rsidRDefault="004C7833" w:rsidP="004C7833">
      <w:pPr>
        <w:spacing w:before="120" w:after="120" w:line="280" w:lineRule="atLeast"/>
        <w:ind w:right="-1"/>
        <w:jc w:val="both"/>
        <w:rPr>
          <w:rFonts w:ascii="Arial Narrow" w:hAnsi="Arial Narrow" w:cs="Tahoma"/>
          <w:b/>
          <w:color w:val="FF0000"/>
          <w:sz w:val="24"/>
          <w:szCs w:val="24"/>
        </w:rPr>
      </w:pPr>
      <w:r w:rsidRPr="00212227">
        <w:rPr>
          <w:rFonts w:ascii="Arial Narrow" w:hAnsi="Arial Narrow" w:cs="Tahoma"/>
          <w:b/>
          <w:bCs/>
          <w:color w:val="000000"/>
          <w:sz w:val="24"/>
          <w:szCs w:val="24"/>
        </w:rPr>
        <w:t xml:space="preserve">6.6 </w:t>
      </w:r>
      <w:r w:rsidRPr="00212227">
        <w:rPr>
          <w:rFonts w:ascii="Arial Narrow" w:hAnsi="Arial Narrow" w:cs="Tahoma"/>
          <w:sz w:val="24"/>
          <w:szCs w:val="24"/>
        </w:rPr>
        <w:t>Se houver alteração de endereço durante a vigência da Ata de Registro de Preço a licitante deverá efetuar a entrega no novo endereço, desde que o mesmo seja dentro do Município de Mairiporã.</w:t>
      </w:r>
    </w:p>
    <w:p w14:paraId="40A96399" w14:textId="77777777" w:rsidR="007B0019" w:rsidRPr="00212227" w:rsidRDefault="007B0019" w:rsidP="00AE0F91">
      <w:pPr>
        <w:spacing w:before="120" w:after="120" w:line="280" w:lineRule="atLeast"/>
        <w:jc w:val="both"/>
        <w:rPr>
          <w:rFonts w:ascii="Arial Narrow" w:hAnsi="Arial Narrow" w:cs="Tahoma"/>
          <w:b/>
          <w:color w:val="FF0000"/>
          <w:sz w:val="24"/>
          <w:szCs w:val="24"/>
          <w:highlight w:val="yellow"/>
        </w:rPr>
      </w:pPr>
      <w:r w:rsidRPr="00212227">
        <w:rPr>
          <w:rFonts w:ascii="Arial Narrow" w:hAnsi="Arial Narrow" w:cs="Tahoma"/>
          <w:b/>
          <w:color w:val="FF0000"/>
          <w:sz w:val="24"/>
          <w:szCs w:val="24"/>
          <w:highlight w:val="yellow"/>
        </w:rPr>
        <w:br w:type="page"/>
      </w:r>
    </w:p>
    <w:p w14:paraId="3D5ECB9C" w14:textId="77777777" w:rsidR="007B0019" w:rsidRPr="00212227" w:rsidRDefault="007B0019" w:rsidP="0051677C">
      <w:pPr>
        <w:spacing w:before="120" w:after="120" w:line="280" w:lineRule="atLeast"/>
        <w:jc w:val="center"/>
        <w:rPr>
          <w:rFonts w:ascii="Arial Narrow" w:hAnsi="Arial Narrow" w:cs="Tahoma"/>
          <w:b/>
          <w:sz w:val="24"/>
          <w:szCs w:val="24"/>
        </w:rPr>
      </w:pPr>
      <w:r w:rsidRPr="00212227">
        <w:rPr>
          <w:rFonts w:ascii="Arial Narrow" w:hAnsi="Arial Narrow" w:cs="Tahoma"/>
          <w:b/>
          <w:sz w:val="24"/>
          <w:szCs w:val="24"/>
        </w:rPr>
        <w:lastRenderedPageBreak/>
        <w:t>ANEXO II - MINUTA DE PROPOSTA DE PREÇO</w:t>
      </w:r>
    </w:p>
    <w:p w14:paraId="78B5F024" w14:textId="3E1F3E56" w:rsidR="00707D1B" w:rsidRPr="00212227" w:rsidRDefault="00707D1B" w:rsidP="00707D1B">
      <w:pPr>
        <w:spacing w:before="120" w:after="120" w:line="280" w:lineRule="atLeast"/>
        <w:rPr>
          <w:rFonts w:ascii="Arial Narrow" w:hAnsi="Arial Narrow" w:cs="Tahoma"/>
          <w:b/>
          <w:sz w:val="24"/>
          <w:szCs w:val="24"/>
        </w:rPr>
      </w:pPr>
      <w:r w:rsidRPr="00212227">
        <w:rPr>
          <w:rFonts w:ascii="Arial Narrow" w:hAnsi="Arial Narrow" w:cs="Tahoma"/>
          <w:b/>
          <w:sz w:val="24"/>
          <w:szCs w:val="24"/>
        </w:rPr>
        <w:t xml:space="preserve">PREGÃO PRESENCIAL Nº </w:t>
      </w:r>
      <w:r w:rsidR="00903293">
        <w:rPr>
          <w:rFonts w:ascii="Arial Narrow" w:hAnsi="Arial Narrow" w:cs="Tahoma"/>
          <w:b/>
          <w:sz w:val="24"/>
          <w:szCs w:val="24"/>
        </w:rPr>
        <w:t>044</w:t>
      </w:r>
      <w:r w:rsidR="00903293" w:rsidRPr="00212227">
        <w:rPr>
          <w:rFonts w:ascii="Arial Narrow" w:hAnsi="Arial Narrow" w:cs="Tahoma"/>
          <w:b/>
          <w:sz w:val="24"/>
          <w:szCs w:val="24"/>
        </w:rPr>
        <w:t>/</w:t>
      </w:r>
      <w:r w:rsidR="00903293">
        <w:rPr>
          <w:rFonts w:ascii="Arial Narrow" w:hAnsi="Arial Narrow" w:cs="Tahoma"/>
          <w:b/>
          <w:sz w:val="24"/>
          <w:szCs w:val="24"/>
        </w:rPr>
        <w:t>2022</w:t>
      </w:r>
    </w:p>
    <w:p w14:paraId="76CA986D" w14:textId="77777777" w:rsidR="006B4FB0" w:rsidRPr="00212227" w:rsidRDefault="006B4FB0" w:rsidP="006B4FB0">
      <w:pPr>
        <w:spacing w:before="120" w:after="120" w:line="280" w:lineRule="atLeast"/>
        <w:jc w:val="both"/>
        <w:rPr>
          <w:rFonts w:ascii="Arial Narrow" w:hAnsi="Arial Narrow" w:cs="Tahoma"/>
          <w:b/>
          <w:sz w:val="24"/>
          <w:szCs w:val="24"/>
        </w:rPr>
      </w:pPr>
      <w:r w:rsidRPr="00212227">
        <w:rPr>
          <w:rFonts w:ascii="Arial Narrow" w:hAnsi="Arial Narrow" w:cs="Tahoma"/>
          <w:b/>
          <w:sz w:val="24"/>
          <w:szCs w:val="24"/>
        </w:rPr>
        <w:t xml:space="preserve">PROCESSO Nº </w:t>
      </w:r>
      <w:r w:rsidR="00E77684" w:rsidRPr="00212227">
        <w:rPr>
          <w:rFonts w:ascii="Arial Narrow" w:hAnsi="Arial Narrow" w:cs="Tahoma"/>
          <w:b/>
          <w:sz w:val="24"/>
          <w:szCs w:val="24"/>
        </w:rPr>
        <w:t>2.949/2022</w:t>
      </w:r>
    </w:p>
    <w:p w14:paraId="55467778" w14:textId="77777777" w:rsidR="006B4FB0" w:rsidRPr="00212227" w:rsidRDefault="006B4FB0" w:rsidP="006B4FB0">
      <w:pPr>
        <w:spacing w:before="120" w:after="120" w:line="280" w:lineRule="atLeast"/>
        <w:jc w:val="both"/>
        <w:rPr>
          <w:rFonts w:ascii="Arial Narrow" w:hAnsi="Arial Narrow" w:cs="Tahoma"/>
          <w:sz w:val="24"/>
          <w:szCs w:val="24"/>
        </w:rPr>
      </w:pPr>
      <w:r w:rsidRPr="00212227">
        <w:rPr>
          <w:rFonts w:ascii="Arial Narrow" w:hAnsi="Arial Narrow" w:cs="Tahoma"/>
          <w:b/>
          <w:sz w:val="24"/>
          <w:szCs w:val="24"/>
        </w:rPr>
        <w:t xml:space="preserve">OBJETO: </w:t>
      </w:r>
      <w:r w:rsidR="00253526" w:rsidRPr="008E5567">
        <w:rPr>
          <w:rFonts w:ascii="Arial Narrow" w:hAnsi="Arial Narrow" w:cs="Tahoma"/>
          <w:sz w:val="24"/>
          <w:szCs w:val="24"/>
        </w:rPr>
        <w:t xml:space="preserve">REGISTRO DE PREÇOS PARA AQUISIÇÃO DE INSUMOS PARA O MONITORAMENTO DOS NÍVEIS DE GLICEMIA, </w:t>
      </w:r>
      <w:r w:rsidR="00253526" w:rsidRPr="008E5567">
        <w:rPr>
          <w:rFonts w:ascii="Arial Narrow" w:hAnsi="Arial Narrow" w:cs="Tahoma"/>
          <w:sz w:val="24"/>
          <w:szCs w:val="24"/>
          <w:lang w:eastAsia="zh-CN"/>
        </w:rPr>
        <w:t>DESTINADOS À ATENDER AS NECESSIDADES DA SECRETARIA MUNICIPAL DE SAÚDE DE MAIRIPORÃ/SP</w:t>
      </w:r>
      <w:r w:rsidRPr="00212227">
        <w:rPr>
          <w:rFonts w:ascii="Arial Narrow" w:hAnsi="Arial Narrow" w:cs="Tahoma"/>
          <w:sz w:val="24"/>
          <w:szCs w:val="24"/>
        </w:rPr>
        <w:t>.</w:t>
      </w:r>
    </w:p>
    <w:tbl>
      <w:tblPr>
        <w:tblStyle w:val="Tabelacomgrade"/>
        <w:tblW w:w="9356" w:type="dxa"/>
        <w:tblInd w:w="108" w:type="dxa"/>
        <w:tblLook w:val="04A0" w:firstRow="1" w:lastRow="0" w:firstColumn="1" w:lastColumn="0" w:noHBand="0" w:noVBand="1"/>
      </w:tblPr>
      <w:tblGrid>
        <w:gridCol w:w="4747"/>
        <w:gridCol w:w="4609"/>
      </w:tblGrid>
      <w:tr w:rsidR="007B0019" w:rsidRPr="00212227" w14:paraId="4FE8D849" w14:textId="77777777" w:rsidTr="00467701">
        <w:tc>
          <w:tcPr>
            <w:tcW w:w="9356" w:type="dxa"/>
            <w:gridSpan w:val="2"/>
          </w:tcPr>
          <w:p w14:paraId="0B6229C3" w14:textId="77777777" w:rsidR="007B0019" w:rsidRPr="00212227" w:rsidRDefault="007B0019" w:rsidP="0051677C">
            <w:pPr>
              <w:spacing w:before="120" w:after="120" w:line="280" w:lineRule="atLeast"/>
              <w:rPr>
                <w:rFonts w:ascii="Arial Narrow" w:hAnsi="Arial Narrow" w:cs="Tahoma"/>
                <w:sz w:val="24"/>
                <w:szCs w:val="24"/>
              </w:rPr>
            </w:pPr>
            <w:r w:rsidRPr="00212227">
              <w:rPr>
                <w:rFonts w:ascii="Arial Narrow" w:hAnsi="Arial Narrow" w:cs="Tahoma"/>
                <w:sz w:val="24"/>
                <w:szCs w:val="24"/>
              </w:rPr>
              <w:t>RAZÃO SOCIAL DA PROPONENTE:</w:t>
            </w:r>
          </w:p>
        </w:tc>
      </w:tr>
      <w:tr w:rsidR="007B0019" w:rsidRPr="00212227" w14:paraId="462D2A4E" w14:textId="77777777" w:rsidTr="00467701">
        <w:tc>
          <w:tcPr>
            <w:tcW w:w="9356" w:type="dxa"/>
            <w:gridSpan w:val="2"/>
          </w:tcPr>
          <w:p w14:paraId="32BE3612" w14:textId="77777777" w:rsidR="007B0019" w:rsidRPr="00212227" w:rsidRDefault="007B0019" w:rsidP="0051677C">
            <w:pPr>
              <w:spacing w:before="120" w:after="120" w:line="280" w:lineRule="atLeast"/>
              <w:rPr>
                <w:rFonts w:ascii="Arial Narrow" w:hAnsi="Arial Narrow" w:cs="Tahoma"/>
                <w:sz w:val="24"/>
                <w:szCs w:val="24"/>
              </w:rPr>
            </w:pPr>
            <w:r w:rsidRPr="00212227">
              <w:rPr>
                <w:rFonts w:ascii="Arial Narrow" w:hAnsi="Arial Narrow" w:cs="Tahoma"/>
                <w:sz w:val="24"/>
                <w:szCs w:val="24"/>
              </w:rPr>
              <w:t>ENDEREÇO:</w:t>
            </w:r>
          </w:p>
        </w:tc>
      </w:tr>
      <w:tr w:rsidR="007B0019" w:rsidRPr="00212227" w14:paraId="74D1874A" w14:textId="77777777" w:rsidTr="00467701">
        <w:tc>
          <w:tcPr>
            <w:tcW w:w="4747" w:type="dxa"/>
          </w:tcPr>
          <w:p w14:paraId="4DBCBD0A" w14:textId="77777777" w:rsidR="007B0019" w:rsidRPr="00212227" w:rsidRDefault="007B0019" w:rsidP="0051677C">
            <w:pPr>
              <w:spacing w:before="120" w:after="120" w:line="280" w:lineRule="atLeast"/>
              <w:rPr>
                <w:rFonts w:ascii="Arial Narrow" w:hAnsi="Arial Narrow" w:cs="Tahoma"/>
                <w:sz w:val="24"/>
                <w:szCs w:val="24"/>
              </w:rPr>
            </w:pPr>
            <w:r w:rsidRPr="00212227">
              <w:rPr>
                <w:rFonts w:ascii="Arial Narrow" w:hAnsi="Arial Narrow" w:cs="Tahoma"/>
                <w:sz w:val="24"/>
                <w:szCs w:val="24"/>
              </w:rPr>
              <w:t>CNPJ:</w:t>
            </w:r>
          </w:p>
        </w:tc>
        <w:tc>
          <w:tcPr>
            <w:tcW w:w="4609" w:type="dxa"/>
          </w:tcPr>
          <w:p w14:paraId="5CAD0624" w14:textId="77777777" w:rsidR="007B0019" w:rsidRPr="00212227" w:rsidRDefault="007B0019" w:rsidP="0051677C">
            <w:pPr>
              <w:spacing w:before="120" w:after="120" w:line="280" w:lineRule="atLeast"/>
              <w:rPr>
                <w:rFonts w:ascii="Arial Narrow" w:hAnsi="Arial Narrow" w:cs="Tahoma"/>
                <w:sz w:val="24"/>
                <w:szCs w:val="24"/>
              </w:rPr>
            </w:pPr>
            <w:r w:rsidRPr="00212227">
              <w:rPr>
                <w:rFonts w:ascii="Arial Narrow" w:hAnsi="Arial Narrow" w:cs="Tahoma"/>
                <w:sz w:val="24"/>
                <w:szCs w:val="24"/>
              </w:rPr>
              <w:t>TELEFONE:</w:t>
            </w:r>
          </w:p>
        </w:tc>
      </w:tr>
      <w:tr w:rsidR="007B0019" w:rsidRPr="00212227" w14:paraId="0E00FB4F" w14:textId="77777777" w:rsidTr="00467701">
        <w:tc>
          <w:tcPr>
            <w:tcW w:w="4747" w:type="dxa"/>
          </w:tcPr>
          <w:p w14:paraId="25401786" w14:textId="77777777" w:rsidR="007B0019" w:rsidRPr="00212227" w:rsidRDefault="007B0019" w:rsidP="0051677C">
            <w:pPr>
              <w:spacing w:before="120" w:after="120" w:line="280" w:lineRule="atLeast"/>
              <w:rPr>
                <w:rFonts w:ascii="Arial Narrow" w:hAnsi="Arial Narrow" w:cs="Tahoma"/>
                <w:sz w:val="24"/>
                <w:szCs w:val="24"/>
              </w:rPr>
            </w:pPr>
            <w:r w:rsidRPr="00212227">
              <w:rPr>
                <w:rFonts w:ascii="Arial Narrow" w:hAnsi="Arial Narrow" w:cs="Tahoma"/>
                <w:sz w:val="24"/>
                <w:szCs w:val="24"/>
              </w:rPr>
              <w:t>I.E.:</w:t>
            </w:r>
          </w:p>
        </w:tc>
        <w:tc>
          <w:tcPr>
            <w:tcW w:w="4609" w:type="dxa"/>
          </w:tcPr>
          <w:p w14:paraId="26D32A0D" w14:textId="77777777" w:rsidR="007B0019" w:rsidRPr="00212227" w:rsidRDefault="007B0019" w:rsidP="0051677C">
            <w:pPr>
              <w:spacing w:before="120" w:after="120" w:line="280" w:lineRule="atLeast"/>
              <w:rPr>
                <w:rFonts w:ascii="Arial Narrow" w:hAnsi="Arial Narrow" w:cs="Tahoma"/>
                <w:sz w:val="24"/>
                <w:szCs w:val="24"/>
              </w:rPr>
            </w:pPr>
            <w:r w:rsidRPr="00212227">
              <w:rPr>
                <w:rFonts w:ascii="Arial Narrow" w:hAnsi="Arial Narrow" w:cs="Tahoma"/>
                <w:sz w:val="24"/>
                <w:szCs w:val="24"/>
              </w:rPr>
              <w:t>E-MAIL:</w:t>
            </w:r>
          </w:p>
        </w:tc>
      </w:tr>
      <w:tr w:rsidR="007B0019" w:rsidRPr="00212227" w14:paraId="1528FE0A" w14:textId="77777777" w:rsidTr="00467701">
        <w:tc>
          <w:tcPr>
            <w:tcW w:w="9356" w:type="dxa"/>
            <w:gridSpan w:val="2"/>
          </w:tcPr>
          <w:p w14:paraId="56B5BD38" w14:textId="77777777" w:rsidR="007B0019" w:rsidRPr="00212227" w:rsidRDefault="007B0019" w:rsidP="0051677C">
            <w:pPr>
              <w:spacing w:before="120" w:after="120" w:line="280" w:lineRule="atLeast"/>
              <w:rPr>
                <w:rFonts w:ascii="Arial Narrow" w:hAnsi="Arial Narrow" w:cs="Tahoma"/>
                <w:sz w:val="24"/>
                <w:szCs w:val="24"/>
              </w:rPr>
            </w:pPr>
            <w:r w:rsidRPr="00212227">
              <w:rPr>
                <w:rFonts w:ascii="Arial Narrow" w:hAnsi="Arial Narrow" w:cs="Tahoma"/>
                <w:sz w:val="24"/>
                <w:szCs w:val="24"/>
              </w:rPr>
              <w:t>DADOS BANCÁRIOS DA PROPONENTE:</w:t>
            </w:r>
          </w:p>
        </w:tc>
      </w:tr>
      <w:tr w:rsidR="007B0019" w:rsidRPr="00212227" w14:paraId="6E94EC6D" w14:textId="77777777" w:rsidTr="00467701">
        <w:tc>
          <w:tcPr>
            <w:tcW w:w="9356" w:type="dxa"/>
            <w:gridSpan w:val="2"/>
          </w:tcPr>
          <w:p w14:paraId="60A6804D" w14:textId="77777777" w:rsidR="007B0019" w:rsidRPr="00212227" w:rsidRDefault="007B0019" w:rsidP="0051677C">
            <w:pPr>
              <w:spacing w:before="120" w:after="120" w:line="280" w:lineRule="atLeast"/>
              <w:rPr>
                <w:rFonts w:ascii="Arial Narrow" w:hAnsi="Arial Narrow" w:cs="Tahoma"/>
                <w:sz w:val="24"/>
                <w:szCs w:val="24"/>
              </w:rPr>
            </w:pPr>
            <w:r w:rsidRPr="00212227">
              <w:rPr>
                <w:rFonts w:ascii="Arial Narrow" w:hAnsi="Arial Narrow" w:cs="Tahoma"/>
                <w:sz w:val="24"/>
                <w:szCs w:val="24"/>
              </w:rPr>
              <w:t xml:space="preserve">DATA: </w:t>
            </w:r>
          </w:p>
        </w:tc>
      </w:tr>
    </w:tbl>
    <w:p w14:paraId="623F055C" w14:textId="77777777" w:rsidR="007B0019" w:rsidRPr="00212227" w:rsidRDefault="007B0019" w:rsidP="0051677C">
      <w:pPr>
        <w:spacing w:before="120" w:after="120" w:line="280" w:lineRule="atLeast"/>
        <w:jc w:val="both"/>
        <w:rPr>
          <w:rFonts w:ascii="Arial Narrow" w:hAnsi="Arial Narrow" w:cs="Tahoma"/>
          <w:sz w:val="24"/>
          <w:szCs w:val="24"/>
        </w:rPr>
      </w:pPr>
      <w:r w:rsidRPr="00212227">
        <w:rPr>
          <w:rFonts w:ascii="Arial Narrow" w:hAnsi="Arial Narrow" w:cs="Tahoma"/>
          <w:b/>
          <w:sz w:val="24"/>
          <w:szCs w:val="24"/>
        </w:rPr>
        <w:t xml:space="preserve">Obs.: </w:t>
      </w:r>
      <w:r w:rsidRPr="00212227">
        <w:rPr>
          <w:rFonts w:ascii="Arial Narrow" w:hAnsi="Arial Narrow" w:cs="Tahoma"/>
          <w:sz w:val="24"/>
          <w:szCs w:val="24"/>
        </w:rPr>
        <w:t>Adverte-se que a simples apresentação desta Proposta será considerada como indicação bastante de que inexistem fatos que impeçam a participação da licitante neste certame, ou de que a mesma não foi declarada inidônea para licitar ou contratar com a Administração Pública.</w:t>
      </w:r>
    </w:p>
    <w:p w14:paraId="26BD8CB0" w14:textId="77777777" w:rsidR="00D35336" w:rsidRPr="00212227" w:rsidRDefault="00D35336" w:rsidP="0051677C">
      <w:pPr>
        <w:spacing w:before="120" w:after="120" w:line="280" w:lineRule="atLeast"/>
        <w:jc w:val="both"/>
        <w:rPr>
          <w:rFonts w:ascii="Arial Narrow" w:hAnsi="Arial Narrow" w:cs="Tahoma"/>
          <w:b/>
          <w:sz w:val="24"/>
          <w:szCs w:val="24"/>
        </w:rPr>
      </w:pPr>
      <w:r w:rsidRPr="00212227">
        <w:rPr>
          <w:rFonts w:ascii="Arial Narrow" w:hAnsi="Arial Narrow" w:cs="Tahoma"/>
          <w:b/>
          <w:sz w:val="24"/>
          <w:szCs w:val="24"/>
        </w:rPr>
        <w:t>DOS ITENS DE AMPLA CONCORRÊNCIA</w:t>
      </w:r>
    </w:p>
    <w:tbl>
      <w:tblPr>
        <w:tblW w:w="9763" w:type="dxa"/>
        <w:tblInd w:w="-147" w:type="dxa"/>
        <w:tblCellMar>
          <w:left w:w="70" w:type="dxa"/>
          <w:right w:w="70" w:type="dxa"/>
        </w:tblCellMar>
        <w:tblLook w:val="04A0" w:firstRow="1" w:lastRow="0" w:firstColumn="1" w:lastColumn="0" w:noHBand="0" w:noVBand="1"/>
      </w:tblPr>
      <w:tblGrid>
        <w:gridCol w:w="643"/>
        <w:gridCol w:w="6936"/>
        <w:gridCol w:w="708"/>
        <w:gridCol w:w="1476"/>
      </w:tblGrid>
      <w:tr w:rsidR="004C7833" w:rsidRPr="00212227" w14:paraId="16E4FE89" w14:textId="77777777" w:rsidTr="00A87735">
        <w:trPr>
          <w:trHeight w:val="517"/>
        </w:trPr>
        <w:tc>
          <w:tcPr>
            <w:tcW w:w="643"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0CB15DA" w14:textId="77777777" w:rsidR="004C7833" w:rsidRPr="00212227" w:rsidRDefault="004C7833" w:rsidP="00235C4B">
            <w:pPr>
              <w:spacing w:before="120" w:after="120"/>
              <w:rPr>
                <w:rFonts w:ascii="Arial Narrow" w:hAnsi="Arial Narrow" w:cs="Calibri"/>
                <w:b/>
                <w:bCs/>
                <w:color w:val="000000"/>
                <w:sz w:val="24"/>
                <w:szCs w:val="24"/>
              </w:rPr>
            </w:pPr>
            <w:r w:rsidRPr="00212227">
              <w:rPr>
                <w:rFonts w:ascii="Arial Narrow" w:hAnsi="Arial Narrow" w:cs="Calibri"/>
                <w:b/>
                <w:bCs/>
                <w:color w:val="000000"/>
                <w:sz w:val="24"/>
                <w:szCs w:val="24"/>
              </w:rPr>
              <w:t>ITEM</w:t>
            </w:r>
          </w:p>
        </w:tc>
        <w:tc>
          <w:tcPr>
            <w:tcW w:w="6936" w:type="dxa"/>
            <w:vMerge w:val="restart"/>
            <w:tcBorders>
              <w:top w:val="single" w:sz="4" w:space="0" w:color="auto"/>
              <w:left w:val="single" w:sz="4" w:space="0" w:color="auto"/>
              <w:bottom w:val="single" w:sz="4" w:space="0" w:color="000000"/>
              <w:right w:val="single" w:sz="4" w:space="0" w:color="auto"/>
            </w:tcBorders>
            <w:shd w:val="clear" w:color="auto" w:fill="DBE5F1" w:themeFill="accent1" w:themeFillTint="33"/>
            <w:noWrap/>
            <w:vAlign w:val="center"/>
            <w:hideMark/>
          </w:tcPr>
          <w:p w14:paraId="1A1224D7" w14:textId="77777777" w:rsidR="004C7833" w:rsidRPr="00212227" w:rsidRDefault="004C7833" w:rsidP="00A87735">
            <w:pPr>
              <w:spacing w:before="120" w:after="120"/>
              <w:jc w:val="center"/>
              <w:rPr>
                <w:rFonts w:ascii="Arial Narrow" w:hAnsi="Arial Narrow" w:cs="Calibri"/>
                <w:b/>
                <w:bCs/>
                <w:color w:val="000000"/>
                <w:sz w:val="24"/>
                <w:szCs w:val="24"/>
              </w:rPr>
            </w:pPr>
            <w:r w:rsidRPr="00212227">
              <w:rPr>
                <w:rFonts w:ascii="Arial Narrow" w:hAnsi="Arial Narrow" w:cs="Calibri"/>
                <w:b/>
                <w:bCs/>
                <w:color w:val="000000"/>
                <w:sz w:val="24"/>
                <w:szCs w:val="24"/>
              </w:rPr>
              <w:t>DESCRIÇÃO</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14:paraId="451BFB03" w14:textId="77777777" w:rsidR="004C7833" w:rsidRPr="00212227" w:rsidRDefault="004C7833" w:rsidP="00A87735">
            <w:pPr>
              <w:spacing w:before="120" w:after="120"/>
              <w:jc w:val="center"/>
              <w:rPr>
                <w:rFonts w:ascii="Arial Narrow" w:hAnsi="Arial Narrow" w:cs="Calibri"/>
                <w:b/>
                <w:bCs/>
                <w:color w:val="000000"/>
                <w:sz w:val="24"/>
                <w:szCs w:val="24"/>
              </w:rPr>
            </w:pPr>
            <w:r w:rsidRPr="00212227">
              <w:rPr>
                <w:rFonts w:ascii="Arial Narrow" w:hAnsi="Arial Narrow" w:cs="Calibri"/>
                <w:b/>
                <w:bCs/>
                <w:color w:val="000000"/>
                <w:sz w:val="24"/>
                <w:szCs w:val="24"/>
              </w:rPr>
              <w:t>UND</w:t>
            </w:r>
          </w:p>
        </w:tc>
        <w:tc>
          <w:tcPr>
            <w:tcW w:w="1476" w:type="dxa"/>
            <w:vMerge w:val="restart"/>
            <w:tcBorders>
              <w:top w:val="single" w:sz="4" w:space="0" w:color="auto"/>
              <w:left w:val="single" w:sz="4" w:space="0" w:color="auto"/>
              <w:bottom w:val="single" w:sz="4" w:space="0" w:color="000000"/>
              <w:right w:val="single" w:sz="4" w:space="0" w:color="auto"/>
            </w:tcBorders>
            <w:shd w:val="clear" w:color="auto" w:fill="DBE5F1" w:themeFill="accent1" w:themeFillTint="33"/>
            <w:noWrap/>
            <w:vAlign w:val="center"/>
            <w:hideMark/>
          </w:tcPr>
          <w:p w14:paraId="5D7970B0" w14:textId="77777777" w:rsidR="004C7833" w:rsidRPr="00212227" w:rsidRDefault="004C7833" w:rsidP="00A87735">
            <w:pPr>
              <w:spacing w:before="120" w:after="120"/>
              <w:jc w:val="center"/>
              <w:rPr>
                <w:rFonts w:ascii="Arial Narrow" w:hAnsi="Arial Narrow" w:cs="Calibri"/>
                <w:b/>
                <w:bCs/>
                <w:color w:val="000000"/>
                <w:sz w:val="24"/>
                <w:szCs w:val="24"/>
              </w:rPr>
            </w:pPr>
            <w:r w:rsidRPr="00212227">
              <w:rPr>
                <w:rFonts w:ascii="Arial Narrow" w:hAnsi="Arial Narrow" w:cs="Calibri"/>
                <w:b/>
                <w:bCs/>
                <w:color w:val="000000"/>
                <w:sz w:val="24"/>
                <w:szCs w:val="24"/>
              </w:rPr>
              <w:t>QUANTIDADE</w:t>
            </w:r>
          </w:p>
        </w:tc>
      </w:tr>
      <w:tr w:rsidR="004C7833" w:rsidRPr="00212227" w14:paraId="6DE1CB30" w14:textId="77777777" w:rsidTr="00235C4B">
        <w:trPr>
          <w:trHeight w:val="517"/>
        </w:trPr>
        <w:tc>
          <w:tcPr>
            <w:tcW w:w="6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6A058524" w14:textId="77777777" w:rsidR="004C7833" w:rsidRPr="00212227" w:rsidRDefault="004C7833" w:rsidP="00A87735">
            <w:pPr>
              <w:spacing w:before="120" w:after="120"/>
              <w:jc w:val="center"/>
              <w:rPr>
                <w:rFonts w:ascii="Arial Narrow" w:hAnsi="Arial Narrow" w:cs="Calibri"/>
                <w:b/>
                <w:bCs/>
                <w:color w:val="000000"/>
                <w:sz w:val="24"/>
                <w:szCs w:val="24"/>
              </w:rPr>
            </w:pPr>
          </w:p>
        </w:tc>
        <w:tc>
          <w:tcPr>
            <w:tcW w:w="6936"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14:paraId="70D198D5" w14:textId="77777777" w:rsidR="004C7833" w:rsidRPr="00212227" w:rsidRDefault="004C7833" w:rsidP="00A87735">
            <w:pPr>
              <w:spacing w:before="120" w:after="120"/>
              <w:jc w:val="center"/>
              <w:rPr>
                <w:rFonts w:ascii="Arial Narrow" w:hAnsi="Arial Narrow" w:cs="Calibri"/>
                <w:b/>
                <w:bCs/>
                <w:color w:val="000000"/>
                <w:sz w:val="24"/>
                <w:szCs w:val="24"/>
              </w:rPr>
            </w:pPr>
          </w:p>
        </w:tc>
        <w:tc>
          <w:tcPr>
            <w:tcW w:w="708"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14:paraId="33E10CA7" w14:textId="77777777" w:rsidR="004C7833" w:rsidRPr="00212227" w:rsidRDefault="004C7833" w:rsidP="00A87735">
            <w:pPr>
              <w:spacing w:before="120" w:after="120"/>
              <w:jc w:val="center"/>
              <w:rPr>
                <w:rFonts w:ascii="Arial Narrow" w:hAnsi="Arial Narrow" w:cs="Calibri"/>
                <w:b/>
                <w:bCs/>
                <w:color w:val="000000"/>
                <w:sz w:val="24"/>
                <w:szCs w:val="24"/>
              </w:rPr>
            </w:pPr>
          </w:p>
        </w:tc>
        <w:tc>
          <w:tcPr>
            <w:tcW w:w="1476"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14:paraId="5BAF4473" w14:textId="77777777" w:rsidR="004C7833" w:rsidRPr="00212227" w:rsidRDefault="004C7833" w:rsidP="00A87735">
            <w:pPr>
              <w:spacing w:before="120" w:after="120"/>
              <w:jc w:val="center"/>
              <w:rPr>
                <w:rFonts w:ascii="Arial Narrow" w:hAnsi="Arial Narrow" w:cs="Calibri"/>
                <w:b/>
                <w:bCs/>
                <w:color w:val="000000"/>
                <w:sz w:val="24"/>
                <w:szCs w:val="24"/>
              </w:rPr>
            </w:pPr>
          </w:p>
        </w:tc>
      </w:tr>
      <w:tr w:rsidR="004C7833" w:rsidRPr="00212227" w14:paraId="02877185" w14:textId="77777777" w:rsidTr="00A87735">
        <w:trPr>
          <w:trHeight w:val="612"/>
        </w:trPr>
        <w:tc>
          <w:tcPr>
            <w:tcW w:w="643" w:type="dxa"/>
            <w:tcBorders>
              <w:top w:val="nil"/>
              <w:left w:val="single" w:sz="4" w:space="0" w:color="auto"/>
              <w:bottom w:val="single" w:sz="4" w:space="0" w:color="auto"/>
              <w:right w:val="single" w:sz="4" w:space="0" w:color="auto"/>
            </w:tcBorders>
            <w:shd w:val="clear" w:color="auto" w:fill="auto"/>
            <w:vAlign w:val="center"/>
            <w:hideMark/>
          </w:tcPr>
          <w:p w14:paraId="0A3CE15C" w14:textId="77777777" w:rsidR="004C7833" w:rsidRPr="00212227" w:rsidRDefault="004C7833" w:rsidP="00A87735">
            <w:pPr>
              <w:spacing w:before="120" w:after="120"/>
              <w:jc w:val="center"/>
              <w:rPr>
                <w:rFonts w:ascii="Arial Narrow" w:hAnsi="Arial Narrow" w:cs="Calibri"/>
                <w:color w:val="000000"/>
                <w:sz w:val="24"/>
                <w:szCs w:val="24"/>
              </w:rPr>
            </w:pPr>
            <w:r w:rsidRPr="00212227">
              <w:rPr>
                <w:rFonts w:ascii="Arial Narrow" w:hAnsi="Arial Narrow" w:cs="Calibri"/>
                <w:color w:val="000000"/>
                <w:sz w:val="24"/>
                <w:szCs w:val="24"/>
              </w:rPr>
              <w:t>1</w:t>
            </w:r>
          </w:p>
        </w:tc>
        <w:tc>
          <w:tcPr>
            <w:tcW w:w="6936" w:type="dxa"/>
            <w:tcBorders>
              <w:top w:val="nil"/>
              <w:left w:val="nil"/>
              <w:bottom w:val="single" w:sz="4" w:space="0" w:color="auto"/>
              <w:right w:val="single" w:sz="4" w:space="0" w:color="auto"/>
            </w:tcBorders>
            <w:shd w:val="clear" w:color="auto" w:fill="auto"/>
            <w:vAlign w:val="center"/>
            <w:hideMark/>
          </w:tcPr>
          <w:p w14:paraId="5C9E2FB5" w14:textId="77777777" w:rsidR="004C7833" w:rsidRPr="00212227" w:rsidRDefault="004C7833" w:rsidP="00A87735">
            <w:pPr>
              <w:spacing w:before="120" w:after="120"/>
              <w:jc w:val="both"/>
              <w:rPr>
                <w:rFonts w:ascii="Arial Narrow" w:hAnsi="Arial Narrow"/>
                <w:b/>
                <w:color w:val="000000"/>
                <w:sz w:val="24"/>
                <w:szCs w:val="24"/>
              </w:rPr>
            </w:pPr>
            <w:r w:rsidRPr="00212227">
              <w:rPr>
                <w:rFonts w:ascii="Arial Narrow" w:hAnsi="Arial Narrow"/>
                <w:b/>
                <w:color w:val="000000"/>
                <w:sz w:val="24"/>
                <w:szCs w:val="24"/>
              </w:rPr>
              <w:t>AGULHA PARA CANETA DE INSULINA 4 MM (32G)</w:t>
            </w:r>
            <w:r w:rsidR="00212227" w:rsidRPr="00212227">
              <w:rPr>
                <w:rFonts w:ascii="Arial Narrow" w:hAnsi="Arial Narrow"/>
                <w:b/>
                <w:color w:val="000000"/>
                <w:sz w:val="24"/>
                <w:szCs w:val="24"/>
              </w:rPr>
              <w:t>.</w:t>
            </w:r>
          </w:p>
        </w:tc>
        <w:tc>
          <w:tcPr>
            <w:tcW w:w="708" w:type="dxa"/>
            <w:tcBorders>
              <w:top w:val="nil"/>
              <w:left w:val="nil"/>
              <w:bottom w:val="single" w:sz="4" w:space="0" w:color="auto"/>
              <w:right w:val="single" w:sz="4" w:space="0" w:color="auto"/>
            </w:tcBorders>
            <w:shd w:val="clear" w:color="auto" w:fill="auto"/>
            <w:vAlign w:val="center"/>
          </w:tcPr>
          <w:p w14:paraId="3B990FD1" w14:textId="77777777" w:rsidR="004C7833" w:rsidRPr="00212227" w:rsidRDefault="004C7833" w:rsidP="00A87735">
            <w:pPr>
              <w:spacing w:before="120" w:after="120"/>
              <w:jc w:val="center"/>
              <w:rPr>
                <w:rFonts w:ascii="Arial Narrow" w:hAnsi="Arial Narrow" w:cs="Calibri"/>
                <w:color w:val="000000"/>
                <w:sz w:val="24"/>
                <w:szCs w:val="24"/>
              </w:rPr>
            </w:pPr>
            <w:r w:rsidRPr="00212227">
              <w:rPr>
                <w:rFonts w:ascii="Arial Narrow" w:hAnsi="Arial Narrow" w:cs="Calibri"/>
                <w:color w:val="000000"/>
                <w:sz w:val="24"/>
                <w:szCs w:val="24"/>
              </w:rPr>
              <w:t>UNID</w:t>
            </w:r>
          </w:p>
        </w:tc>
        <w:tc>
          <w:tcPr>
            <w:tcW w:w="1476" w:type="dxa"/>
            <w:tcBorders>
              <w:top w:val="nil"/>
              <w:left w:val="nil"/>
              <w:bottom w:val="single" w:sz="4" w:space="0" w:color="auto"/>
              <w:right w:val="single" w:sz="4" w:space="0" w:color="auto"/>
            </w:tcBorders>
            <w:shd w:val="clear" w:color="auto" w:fill="auto"/>
            <w:vAlign w:val="center"/>
            <w:hideMark/>
          </w:tcPr>
          <w:p w14:paraId="7A008F54" w14:textId="127E2ADB" w:rsidR="004C7833" w:rsidRPr="00212227" w:rsidRDefault="00DE4237" w:rsidP="00A87735">
            <w:pPr>
              <w:spacing w:before="120" w:after="120"/>
              <w:jc w:val="center"/>
              <w:rPr>
                <w:rFonts w:ascii="Arial Narrow" w:hAnsi="Arial Narrow" w:cs="Calibri"/>
                <w:color w:val="000000"/>
                <w:sz w:val="24"/>
                <w:szCs w:val="24"/>
              </w:rPr>
            </w:pPr>
            <w:r>
              <w:rPr>
                <w:rFonts w:ascii="Arial Narrow" w:hAnsi="Arial Narrow" w:cs="Calibri"/>
                <w:color w:val="000000"/>
                <w:sz w:val="24"/>
                <w:szCs w:val="24"/>
              </w:rPr>
              <w:t>75</w:t>
            </w:r>
            <w:r w:rsidR="004C7833" w:rsidRPr="00212227">
              <w:rPr>
                <w:rFonts w:ascii="Arial Narrow" w:hAnsi="Arial Narrow" w:cs="Calibri"/>
                <w:color w:val="000000"/>
                <w:sz w:val="24"/>
                <w:szCs w:val="24"/>
              </w:rPr>
              <w:t>0.000</w:t>
            </w:r>
          </w:p>
        </w:tc>
      </w:tr>
      <w:tr w:rsidR="004C7833" w:rsidRPr="00212227" w14:paraId="76742600" w14:textId="77777777" w:rsidTr="00212227">
        <w:trPr>
          <w:trHeight w:val="71"/>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1AB34A" w14:textId="77777777" w:rsidR="004C7833" w:rsidRPr="00212227" w:rsidRDefault="004C7833" w:rsidP="00A87735">
            <w:pPr>
              <w:spacing w:before="120" w:after="120"/>
              <w:jc w:val="center"/>
              <w:rPr>
                <w:rFonts w:ascii="Arial Narrow" w:hAnsi="Arial Narrow" w:cs="Calibri"/>
                <w:color w:val="000000"/>
                <w:sz w:val="24"/>
                <w:szCs w:val="24"/>
              </w:rPr>
            </w:pPr>
            <w:r w:rsidRPr="00212227">
              <w:rPr>
                <w:rFonts w:ascii="Arial Narrow" w:hAnsi="Arial Narrow" w:cs="Calibri"/>
                <w:color w:val="000000"/>
                <w:sz w:val="24"/>
                <w:szCs w:val="24"/>
              </w:rPr>
              <w:t>2</w:t>
            </w:r>
          </w:p>
        </w:tc>
        <w:tc>
          <w:tcPr>
            <w:tcW w:w="69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5CEBAA" w14:textId="77777777" w:rsidR="004C7833" w:rsidRPr="00212227" w:rsidRDefault="004C7833" w:rsidP="00A87735">
            <w:pPr>
              <w:spacing w:before="120" w:after="120"/>
              <w:jc w:val="both"/>
              <w:rPr>
                <w:rFonts w:ascii="Arial Narrow" w:hAnsi="Arial Narrow"/>
                <w:b/>
                <w:color w:val="000000"/>
                <w:sz w:val="24"/>
                <w:szCs w:val="24"/>
              </w:rPr>
            </w:pPr>
            <w:r w:rsidRPr="00212227">
              <w:rPr>
                <w:rFonts w:ascii="Arial Narrow" w:hAnsi="Arial Narrow"/>
                <w:b/>
                <w:color w:val="000000"/>
                <w:sz w:val="24"/>
                <w:szCs w:val="24"/>
              </w:rPr>
              <w:t>LANCETA DESCARTÁVEL.</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3FC991B4" w14:textId="77777777" w:rsidR="004C7833" w:rsidRPr="00212227" w:rsidRDefault="004C7833" w:rsidP="00A87735">
            <w:pPr>
              <w:spacing w:before="120" w:after="120"/>
              <w:jc w:val="center"/>
              <w:rPr>
                <w:rFonts w:ascii="Arial Narrow" w:hAnsi="Arial Narrow" w:cs="Calibri"/>
                <w:color w:val="000000"/>
                <w:sz w:val="24"/>
                <w:szCs w:val="24"/>
              </w:rPr>
            </w:pPr>
            <w:r w:rsidRPr="00212227">
              <w:rPr>
                <w:rFonts w:ascii="Arial Narrow" w:hAnsi="Arial Narrow" w:cs="Calibri"/>
                <w:color w:val="000000"/>
                <w:sz w:val="24"/>
                <w:szCs w:val="24"/>
              </w:rPr>
              <w:t>UNID</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E78207" w14:textId="265A3B51" w:rsidR="004C7833" w:rsidRPr="00212227" w:rsidRDefault="00DE4237" w:rsidP="00A87735">
            <w:pPr>
              <w:spacing w:before="120" w:after="120"/>
              <w:jc w:val="center"/>
              <w:rPr>
                <w:rFonts w:ascii="Arial Narrow" w:hAnsi="Arial Narrow" w:cs="Calibri"/>
                <w:color w:val="000000"/>
                <w:sz w:val="24"/>
                <w:szCs w:val="24"/>
              </w:rPr>
            </w:pPr>
            <w:r>
              <w:rPr>
                <w:rFonts w:ascii="Arial Narrow" w:hAnsi="Arial Narrow" w:cs="Calibri"/>
                <w:color w:val="000000"/>
                <w:sz w:val="24"/>
                <w:szCs w:val="24"/>
              </w:rPr>
              <w:t>1</w:t>
            </w:r>
            <w:r w:rsidR="004C7833" w:rsidRPr="00212227">
              <w:rPr>
                <w:rFonts w:ascii="Arial Narrow" w:hAnsi="Arial Narrow" w:cs="Calibri"/>
                <w:color w:val="000000"/>
                <w:sz w:val="24"/>
                <w:szCs w:val="24"/>
              </w:rPr>
              <w:t>.</w:t>
            </w:r>
            <w:r>
              <w:rPr>
                <w:rFonts w:ascii="Arial Narrow" w:hAnsi="Arial Narrow" w:cs="Calibri"/>
                <w:color w:val="000000"/>
                <w:sz w:val="24"/>
                <w:szCs w:val="24"/>
              </w:rPr>
              <w:t>5</w:t>
            </w:r>
            <w:r w:rsidR="004C7833" w:rsidRPr="00212227">
              <w:rPr>
                <w:rFonts w:ascii="Arial Narrow" w:hAnsi="Arial Narrow" w:cs="Calibri"/>
                <w:color w:val="000000"/>
                <w:sz w:val="24"/>
                <w:szCs w:val="24"/>
              </w:rPr>
              <w:t>00.000</w:t>
            </w:r>
          </w:p>
        </w:tc>
      </w:tr>
      <w:tr w:rsidR="004C7833" w:rsidRPr="00212227" w14:paraId="6C83D1EA" w14:textId="77777777" w:rsidTr="00A87735">
        <w:trPr>
          <w:trHeight w:val="612"/>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60E2B793" w14:textId="77777777" w:rsidR="004C7833" w:rsidRPr="00212227" w:rsidRDefault="004C7833" w:rsidP="00A87735">
            <w:pPr>
              <w:spacing w:before="120" w:after="120"/>
              <w:jc w:val="center"/>
              <w:rPr>
                <w:rFonts w:ascii="Arial Narrow" w:hAnsi="Arial Narrow" w:cs="Calibri"/>
                <w:color w:val="000000"/>
                <w:sz w:val="24"/>
                <w:szCs w:val="24"/>
              </w:rPr>
            </w:pPr>
            <w:r w:rsidRPr="00212227">
              <w:rPr>
                <w:rFonts w:ascii="Arial Narrow" w:hAnsi="Arial Narrow" w:cs="Calibri"/>
                <w:color w:val="000000"/>
                <w:sz w:val="24"/>
                <w:szCs w:val="24"/>
              </w:rPr>
              <w:t>3</w:t>
            </w:r>
          </w:p>
        </w:tc>
        <w:tc>
          <w:tcPr>
            <w:tcW w:w="6936" w:type="dxa"/>
            <w:tcBorders>
              <w:top w:val="single" w:sz="4" w:space="0" w:color="auto"/>
              <w:left w:val="nil"/>
              <w:bottom w:val="single" w:sz="4" w:space="0" w:color="auto"/>
              <w:right w:val="single" w:sz="4" w:space="0" w:color="auto"/>
            </w:tcBorders>
            <w:shd w:val="clear" w:color="auto" w:fill="auto"/>
            <w:vAlign w:val="center"/>
          </w:tcPr>
          <w:p w14:paraId="74A959B1" w14:textId="77777777" w:rsidR="004C7833" w:rsidRPr="00212227" w:rsidRDefault="004C7833" w:rsidP="00212227">
            <w:pPr>
              <w:spacing w:before="120" w:after="120"/>
              <w:jc w:val="both"/>
              <w:rPr>
                <w:rFonts w:ascii="Arial Narrow" w:hAnsi="Arial Narrow"/>
                <w:b/>
                <w:sz w:val="24"/>
                <w:szCs w:val="24"/>
              </w:rPr>
            </w:pPr>
            <w:r w:rsidRPr="00212227">
              <w:rPr>
                <w:rFonts w:ascii="Arial Narrow" w:hAnsi="Arial Narrow"/>
                <w:b/>
                <w:color w:val="000000"/>
                <w:sz w:val="24"/>
                <w:szCs w:val="24"/>
              </w:rPr>
              <w:t>SERINGA DE INSULINA  100 UI.</w:t>
            </w:r>
          </w:p>
        </w:tc>
        <w:tc>
          <w:tcPr>
            <w:tcW w:w="708" w:type="dxa"/>
            <w:tcBorders>
              <w:top w:val="single" w:sz="4" w:space="0" w:color="auto"/>
              <w:left w:val="nil"/>
              <w:bottom w:val="single" w:sz="4" w:space="0" w:color="auto"/>
              <w:right w:val="single" w:sz="4" w:space="0" w:color="auto"/>
            </w:tcBorders>
            <w:shd w:val="clear" w:color="auto" w:fill="auto"/>
            <w:vAlign w:val="center"/>
          </w:tcPr>
          <w:p w14:paraId="1FE2CC98" w14:textId="77777777" w:rsidR="004C7833" w:rsidRPr="00212227" w:rsidRDefault="004C7833" w:rsidP="00A87735">
            <w:pPr>
              <w:spacing w:before="120" w:after="120"/>
              <w:jc w:val="center"/>
              <w:rPr>
                <w:rFonts w:ascii="Arial Narrow" w:hAnsi="Arial Narrow" w:cs="Calibri"/>
                <w:color w:val="000000"/>
                <w:sz w:val="24"/>
                <w:szCs w:val="24"/>
              </w:rPr>
            </w:pPr>
            <w:r w:rsidRPr="00212227">
              <w:rPr>
                <w:rFonts w:ascii="Arial Narrow" w:hAnsi="Arial Narrow" w:cs="Calibri"/>
                <w:color w:val="000000"/>
                <w:sz w:val="24"/>
                <w:szCs w:val="24"/>
              </w:rPr>
              <w:t>UNID</w:t>
            </w:r>
          </w:p>
        </w:tc>
        <w:tc>
          <w:tcPr>
            <w:tcW w:w="1476" w:type="dxa"/>
            <w:tcBorders>
              <w:top w:val="single" w:sz="4" w:space="0" w:color="auto"/>
              <w:left w:val="nil"/>
              <w:bottom w:val="single" w:sz="4" w:space="0" w:color="auto"/>
              <w:right w:val="single" w:sz="4" w:space="0" w:color="auto"/>
            </w:tcBorders>
            <w:shd w:val="clear" w:color="auto" w:fill="auto"/>
            <w:vAlign w:val="center"/>
          </w:tcPr>
          <w:p w14:paraId="5ACFAF45" w14:textId="78C7DC2E" w:rsidR="004C7833" w:rsidRPr="00212227" w:rsidRDefault="00DE4237" w:rsidP="00A87735">
            <w:pPr>
              <w:spacing w:before="120" w:after="120"/>
              <w:jc w:val="center"/>
              <w:rPr>
                <w:rFonts w:ascii="Arial Narrow" w:hAnsi="Arial Narrow" w:cs="Calibri"/>
                <w:color w:val="000000"/>
                <w:sz w:val="24"/>
                <w:szCs w:val="24"/>
              </w:rPr>
            </w:pPr>
            <w:r>
              <w:rPr>
                <w:rFonts w:ascii="Arial Narrow" w:hAnsi="Arial Narrow" w:cs="Calibri"/>
                <w:color w:val="000000"/>
                <w:sz w:val="24"/>
                <w:szCs w:val="24"/>
              </w:rPr>
              <w:t>75</w:t>
            </w:r>
            <w:r w:rsidR="004C7833" w:rsidRPr="00212227">
              <w:rPr>
                <w:rFonts w:ascii="Arial Narrow" w:hAnsi="Arial Narrow" w:cs="Calibri"/>
                <w:color w:val="000000"/>
                <w:sz w:val="24"/>
                <w:szCs w:val="24"/>
              </w:rPr>
              <w:t>0.000</w:t>
            </w:r>
          </w:p>
        </w:tc>
      </w:tr>
      <w:tr w:rsidR="004C7833" w:rsidRPr="00212227" w14:paraId="0CE5E27F" w14:textId="77777777" w:rsidTr="00212227">
        <w:trPr>
          <w:trHeight w:val="58"/>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1818F4C6" w14:textId="77777777" w:rsidR="004C7833" w:rsidRPr="00212227" w:rsidRDefault="004C7833" w:rsidP="00A87735">
            <w:pPr>
              <w:spacing w:before="120" w:after="120"/>
              <w:jc w:val="center"/>
              <w:rPr>
                <w:rFonts w:ascii="Arial Narrow" w:hAnsi="Arial Narrow" w:cs="Calibri"/>
                <w:color w:val="000000"/>
                <w:sz w:val="24"/>
                <w:szCs w:val="24"/>
              </w:rPr>
            </w:pPr>
            <w:r w:rsidRPr="00212227">
              <w:rPr>
                <w:rFonts w:ascii="Arial Narrow" w:hAnsi="Arial Narrow" w:cs="Calibri"/>
                <w:color w:val="000000"/>
                <w:sz w:val="24"/>
                <w:szCs w:val="24"/>
              </w:rPr>
              <w:t>4</w:t>
            </w:r>
          </w:p>
        </w:tc>
        <w:tc>
          <w:tcPr>
            <w:tcW w:w="6936" w:type="dxa"/>
            <w:tcBorders>
              <w:top w:val="single" w:sz="4" w:space="0" w:color="auto"/>
              <w:left w:val="nil"/>
              <w:bottom w:val="single" w:sz="4" w:space="0" w:color="auto"/>
              <w:right w:val="single" w:sz="4" w:space="0" w:color="auto"/>
            </w:tcBorders>
            <w:shd w:val="clear" w:color="auto" w:fill="auto"/>
            <w:vAlign w:val="center"/>
          </w:tcPr>
          <w:p w14:paraId="1072FFAA" w14:textId="77777777" w:rsidR="004C7833" w:rsidRPr="00212227" w:rsidRDefault="004C7833" w:rsidP="00212227">
            <w:pPr>
              <w:spacing w:before="120" w:after="120"/>
              <w:jc w:val="both"/>
              <w:rPr>
                <w:rFonts w:ascii="Arial Narrow" w:hAnsi="Arial Narrow"/>
                <w:b/>
                <w:color w:val="000000"/>
                <w:sz w:val="24"/>
                <w:szCs w:val="24"/>
              </w:rPr>
            </w:pPr>
            <w:r w:rsidRPr="00212227">
              <w:rPr>
                <w:rFonts w:ascii="Arial Narrow" w:hAnsi="Arial Narrow"/>
                <w:b/>
                <w:color w:val="000000"/>
                <w:sz w:val="24"/>
                <w:szCs w:val="24"/>
              </w:rPr>
              <w:t>SERINGA DE INSULINA  50 UI.</w:t>
            </w:r>
          </w:p>
        </w:tc>
        <w:tc>
          <w:tcPr>
            <w:tcW w:w="708" w:type="dxa"/>
            <w:tcBorders>
              <w:top w:val="single" w:sz="4" w:space="0" w:color="auto"/>
              <w:left w:val="nil"/>
              <w:bottom w:val="single" w:sz="4" w:space="0" w:color="auto"/>
              <w:right w:val="single" w:sz="4" w:space="0" w:color="auto"/>
            </w:tcBorders>
            <w:shd w:val="clear" w:color="auto" w:fill="auto"/>
            <w:vAlign w:val="center"/>
          </w:tcPr>
          <w:p w14:paraId="26C6C4EC" w14:textId="77777777" w:rsidR="004C7833" w:rsidRPr="00212227" w:rsidRDefault="004C7833" w:rsidP="00A87735">
            <w:pPr>
              <w:spacing w:before="120" w:after="120"/>
              <w:jc w:val="center"/>
              <w:rPr>
                <w:rFonts w:ascii="Arial Narrow" w:hAnsi="Arial Narrow" w:cs="Calibri"/>
                <w:color w:val="000000"/>
                <w:sz w:val="24"/>
                <w:szCs w:val="24"/>
              </w:rPr>
            </w:pPr>
            <w:r w:rsidRPr="00212227">
              <w:rPr>
                <w:rFonts w:ascii="Arial Narrow" w:hAnsi="Arial Narrow" w:cs="Calibri"/>
                <w:color w:val="000000"/>
                <w:sz w:val="24"/>
                <w:szCs w:val="24"/>
              </w:rPr>
              <w:t>UNID</w:t>
            </w:r>
          </w:p>
        </w:tc>
        <w:tc>
          <w:tcPr>
            <w:tcW w:w="1476" w:type="dxa"/>
            <w:tcBorders>
              <w:top w:val="single" w:sz="4" w:space="0" w:color="auto"/>
              <w:left w:val="nil"/>
              <w:bottom w:val="single" w:sz="4" w:space="0" w:color="auto"/>
              <w:right w:val="single" w:sz="4" w:space="0" w:color="auto"/>
            </w:tcBorders>
            <w:shd w:val="clear" w:color="auto" w:fill="auto"/>
            <w:vAlign w:val="center"/>
          </w:tcPr>
          <w:p w14:paraId="327D5300" w14:textId="799C6809" w:rsidR="004C7833" w:rsidRPr="00212227" w:rsidRDefault="00DE4237" w:rsidP="00A87735">
            <w:pPr>
              <w:spacing w:before="120" w:after="120"/>
              <w:jc w:val="center"/>
              <w:rPr>
                <w:rFonts w:ascii="Arial Narrow" w:hAnsi="Arial Narrow" w:cs="Calibri"/>
                <w:color w:val="000000"/>
                <w:sz w:val="24"/>
                <w:szCs w:val="24"/>
              </w:rPr>
            </w:pPr>
            <w:r>
              <w:rPr>
                <w:rFonts w:ascii="Arial Narrow" w:hAnsi="Arial Narrow" w:cs="Calibri"/>
                <w:color w:val="000000"/>
                <w:sz w:val="24"/>
                <w:szCs w:val="24"/>
              </w:rPr>
              <w:t>75</w:t>
            </w:r>
            <w:r w:rsidR="004C7833" w:rsidRPr="00212227">
              <w:rPr>
                <w:rFonts w:ascii="Arial Narrow" w:hAnsi="Arial Narrow" w:cs="Calibri"/>
                <w:color w:val="000000"/>
                <w:sz w:val="24"/>
                <w:szCs w:val="24"/>
              </w:rPr>
              <w:t>0.000</w:t>
            </w:r>
          </w:p>
        </w:tc>
      </w:tr>
      <w:tr w:rsidR="004C7833" w:rsidRPr="00212227" w14:paraId="5642C6F0" w14:textId="77777777" w:rsidTr="00A87735">
        <w:trPr>
          <w:trHeight w:val="612"/>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6A2EDE27" w14:textId="77777777" w:rsidR="004C7833" w:rsidRPr="00212227" w:rsidRDefault="004C7833" w:rsidP="00A87735">
            <w:pPr>
              <w:spacing w:before="240" w:after="120"/>
              <w:jc w:val="center"/>
              <w:rPr>
                <w:rFonts w:ascii="Arial Narrow" w:hAnsi="Arial Narrow" w:cs="Calibri"/>
                <w:color w:val="000000"/>
                <w:sz w:val="24"/>
                <w:szCs w:val="24"/>
              </w:rPr>
            </w:pPr>
            <w:r w:rsidRPr="00212227">
              <w:rPr>
                <w:rFonts w:ascii="Arial Narrow" w:hAnsi="Arial Narrow" w:cs="Calibri"/>
                <w:color w:val="000000"/>
                <w:sz w:val="24"/>
                <w:szCs w:val="24"/>
              </w:rPr>
              <w:t>5</w:t>
            </w:r>
          </w:p>
        </w:tc>
        <w:tc>
          <w:tcPr>
            <w:tcW w:w="6936" w:type="dxa"/>
            <w:tcBorders>
              <w:top w:val="single" w:sz="4" w:space="0" w:color="auto"/>
              <w:left w:val="nil"/>
              <w:bottom w:val="single" w:sz="4" w:space="0" w:color="auto"/>
              <w:right w:val="single" w:sz="4" w:space="0" w:color="auto"/>
            </w:tcBorders>
            <w:shd w:val="clear" w:color="auto" w:fill="auto"/>
            <w:vAlign w:val="center"/>
          </w:tcPr>
          <w:p w14:paraId="230D6AF7" w14:textId="77777777" w:rsidR="004C7833" w:rsidRPr="00212227" w:rsidRDefault="004C7833" w:rsidP="00212227">
            <w:pPr>
              <w:spacing w:before="240" w:after="120"/>
              <w:jc w:val="both"/>
              <w:rPr>
                <w:rFonts w:ascii="Arial Narrow" w:hAnsi="Arial Narrow"/>
                <w:b/>
                <w:sz w:val="24"/>
                <w:szCs w:val="24"/>
              </w:rPr>
            </w:pPr>
            <w:r w:rsidRPr="00212227">
              <w:rPr>
                <w:rFonts w:ascii="Arial Narrow" w:hAnsi="Arial Narrow"/>
                <w:b/>
                <w:color w:val="000000"/>
                <w:sz w:val="24"/>
                <w:szCs w:val="24"/>
              </w:rPr>
              <w:t xml:space="preserve">TIRAS REAGENTES </w:t>
            </w:r>
            <w:r w:rsidRPr="00212227">
              <w:rPr>
                <w:rFonts w:ascii="Arial Narrow" w:hAnsi="Arial Narrow"/>
                <w:b/>
                <w:color w:val="222222"/>
                <w:sz w:val="24"/>
                <w:szCs w:val="24"/>
                <w:shd w:val="clear" w:color="auto" w:fill="FFFFFF"/>
              </w:rPr>
              <w:t>PARA MEDIÇÃO DE GLICEMIA</w:t>
            </w:r>
            <w:r w:rsidR="00212227" w:rsidRPr="00212227">
              <w:rPr>
                <w:rFonts w:ascii="Arial Narrow" w:hAnsi="Arial Narrow"/>
                <w:b/>
                <w:color w:val="222222"/>
                <w:sz w:val="24"/>
                <w:szCs w:val="24"/>
                <w:shd w:val="clear" w:color="auto" w:fill="FFFFFF"/>
              </w:rPr>
              <w:t>.</w:t>
            </w:r>
          </w:p>
        </w:tc>
        <w:tc>
          <w:tcPr>
            <w:tcW w:w="708" w:type="dxa"/>
            <w:tcBorders>
              <w:top w:val="single" w:sz="4" w:space="0" w:color="auto"/>
              <w:left w:val="nil"/>
              <w:bottom w:val="single" w:sz="4" w:space="0" w:color="auto"/>
              <w:right w:val="single" w:sz="4" w:space="0" w:color="auto"/>
            </w:tcBorders>
            <w:shd w:val="clear" w:color="auto" w:fill="auto"/>
            <w:vAlign w:val="center"/>
          </w:tcPr>
          <w:p w14:paraId="54CD55AE" w14:textId="77777777" w:rsidR="004C7833" w:rsidRPr="00212227" w:rsidRDefault="004C7833" w:rsidP="00A87735">
            <w:pPr>
              <w:spacing w:before="240" w:after="120"/>
              <w:jc w:val="center"/>
              <w:rPr>
                <w:rFonts w:ascii="Arial Narrow" w:hAnsi="Arial Narrow" w:cs="Calibri"/>
                <w:color w:val="000000"/>
                <w:sz w:val="24"/>
                <w:szCs w:val="24"/>
              </w:rPr>
            </w:pPr>
            <w:r w:rsidRPr="00212227">
              <w:rPr>
                <w:rFonts w:ascii="Arial Narrow" w:hAnsi="Arial Narrow" w:cs="Calibri"/>
                <w:color w:val="000000"/>
                <w:sz w:val="24"/>
                <w:szCs w:val="24"/>
              </w:rPr>
              <w:t>UNID</w:t>
            </w:r>
          </w:p>
        </w:tc>
        <w:tc>
          <w:tcPr>
            <w:tcW w:w="1476" w:type="dxa"/>
            <w:tcBorders>
              <w:top w:val="single" w:sz="4" w:space="0" w:color="auto"/>
              <w:left w:val="nil"/>
              <w:bottom w:val="single" w:sz="4" w:space="0" w:color="auto"/>
              <w:right w:val="single" w:sz="4" w:space="0" w:color="auto"/>
            </w:tcBorders>
            <w:shd w:val="clear" w:color="auto" w:fill="auto"/>
            <w:vAlign w:val="center"/>
          </w:tcPr>
          <w:p w14:paraId="645CC6C8" w14:textId="60A62279" w:rsidR="004C7833" w:rsidRPr="00212227" w:rsidRDefault="00DE4237" w:rsidP="00A87735">
            <w:pPr>
              <w:spacing w:before="240" w:after="120"/>
              <w:jc w:val="center"/>
              <w:rPr>
                <w:rFonts w:ascii="Arial Narrow" w:hAnsi="Arial Narrow" w:cs="Calibri"/>
                <w:color w:val="000000"/>
                <w:sz w:val="24"/>
                <w:szCs w:val="24"/>
              </w:rPr>
            </w:pPr>
            <w:r>
              <w:rPr>
                <w:rFonts w:ascii="Arial Narrow" w:hAnsi="Arial Narrow" w:cs="Calibri"/>
                <w:color w:val="000000"/>
                <w:sz w:val="24"/>
                <w:szCs w:val="24"/>
              </w:rPr>
              <w:t>1</w:t>
            </w:r>
            <w:r w:rsidR="004C7833" w:rsidRPr="00212227">
              <w:rPr>
                <w:rFonts w:ascii="Arial Narrow" w:hAnsi="Arial Narrow" w:cs="Calibri"/>
                <w:color w:val="000000"/>
                <w:sz w:val="24"/>
                <w:szCs w:val="24"/>
              </w:rPr>
              <w:t>.</w:t>
            </w:r>
            <w:r>
              <w:rPr>
                <w:rFonts w:ascii="Arial Narrow" w:hAnsi="Arial Narrow" w:cs="Calibri"/>
                <w:color w:val="000000"/>
                <w:sz w:val="24"/>
                <w:szCs w:val="24"/>
              </w:rPr>
              <w:t>5</w:t>
            </w:r>
            <w:r w:rsidR="004C7833" w:rsidRPr="00212227">
              <w:rPr>
                <w:rFonts w:ascii="Arial Narrow" w:hAnsi="Arial Narrow" w:cs="Calibri"/>
                <w:color w:val="000000"/>
                <w:sz w:val="24"/>
                <w:szCs w:val="24"/>
              </w:rPr>
              <w:t>00.000</w:t>
            </w:r>
          </w:p>
        </w:tc>
      </w:tr>
    </w:tbl>
    <w:p w14:paraId="5AD6CEAF" w14:textId="77777777" w:rsidR="00212227" w:rsidRPr="00212227" w:rsidRDefault="00212227" w:rsidP="0051677C">
      <w:pPr>
        <w:spacing w:before="120" w:after="120" w:line="280" w:lineRule="atLeast"/>
        <w:jc w:val="both"/>
        <w:rPr>
          <w:rFonts w:ascii="Arial Narrow" w:hAnsi="Arial Narrow" w:cs="Tahoma"/>
          <w:b/>
          <w:sz w:val="24"/>
          <w:szCs w:val="24"/>
        </w:rPr>
      </w:pPr>
      <w:r>
        <w:rPr>
          <w:rFonts w:ascii="Arial Narrow" w:hAnsi="Arial Narrow" w:cs="Tahoma"/>
          <w:b/>
          <w:sz w:val="24"/>
          <w:szCs w:val="24"/>
        </w:rPr>
        <w:t xml:space="preserve">DOS ITENS DA COTA RESERVADA PARA </w:t>
      </w:r>
      <w:proofErr w:type="spellStart"/>
      <w:r>
        <w:rPr>
          <w:rFonts w:ascii="Arial Narrow" w:hAnsi="Arial Narrow" w:cs="Tahoma"/>
          <w:b/>
          <w:sz w:val="24"/>
          <w:szCs w:val="24"/>
        </w:rPr>
        <w:t>MEs</w:t>
      </w:r>
      <w:proofErr w:type="spellEnd"/>
      <w:r>
        <w:rPr>
          <w:rFonts w:ascii="Arial Narrow" w:hAnsi="Arial Narrow" w:cs="Tahoma"/>
          <w:b/>
          <w:sz w:val="24"/>
          <w:szCs w:val="24"/>
        </w:rPr>
        <w:t xml:space="preserve"> e </w:t>
      </w:r>
      <w:proofErr w:type="spellStart"/>
      <w:r>
        <w:rPr>
          <w:rFonts w:ascii="Arial Narrow" w:hAnsi="Arial Narrow" w:cs="Tahoma"/>
          <w:b/>
          <w:sz w:val="24"/>
          <w:szCs w:val="24"/>
        </w:rPr>
        <w:t>EPPs</w:t>
      </w:r>
      <w:proofErr w:type="spellEnd"/>
    </w:p>
    <w:tbl>
      <w:tblPr>
        <w:tblW w:w="9763" w:type="dxa"/>
        <w:tblInd w:w="-147" w:type="dxa"/>
        <w:tblCellMar>
          <w:left w:w="70" w:type="dxa"/>
          <w:right w:w="70" w:type="dxa"/>
        </w:tblCellMar>
        <w:tblLook w:val="04A0" w:firstRow="1" w:lastRow="0" w:firstColumn="1" w:lastColumn="0" w:noHBand="0" w:noVBand="1"/>
      </w:tblPr>
      <w:tblGrid>
        <w:gridCol w:w="643"/>
        <w:gridCol w:w="6936"/>
        <w:gridCol w:w="708"/>
        <w:gridCol w:w="1476"/>
      </w:tblGrid>
      <w:tr w:rsidR="00212227" w:rsidRPr="00212227" w14:paraId="403F65B6" w14:textId="77777777" w:rsidTr="00A87735">
        <w:trPr>
          <w:trHeight w:val="517"/>
        </w:trPr>
        <w:tc>
          <w:tcPr>
            <w:tcW w:w="643"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7DC4062F" w14:textId="77777777" w:rsidR="00212227" w:rsidRPr="00212227" w:rsidRDefault="00212227" w:rsidP="00A87735">
            <w:pPr>
              <w:spacing w:before="120" w:after="120"/>
              <w:jc w:val="center"/>
              <w:rPr>
                <w:rFonts w:ascii="Arial Narrow" w:hAnsi="Arial Narrow" w:cs="Calibri"/>
                <w:b/>
                <w:bCs/>
                <w:color w:val="000000"/>
                <w:sz w:val="24"/>
                <w:szCs w:val="24"/>
              </w:rPr>
            </w:pPr>
            <w:r w:rsidRPr="00212227">
              <w:rPr>
                <w:rFonts w:ascii="Arial Narrow" w:hAnsi="Arial Narrow" w:cs="Calibri"/>
                <w:b/>
                <w:bCs/>
                <w:color w:val="000000"/>
                <w:sz w:val="24"/>
                <w:szCs w:val="24"/>
              </w:rPr>
              <w:t>ITEM</w:t>
            </w:r>
          </w:p>
        </w:tc>
        <w:tc>
          <w:tcPr>
            <w:tcW w:w="6936" w:type="dxa"/>
            <w:vMerge w:val="restart"/>
            <w:tcBorders>
              <w:top w:val="single" w:sz="4" w:space="0" w:color="auto"/>
              <w:left w:val="single" w:sz="4" w:space="0" w:color="auto"/>
              <w:bottom w:val="single" w:sz="4" w:space="0" w:color="000000"/>
              <w:right w:val="single" w:sz="4" w:space="0" w:color="auto"/>
            </w:tcBorders>
            <w:shd w:val="clear" w:color="auto" w:fill="DBE5F1" w:themeFill="accent1" w:themeFillTint="33"/>
            <w:noWrap/>
            <w:vAlign w:val="center"/>
            <w:hideMark/>
          </w:tcPr>
          <w:p w14:paraId="642E2784" w14:textId="77777777" w:rsidR="00212227" w:rsidRPr="00212227" w:rsidRDefault="00212227" w:rsidP="00A87735">
            <w:pPr>
              <w:spacing w:before="120" w:after="120"/>
              <w:jc w:val="center"/>
              <w:rPr>
                <w:rFonts w:ascii="Arial Narrow" w:hAnsi="Arial Narrow" w:cs="Calibri"/>
                <w:b/>
                <w:bCs/>
                <w:color w:val="000000"/>
                <w:sz w:val="24"/>
                <w:szCs w:val="24"/>
              </w:rPr>
            </w:pPr>
            <w:r w:rsidRPr="00212227">
              <w:rPr>
                <w:rFonts w:ascii="Arial Narrow" w:hAnsi="Arial Narrow" w:cs="Calibri"/>
                <w:b/>
                <w:bCs/>
                <w:color w:val="000000"/>
                <w:sz w:val="24"/>
                <w:szCs w:val="24"/>
              </w:rPr>
              <w:t>DESCRIÇÃO</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14:paraId="59AEE943" w14:textId="77777777" w:rsidR="00212227" w:rsidRPr="00212227" w:rsidRDefault="00212227" w:rsidP="00A87735">
            <w:pPr>
              <w:spacing w:before="120" w:after="120"/>
              <w:jc w:val="center"/>
              <w:rPr>
                <w:rFonts w:ascii="Arial Narrow" w:hAnsi="Arial Narrow" w:cs="Calibri"/>
                <w:b/>
                <w:bCs/>
                <w:color w:val="000000"/>
                <w:sz w:val="24"/>
                <w:szCs w:val="24"/>
              </w:rPr>
            </w:pPr>
            <w:r w:rsidRPr="00212227">
              <w:rPr>
                <w:rFonts w:ascii="Arial Narrow" w:hAnsi="Arial Narrow" w:cs="Calibri"/>
                <w:b/>
                <w:bCs/>
                <w:color w:val="000000"/>
                <w:sz w:val="24"/>
                <w:szCs w:val="24"/>
              </w:rPr>
              <w:t>UND</w:t>
            </w:r>
          </w:p>
        </w:tc>
        <w:tc>
          <w:tcPr>
            <w:tcW w:w="1476" w:type="dxa"/>
            <w:vMerge w:val="restart"/>
            <w:tcBorders>
              <w:top w:val="single" w:sz="4" w:space="0" w:color="auto"/>
              <w:left w:val="single" w:sz="4" w:space="0" w:color="auto"/>
              <w:bottom w:val="single" w:sz="4" w:space="0" w:color="000000"/>
              <w:right w:val="single" w:sz="4" w:space="0" w:color="auto"/>
            </w:tcBorders>
            <w:shd w:val="clear" w:color="auto" w:fill="DBE5F1" w:themeFill="accent1" w:themeFillTint="33"/>
            <w:noWrap/>
            <w:vAlign w:val="center"/>
            <w:hideMark/>
          </w:tcPr>
          <w:p w14:paraId="2637A847" w14:textId="77777777" w:rsidR="00212227" w:rsidRPr="00212227" w:rsidRDefault="00212227" w:rsidP="00A87735">
            <w:pPr>
              <w:spacing w:before="120" w:after="120"/>
              <w:jc w:val="center"/>
              <w:rPr>
                <w:rFonts w:ascii="Arial Narrow" w:hAnsi="Arial Narrow" w:cs="Calibri"/>
                <w:b/>
                <w:bCs/>
                <w:color w:val="000000"/>
                <w:sz w:val="24"/>
                <w:szCs w:val="24"/>
              </w:rPr>
            </w:pPr>
            <w:r w:rsidRPr="00212227">
              <w:rPr>
                <w:rFonts w:ascii="Arial Narrow" w:hAnsi="Arial Narrow" w:cs="Calibri"/>
                <w:b/>
                <w:bCs/>
                <w:color w:val="000000"/>
                <w:sz w:val="24"/>
                <w:szCs w:val="24"/>
              </w:rPr>
              <w:t>QUANTIDADE</w:t>
            </w:r>
          </w:p>
        </w:tc>
      </w:tr>
      <w:tr w:rsidR="00212227" w:rsidRPr="00212227" w14:paraId="7A3E4DE9" w14:textId="77777777" w:rsidTr="00A87735">
        <w:trPr>
          <w:trHeight w:val="517"/>
        </w:trPr>
        <w:tc>
          <w:tcPr>
            <w:tcW w:w="64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5B2DE09D" w14:textId="77777777" w:rsidR="00212227" w:rsidRPr="00212227" w:rsidRDefault="00212227" w:rsidP="00A87735">
            <w:pPr>
              <w:spacing w:before="120" w:after="120"/>
              <w:jc w:val="center"/>
              <w:rPr>
                <w:rFonts w:ascii="Arial Narrow" w:hAnsi="Arial Narrow" w:cs="Calibri"/>
                <w:b/>
                <w:bCs/>
                <w:color w:val="000000"/>
                <w:sz w:val="24"/>
                <w:szCs w:val="24"/>
              </w:rPr>
            </w:pPr>
          </w:p>
        </w:tc>
        <w:tc>
          <w:tcPr>
            <w:tcW w:w="6936"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14:paraId="0A0EDDA6" w14:textId="77777777" w:rsidR="00212227" w:rsidRPr="00212227" w:rsidRDefault="00212227" w:rsidP="00A87735">
            <w:pPr>
              <w:spacing w:before="120" w:after="120"/>
              <w:jc w:val="center"/>
              <w:rPr>
                <w:rFonts w:ascii="Arial Narrow" w:hAnsi="Arial Narrow" w:cs="Calibri"/>
                <w:b/>
                <w:bCs/>
                <w:color w:val="000000"/>
                <w:sz w:val="24"/>
                <w:szCs w:val="24"/>
              </w:rPr>
            </w:pPr>
          </w:p>
        </w:tc>
        <w:tc>
          <w:tcPr>
            <w:tcW w:w="708"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14:paraId="7759F162" w14:textId="77777777" w:rsidR="00212227" w:rsidRPr="00212227" w:rsidRDefault="00212227" w:rsidP="00A87735">
            <w:pPr>
              <w:spacing w:before="120" w:after="120"/>
              <w:jc w:val="center"/>
              <w:rPr>
                <w:rFonts w:ascii="Arial Narrow" w:hAnsi="Arial Narrow" w:cs="Calibri"/>
                <w:b/>
                <w:bCs/>
                <w:color w:val="000000"/>
                <w:sz w:val="24"/>
                <w:szCs w:val="24"/>
              </w:rPr>
            </w:pPr>
          </w:p>
        </w:tc>
        <w:tc>
          <w:tcPr>
            <w:tcW w:w="1476" w:type="dxa"/>
            <w:vMerge/>
            <w:tcBorders>
              <w:top w:val="single" w:sz="4" w:space="0" w:color="auto"/>
              <w:left w:val="single" w:sz="4" w:space="0" w:color="auto"/>
              <w:bottom w:val="single" w:sz="4" w:space="0" w:color="000000"/>
              <w:right w:val="single" w:sz="4" w:space="0" w:color="auto"/>
            </w:tcBorders>
            <w:shd w:val="clear" w:color="auto" w:fill="DBE5F1" w:themeFill="accent1" w:themeFillTint="33"/>
            <w:vAlign w:val="center"/>
            <w:hideMark/>
          </w:tcPr>
          <w:p w14:paraId="508E32C3" w14:textId="77777777" w:rsidR="00212227" w:rsidRPr="00212227" w:rsidRDefault="00212227" w:rsidP="00A87735">
            <w:pPr>
              <w:spacing w:before="120" w:after="120"/>
              <w:jc w:val="center"/>
              <w:rPr>
                <w:rFonts w:ascii="Arial Narrow" w:hAnsi="Arial Narrow" w:cs="Calibri"/>
                <w:b/>
                <w:bCs/>
                <w:color w:val="000000"/>
                <w:sz w:val="24"/>
                <w:szCs w:val="24"/>
              </w:rPr>
            </w:pPr>
          </w:p>
        </w:tc>
      </w:tr>
      <w:tr w:rsidR="00212227" w:rsidRPr="00212227" w14:paraId="35AE1D93" w14:textId="77777777" w:rsidTr="00A87735">
        <w:trPr>
          <w:trHeight w:val="612"/>
        </w:trPr>
        <w:tc>
          <w:tcPr>
            <w:tcW w:w="643" w:type="dxa"/>
            <w:tcBorders>
              <w:top w:val="nil"/>
              <w:left w:val="single" w:sz="4" w:space="0" w:color="auto"/>
              <w:bottom w:val="single" w:sz="4" w:space="0" w:color="auto"/>
              <w:right w:val="single" w:sz="4" w:space="0" w:color="auto"/>
            </w:tcBorders>
            <w:shd w:val="clear" w:color="auto" w:fill="auto"/>
            <w:vAlign w:val="center"/>
            <w:hideMark/>
          </w:tcPr>
          <w:p w14:paraId="433FD323" w14:textId="77777777" w:rsidR="00212227" w:rsidRPr="00212227" w:rsidRDefault="00212227" w:rsidP="00A87735">
            <w:pPr>
              <w:spacing w:before="120" w:after="120"/>
              <w:jc w:val="center"/>
              <w:rPr>
                <w:rFonts w:ascii="Arial Narrow" w:hAnsi="Arial Narrow" w:cs="Calibri"/>
                <w:color w:val="000000"/>
                <w:sz w:val="24"/>
                <w:szCs w:val="24"/>
              </w:rPr>
            </w:pPr>
            <w:r w:rsidRPr="00212227">
              <w:rPr>
                <w:rFonts w:ascii="Arial Narrow" w:hAnsi="Arial Narrow" w:cs="Calibri"/>
                <w:color w:val="000000"/>
                <w:sz w:val="24"/>
                <w:szCs w:val="24"/>
              </w:rPr>
              <w:lastRenderedPageBreak/>
              <w:t>1</w:t>
            </w:r>
          </w:p>
        </w:tc>
        <w:tc>
          <w:tcPr>
            <w:tcW w:w="6936" w:type="dxa"/>
            <w:tcBorders>
              <w:top w:val="nil"/>
              <w:left w:val="nil"/>
              <w:bottom w:val="single" w:sz="4" w:space="0" w:color="auto"/>
              <w:right w:val="single" w:sz="4" w:space="0" w:color="auto"/>
            </w:tcBorders>
            <w:shd w:val="clear" w:color="auto" w:fill="auto"/>
            <w:vAlign w:val="center"/>
            <w:hideMark/>
          </w:tcPr>
          <w:p w14:paraId="0293CA59" w14:textId="77777777" w:rsidR="00212227" w:rsidRPr="00212227" w:rsidRDefault="00212227" w:rsidP="00A87735">
            <w:pPr>
              <w:spacing w:before="120" w:after="120"/>
              <w:jc w:val="both"/>
              <w:rPr>
                <w:rFonts w:ascii="Arial Narrow" w:hAnsi="Arial Narrow"/>
                <w:b/>
                <w:color w:val="000000"/>
                <w:sz w:val="24"/>
                <w:szCs w:val="24"/>
              </w:rPr>
            </w:pPr>
            <w:r w:rsidRPr="00212227">
              <w:rPr>
                <w:rFonts w:ascii="Arial Narrow" w:hAnsi="Arial Narrow"/>
                <w:b/>
                <w:color w:val="000000"/>
                <w:sz w:val="24"/>
                <w:szCs w:val="24"/>
              </w:rPr>
              <w:t>AGULHA PARA CANETA DE INSULINA 4 MM (32G).</w:t>
            </w:r>
          </w:p>
        </w:tc>
        <w:tc>
          <w:tcPr>
            <w:tcW w:w="708" w:type="dxa"/>
            <w:tcBorders>
              <w:top w:val="nil"/>
              <w:left w:val="nil"/>
              <w:bottom w:val="single" w:sz="4" w:space="0" w:color="auto"/>
              <w:right w:val="single" w:sz="4" w:space="0" w:color="auto"/>
            </w:tcBorders>
            <w:shd w:val="clear" w:color="auto" w:fill="auto"/>
            <w:vAlign w:val="center"/>
          </w:tcPr>
          <w:p w14:paraId="7AC669A2" w14:textId="77777777" w:rsidR="00212227" w:rsidRPr="00212227" w:rsidRDefault="00212227" w:rsidP="00A87735">
            <w:pPr>
              <w:spacing w:before="120" w:after="120"/>
              <w:jc w:val="center"/>
              <w:rPr>
                <w:rFonts w:ascii="Arial Narrow" w:hAnsi="Arial Narrow" w:cs="Calibri"/>
                <w:color w:val="000000"/>
                <w:sz w:val="24"/>
                <w:szCs w:val="24"/>
              </w:rPr>
            </w:pPr>
            <w:r w:rsidRPr="00212227">
              <w:rPr>
                <w:rFonts w:ascii="Arial Narrow" w:hAnsi="Arial Narrow" w:cs="Calibri"/>
                <w:color w:val="000000"/>
                <w:sz w:val="24"/>
                <w:szCs w:val="24"/>
              </w:rPr>
              <w:t>UNID</w:t>
            </w:r>
          </w:p>
        </w:tc>
        <w:tc>
          <w:tcPr>
            <w:tcW w:w="1476" w:type="dxa"/>
            <w:tcBorders>
              <w:top w:val="nil"/>
              <w:left w:val="nil"/>
              <w:bottom w:val="single" w:sz="4" w:space="0" w:color="auto"/>
              <w:right w:val="single" w:sz="4" w:space="0" w:color="auto"/>
            </w:tcBorders>
            <w:shd w:val="clear" w:color="auto" w:fill="auto"/>
            <w:vAlign w:val="center"/>
            <w:hideMark/>
          </w:tcPr>
          <w:p w14:paraId="28CF59A0" w14:textId="273C366C" w:rsidR="00212227" w:rsidRPr="00212227" w:rsidRDefault="00DE4237" w:rsidP="00A87735">
            <w:pPr>
              <w:spacing w:before="120" w:after="120"/>
              <w:jc w:val="center"/>
              <w:rPr>
                <w:rFonts w:ascii="Arial Narrow" w:hAnsi="Arial Narrow" w:cs="Calibri"/>
                <w:color w:val="000000"/>
                <w:sz w:val="24"/>
                <w:szCs w:val="24"/>
              </w:rPr>
            </w:pPr>
            <w:r>
              <w:rPr>
                <w:rFonts w:ascii="Arial Narrow" w:hAnsi="Arial Narrow" w:cs="Calibri"/>
                <w:color w:val="000000"/>
                <w:sz w:val="24"/>
                <w:szCs w:val="24"/>
              </w:rPr>
              <w:t>25</w:t>
            </w:r>
            <w:r w:rsidR="00212227" w:rsidRPr="00212227">
              <w:rPr>
                <w:rFonts w:ascii="Arial Narrow" w:hAnsi="Arial Narrow" w:cs="Calibri"/>
                <w:color w:val="000000"/>
                <w:sz w:val="24"/>
                <w:szCs w:val="24"/>
              </w:rPr>
              <w:t>0.000</w:t>
            </w:r>
          </w:p>
        </w:tc>
      </w:tr>
      <w:tr w:rsidR="00212227" w:rsidRPr="00212227" w14:paraId="7620D5A7" w14:textId="77777777" w:rsidTr="00A87735">
        <w:trPr>
          <w:trHeight w:val="71"/>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B1710F" w14:textId="77777777" w:rsidR="00212227" w:rsidRPr="00212227" w:rsidRDefault="00212227" w:rsidP="00A87735">
            <w:pPr>
              <w:spacing w:before="120" w:after="120"/>
              <w:jc w:val="center"/>
              <w:rPr>
                <w:rFonts w:ascii="Arial Narrow" w:hAnsi="Arial Narrow" w:cs="Calibri"/>
                <w:color w:val="000000"/>
                <w:sz w:val="24"/>
                <w:szCs w:val="24"/>
              </w:rPr>
            </w:pPr>
            <w:r w:rsidRPr="00212227">
              <w:rPr>
                <w:rFonts w:ascii="Arial Narrow" w:hAnsi="Arial Narrow" w:cs="Calibri"/>
                <w:color w:val="000000"/>
                <w:sz w:val="24"/>
                <w:szCs w:val="24"/>
              </w:rPr>
              <w:t>2</w:t>
            </w:r>
          </w:p>
        </w:tc>
        <w:tc>
          <w:tcPr>
            <w:tcW w:w="69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4B326C" w14:textId="77777777" w:rsidR="00212227" w:rsidRPr="00212227" w:rsidRDefault="00212227" w:rsidP="00A87735">
            <w:pPr>
              <w:spacing w:before="120" w:after="120"/>
              <w:jc w:val="both"/>
              <w:rPr>
                <w:rFonts w:ascii="Arial Narrow" w:hAnsi="Arial Narrow"/>
                <w:b/>
                <w:color w:val="000000"/>
                <w:sz w:val="24"/>
                <w:szCs w:val="24"/>
              </w:rPr>
            </w:pPr>
            <w:r w:rsidRPr="00212227">
              <w:rPr>
                <w:rFonts w:ascii="Arial Narrow" w:hAnsi="Arial Narrow"/>
                <w:b/>
                <w:color w:val="000000"/>
                <w:sz w:val="24"/>
                <w:szCs w:val="24"/>
              </w:rPr>
              <w:t>LANCETA DESCARTÁVEL.</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14:paraId="54DA61AE" w14:textId="77777777" w:rsidR="00212227" w:rsidRPr="00212227" w:rsidRDefault="00212227" w:rsidP="00A87735">
            <w:pPr>
              <w:spacing w:before="120" w:after="120"/>
              <w:jc w:val="center"/>
              <w:rPr>
                <w:rFonts w:ascii="Arial Narrow" w:hAnsi="Arial Narrow" w:cs="Calibri"/>
                <w:color w:val="000000"/>
                <w:sz w:val="24"/>
                <w:szCs w:val="24"/>
              </w:rPr>
            </w:pPr>
            <w:r w:rsidRPr="00212227">
              <w:rPr>
                <w:rFonts w:ascii="Arial Narrow" w:hAnsi="Arial Narrow" w:cs="Calibri"/>
                <w:color w:val="000000"/>
                <w:sz w:val="24"/>
                <w:szCs w:val="24"/>
              </w:rPr>
              <w:t>UNID</w:t>
            </w:r>
          </w:p>
        </w:tc>
        <w:tc>
          <w:tcPr>
            <w:tcW w:w="14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E22135" w14:textId="23AE41D7" w:rsidR="00212227" w:rsidRPr="00212227" w:rsidRDefault="00DE4237" w:rsidP="00A87735">
            <w:pPr>
              <w:spacing w:before="120" w:after="120"/>
              <w:jc w:val="center"/>
              <w:rPr>
                <w:rFonts w:ascii="Arial Narrow" w:hAnsi="Arial Narrow" w:cs="Calibri"/>
                <w:color w:val="000000"/>
                <w:sz w:val="24"/>
                <w:szCs w:val="24"/>
              </w:rPr>
            </w:pPr>
            <w:r>
              <w:rPr>
                <w:rFonts w:ascii="Arial Narrow" w:hAnsi="Arial Narrow" w:cs="Calibri"/>
                <w:color w:val="000000"/>
                <w:sz w:val="24"/>
                <w:szCs w:val="24"/>
              </w:rPr>
              <w:t>5</w:t>
            </w:r>
            <w:r w:rsidR="00212227" w:rsidRPr="00212227">
              <w:rPr>
                <w:rFonts w:ascii="Arial Narrow" w:hAnsi="Arial Narrow" w:cs="Calibri"/>
                <w:color w:val="000000"/>
                <w:sz w:val="24"/>
                <w:szCs w:val="24"/>
              </w:rPr>
              <w:t>00.000</w:t>
            </w:r>
          </w:p>
        </w:tc>
      </w:tr>
      <w:tr w:rsidR="00212227" w:rsidRPr="00212227" w14:paraId="1890887F" w14:textId="77777777" w:rsidTr="00A87735">
        <w:trPr>
          <w:trHeight w:val="612"/>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64B15AFB" w14:textId="77777777" w:rsidR="00212227" w:rsidRPr="00212227" w:rsidRDefault="00212227" w:rsidP="00A87735">
            <w:pPr>
              <w:spacing w:before="120" w:after="120"/>
              <w:jc w:val="center"/>
              <w:rPr>
                <w:rFonts w:ascii="Arial Narrow" w:hAnsi="Arial Narrow" w:cs="Calibri"/>
                <w:color w:val="000000"/>
                <w:sz w:val="24"/>
                <w:szCs w:val="24"/>
              </w:rPr>
            </w:pPr>
            <w:r w:rsidRPr="00212227">
              <w:rPr>
                <w:rFonts w:ascii="Arial Narrow" w:hAnsi="Arial Narrow" w:cs="Calibri"/>
                <w:color w:val="000000"/>
                <w:sz w:val="24"/>
                <w:szCs w:val="24"/>
              </w:rPr>
              <w:t>3</w:t>
            </w:r>
          </w:p>
        </w:tc>
        <w:tc>
          <w:tcPr>
            <w:tcW w:w="6936" w:type="dxa"/>
            <w:tcBorders>
              <w:top w:val="single" w:sz="4" w:space="0" w:color="auto"/>
              <w:left w:val="nil"/>
              <w:bottom w:val="single" w:sz="4" w:space="0" w:color="auto"/>
              <w:right w:val="single" w:sz="4" w:space="0" w:color="auto"/>
            </w:tcBorders>
            <w:shd w:val="clear" w:color="auto" w:fill="auto"/>
            <w:vAlign w:val="center"/>
          </w:tcPr>
          <w:p w14:paraId="02FC3E02" w14:textId="77777777" w:rsidR="00212227" w:rsidRPr="00212227" w:rsidRDefault="00212227" w:rsidP="00A87735">
            <w:pPr>
              <w:spacing w:before="120" w:after="120"/>
              <w:jc w:val="both"/>
              <w:rPr>
                <w:rFonts w:ascii="Arial Narrow" w:hAnsi="Arial Narrow"/>
                <w:b/>
                <w:sz w:val="24"/>
                <w:szCs w:val="24"/>
              </w:rPr>
            </w:pPr>
            <w:r w:rsidRPr="00212227">
              <w:rPr>
                <w:rFonts w:ascii="Arial Narrow" w:hAnsi="Arial Narrow"/>
                <w:b/>
                <w:color w:val="000000"/>
                <w:sz w:val="24"/>
                <w:szCs w:val="24"/>
              </w:rPr>
              <w:t>SERINGA DE INSULINA  100 UI.</w:t>
            </w:r>
          </w:p>
        </w:tc>
        <w:tc>
          <w:tcPr>
            <w:tcW w:w="708" w:type="dxa"/>
            <w:tcBorders>
              <w:top w:val="single" w:sz="4" w:space="0" w:color="auto"/>
              <w:left w:val="nil"/>
              <w:bottom w:val="single" w:sz="4" w:space="0" w:color="auto"/>
              <w:right w:val="single" w:sz="4" w:space="0" w:color="auto"/>
            </w:tcBorders>
            <w:shd w:val="clear" w:color="auto" w:fill="auto"/>
            <w:vAlign w:val="center"/>
          </w:tcPr>
          <w:p w14:paraId="21E378A4" w14:textId="77777777" w:rsidR="00212227" w:rsidRPr="00212227" w:rsidRDefault="00212227" w:rsidP="00A87735">
            <w:pPr>
              <w:spacing w:before="120" w:after="120"/>
              <w:jc w:val="center"/>
              <w:rPr>
                <w:rFonts w:ascii="Arial Narrow" w:hAnsi="Arial Narrow" w:cs="Calibri"/>
                <w:color w:val="000000"/>
                <w:sz w:val="24"/>
                <w:szCs w:val="24"/>
              </w:rPr>
            </w:pPr>
            <w:r w:rsidRPr="00212227">
              <w:rPr>
                <w:rFonts w:ascii="Arial Narrow" w:hAnsi="Arial Narrow" w:cs="Calibri"/>
                <w:color w:val="000000"/>
                <w:sz w:val="24"/>
                <w:szCs w:val="24"/>
              </w:rPr>
              <w:t>UNID</w:t>
            </w:r>
          </w:p>
        </w:tc>
        <w:tc>
          <w:tcPr>
            <w:tcW w:w="1476" w:type="dxa"/>
            <w:tcBorders>
              <w:top w:val="single" w:sz="4" w:space="0" w:color="auto"/>
              <w:left w:val="nil"/>
              <w:bottom w:val="single" w:sz="4" w:space="0" w:color="auto"/>
              <w:right w:val="single" w:sz="4" w:space="0" w:color="auto"/>
            </w:tcBorders>
            <w:shd w:val="clear" w:color="auto" w:fill="auto"/>
            <w:vAlign w:val="center"/>
          </w:tcPr>
          <w:p w14:paraId="2E9801F9" w14:textId="1924B8F9" w:rsidR="00212227" w:rsidRPr="00212227" w:rsidRDefault="00DE4237" w:rsidP="00A87735">
            <w:pPr>
              <w:spacing w:before="120" w:after="120"/>
              <w:jc w:val="center"/>
              <w:rPr>
                <w:rFonts w:ascii="Arial Narrow" w:hAnsi="Arial Narrow" w:cs="Calibri"/>
                <w:color w:val="000000"/>
                <w:sz w:val="24"/>
                <w:szCs w:val="24"/>
              </w:rPr>
            </w:pPr>
            <w:r>
              <w:rPr>
                <w:rFonts w:ascii="Arial Narrow" w:hAnsi="Arial Narrow" w:cs="Calibri"/>
                <w:color w:val="000000"/>
                <w:sz w:val="24"/>
                <w:szCs w:val="24"/>
              </w:rPr>
              <w:t>25</w:t>
            </w:r>
            <w:r w:rsidR="00212227" w:rsidRPr="00212227">
              <w:rPr>
                <w:rFonts w:ascii="Arial Narrow" w:hAnsi="Arial Narrow" w:cs="Calibri"/>
                <w:color w:val="000000"/>
                <w:sz w:val="24"/>
                <w:szCs w:val="24"/>
              </w:rPr>
              <w:t>0.000</w:t>
            </w:r>
          </w:p>
        </w:tc>
      </w:tr>
      <w:tr w:rsidR="00212227" w:rsidRPr="00212227" w14:paraId="74D79EC2" w14:textId="77777777" w:rsidTr="00A87735">
        <w:trPr>
          <w:trHeight w:val="58"/>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7BD13E35" w14:textId="77777777" w:rsidR="00212227" w:rsidRPr="00212227" w:rsidRDefault="00212227" w:rsidP="00A87735">
            <w:pPr>
              <w:spacing w:before="120" w:after="120"/>
              <w:jc w:val="center"/>
              <w:rPr>
                <w:rFonts w:ascii="Arial Narrow" w:hAnsi="Arial Narrow" w:cs="Calibri"/>
                <w:color w:val="000000"/>
                <w:sz w:val="24"/>
                <w:szCs w:val="24"/>
              </w:rPr>
            </w:pPr>
            <w:r w:rsidRPr="00212227">
              <w:rPr>
                <w:rFonts w:ascii="Arial Narrow" w:hAnsi="Arial Narrow" w:cs="Calibri"/>
                <w:color w:val="000000"/>
                <w:sz w:val="24"/>
                <w:szCs w:val="24"/>
              </w:rPr>
              <w:t>4</w:t>
            </w:r>
          </w:p>
        </w:tc>
        <w:tc>
          <w:tcPr>
            <w:tcW w:w="6936" w:type="dxa"/>
            <w:tcBorders>
              <w:top w:val="single" w:sz="4" w:space="0" w:color="auto"/>
              <w:left w:val="nil"/>
              <w:bottom w:val="single" w:sz="4" w:space="0" w:color="auto"/>
              <w:right w:val="single" w:sz="4" w:space="0" w:color="auto"/>
            </w:tcBorders>
            <w:shd w:val="clear" w:color="auto" w:fill="auto"/>
            <w:vAlign w:val="center"/>
          </w:tcPr>
          <w:p w14:paraId="254C81CC" w14:textId="77777777" w:rsidR="00212227" w:rsidRPr="00212227" w:rsidRDefault="00212227" w:rsidP="00A87735">
            <w:pPr>
              <w:spacing w:before="120" w:after="120"/>
              <w:jc w:val="both"/>
              <w:rPr>
                <w:rFonts w:ascii="Arial Narrow" w:hAnsi="Arial Narrow"/>
                <w:b/>
                <w:color w:val="000000"/>
                <w:sz w:val="24"/>
                <w:szCs w:val="24"/>
              </w:rPr>
            </w:pPr>
            <w:r w:rsidRPr="00212227">
              <w:rPr>
                <w:rFonts w:ascii="Arial Narrow" w:hAnsi="Arial Narrow"/>
                <w:b/>
                <w:color w:val="000000"/>
                <w:sz w:val="24"/>
                <w:szCs w:val="24"/>
              </w:rPr>
              <w:t>SERINGA DE INSULINA  50 UI.</w:t>
            </w:r>
          </w:p>
        </w:tc>
        <w:tc>
          <w:tcPr>
            <w:tcW w:w="708" w:type="dxa"/>
            <w:tcBorders>
              <w:top w:val="single" w:sz="4" w:space="0" w:color="auto"/>
              <w:left w:val="nil"/>
              <w:bottom w:val="single" w:sz="4" w:space="0" w:color="auto"/>
              <w:right w:val="single" w:sz="4" w:space="0" w:color="auto"/>
            </w:tcBorders>
            <w:shd w:val="clear" w:color="auto" w:fill="auto"/>
            <w:vAlign w:val="center"/>
          </w:tcPr>
          <w:p w14:paraId="031C4368" w14:textId="77777777" w:rsidR="00212227" w:rsidRPr="00212227" w:rsidRDefault="00212227" w:rsidP="00A87735">
            <w:pPr>
              <w:spacing w:before="120" w:after="120"/>
              <w:jc w:val="center"/>
              <w:rPr>
                <w:rFonts w:ascii="Arial Narrow" w:hAnsi="Arial Narrow" w:cs="Calibri"/>
                <w:color w:val="000000"/>
                <w:sz w:val="24"/>
                <w:szCs w:val="24"/>
              </w:rPr>
            </w:pPr>
            <w:r w:rsidRPr="00212227">
              <w:rPr>
                <w:rFonts w:ascii="Arial Narrow" w:hAnsi="Arial Narrow" w:cs="Calibri"/>
                <w:color w:val="000000"/>
                <w:sz w:val="24"/>
                <w:szCs w:val="24"/>
              </w:rPr>
              <w:t>UNID</w:t>
            </w:r>
          </w:p>
        </w:tc>
        <w:tc>
          <w:tcPr>
            <w:tcW w:w="1476" w:type="dxa"/>
            <w:tcBorders>
              <w:top w:val="single" w:sz="4" w:space="0" w:color="auto"/>
              <w:left w:val="nil"/>
              <w:bottom w:val="single" w:sz="4" w:space="0" w:color="auto"/>
              <w:right w:val="single" w:sz="4" w:space="0" w:color="auto"/>
            </w:tcBorders>
            <w:shd w:val="clear" w:color="auto" w:fill="auto"/>
            <w:vAlign w:val="center"/>
          </w:tcPr>
          <w:p w14:paraId="6E52AD84" w14:textId="6BB80302" w:rsidR="00212227" w:rsidRPr="00212227" w:rsidRDefault="00DE4237" w:rsidP="00A87735">
            <w:pPr>
              <w:spacing w:before="120" w:after="120"/>
              <w:jc w:val="center"/>
              <w:rPr>
                <w:rFonts w:ascii="Arial Narrow" w:hAnsi="Arial Narrow" w:cs="Calibri"/>
                <w:color w:val="000000"/>
                <w:sz w:val="24"/>
                <w:szCs w:val="24"/>
              </w:rPr>
            </w:pPr>
            <w:r>
              <w:rPr>
                <w:rFonts w:ascii="Arial Narrow" w:hAnsi="Arial Narrow" w:cs="Calibri"/>
                <w:color w:val="000000"/>
                <w:sz w:val="24"/>
                <w:szCs w:val="24"/>
              </w:rPr>
              <w:t>25</w:t>
            </w:r>
            <w:r w:rsidR="00212227" w:rsidRPr="00212227">
              <w:rPr>
                <w:rFonts w:ascii="Arial Narrow" w:hAnsi="Arial Narrow" w:cs="Calibri"/>
                <w:color w:val="000000"/>
                <w:sz w:val="24"/>
                <w:szCs w:val="24"/>
              </w:rPr>
              <w:t>0.000</w:t>
            </w:r>
          </w:p>
        </w:tc>
      </w:tr>
      <w:tr w:rsidR="00212227" w:rsidRPr="00212227" w14:paraId="7DEBC083" w14:textId="77777777" w:rsidTr="00A87735">
        <w:trPr>
          <w:trHeight w:val="612"/>
        </w:trPr>
        <w:tc>
          <w:tcPr>
            <w:tcW w:w="643" w:type="dxa"/>
            <w:tcBorders>
              <w:top w:val="single" w:sz="4" w:space="0" w:color="auto"/>
              <w:left w:val="single" w:sz="4" w:space="0" w:color="auto"/>
              <w:bottom w:val="single" w:sz="4" w:space="0" w:color="auto"/>
              <w:right w:val="single" w:sz="4" w:space="0" w:color="auto"/>
            </w:tcBorders>
            <w:shd w:val="clear" w:color="auto" w:fill="auto"/>
            <w:vAlign w:val="center"/>
          </w:tcPr>
          <w:p w14:paraId="0EF26859" w14:textId="77777777" w:rsidR="00212227" w:rsidRPr="00212227" w:rsidRDefault="00212227" w:rsidP="00A87735">
            <w:pPr>
              <w:spacing w:before="240" w:after="120"/>
              <w:jc w:val="center"/>
              <w:rPr>
                <w:rFonts w:ascii="Arial Narrow" w:hAnsi="Arial Narrow" w:cs="Calibri"/>
                <w:color w:val="000000"/>
                <w:sz w:val="24"/>
                <w:szCs w:val="24"/>
              </w:rPr>
            </w:pPr>
            <w:r w:rsidRPr="00212227">
              <w:rPr>
                <w:rFonts w:ascii="Arial Narrow" w:hAnsi="Arial Narrow" w:cs="Calibri"/>
                <w:color w:val="000000"/>
                <w:sz w:val="24"/>
                <w:szCs w:val="24"/>
              </w:rPr>
              <w:t>5</w:t>
            </w:r>
          </w:p>
        </w:tc>
        <w:tc>
          <w:tcPr>
            <w:tcW w:w="6936" w:type="dxa"/>
            <w:tcBorders>
              <w:top w:val="single" w:sz="4" w:space="0" w:color="auto"/>
              <w:left w:val="nil"/>
              <w:bottom w:val="single" w:sz="4" w:space="0" w:color="auto"/>
              <w:right w:val="single" w:sz="4" w:space="0" w:color="auto"/>
            </w:tcBorders>
            <w:shd w:val="clear" w:color="auto" w:fill="auto"/>
            <w:vAlign w:val="center"/>
          </w:tcPr>
          <w:p w14:paraId="0499D928" w14:textId="77777777" w:rsidR="00212227" w:rsidRPr="00212227" w:rsidRDefault="00212227" w:rsidP="00A87735">
            <w:pPr>
              <w:spacing w:before="240" w:after="120"/>
              <w:jc w:val="both"/>
              <w:rPr>
                <w:rFonts w:ascii="Arial Narrow" w:hAnsi="Arial Narrow"/>
                <w:b/>
                <w:sz w:val="24"/>
                <w:szCs w:val="24"/>
              </w:rPr>
            </w:pPr>
            <w:r w:rsidRPr="00212227">
              <w:rPr>
                <w:rFonts w:ascii="Arial Narrow" w:hAnsi="Arial Narrow"/>
                <w:b/>
                <w:color w:val="000000"/>
                <w:sz w:val="24"/>
                <w:szCs w:val="24"/>
              </w:rPr>
              <w:t xml:space="preserve">TIRAS REAGENTES </w:t>
            </w:r>
            <w:r w:rsidRPr="00212227">
              <w:rPr>
                <w:rFonts w:ascii="Arial Narrow" w:hAnsi="Arial Narrow"/>
                <w:b/>
                <w:color w:val="222222"/>
                <w:sz w:val="24"/>
                <w:szCs w:val="24"/>
                <w:shd w:val="clear" w:color="auto" w:fill="FFFFFF"/>
              </w:rPr>
              <w:t xml:space="preserve">PARA MEDIÇÃO DE GLICEMIA. </w:t>
            </w:r>
          </w:p>
        </w:tc>
        <w:tc>
          <w:tcPr>
            <w:tcW w:w="708" w:type="dxa"/>
            <w:tcBorders>
              <w:top w:val="single" w:sz="4" w:space="0" w:color="auto"/>
              <w:left w:val="nil"/>
              <w:bottom w:val="single" w:sz="4" w:space="0" w:color="auto"/>
              <w:right w:val="single" w:sz="4" w:space="0" w:color="auto"/>
            </w:tcBorders>
            <w:shd w:val="clear" w:color="auto" w:fill="auto"/>
            <w:vAlign w:val="center"/>
          </w:tcPr>
          <w:p w14:paraId="1D2C7733" w14:textId="77777777" w:rsidR="00212227" w:rsidRPr="00212227" w:rsidRDefault="00212227" w:rsidP="00A87735">
            <w:pPr>
              <w:spacing w:before="240" w:after="120"/>
              <w:jc w:val="center"/>
              <w:rPr>
                <w:rFonts w:ascii="Arial Narrow" w:hAnsi="Arial Narrow" w:cs="Calibri"/>
                <w:color w:val="000000"/>
                <w:sz w:val="24"/>
                <w:szCs w:val="24"/>
              </w:rPr>
            </w:pPr>
            <w:r w:rsidRPr="00212227">
              <w:rPr>
                <w:rFonts w:ascii="Arial Narrow" w:hAnsi="Arial Narrow" w:cs="Calibri"/>
                <w:color w:val="000000"/>
                <w:sz w:val="24"/>
                <w:szCs w:val="24"/>
              </w:rPr>
              <w:t>UNID</w:t>
            </w:r>
          </w:p>
        </w:tc>
        <w:tc>
          <w:tcPr>
            <w:tcW w:w="1476" w:type="dxa"/>
            <w:tcBorders>
              <w:top w:val="single" w:sz="4" w:space="0" w:color="auto"/>
              <w:left w:val="nil"/>
              <w:bottom w:val="single" w:sz="4" w:space="0" w:color="auto"/>
              <w:right w:val="single" w:sz="4" w:space="0" w:color="auto"/>
            </w:tcBorders>
            <w:shd w:val="clear" w:color="auto" w:fill="auto"/>
            <w:vAlign w:val="center"/>
          </w:tcPr>
          <w:p w14:paraId="4DE5A4B0" w14:textId="3AEA20B9" w:rsidR="00212227" w:rsidRPr="00212227" w:rsidRDefault="00DE4237" w:rsidP="00A87735">
            <w:pPr>
              <w:spacing w:before="240" w:after="120"/>
              <w:jc w:val="center"/>
              <w:rPr>
                <w:rFonts w:ascii="Arial Narrow" w:hAnsi="Arial Narrow" w:cs="Calibri"/>
                <w:color w:val="000000"/>
                <w:sz w:val="24"/>
                <w:szCs w:val="24"/>
              </w:rPr>
            </w:pPr>
            <w:r>
              <w:rPr>
                <w:rFonts w:ascii="Arial Narrow" w:hAnsi="Arial Narrow" w:cs="Calibri"/>
                <w:color w:val="000000"/>
                <w:sz w:val="24"/>
                <w:szCs w:val="24"/>
              </w:rPr>
              <w:t>5</w:t>
            </w:r>
            <w:r w:rsidR="00212227" w:rsidRPr="00212227">
              <w:rPr>
                <w:rFonts w:ascii="Arial Narrow" w:hAnsi="Arial Narrow" w:cs="Calibri"/>
                <w:color w:val="000000"/>
                <w:sz w:val="24"/>
                <w:szCs w:val="24"/>
              </w:rPr>
              <w:t>00.000</w:t>
            </w:r>
          </w:p>
        </w:tc>
      </w:tr>
    </w:tbl>
    <w:p w14:paraId="584553DB" w14:textId="77777777" w:rsidR="007B0019" w:rsidRPr="00212227" w:rsidRDefault="00235BB8" w:rsidP="0051677C">
      <w:pPr>
        <w:spacing w:before="120" w:after="120" w:line="280" w:lineRule="atLeast"/>
        <w:jc w:val="both"/>
        <w:rPr>
          <w:rFonts w:ascii="Arial Narrow" w:hAnsi="Arial Narrow" w:cs="Tahoma"/>
          <w:sz w:val="24"/>
          <w:szCs w:val="24"/>
        </w:rPr>
      </w:pPr>
      <w:r w:rsidRPr="00212227">
        <w:rPr>
          <w:rFonts w:ascii="Arial Narrow" w:hAnsi="Arial Narrow" w:cs="Tahoma"/>
          <w:b/>
          <w:sz w:val="24"/>
          <w:szCs w:val="24"/>
        </w:rPr>
        <w:t xml:space="preserve">VALOR </w:t>
      </w:r>
      <w:r w:rsidR="007B0019" w:rsidRPr="00212227">
        <w:rPr>
          <w:rFonts w:ascii="Arial Narrow" w:hAnsi="Arial Narrow" w:cs="Tahoma"/>
          <w:b/>
          <w:sz w:val="24"/>
          <w:szCs w:val="24"/>
        </w:rPr>
        <w:t xml:space="preserve">TOTAL </w:t>
      </w:r>
      <w:r w:rsidR="007B0019" w:rsidRPr="00212227">
        <w:rPr>
          <w:rFonts w:ascii="Arial Narrow" w:hAnsi="Arial Narrow" w:cs="Tahoma"/>
          <w:sz w:val="24"/>
          <w:szCs w:val="24"/>
        </w:rPr>
        <w:t>(Também por extenso): _____________________________.</w:t>
      </w:r>
    </w:p>
    <w:p w14:paraId="76AED28B" w14:textId="77777777" w:rsidR="007B0019" w:rsidRPr="00212227" w:rsidRDefault="007B0019" w:rsidP="0051677C">
      <w:pPr>
        <w:pStyle w:val="Corpodetexto"/>
        <w:tabs>
          <w:tab w:val="left" w:pos="284"/>
        </w:tabs>
        <w:spacing w:before="120" w:after="120" w:line="280" w:lineRule="atLeast"/>
        <w:rPr>
          <w:rFonts w:ascii="Arial Narrow" w:hAnsi="Arial Narrow" w:cs="Tahoma"/>
          <w:bCs/>
          <w:szCs w:val="24"/>
        </w:rPr>
      </w:pPr>
      <w:r w:rsidRPr="00212227">
        <w:rPr>
          <w:rFonts w:ascii="Arial Narrow" w:hAnsi="Arial Narrow" w:cs="Tahoma"/>
          <w:b/>
          <w:bCs/>
          <w:szCs w:val="24"/>
        </w:rPr>
        <w:t xml:space="preserve">1 - </w:t>
      </w:r>
      <w:r w:rsidRPr="00212227">
        <w:rPr>
          <w:rFonts w:ascii="Arial Narrow" w:hAnsi="Arial Narrow" w:cs="Tahoma"/>
          <w:bCs/>
          <w:szCs w:val="24"/>
        </w:rPr>
        <w:t xml:space="preserve">Validade da proposta: </w:t>
      </w:r>
      <w:r w:rsidR="00CB5EBA" w:rsidRPr="00212227">
        <w:rPr>
          <w:rFonts w:ascii="Arial Narrow" w:hAnsi="Arial Narrow" w:cs="Tahoma"/>
          <w:bCs/>
          <w:szCs w:val="24"/>
        </w:rPr>
        <w:t>9</w:t>
      </w:r>
      <w:r w:rsidRPr="00212227">
        <w:rPr>
          <w:rFonts w:ascii="Arial Narrow" w:hAnsi="Arial Narrow" w:cs="Tahoma"/>
          <w:bCs/>
          <w:szCs w:val="24"/>
        </w:rPr>
        <w:t>0 (</w:t>
      </w:r>
      <w:r w:rsidR="00CB5EBA" w:rsidRPr="00212227">
        <w:rPr>
          <w:rFonts w:ascii="Arial Narrow" w:hAnsi="Arial Narrow" w:cs="Tahoma"/>
          <w:bCs/>
          <w:szCs w:val="24"/>
        </w:rPr>
        <w:t>noventa</w:t>
      </w:r>
      <w:r w:rsidRPr="00212227">
        <w:rPr>
          <w:rFonts w:ascii="Arial Narrow" w:hAnsi="Arial Narrow" w:cs="Tahoma"/>
          <w:bCs/>
          <w:szCs w:val="24"/>
        </w:rPr>
        <w:t>) dias;</w:t>
      </w:r>
    </w:p>
    <w:p w14:paraId="2BD02478" w14:textId="77777777" w:rsidR="007B0019" w:rsidRPr="00212227" w:rsidRDefault="007B0019" w:rsidP="0051677C">
      <w:pPr>
        <w:pStyle w:val="Corpodetexto"/>
        <w:tabs>
          <w:tab w:val="left" w:pos="284"/>
        </w:tabs>
        <w:spacing w:before="120" w:after="120" w:line="280" w:lineRule="atLeast"/>
        <w:rPr>
          <w:rFonts w:ascii="Arial Narrow" w:hAnsi="Arial Narrow" w:cs="Tahoma"/>
          <w:bCs/>
          <w:szCs w:val="24"/>
        </w:rPr>
      </w:pPr>
      <w:r w:rsidRPr="00212227">
        <w:rPr>
          <w:rFonts w:ascii="Arial Narrow" w:hAnsi="Arial Narrow" w:cs="Tahoma"/>
          <w:b/>
          <w:bCs/>
          <w:szCs w:val="24"/>
        </w:rPr>
        <w:t xml:space="preserve">2 - </w:t>
      </w:r>
      <w:r w:rsidRPr="00212227">
        <w:rPr>
          <w:rFonts w:ascii="Arial Narrow" w:hAnsi="Arial Narrow" w:cs="Tahoma"/>
          <w:bCs/>
          <w:szCs w:val="24"/>
        </w:rPr>
        <w:t xml:space="preserve">Vigência da ata de registro de preços: 12 (doze) meses, contados a partir da data de sua assinatura; </w:t>
      </w:r>
    </w:p>
    <w:p w14:paraId="6B13E0BD" w14:textId="77777777" w:rsidR="009F5C6D" w:rsidRPr="00212227" w:rsidRDefault="009F5C6D" w:rsidP="009F5C6D">
      <w:pPr>
        <w:autoSpaceDE w:val="0"/>
        <w:autoSpaceDN w:val="0"/>
        <w:adjustRightInd w:val="0"/>
        <w:spacing w:before="120" w:after="120" w:line="280" w:lineRule="atLeast"/>
        <w:jc w:val="both"/>
        <w:rPr>
          <w:rFonts w:ascii="Arial Narrow" w:hAnsi="Arial Narrow" w:cs="Tahoma"/>
          <w:bCs/>
          <w:sz w:val="24"/>
          <w:szCs w:val="24"/>
        </w:rPr>
      </w:pPr>
      <w:r w:rsidRPr="00212227">
        <w:rPr>
          <w:rFonts w:ascii="Arial Narrow" w:hAnsi="Arial Narrow" w:cs="Tahoma"/>
          <w:b/>
          <w:bCs/>
          <w:sz w:val="24"/>
          <w:szCs w:val="24"/>
        </w:rPr>
        <w:t>3 -</w:t>
      </w:r>
      <w:r w:rsidRPr="00212227">
        <w:rPr>
          <w:rFonts w:ascii="Arial Narrow" w:hAnsi="Arial Narrow" w:cs="Tahoma"/>
          <w:bCs/>
          <w:sz w:val="24"/>
          <w:szCs w:val="24"/>
        </w:rPr>
        <w:t xml:space="preserve"> Prazo de entrega: 10 (dez) dias úteis, contados a partir do envio ou retirada da Autorização de Fornecimento (AF), e, respectiva nota de empenho;</w:t>
      </w:r>
    </w:p>
    <w:p w14:paraId="74A1A7FF" w14:textId="77777777" w:rsidR="009F5C6D" w:rsidRPr="00212227" w:rsidRDefault="009F5C6D" w:rsidP="009F5C6D">
      <w:pPr>
        <w:autoSpaceDE w:val="0"/>
        <w:autoSpaceDN w:val="0"/>
        <w:adjustRightInd w:val="0"/>
        <w:spacing w:before="120" w:after="120" w:line="280" w:lineRule="atLeast"/>
        <w:jc w:val="both"/>
        <w:rPr>
          <w:rFonts w:ascii="Arial Narrow" w:hAnsi="Arial Narrow" w:cs="Tahoma"/>
          <w:bCs/>
          <w:sz w:val="24"/>
          <w:szCs w:val="24"/>
        </w:rPr>
      </w:pPr>
      <w:r w:rsidRPr="00212227">
        <w:rPr>
          <w:rFonts w:ascii="Arial Narrow" w:hAnsi="Arial Narrow" w:cs="Tahoma"/>
          <w:b/>
          <w:bCs/>
          <w:sz w:val="24"/>
          <w:szCs w:val="24"/>
        </w:rPr>
        <w:t>4 -</w:t>
      </w:r>
      <w:r w:rsidRPr="00212227">
        <w:rPr>
          <w:rFonts w:ascii="Arial Narrow" w:hAnsi="Arial Narrow" w:cs="Tahoma"/>
          <w:bCs/>
          <w:sz w:val="24"/>
          <w:szCs w:val="24"/>
        </w:rPr>
        <w:t xml:space="preserve"> Local de entrega: Almoxarifado da Secretaria de Saúde</w:t>
      </w:r>
      <w:r w:rsidRPr="00212227">
        <w:rPr>
          <w:rFonts w:ascii="Arial Narrow" w:hAnsi="Arial Narrow" w:cs="Tahoma"/>
          <w:sz w:val="24"/>
          <w:szCs w:val="24"/>
          <w:lang w:eastAsia="zh-CN"/>
        </w:rPr>
        <w:t xml:space="preserve">, situado à Rua Maria das Dores Nascimento </w:t>
      </w:r>
      <w:proofErr w:type="spellStart"/>
      <w:r w:rsidRPr="00212227">
        <w:rPr>
          <w:rFonts w:ascii="Arial Narrow" w:hAnsi="Arial Narrow" w:cs="Tahoma"/>
          <w:sz w:val="24"/>
          <w:szCs w:val="24"/>
          <w:lang w:eastAsia="zh-CN"/>
        </w:rPr>
        <w:t>Chamma</w:t>
      </w:r>
      <w:proofErr w:type="spellEnd"/>
      <w:r w:rsidRPr="00212227">
        <w:rPr>
          <w:rFonts w:ascii="Arial Narrow" w:hAnsi="Arial Narrow" w:cs="Tahoma"/>
          <w:sz w:val="24"/>
          <w:szCs w:val="24"/>
          <w:lang w:eastAsia="zh-CN"/>
        </w:rPr>
        <w:t xml:space="preserve">, 38, Jardim Carpi, Mairiporã, SP., </w:t>
      </w:r>
      <w:r w:rsidRPr="00212227">
        <w:rPr>
          <w:rFonts w:ascii="Arial Narrow" w:hAnsi="Arial Narrow" w:cs="Tahoma"/>
          <w:bCs/>
          <w:sz w:val="24"/>
          <w:szCs w:val="24"/>
        </w:rPr>
        <w:t>correndo por conta da Contratada as despesas de embalagem, seguro, transporte, montagem, tributos, encargos trabalhistas e previdenciários decorrentes.</w:t>
      </w:r>
    </w:p>
    <w:p w14:paraId="78B6CCDB" w14:textId="77777777" w:rsidR="007B0019" w:rsidRPr="00212227" w:rsidRDefault="007B0019" w:rsidP="0051677C">
      <w:pPr>
        <w:pStyle w:val="Corpodetexto"/>
        <w:tabs>
          <w:tab w:val="left" w:pos="284"/>
        </w:tabs>
        <w:spacing w:before="120" w:after="120" w:line="280" w:lineRule="atLeast"/>
        <w:rPr>
          <w:rFonts w:ascii="Arial Narrow" w:hAnsi="Arial Narrow" w:cs="Tahoma"/>
          <w:szCs w:val="24"/>
        </w:rPr>
      </w:pPr>
      <w:r w:rsidRPr="00212227">
        <w:rPr>
          <w:rFonts w:ascii="Arial Narrow" w:hAnsi="Arial Narrow" w:cs="Tahoma"/>
          <w:b/>
          <w:spacing w:val="-2"/>
          <w:szCs w:val="24"/>
        </w:rPr>
        <w:t xml:space="preserve">5 - </w:t>
      </w:r>
      <w:r w:rsidRPr="00212227">
        <w:rPr>
          <w:rFonts w:ascii="Arial Narrow" w:hAnsi="Arial Narrow" w:cs="Tahoma"/>
          <w:szCs w:val="24"/>
        </w:rPr>
        <w:t>Declaramos que esta empresa concorda que, caso a entrega do produto não seja feita de acordo com a amostra apresentada</w:t>
      </w:r>
      <w:r w:rsidR="00707D1B" w:rsidRPr="00212227">
        <w:rPr>
          <w:rFonts w:ascii="Arial Narrow" w:hAnsi="Arial Narrow" w:cs="Tahoma"/>
          <w:szCs w:val="24"/>
        </w:rPr>
        <w:t xml:space="preserve"> ou de acordo com a especificação, dependendo do caso</w:t>
      </w:r>
      <w:r w:rsidRPr="00212227">
        <w:rPr>
          <w:rFonts w:ascii="Arial Narrow" w:hAnsi="Arial Narrow" w:cs="Tahoma"/>
          <w:szCs w:val="24"/>
        </w:rPr>
        <w:t>, a remessa será devolvida pela Contratante, cabendo à Contratada a re</w:t>
      </w:r>
      <w:r w:rsidR="009F5C6D" w:rsidRPr="00212227">
        <w:rPr>
          <w:rFonts w:ascii="Arial Narrow" w:hAnsi="Arial Narrow" w:cs="Tahoma"/>
          <w:szCs w:val="24"/>
        </w:rPr>
        <w:t>posição do objeto no prazo de 02 (dois</w:t>
      </w:r>
      <w:r w:rsidR="00ED0E81" w:rsidRPr="00212227">
        <w:rPr>
          <w:rFonts w:ascii="Arial Narrow" w:hAnsi="Arial Narrow" w:cs="Tahoma"/>
          <w:szCs w:val="24"/>
        </w:rPr>
        <w:t>) dias úteis;</w:t>
      </w:r>
    </w:p>
    <w:p w14:paraId="17DDEB11" w14:textId="77777777" w:rsidR="007B0019" w:rsidRPr="00212227" w:rsidRDefault="007B0019" w:rsidP="0051677C">
      <w:pPr>
        <w:pStyle w:val="Corpodetexto"/>
        <w:tabs>
          <w:tab w:val="left" w:pos="284"/>
        </w:tabs>
        <w:spacing w:before="120" w:after="120" w:line="280" w:lineRule="atLeast"/>
        <w:rPr>
          <w:rFonts w:ascii="Arial Narrow" w:hAnsi="Arial Narrow" w:cs="Tahoma"/>
          <w:szCs w:val="24"/>
        </w:rPr>
      </w:pPr>
      <w:r w:rsidRPr="00212227">
        <w:rPr>
          <w:rFonts w:ascii="Arial Narrow" w:hAnsi="Arial Narrow" w:cs="Tahoma"/>
          <w:b/>
          <w:szCs w:val="24"/>
        </w:rPr>
        <w:t xml:space="preserve">6 - </w:t>
      </w:r>
      <w:r w:rsidRPr="00212227">
        <w:rPr>
          <w:rFonts w:ascii="Arial Narrow" w:hAnsi="Arial Narrow" w:cs="Tahoma"/>
          <w:szCs w:val="24"/>
        </w:rPr>
        <w:t>Declaramos que o objeto ofertado atende todas as especificações exigidas no Anexo I (Termo de Referência);</w:t>
      </w:r>
    </w:p>
    <w:p w14:paraId="378FA83E" w14:textId="77777777" w:rsidR="007B0019" w:rsidRPr="00212227" w:rsidRDefault="007B0019" w:rsidP="0051677C">
      <w:pPr>
        <w:pStyle w:val="Corpodetexto"/>
        <w:tabs>
          <w:tab w:val="left" w:pos="284"/>
        </w:tabs>
        <w:spacing w:before="120" w:after="120" w:line="280" w:lineRule="atLeast"/>
        <w:rPr>
          <w:rFonts w:ascii="Arial Narrow" w:eastAsia="MS Mincho" w:hAnsi="Arial Narrow" w:cs="Tahoma"/>
          <w:szCs w:val="24"/>
          <w:lang w:eastAsia="ja-JP"/>
        </w:rPr>
      </w:pPr>
      <w:r w:rsidRPr="00212227">
        <w:rPr>
          <w:rFonts w:ascii="Arial Narrow" w:hAnsi="Arial Narrow" w:cs="Tahoma"/>
          <w:b/>
          <w:szCs w:val="24"/>
        </w:rPr>
        <w:t xml:space="preserve">7 - </w:t>
      </w:r>
      <w:r w:rsidRPr="00212227">
        <w:rPr>
          <w:rFonts w:ascii="Arial Narrow" w:eastAsia="MS Mincho" w:hAnsi="Arial Narrow" w:cs="Tahoma"/>
          <w:szCs w:val="24"/>
          <w:lang w:eastAsia="ja-JP"/>
        </w:rPr>
        <w:t>Declaramos que o preço apresentado contempla todos os custos diretos e indiretos referentes ao objeto licitado;</w:t>
      </w:r>
    </w:p>
    <w:p w14:paraId="1D362DCA" w14:textId="77777777" w:rsidR="007B0019" w:rsidRPr="00212227" w:rsidRDefault="007B0019" w:rsidP="0051677C">
      <w:pPr>
        <w:pStyle w:val="Corpodetexto"/>
        <w:tabs>
          <w:tab w:val="left" w:pos="284"/>
        </w:tabs>
        <w:spacing w:before="120" w:after="120" w:line="280" w:lineRule="atLeast"/>
        <w:rPr>
          <w:rFonts w:ascii="Arial Narrow" w:hAnsi="Arial Narrow" w:cs="Tahoma"/>
          <w:szCs w:val="24"/>
        </w:rPr>
      </w:pPr>
      <w:r w:rsidRPr="00212227">
        <w:rPr>
          <w:rFonts w:ascii="Arial Narrow" w:eastAsia="MS Mincho" w:hAnsi="Arial Narrow" w:cs="Tahoma"/>
          <w:b/>
          <w:szCs w:val="24"/>
          <w:lang w:eastAsia="ja-JP"/>
        </w:rPr>
        <w:t xml:space="preserve">8 - </w:t>
      </w:r>
      <w:r w:rsidR="0055473E" w:rsidRPr="00212227">
        <w:rPr>
          <w:rFonts w:ascii="Arial Narrow" w:eastAsia="MS Mincho" w:hAnsi="Arial Narrow" w:cs="Tahoma"/>
          <w:szCs w:val="24"/>
          <w:lang w:eastAsia="ja-JP"/>
        </w:rPr>
        <w:t xml:space="preserve">Declaramos que esta empresa não se encontra impedida e/ou suspensa de licitar e contratar com o Município de Mairiporã/SP, bem como não se encontra inidônea para licitar e contratar com a Administração Pública (artigo 87, inciso IV, Lei 8.666/93 e Súmula 51 TCE/SP), </w:t>
      </w:r>
      <w:r w:rsidR="0055473E" w:rsidRPr="00212227">
        <w:rPr>
          <w:rFonts w:ascii="Arial Narrow" w:hAnsi="Arial Narrow" w:cs="Tahoma"/>
          <w:szCs w:val="24"/>
        </w:rPr>
        <w:t>bem como se obriga a declarar superveniência de fato impeditivo da habilitação ou redução na sua capacidade financeira que venha a afetar as exigências contidas no edital.</w:t>
      </w:r>
    </w:p>
    <w:tbl>
      <w:tblPr>
        <w:tblStyle w:val="Tabelacomgrade"/>
        <w:tblW w:w="9356" w:type="dxa"/>
        <w:tblInd w:w="108" w:type="dxa"/>
        <w:tblLook w:val="04A0" w:firstRow="1" w:lastRow="0" w:firstColumn="1" w:lastColumn="0" w:noHBand="0" w:noVBand="1"/>
      </w:tblPr>
      <w:tblGrid>
        <w:gridCol w:w="9356"/>
      </w:tblGrid>
      <w:tr w:rsidR="007B0019" w:rsidRPr="00212227" w14:paraId="5DBAE6D1" w14:textId="77777777" w:rsidTr="00467701">
        <w:tc>
          <w:tcPr>
            <w:tcW w:w="9356" w:type="dxa"/>
          </w:tcPr>
          <w:p w14:paraId="42875B00" w14:textId="77777777" w:rsidR="007B0019" w:rsidRPr="00212227" w:rsidRDefault="007B0019" w:rsidP="0051677C">
            <w:pPr>
              <w:spacing w:before="120" w:after="120" w:line="280" w:lineRule="atLeast"/>
              <w:rPr>
                <w:rFonts w:ascii="Arial Narrow" w:hAnsi="Arial Narrow" w:cs="Tahoma"/>
                <w:sz w:val="24"/>
                <w:szCs w:val="24"/>
              </w:rPr>
            </w:pPr>
            <w:r w:rsidRPr="00212227">
              <w:rPr>
                <w:rFonts w:ascii="Arial Narrow" w:hAnsi="Arial Narrow" w:cs="Tahoma"/>
                <w:sz w:val="24"/>
                <w:szCs w:val="24"/>
              </w:rPr>
              <w:t>NOME DO REPRESENTANTE:</w:t>
            </w:r>
          </w:p>
        </w:tc>
      </w:tr>
      <w:tr w:rsidR="007B0019" w:rsidRPr="00212227" w14:paraId="3577EDA3" w14:textId="77777777" w:rsidTr="00467701">
        <w:tc>
          <w:tcPr>
            <w:tcW w:w="9356" w:type="dxa"/>
          </w:tcPr>
          <w:p w14:paraId="6635B544" w14:textId="77777777" w:rsidR="007B0019" w:rsidRPr="00212227" w:rsidRDefault="007B0019" w:rsidP="0051677C">
            <w:pPr>
              <w:spacing w:before="120" w:after="120" w:line="280" w:lineRule="atLeast"/>
              <w:rPr>
                <w:rFonts w:ascii="Arial Narrow" w:hAnsi="Arial Narrow" w:cs="Tahoma"/>
                <w:sz w:val="24"/>
                <w:szCs w:val="24"/>
              </w:rPr>
            </w:pPr>
            <w:r w:rsidRPr="00212227">
              <w:rPr>
                <w:rFonts w:ascii="Arial Narrow" w:hAnsi="Arial Narrow" w:cs="Tahoma"/>
                <w:sz w:val="24"/>
                <w:szCs w:val="24"/>
              </w:rPr>
              <w:t>RG:</w:t>
            </w:r>
          </w:p>
        </w:tc>
      </w:tr>
      <w:tr w:rsidR="007B0019" w:rsidRPr="00212227" w14:paraId="55043043" w14:textId="77777777" w:rsidTr="00467701">
        <w:tc>
          <w:tcPr>
            <w:tcW w:w="9356" w:type="dxa"/>
          </w:tcPr>
          <w:p w14:paraId="54E44A53" w14:textId="77777777" w:rsidR="007B0019" w:rsidRPr="00212227" w:rsidRDefault="007B0019" w:rsidP="0051677C">
            <w:pPr>
              <w:spacing w:before="120" w:after="120" w:line="280" w:lineRule="atLeast"/>
              <w:rPr>
                <w:rFonts w:ascii="Arial Narrow" w:hAnsi="Arial Narrow" w:cs="Tahoma"/>
                <w:sz w:val="24"/>
                <w:szCs w:val="24"/>
              </w:rPr>
            </w:pPr>
            <w:r w:rsidRPr="00212227">
              <w:rPr>
                <w:rFonts w:ascii="Arial Narrow" w:hAnsi="Arial Narrow" w:cs="Tahoma"/>
                <w:sz w:val="24"/>
                <w:szCs w:val="24"/>
              </w:rPr>
              <w:t>CPF:</w:t>
            </w:r>
          </w:p>
        </w:tc>
      </w:tr>
      <w:tr w:rsidR="007B0019" w:rsidRPr="00212227" w14:paraId="00C53113" w14:textId="77777777" w:rsidTr="00467701">
        <w:tc>
          <w:tcPr>
            <w:tcW w:w="9356" w:type="dxa"/>
          </w:tcPr>
          <w:p w14:paraId="1CBC5994" w14:textId="77777777" w:rsidR="007B0019" w:rsidRPr="00212227" w:rsidRDefault="007B0019" w:rsidP="0051677C">
            <w:pPr>
              <w:spacing w:before="120" w:after="120" w:line="280" w:lineRule="atLeast"/>
              <w:rPr>
                <w:rFonts w:ascii="Arial Narrow" w:hAnsi="Arial Narrow" w:cs="Tahoma"/>
                <w:sz w:val="24"/>
                <w:szCs w:val="24"/>
              </w:rPr>
            </w:pPr>
            <w:r w:rsidRPr="00212227">
              <w:rPr>
                <w:rFonts w:ascii="Arial Narrow" w:hAnsi="Arial Narrow" w:cs="Tahoma"/>
                <w:sz w:val="24"/>
                <w:szCs w:val="24"/>
              </w:rPr>
              <w:t>E-MAIL PESSOAL:</w:t>
            </w:r>
          </w:p>
        </w:tc>
      </w:tr>
      <w:tr w:rsidR="007B0019" w:rsidRPr="00212227" w14:paraId="7EFF5F18" w14:textId="77777777" w:rsidTr="00467701">
        <w:tc>
          <w:tcPr>
            <w:tcW w:w="9356" w:type="dxa"/>
          </w:tcPr>
          <w:p w14:paraId="27F8631F" w14:textId="77777777" w:rsidR="007B0019" w:rsidRPr="00212227" w:rsidRDefault="007B0019" w:rsidP="0051677C">
            <w:pPr>
              <w:spacing w:before="120" w:after="120" w:line="280" w:lineRule="atLeast"/>
              <w:rPr>
                <w:rFonts w:ascii="Arial Narrow" w:hAnsi="Arial Narrow" w:cs="Tahoma"/>
                <w:sz w:val="24"/>
                <w:szCs w:val="24"/>
              </w:rPr>
            </w:pPr>
            <w:r w:rsidRPr="00212227">
              <w:rPr>
                <w:rFonts w:ascii="Arial Narrow" w:hAnsi="Arial Narrow" w:cs="Tahoma"/>
                <w:sz w:val="24"/>
                <w:szCs w:val="24"/>
              </w:rPr>
              <w:t>CARGO:</w:t>
            </w:r>
          </w:p>
        </w:tc>
      </w:tr>
      <w:tr w:rsidR="007B0019" w:rsidRPr="00212227" w14:paraId="0947B91E" w14:textId="77777777" w:rsidTr="00467701">
        <w:tc>
          <w:tcPr>
            <w:tcW w:w="9356" w:type="dxa"/>
          </w:tcPr>
          <w:p w14:paraId="25F02853" w14:textId="77777777" w:rsidR="007B0019" w:rsidRPr="00212227" w:rsidRDefault="007B0019" w:rsidP="0051677C">
            <w:pPr>
              <w:spacing w:before="120" w:after="120" w:line="280" w:lineRule="atLeast"/>
              <w:rPr>
                <w:rFonts w:ascii="Arial Narrow" w:hAnsi="Arial Narrow" w:cs="Tahoma"/>
                <w:sz w:val="24"/>
                <w:szCs w:val="24"/>
              </w:rPr>
            </w:pPr>
            <w:r w:rsidRPr="00212227">
              <w:rPr>
                <w:rFonts w:ascii="Arial Narrow" w:hAnsi="Arial Narrow" w:cs="Tahoma"/>
                <w:sz w:val="24"/>
                <w:szCs w:val="24"/>
              </w:rPr>
              <w:t>ASSINATURA DO REPRESENTANTE:</w:t>
            </w:r>
          </w:p>
        </w:tc>
      </w:tr>
    </w:tbl>
    <w:p w14:paraId="1F9579E2" w14:textId="77777777" w:rsidR="00F14470" w:rsidRPr="00212227" w:rsidRDefault="00F14470" w:rsidP="0051677C">
      <w:pPr>
        <w:pStyle w:val="Corpodetexto"/>
        <w:tabs>
          <w:tab w:val="left" w:pos="284"/>
        </w:tabs>
        <w:spacing w:before="120" w:after="120" w:line="280" w:lineRule="atLeast"/>
        <w:rPr>
          <w:rFonts w:ascii="Arial Narrow" w:hAnsi="Arial Narrow" w:cs="Tahoma"/>
          <w:szCs w:val="24"/>
        </w:rPr>
      </w:pPr>
    </w:p>
    <w:p w14:paraId="44719F9A" w14:textId="77777777" w:rsidR="00F14470" w:rsidRPr="00212227" w:rsidRDefault="00F14470" w:rsidP="00235C4B">
      <w:pPr>
        <w:spacing w:before="120" w:after="120" w:line="280" w:lineRule="atLeast"/>
        <w:rPr>
          <w:rFonts w:ascii="Arial Narrow" w:hAnsi="Arial Narrow" w:cs="Tahoma"/>
          <w:b/>
          <w:sz w:val="24"/>
          <w:szCs w:val="24"/>
        </w:rPr>
      </w:pPr>
      <w:r w:rsidRPr="00212227">
        <w:rPr>
          <w:rFonts w:ascii="Arial Narrow" w:hAnsi="Arial Narrow" w:cs="Tahoma"/>
          <w:b/>
          <w:sz w:val="24"/>
          <w:szCs w:val="24"/>
        </w:rPr>
        <w:t>ANEXO III - MINUTA DE HABILITAÇÃO PRÉVIA E DE NÃO OCORRÊNCIA DE FATOS IMPEDITIVOS</w:t>
      </w:r>
    </w:p>
    <w:p w14:paraId="5604C23E" w14:textId="77777777" w:rsidR="00F14470" w:rsidRPr="00212227" w:rsidRDefault="00F14470" w:rsidP="0051677C">
      <w:pPr>
        <w:spacing w:before="120" w:after="120" w:line="280" w:lineRule="atLeast"/>
        <w:jc w:val="both"/>
        <w:rPr>
          <w:rFonts w:ascii="Arial Narrow" w:hAnsi="Arial Narrow" w:cs="Tahoma"/>
          <w:b/>
          <w:sz w:val="24"/>
          <w:szCs w:val="24"/>
          <w:highlight w:val="yellow"/>
        </w:rPr>
      </w:pPr>
    </w:p>
    <w:p w14:paraId="0F9CA290" w14:textId="5D02029A" w:rsidR="00707D1B" w:rsidRPr="00212227" w:rsidRDefault="00707D1B" w:rsidP="00707D1B">
      <w:pPr>
        <w:spacing w:before="120" w:after="120" w:line="280" w:lineRule="atLeast"/>
        <w:rPr>
          <w:rFonts w:ascii="Arial Narrow" w:hAnsi="Arial Narrow" w:cs="Tahoma"/>
          <w:b/>
          <w:sz w:val="24"/>
          <w:szCs w:val="24"/>
        </w:rPr>
      </w:pPr>
      <w:r w:rsidRPr="00212227">
        <w:rPr>
          <w:rFonts w:ascii="Arial Narrow" w:hAnsi="Arial Narrow" w:cs="Tahoma"/>
          <w:b/>
          <w:sz w:val="24"/>
          <w:szCs w:val="24"/>
        </w:rPr>
        <w:t xml:space="preserve">PREGÃO PRESENCIAL Nº </w:t>
      </w:r>
      <w:r w:rsidR="00903293">
        <w:rPr>
          <w:rFonts w:ascii="Arial Narrow" w:hAnsi="Arial Narrow" w:cs="Tahoma"/>
          <w:b/>
          <w:sz w:val="24"/>
          <w:szCs w:val="24"/>
        </w:rPr>
        <w:t>044</w:t>
      </w:r>
      <w:r w:rsidR="00903293" w:rsidRPr="00212227">
        <w:rPr>
          <w:rFonts w:ascii="Arial Narrow" w:hAnsi="Arial Narrow" w:cs="Tahoma"/>
          <w:b/>
          <w:sz w:val="24"/>
          <w:szCs w:val="24"/>
        </w:rPr>
        <w:t>/</w:t>
      </w:r>
      <w:r w:rsidR="00903293">
        <w:rPr>
          <w:rFonts w:ascii="Arial Narrow" w:hAnsi="Arial Narrow" w:cs="Tahoma"/>
          <w:b/>
          <w:sz w:val="24"/>
          <w:szCs w:val="24"/>
        </w:rPr>
        <w:t>2022</w:t>
      </w:r>
    </w:p>
    <w:p w14:paraId="07152038" w14:textId="77777777" w:rsidR="006B4FB0" w:rsidRPr="00212227" w:rsidRDefault="006B4FB0" w:rsidP="006B4FB0">
      <w:pPr>
        <w:spacing w:before="120" w:after="120" w:line="280" w:lineRule="atLeast"/>
        <w:jc w:val="both"/>
        <w:rPr>
          <w:rFonts w:ascii="Arial Narrow" w:hAnsi="Arial Narrow" w:cs="Tahoma"/>
          <w:b/>
          <w:sz w:val="24"/>
          <w:szCs w:val="24"/>
        </w:rPr>
      </w:pPr>
      <w:r w:rsidRPr="00212227">
        <w:rPr>
          <w:rFonts w:ascii="Arial Narrow" w:hAnsi="Arial Narrow" w:cs="Tahoma"/>
          <w:b/>
          <w:sz w:val="24"/>
          <w:szCs w:val="24"/>
        </w:rPr>
        <w:t xml:space="preserve">PROCESSO Nº </w:t>
      </w:r>
      <w:r w:rsidR="00E77684" w:rsidRPr="00212227">
        <w:rPr>
          <w:rFonts w:ascii="Arial Narrow" w:hAnsi="Arial Narrow" w:cs="Tahoma"/>
          <w:b/>
          <w:sz w:val="24"/>
          <w:szCs w:val="24"/>
        </w:rPr>
        <w:t>2.949/2022</w:t>
      </w:r>
    </w:p>
    <w:p w14:paraId="5081B6C5" w14:textId="77777777" w:rsidR="006B4FB0" w:rsidRPr="00212227" w:rsidRDefault="006B4FB0" w:rsidP="006B4FB0">
      <w:pPr>
        <w:spacing w:before="120" w:after="120" w:line="280" w:lineRule="atLeast"/>
        <w:jc w:val="both"/>
        <w:rPr>
          <w:rFonts w:ascii="Arial Narrow" w:hAnsi="Arial Narrow" w:cs="Tahoma"/>
          <w:b/>
          <w:sz w:val="24"/>
          <w:szCs w:val="24"/>
        </w:rPr>
      </w:pPr>
    </w:p>
    <w:p w14:paraId="1B4D86C6" w14:textId="77777777" w:rsidR="006B4FB0" w:rsidRPr="00212227" w:rsidRDefault="006B4FB0" w:rsidP="006B4FB0">
      <w:pPr>
        <w:spacing w:before="120" w:after="120" w:line="280" w:lineRule="atLeast"/>
        <w:jc w:val="both"/>
        <w:rPr>
          <w:rFonts w:ascii="Arial Narrow" w:hAnsi="Arial Narrow" w:cs="Tahoma"/>
          <w:sz w:val="24"/>
          <w:szCs w:val="24"/>
        </w:rPr>
      </w:pPr>
      <w:r w:rsidRPr="00212227">
        <w:rPr>
          <w:rFonts w:ascii="Arial Narrow" w:hAnsi="Arial Narrow" w:cs="Tahoma"/>
          <w:b/>
          <w:sz w:val="24"/>
          <w:szCs w:val="24"/>
        </w:rPr>
        <w:t xml:space="preserve">OBJETO: </w:t>
      </w:r>
      <w:r w:rsidR="00253526" w:rsidRPr="008E5567">
        <w:rPr>
          <w:rFonts w:ascii="Arial Narrow" w:hAnsi="Arial Narrow" w:cs="Tahoma"/>
          <w:sz w:val="24"/>
          <w:szCs w:val="24"/>
        </w:rPr>
        <w:t xml:space="preserve">REGISTRO DE PREÇOS PARA AQUISIÇÃO DE INSUMOS PARA O MONITORAMENTO DOS NÍVEIS DE GLICEMIA, </w:t>
      </w:r>
      <w:r w:rsidR="00253526" w:rsidRPr="008E5567">
        <w:rPr>
          <w:rFonts w:ascii="Arial Narrow" w:hAnsi="Arial Narrow" w:cs="Tahoma"/>
          <w:sz w:val="24"/>
          <w:szCs w:val="24"/>
          <w:lang w:eastAsia="zh-CN"/>
        </w:rPr>
        <w:t>DESTINADOS À ATENDER AS NECESSIDADES DA SECRETARIA MUNICIPAL DE SAÚDE DE MAIRIPORÃ/SP</w:t>
      </w:r>
      <w:r w:rsidRPr="00212227">
        <w:rPr>
          <w:rFonts w:ascii="Arial Narrow" w:hAnsi="Arial Narrow" w:cs="Tahoma"/>
          <w:sz w:val="24"/>
          <w:szCs w:val="24"/>
        </w:rPr>
        <w:t>.</w:t>
      </w:r>
    </w:p>
    <w:p w14:paraId="0838204B" w14:textId="77777777" w:rsidR="00F14470" w:rsidRPr="00212227" w:rsidRDefault="00F14470" w:rsidP="0051677C">
      <w:pPr>
        <w:spacing w:before="120" w:after="120" w:line="280" w:lineRule="atLeast"/>
        <w:rPr>
          <w:rFonts w:ascii="Arial Narrow" w:hAnsi="Arial Narrow" w:cs="Tahoma"/>
          <w:b/>
          <w:sz w:val="24"/>
          <w:szCs w:val="24"/>
        </w:rPr>
      </w:pPr>
    </w:p>
    <w:p w14:paraId="6C3B7FDC" w14:textId="77777777" w:rsidR="00F14470" w:rsidRPr="00212227" w:rsidRDefault="00F14470" w:rsidP="0051677C">
      <w:pPr>
        <w:pStyle w:val="Recuodecorpodetexto"/>
        <w:tabs>
          <w:tab w:val="left" w:pos="0"/>
        </w:tabs>
        <w:spacing w:before="120" w:line="280" w:lineRule="atLeast"/>
        <w:ind w:left="0"/>
        <w:jc w:val="both"/>
        <w:rPr>
          <w:rFonts w:ascii="Arial Narrow" w:hAnsi="Arial Narrow" w:cs="Tahoma"/>
          <w:spacing w:val="-2"/>
          <w:sz w:val="24"/>
          <w:szCs w:val="24"/>
        </w:rPr>
      </w:pPr>
      <w:r w:rsidRPr="00212227">
        <w:rPr>
          <w:rFonts w:ascii="Arial Narrow" w:hAnsi="Arial Narrow" w:cs="Tahoma"/>
          <w:spacing w:val="-2"/>
          <w:sz w:val="24"/>
          <w:szCs w:val="24"/>
        </w:rPr>
        <w:tab/>
        <w:t xml:space="preserve">A ____________________________________________ (nome do licitante), por seu representante legal (doc. Anexo), inscrita no CNPJ _________________, com sede ___________________________, nos termos do artigo 4º, VII, da Lei 10.520/2002, declara para os devidos fins de direito que cumpre plenamente os requisitos da habilitação estabelecidos no edital e que </w:t>
      </w:r>
      <w:r w:rsidRPr="00212227">
        <w:rPr>
          <w:rFonts w:ascii="Arial Narrow" w:hAnsi="Arial Narrow" w:cs="Tahoma"/>
          <w:sz w:val="24"/>
          <w:szCs w:val="24"/>
        </w:rPr>
        <w:t>inexiste fato impeditivo para sua habilitação no Processo Licitatório em epigrafe e que está ciente da obrigatoriedade em declarar ocorrências posteriores</w:t>
      </w:r>
      <w:r w:rsidRPr="00212227">
        <w:rPr>
          <w:rFonts w:ascii="Arial Narrow" w:hAnsi="Arial Narrow" w:cs="Tahoma"/>
          <w:spacing w:val="-2"/>
          <w:sz w:val="24"/>
          <w:szCs w:val="24"/>
        </w:rPr>
        <w:t>.</w:t>
      </w:r>
    </w:p>
    <w:p w14:paraId="41A517FA" w14:textId="77777777" w:rsidR="00F14470" w:rsidRPr="00212227" w:rsidRDefault="00F14470" w:rsidP="0051677C">
      <w:pPr>
        <w:pStyle w:val="Recuodecorpodetexto"/>
        <w:tabs>
          <w:tab w:val="left" w:pos="0"/>
        </w:tabs>
        <w:spacing w:before="120" w:line="280" w:lineRule="atLeast"/>
        <w:ind w:left="0"/>
        <w:jc w:val="both"/>
        <w:rPr>
          <w:rFonts w:ascii="Arial Narrow" w:hAnsi="Arial Narrow" w:cs="Tahoma"/>
          <w:spacing w:val="-2"/>
          <w:sz w:val="24"/>
          <w:szCs w:val="24"/>
        </w:rPr>
      </w:pPr>
      <w:r w:rsidRPr="00212227">
        <w:rPr>
          <w:rFonts w:ascii="Arial Narrow" w:hAnsi="Arial Narrow" w:cs="Tahoma"/>
          <w:spacing w:val="-2"/>
          <w:sz w:val="24"/>
          <w:szCs w:val="24"/>
        </w:rPr>
        <w:tab/>
        <w:t>Sendo expressão da verdade, subscrevo-me.</w:t>
      </w:r>
    </w:p>
    <w:p w14:paraId="7595B1CD" w14:textId="77777777" w:rsidR="007C6ED9" w:rsidRPr="00212227" w:rsidRDefault="007C6ED9" w:rsidP="0051677C">
      <w:pPr>
        <w:pStyle w:val="Recuodecorpodetexto"/>
        <w:tabs>
          <w:tab w:val="left" w:pos="0"/>
        </w:tabs>
        <w:spacing w:before="120" w:line="280" w:lineRule="atLeast"/>
        <w:ind w:left="0"/>
        <w:jc w:val="both"/>
        <w:rPr>
          <w:rFonts w:ascii="Arial Narrow" w:hAnsi="Arial Narrow" w:cs="Tahoma"/>
          <w:spacing w:val="-2"/>
          <w:sz w:val="24"/>
          <w:szCs w:val="24"/>
        </w:rPr>
      </w:pPr>
    </w:p>
    <w:p w14:paraId="0AD2F977" w14:textId="77777777" w:rsidR="00F14470" w:rsidRPr="00212227" w:rsidRDefault="00C6401E" w:rsidP="0051677C">
      <w:pPr>
        <w:autoSpaceDE w:val="0"/>
        <w:autoSpaceDN w:val="0"/>
        <w:adjustRightInd w:val="0"/>
        <w:spacing w:before="120" w:after="120" w:line="280" w:lineRule="atLeast"/>
        <w:ind w:firstLine="900"/>
        <w:jc w:val="right"/>
        <w:rPr>
          <w:rFonts w:ascii="Arial Narrow" w:hAnsi="Arial Narrow" w:cs="Tahoma"/>
          <w:sz w:val="24"/>
          <w:szCs w:val="24"/>
        </w:rPr>
      </w:pPr>
      <w:r w:rsidRPr="00212227">
        <w:rPr>
          <w:rFonts w:ascii="Arial Narrow" w:hAnsi="Arial Narrow" w:cs="Tahoma"/>
          <w:sz w:val="24"/>
          <w:szCs w:val="24"/>
        </w:rPr>
        <w:t>Local e data.</w:t>
      </w:r>
    </w:p>
    <w:p w14:paraId="5AB90499" w14:textId="77777777" w:rsidR="00F14470" w:rsidRPr="00212227" w:rsidRDefault="00F14470" w:rsidP="0051677C">
      <w:pPr>
        <w:autoSpaceDE w:val="0"/>
        <w:autoSpaceDN w:val="0"/>
        <w:adjustRightInd w:val="0"/>
        <w:spacing w:before="120" w:after="120" w:line="280" w:lineRule="atLeast"/>
        <w:ind w:firstLine="900"/>
        <w:jc w:val="both"/>
        <w:rPr>
          <w:rFonts w:ascii="Arial Narrow" w:hAnsi="Arial Narrow" w:cs="Tahoma"/>
          <w:sz w:val="24"/>
          <w:szCs w:val="24"/>
        </w:rPr>
      </w:pPr>
    </w:p>
    <w:p w14:paraId="06F24E88" w14:textId="77777777" w:rsidR="00F14470" w:rsidRPr="00212227" w:rsidRDefault="00F14470" w:rsidP="0051677C">
      <w:pPr>
        <w:autoSpaceDE w:val="0"/>
        <w:autoSpaceDN w:val="0"/>
        <w:adjustRightInd w:val="0"/>
        <w:spacing w:before="120" w:after="120" w:line="280" w:lineRule="atLeast"/>
        <w:ind w:firstLine="900"/>
        <w:jc w:val="both"/>
        <w:rPr>
          <w:rFonts w:ascii="Arial Narrow" w:hAnsi="Arial Narrow" w:cs="Tahoma"/>
          <w:sz w:val="24"/>
          <w:szCs w:val="24"/>
        </w:rPr>
      </w:pPr>
    </w:p>
    <w:p w14:paraId="18BB6EEE" w14:textId="77777777" w:rsidR="00F14470" w:rsidRPr="00212227" w:rsidRDefault="00F14470" w:rsidP="0051677C">
      <w:pPr>
        <w:autoSpaceDE w:val="0"/>
        <w:autoSpaceDN w:val="0"/>
        <w:adjustRightInd w:val="0"/>
        <w:spacing w:before="120" w:after="120" w:line="280" w:lineRule="atLeast"/>
        <w:jc w:val="center"/>
        <w:rPr>
          <w:rFonts w:ascii="Arial Narrow" w:hAnsi="Arial Narrow" w:cs="Tahoma"/>
          <w:sz w:val="24"/>
          <w:szCs w:val="24"/>
        </w:rPr>
      </w:pPr>
    </w:p>
    <w:p w14:paraId="699B6ACA" w14:textId="77777777" w:rsidR="00F14470" w:rsidRPr="00212227" w:rsidRDefault="00F14470" w:rsidP="0051677C">
      <w:pPr>
        <w:autoSpaceDE w:val="0"/>
        <w:autoSpaceDN w:val="0"/>
        <w:adjustRightInd w:val="0"/>
        <w:spacing w:before="120" w:after="120" w:line="280" w:lineRule="atLeast"/>
        <w:jc w:val="center"/>
        <w:rPr>
          <w:rFonts w:ascii="Arial Narrow" w:hAnsi="Arial Narrow" w:cs="Tahoma"/>
          <w:sz w:val="24"/>
          <w:szCs w:val="24"/>
        </w:rPr>
      </w:pPr>
      <w:r w:rsidRPr="00212227">
        <w:rPr>
          <w:rFonts w:ascii="Arial Narrow" w:hAnsi="Arial Narrow" w:cs="Tahoma"/>
          <w:sz w:val="24"/>
          <w:szCs w:val="24"/>
        </w:rPr>
        <w:t>________________________________________</w:t>
      </w:r>
    </w:p>
    <w:p w14:paraId="0A5CA86B" w14:textId="77777777" w:rsidR="00C6401E" w:rsidRPr="00212227" w:rsidRDefault="00F14470" w:rsidP="0051677C">
      <w:pPr>
        <w:autoSpaceDE w:val="0"/>
        <w:autoSpaceDN w:val="0"/>
        <w:adjustRightInd w:val="0"/>
        <w:spacing w:before="120" w:after="120" w:line="280" w:lineRule="atLeast"/>
        <w:jc w:val="center"/>
        <w:rPr>
          <w:rFonts w:ascii="Arial Narrow" w:hAnsi="Arial Narrow" w:cs="Tahoma"/>
          <w:sz w:val="24"/>
          <w:szCs w:val="24"/>
        </w:rPr>
      </w:pPr>
      <w:r w:rsidRPr="00212227">
        <w:rPr>
          <w:rFonts w:ascii="Arial Narrow" w:hAnsi="Arial Narrow" w:cs="Tahoma"/>
          <w:sz w:val="24"/>
          <w:szCs w:val="24"/>
        </w:rPr>
        <w:t>Assinatura (representante legal)</w:t>
      </w:r>
    </w:p>
    <w:p w14:paraId="1FB5CCF7" w14:textId="77777777" w:rsidR="00C6401E" w:rsidRPr="00212227" w:rsidRDefault="00C6401E" w:rsidP="0051677C">
      <w:pPr>
        <w:autoSpaceDE w:val="0"/>
        <w:autoSpaceDN w:val="0"/>
        <w:adjustRightInd w:val="0"/>
        <w:spacing w:before="120" w:after="120" w:line="280" w:lineRule="atLeast"/>
        <w:jc w:val="center"/>
        <w:rPr>
          <w:rFonts w:ascii="Arial Narrow" w:hAnsi="Arial Narrow" w:cs="Tahoma"/>
          <w:sz w:val="24"/>
          <w:szCs w:val="24"/>
        </w:rPr>
      </w:pPr>
      <w:r w:rsidRPr="00212227">
        <w:rPr>
          <w:rFonts w:ascii="Arial Narrow" w:hAnsi="Arial Narrow" w:cs="Tahoma"/>
          <w:sz w:val="24"/>
          <w:szCs w:val="24"/>
        </w:rPr>
        <w:t>Nome do Licitante</w:t>
      </w:r>
    </w:p>
    <w:p w14:paraId="1C84ED22" w14:textId="77777777" w:rsidR="00C6401E" w:rsidRPr="00212227" w:rsidRDefault="00C6401E" w:rsidP="0051677C">
      <w:pPr>
        <w:spacing w:before="120" w:after="120" w:line="280" w:lineRule="atLeast"/>
        <w:rPr>
          <w:rFonts w:ascii="Arial Narrow" w:hAnsi="Arial Narrow" w:cs="Tahoma"/>
          <w:sz w:val="24"/>
          <w:szCs w:val="24"/>
        </w:rPr>
      </w:pPr>
      <w:r w:rsidRPr="00212227">
        <w:rPr>
          <w:rFonts w:ascii="Arial Narrow" w:hAnsi="Arial Narrow" w:cs="Tahoma"/>
          <w:sz w:val="24"/>
          <w:szCs w:val="24"/>
        </w:rPr>
        <w:br w:type="page"/>
      </w:r>
    </w:p>
    <w:p w14:paraId="3289FD2E" w14:textId="77777777" w:rsidR="00C6401E" w:rsidRPr="00212227" w:rsidRDefault="00C6401E" w:rsidP="0051677C">
      <w:pPr>
        <w:spacing w:before="120" w:after="120" w:line="280" w:lineRule="atLeast"/>
        <w:jc w:val="center"/>
        <w:rPr>
          <w:rFonts w:ascii="Arial Narrow" w:hAnsi="Arial Narrow" w:cs="Tahoma"/>
          <w:b/>
          <w:sz w:val="24"/>
          <w:szCs w:val="24"/>
        </w:rPr>
      </w:pPr>
      <w:r w:rsidRPr="00212227">
        <w:rPr>
          <w:rFonts w:ascii="Arial Narrow" w:hAnsi="Arial Narrow" w:cs="Tahoma"/>
          <w:b/>
          <w:sz w:val="24"/>
          <w:szCs w:val="24"/>
        </w:rPr>
        <w:lastRenderedPageBreak/>
        <w:t>ANEXO IV - MINUTA DE CREDENCIAMENTO</w:t>
      </w:r>
    </w:p>
    <w:p w14:paraId="72C2A0A7" w14:textId="77777777" w:rsidR="00467701" w:rsidRPr="00212227" w:rsidRDefault="00467701" w:rsidP="0051677C">
      <w:pPr>
        <w:spacing w:before="120" w:after="120" w:line="280" w:lineRule="atLeast"/>
        <w:jc w:val="both"/>
        <w:rPr>
          <w:rFonts w:ascii="Arial Narrow" w:hAnsi="Arial Narrow" w:cs="Tahoma"/>
          <w:b/>
          <w:sz w:val="24"/>
          <w:szCs w:val="24"/>
          <w:highlight w:val="yellow"/>
        </w:rPr>
      </w:pPr>
    </w:p>
    <w:p w14:paraId="2F9A29CB" w14:textId="515BC32D" w:rsidR="00707D1B" w:rsidRPr="00212227" w:rsidRDefault="00707D1B" w:rsidP="00707D1B">
      <w:pPr>
        <w:spacing w:before="120" w:after="120" w:line="280" w:lineRule="atLeast"/>
        <w:rPr>
          <w:rFonts w:ascii="Arial Narrow" w:hAnsi="Arial Narrow" w:cs="Tahoma"/>
          <w:b/>
          <w:sz w:val="24"/>
          <w:szCs w:val="24"/>
        </w:rPr>
      </w:pPr>
      <w:r w:rsidRPr="00212227">
        <w:rPr>
          <w:rFonts w:ascii="Arial Narrow" w:hAnsi="Arial Narrow" w:cs="Tahoma"/>
          <w:b/>
          <w:sz w:val="24"/>
          <w:szCs w:val="24"/>
        </w:rPr>
        <w:t xml:space="preserve">PREGÃO PRESENCIAL Nº </w:t>
      </w:r>
      <w:r w:rsidR="00903293">
        <w:rPr>
          <w:rFonts w:ascii="Arial Narrow" w:hAnsi="Arial Narrow" w:cs="Tahoma"/>
          <w:b/>
          <w:sz w:val="24"/>
          <w:szCs w:val="24"/>
        </w:rPr>
        <w:t>044</w:t>
      </w:r>
      <w:r w:rsidR="00903293" w:rsidRPr="00212227">
        <w:rPr>
          <w:rFonts w:ascii="Arial Narrow" w:hAnsi="Arial Narrow" w:cs="Tahoma"/>
          <w:b/>
          <w:sz w:val="24"/>
          <w:szCs w:val="24"/>
        </w:rPr>
        <w:t>/</w:t>
      </w:r>
      <w:r w:rsidR="00903293">
        <w:rPr>
          <w:rFonts w:ascii="Arial Narrow" w:hAnsi="Arial Narrow" w:cs="Tahoma"/>
          <w:b/>
          <w:sz w:val="24"/>
          <w:szCs w:val="24"/>
        </w:rPr>
        <w:t>2022</w:t>
      </w:r>
    </w:p>
    <w:p w14:paraId="484225CA" w14:textId="77777777" w:rsidR="006B4FB0" w:rsidRPr="00212227" w:rsidRDefault="006B4FB0" w:rsidP="006B4FB0">
      <w:pPr>
        <w:spacing w:before="120" w:after="120" w:line="280" w:lineRule="atLeast"/>
        <w:jc w:val="both"/>
        <w:rPr>
          <w:rFonts w:ascii="Arial Narrow" w:hAnsi="Arial Narrow" w:cs="Tahoma"/>
          <w:b/>
          <w:sz w:val="24"/>
          <w:szCs w:val="24"/>
        </w:rPr>
      </w:pPr>
      <w:r w:rsidRPr="00212227">
        <w:rPr>
          <w:rFonts w:ascii="Arial Narrow" w:hAnsi="Arial Narrow" w:cs="Tahoma"/>
          <w:b/>
          <w:sz w:val="24"/>
          <w:szCs w:val="24"/>
        </w:rPr>
        <w:t xml:space="preserve">PROCESSO Nº </w:t>
      </w:r>
      <w:r w:rsidR="00E77684" w:rsidRPr="00212227">
        <w:rPr>
          <w:rFonts w:ascii="Arial Narrow" w:hAnsi="Arial Narrow" w:cs="Tahoma"/>
          <w:b/>
          <w:sz w:val="24"/>
          <w:szCs w:val="24"/>
        </w:rPr>
        <w:t>2.949/2022</w:t>
      </w:r>
    </w:p>
    <w:p w14:paraId="2CB09671" w14:textId="77777777" w:rsidR="006B4FB0" w:rsidRPr="00212227" w:rsidRDefault="006B4FB0" w:rsidP="006B4FB0">
      <w:pPr>
        <w:spacing w:before="120" w:after="120" w:line="280" w:lineRule="atLeast"/>
        <w:jc w:val="both"/>
        <w:rPr>
          <w:rFonts w:ascii="Arial Narrow" w:hAnsi="Arial Narrow" w:cs="Tahoma"/>
          <w:b/>
          <w:sz w:val="24"/>
          <w:szCs w:val="24"/>
        </w:rPr>
      </w:pPr>
    </w:p>
    <w:p w14:paraId="0D8841A6" w14:textId="77777777" w:rsidR="006B4FB0" w:rsidRPr="00212227" w:rsidRDefault="006B4FB0" w:rsidP="006B4FB0">
      <w:pPr>
        <w:spacing w:before="120" w:after="120" w:line="280" w:lineRule="atLeast"/>
        <w:jc w:val="both"/>
        <w:rPr>
          <w:rFonts w:ascii="Arial Narrow" w:hAnsi="Arial Narrow" w:cs="Tahoma"/>
          <w:sz w:val="24"/>
          <w:szCs w:val="24"/>
        </w:rPr>
      </w:pPr>
      <w:r w:rsidRPr="00212227">
        <w:rPr>
          <w:rFonts w:ascii="Arial Narrow" w:hAnsi="Arial Narrow" w:cs="Tahoma"/>
          <w:b/>
          <w:sz w:val="24"/>
          <w:szCs w:val="24"/>
        </w:rPr>
        <w:t xml:space="preserve">OBJETO: </w:t>
      </w:r>
      <w:r w:rsidR="00253526" w:rsidRPr="008E5567">
        <w:rPr>
          <w:rFonts w:ascii="Arial Narrow" w:hAnsi="Arial Narrow" w:cs="Tahoma"/>
          <w:sz w:val="24"/>
          <w:szCs w:val="24"/>
        </w:rPr>
        <w:t xml:space="preserve">REGISTRO DE PREÇOS PARA AQUISIÇÃO DE INSUMOS PARA O MONITORAMENTO DOS NÍVEIS DE GLICEMIA, </w:t>
      </w:r>
      <w:r w:rsidR="00253526" w:rsidRPr="008E5567">
        <w:rPr>
          <w:rFonts w:ascii="Arial Narrow" w:hAnsi="Arial Narrow" w:cs="Tahoma"/>
          <w:sz w:val="24"/>
          <w:szCs w:val="24"/>
          <w:lang w:eastAsia="zh-CN"/>
        </w:rPr>
        <w:t>DESTINADOS À ATENDER AS NECESSIDADES DA SECRETARIA MUNICIPAL DE SAÚDE DE MAIRIPORÃ/SP</w:t>
      </w:r>
      <w:r w:rsidRPr="00212227">
        <w:rPr>
          <w:rFonts w:ascii="Arial Narrow" w:hAnsi="Arial Narrow" w:cs="Tahoma"/>
          <w:sz w:val="24"/>
          <w:szCs w:val="24"/>
        </w:rPr>
        <w:t>.</w:t>
      </w:r>
    </w:p>
    <w:p w14:paraId="3F4B338E" w14:textId="77777777" w:rsidR="00C6401E" w:rsidRPr="00212227" w:rsidRDefault="00C6401E" w:rsidP="0051677C">
      <w:pPr>
        <w:spacing w:before="120" w:after="120" w:line="280" w:lineRule="atLeast"/>
        <w:rPr>
          <w:rFonts w:ascii="Arial Narrow" w:hAnsi="Arial Narrow" w:cs="Tahoma"/>
          <w:b/>
          <w:sz w:val="24"/>
          <w:szCs w:val="24"/>
        </w:rPr>
      </w:pPr>
    </w:p>
    <w:p w14:paraId="4305958B" w14:textId="73D8CD0B" w:rsidR="00C6401E" w:rsidRPr="00212227" w:rsidRDefault="00C6401E" w:rsidP="0051677C">
      <w:pPr>
        <w:autoSpaceDE w:val="0"/>
        <w:autoSpaceDN w:val="0"/>
        <w:adjustRightInd w:val="0"/>
        <w:spacing w:before="120" w:after="120" w:line="280" w:lineRule="atLeast"/>
        <w:ind w:firstLine="708"/>
        <w:jc w:val="both"/>
        <w:rPr>
          <w:rFonts w:ascii="Arial Narrow" w:hAnsi="Arial Narrow" w:cs="Tahoma"/>
          <w:sz w:val="24"/>
          <w:szCs w:val="24"/>
        </w:rPr>
      </w:pPr>
      <w:r w:rsidRPr="00212227">
        <w:rPr>
          <w:rFonts w:ascii="Arial Narrow" w:hAnsi="Arial Narrow" w:cs="Tahoma"/>
          <w:sz w:val="24"/>
          <w:szCs w:val="24"/>
        </w:rPr>
        <w:t xml:space="preserve">Através do presente, credenciamos o Sr. (a) ____________________, portador (a) da carteira de identidade ____________________ e CPF ____________________, a participar da Licitação instaurada pelo Município de Mairiporã/SP, em especifico ao Pregão </w:t>
      </w:r>
      <w:r w:rsidRPr="00903293">
        <w:rPr>
          <w:rFonts w:ascii="Arial Narrow" w:hAnsi="Arial Narrow" w:cs="Tahoma"/>
          <w:sz w:val="24"/>
          <w:szCs w:val="24"/>
        </w:rPr>
        <w:t xml:space="preserve">Presencial </w:t>
      </w:r>
      <w:r w:rsidR="00903293" w:rsidRPr="00903293">
        <w:rPr>
          <w:rFonts w:ascii="Arial Narrow" w:hAnsi="Arial Narrow" w:cs="Tahoma"/>
          <w:sz w:val="24"/>
          <w:szCs w:val="24"/>
        </w:rPr>
        <w:t>044/2022</w:t>
      </w:r>
      <w:r w:rsidR="00903293">
        <w:rPr>
          <w:rFonts w:ascii="Arial Narrow" w:hAnsi="Arial Narrow" w:cs="Tahoma"/>
          <w:b/>
          <w:sz w:val="24"/>
          <w:szCs w:val="24"/>
        </w:rPr>
        <w:t xml:space="preserve"> </w:t>
      </w:r>
      <w:r w:rsidRPr="00212227">
        <w:rPr>
          <w:rFonts w:ascii="Arial Narrow" w:hAnsi="Arial Narrow" w:cs="Tahoma"/>
          <w:sz w:val="24"/>
          <w:szCs w:val="24"/>
        </w:rPr>
        <w:t xml:space="preserve">referente ao Processo </w:t>
      </w:r>
      <w:r w:rsidR="00E77684" w:rsidRPr="00212227">
        <w:rPr>
          <w:rFonts w:ascii="Arial Narrow" w:hAnsi="Arial Narrow" w:cs="Tahoma"/>
          <w:bCs/>
          <w:sz w:val="24"/>
          <w:szCs w:val="24"/>
        </w:rPr>
        <w:t>2.949/2022</w:t>
      </w:r>
      <w:r w:rsidRPr="00212227">
        <w:rPr>
          <w:rFonts w:ascii="Arial Narrow" w:hAnsi="Arial Narrow" w:cs="Tahoma"/>
          <w:sz w:val="24"/>
          <w:szCs w:val="24"/>
        </w:rPr>
        <w:t xml:space="preserve">, na qualidade de </w:t>
      </w:r>
      <w:r w:rsidRPr="00212227">
        <w:rPr>
          <w:rFonts w:ascii="Arial Narrow" w:hAnsi="Arial Narrow" w:cs="Tahoma"/>
          <w:b/>
          <w:sz w:val="24"/>
          <w:szCs w:val="24"/>
        </w:rPr>
        <w:t>REPRESENTANTE LEGAL</w:t>
      </w:r>
      <w:r w:rsidRPr="00212227">
        <w:rPr>
          <w:rFonts w:ascii="Arial Narrow" w:hAnsi="Arial Narrow" w:cs="Tahoma"/>
          <w:sz w:val="24"/>
          <w:szCs w:val="24"/>
        </w:rPr>
        <w:t>, outorgando-lhe poderes para pronunciar-se em nome da empresa ____________________, bem como formular propostas, ofertar lances, recorrer, renunciar, firmar contratos e praticar todos os demais atos inerentes ao certame, a que tudo daremos por firme e valioso.</w:t>
      </w:r>
    </w:p>
    <w:p w14:paraId="4846CFDC" w14:textId="77777777" w:rsidR="007C6ED9" w:rsidRPr="00212227" w:rsidRDefault="007C6ED9" w:rsidP="0051677C">
      <w:pPr>
        <w:autoSpaceDE w:val="0"/>
        <w:autoSpaceDN w:val="0"/>
        <w:adjustRightInd w:val="0"/>
        <w:spacing w:before="120" w:after="120" w:line="280" w:lineRule="atLeast"/>
        <w:ind w:firstLine="708"/>
        <w:jc w:val="both"/>
        <w:rPr>
          <w:rFonts w:ascii="Arial Narrow" w:hAnsi="Arial Narrow" w:cs="Tahoma"/>
          <w:sz w:val="24"/>
          <w:szCs w:val="24"/>
        </w:rPr>
      </w:pPr>
    </w:p>
    <w:p w14:paraId="5FA10702" w14:textId="77777777" w:rsidR="00C6401E" w:rsidRPr="00212227" w:rsidRDefault="00C6401E" w:rsidP="0051677C">
      <w:pPr>
        <w:autoSpaceDE w:val="0"/>
        <w:autoSpaceDN w:val="0"/>
        <w:adjustRightInd w:val="0"/>
        <w:spacing w:before="120" w:after="120" w:line="280" w:lineRule="atLeast"/>
        <w:ind w:firstLine="900"/>
        <w:jc w:val="right"/>
        <w:rPr>
          <w:rFonts w:ascii="Arial Narrow" w:hAnsi="Arial Narrow" w:cs="Tahoma"/>
          <w:sz w:val="24"/>
          <w:szCs w:val="24"/>
        </w:rPr>
      </w:pPr>
      <w:r w:rsidRPr="00212227">
        <w:rPr>
          <w:rFonts w:ascii="Arial Narrow" w:hAnsi="Arial Narrow" w:cs="Tahoma"/>
          <w:sz w:val="24"/>
          <w:szCs w:val="24"/>
        </w:rPr>
        <w:t>Local e data.</w:t>
      </w:r>
    </w:p>
    <w:p w14:paraId="3F96BAA2" w14:textId="77777777" w:rsidR="00C6401E" w:rsidRPr="00212227" w:rsidRDefault="00C6401E" w:rsidP="0051677C">
      <w:pPr>
        <w:autoSpaceDE w:val="0"/>
        <w:autoSpaceDN w:val="0"/>
        <w:adjustRightInd w:val="0"/>
        <w:spacing w:before="120" w:after="120" w:line="280" w:lineRule="atLeast"/>
        <w:ind w:firstLine="900"/>
        <w:jc w:val="both"/>
        <w:rPr>
          <w:rFonts w:ascii="Arial Narrow" w:hAnsi="Arial Narrow" w:cs="Tahoma"/>
          <w:sz w:val="24"/>
          <w:szCs w:val="24"/>
        </w:rPr>
      </w:pPr>
    </w:p>
    <w:p w14:paraId="1482A9B4" w14:textId="77777777" w:rsidR="00C6401E" w:rsidRPr="00212227" w:rsidRDefault="00C6401E" w:rsidP="0051677C">
      <w:pPr>
        <w:autoSpaceDE w:val="0"/>
        <w:autoSpaceDN w:val="0"/>
        <w:adjustRightInd w:val="0"/>
        <w:spacing w:before="120" w:after="120" w:line="280" w:lineRule="atLeast"/>
        <w:ind w:firstLine="900"/>
        <w:jc w:val="both"/>
        <w:rPr>
          <w:rFonts w:ascii="Arial Narrow" w:hAnsi="Arial Narrow" w:cs="Tahoma"/>
          <w:sz w:val="24"/>
          <w:szCs w:val="24"/>
        </w:rPr>
      </w:pPr>
    </w:p>
    <w:p w14:paraId="73B5117D" w14:textId="77777777" w:rsidR="00C6401E" w:rsidRPr="00212227" w:rsidRDefault="00C6401E" w:rsidP="0051677C">
      <w:pPr>
        <w:autoSpaceDE w:val="0"/>
        <w:autoSpaceDN w:val="0"/>
        <w:adjustRightInd w:val="0"/>
        <w:spacing w:before="120" w:after="120" w:line="280" w:lineRule="atLeast"/>
        <w:jc w:val="center"/>
        <w:rPr>
          <w:rFonts w:ascii="Arial Narrow" w:hAnsi="Arial Narrow" w:cs="Tahoma"/>
          <w:sz w:val="24"/>
          <w:szCs w:val="24"/>
        </w:rPr>
      </w:pPr>
    </w:p>
    <w:p w14:paraId="046CE3F9" w14:textId="77777777" w:rsidR="00C6401E" w:rsidRPr="00212227" w:rsidRDefault="00C6401E" w:rsidP="0051677C">
      <w:pPr>
        <w:autoSpaceDE w:val="0"/>
        <w:autoSpaceDN w:val="0"/>
        <w:adjustRightInd w:val="0"/>
        <w:spacing w:before="120" w:after="120" w:line="280" w:lineRule="atLeast"/>
        <w:jc w:val="center"/>
        <w:rPr>
          <w:rFonts w:ascii="Arial Narrow" w:hAnsi="Arial Narrow" w:cs="Tahoma"/>
          <w:sz w:val="24"/>
          <w:szCs w:val="24"/>
        </w:rPr>
      </w:pPr>
      <w:r w:rsidRPr="00212227">
        <w:rPr>
          <w:rFonts w:ascii="Arial Narrow" w:hAnsi="Arial Narrow" w:cs="Tahoma"/>
          <w:sz w:val="24"/>
          <w:szCs w:val="24"/>
        </w:rPr>
        <w:t>________________________________________</w:t>
      </w:r>
    </w:p>
    <w:p w14:paraId="607268CC" w14:textId="77777777" w:rsidR="00C6401E" w:rsidRPr="00212227" w:rsidRDefault="00C6401E" w:rsidP="0051677C">
      <w:pPr>
        <w:autoSpaceDE w:val="0"/>
        <w:autoSpaceDN w:val="0"/>
        <w:adjustRightInd w:val="0"/>
        <w:spacing w:before="120" w:after="120" w:line="280" w:lineRule="atLeast"/>
        <w:jc w:val="center"/>
        <w:rPr>
          <w:rFonts w:ascii="Arial Narrow" w:hAnsi="Arial Narrow" w:cs="Tahoma"/>
          <w:sz w:val="24"/>
          <w:szCs w:val="24"/>
        </w:rPr>
      </w:pPr>
      <w:r w:rsidRPr="00212227">
        <w:rPr>
          <w:rFonts w:ascii="Arial Narrow" w:hAnsi="Arial Narrow" w:cs="Tahoma"/>
          <w:sz w:val="24"/>
          <w:szCs w:val="24"/>
        </w:rPr>
        <w:t>Assinatura (representante legal)</w:t>
      </w:r>
    </w:p>
    <w:p w14:paraId="202B53CC" w14:textId="77777777" w:rsidR="00C6401E" w:rsidRPr="00212227" w:rsidRDefault="00C6401E" w:rsidP="0051677C">
      <w:pPr>
        <w:autoSpaceDE w:val="0"/>
        <w:autoSpaceDN w:val="0"/>
        <w:adjustRightInd w:val="0"/>
        <w:spacing w:before="120" w:after="120" w:line="280" w:lineRule="atLeast"/>
        <w:jc w:val="center"/>
        <w:rPr>
          <w:rFonts w:ascii="Arial Narrow" w:hAnsi="Arial Narrow" w:cs="Tahoma"/>
          <w:sz w:val="24"/>
          <w:szCs w:val="24"/>
        </w:rPr>
      </w:pPr>
      <w:r w:rsidRPr="00212227">
        <w:rPr>
          <w:rFonts w:ascii="Arial Narrow" w:hAnsi="Arial Narrow" w:cs="Tahoma"/>
          <w:sz w:val="24"/>
          <w:szCs w:val="24"/>
        </w:rPr>
        <w:t>Nome do Licitante</w:t>
      </w:r>
    </w:p>
    <w:p w14:paraId="393A6BFD" w14:textId="77777777" w:rsidR="00C6401E" w:rsidRPr="00212227" w:rsidRDefault="00C6401E" w:rsidP="0051677C">
      <w:pPr>
        <w:spacing w:before="120" w:after="120" w:line="280" w:lineRule="atLeast"/>
        <w:rPr>
          <w:rFonts w:ascii="Arial Narrow" w:hAnsi="Arial Narrow" w:cs="Tahoma"/>
          <w:sz w:val="24"/>
          <w:szCs w:val="24"/>
        </w:rPr>
      </w:pPr>
      <w:r w:rsidRPr="00212227">
        <w:rPr>
          <w:rFonts w:ascii="Arial Narrow" w:hAnsi="Arial Narrow" w:cs="Tahoma"/>
          <w:sz w:val="24"/>
          <w:szCs w:val="24"/>
        </w:rPr>
        <w:br w:type="page"/>
      </w:r>
    </w:p>
    <w:p w14:paraId="114D8934" w14:textId="77777777" w:rsidR="00C6401E" w:rsidRPr="00212227" w:rsidRDefault="00C6401E" w:rsidP="0051677C">
      <w:pPr>
        <w:autoSpaceDE w:val="0"/>
        <w:autoSpaceDN w:val="0"/>
        <w:adjustRightInd w:val="0"/>
        <w:spacing w:before="120" w:after="120" w:line="280" w:lineRule="atLeast"/>
        <w:jc w:val="center"/>
        <w:rPr>
          <w:rFonts w:ascii="Arial Narrow" w:hAnsi="Arial Narrow" w:cs="Tahoma"/>
          <w:b/>
          <w:bCs/>
          <w:sz w:val="24"/>
          <w:szCs w:val="24"/>
        </w:rPr>
      </w:pPr>
      <w:r w:rsidRPr="00212227">
        <w:rPr>
          <w:rFonts w:ascii="Arial Narrow" w:hAnsi="Arial Narrow" w:cs="Tahoma"/>
          <w:b/>
          <w:bCs/>
          <w:sz w:val="24"/>
          <w:szCs w:val="24"/>
        </w:rPr>
        <w:lastRenderedPageBreak/>
        <w:t>ANEXO V - TERMO DE COMPROMETIMENTO – LEI 123/06</w:t>
      </w:r>
    </w:p>
    <w:p w14:paraId="66953D85" w14:textId="77777777" w:rsidR="00467701" w:rsidRPr="00212227" w:rsidRDefault="00467701" w:rsidP="0051677C">
      <w:pPr>
        <w:spacing w:before="120" w:after="120" w:line="280" w:lineRule="atLeast"/>
        <w:jc w:val="both"/>
        <w:rPr>
          <w:rFonts w:ascii="Arial Narrow" w:hAnsi="Arial Narrow" w:cs="Tahoma"/>
          <w:b/>
          <w:sz w:val="24"/>
          <w:szCs w:val="24"/>
          <w:highlight w:val="yellow"/>
        </w:rPr>
      </w:pPr>
    </w:p>
    <w:p w14:paraId="066608E9" w14:textId="1329BE73" w:rsidR="00707D1B" w:rsidRPr="00212227" w:rsidRDefault="00707D1B" w:rsidP="00707D1B">
      <w:pPr>
        <w:spacing w:before="120" w:after="120" w:line="280" w:lineRule="atLeast"/>
        <w:rPr>
          <w:rFonts w:ascii="Arial Narrow" w:hAnsi="Arial Narrow" w:cs="Tahoma"/>
          <w:b/>
          <w:sz w:val="24"/>
          <w:szCs w:val="24"/>
        </w:rPr>
      </w:pPr>
      <w:r w:rsidRPr="00212227">
        <w:rPr>
          <w:rFonts w:ascii="Arial Narrow" w:hAnsi="Arial Narrow" w:cs="Tahoma"/>
          <w:b/>
          <w:sz w:val="24"/>
          <w:szCs w:val="24"/>
        </w:rPr>
        <w:t xml:space="preserve">PREGÃO PRESENCIAL Nº </w:t>
      </w:r>
      <w:r w:rsidR="00903293">
        <w:rPr>
          <w:rFonts w:ascii="Arial Narrow" w:hAnsi="Arial Narrow" w:cs="Tahoma"/>
          <w:b/>
          <w:sz w:val="24"/>
          <w:szCs w:val="24"/>
        </w:rPr>
        <w:t>044</w:t>
      </w:r>
      <w:r w:rsidR="00903293" w:rsidRPr="00212227">
        <w:rPr>
          <w:rFonts w:ascii="Arial Narrow" w:hAnsi="Arial Narrow" w:cs="Tahoma"/>
          <w:b/>
          <w:sz w:val="24"/>
          <w:szCs w:val="24"/>
        </w:rPr>
        <w:t>/</w:t>
      </w:r>
      <w:r w:rsidR="00903293">
        <w:rPr>
          <w:rFonts w:ascii="Arial Narrow" w:hAnsi="Arial Narrow" w:cs="Tahoma"/>
          <w:b/>
          <w:sz w:val="24"/>
          <w:szCs w:val="24"/>
        </w:rPr>
        <w:t>2022</w:t>
      </w:r>
    </w:p>
    <w:p w14:paraId="13709436" w14:textId="77777777" w:rsidR="006B4FB0" w:rsidRPr="00212227" w:rsidRDefault="006B4FB0" w:rsidP="006B4FB0">
      <w:pPr>
        <w:spacing w:before="120" w:after="120" w:line="280" w:lineRule="atLeast"/>
        <w:jc w:val="both"/>
        <w:rPr>
          <w:rFonts w:ascii="Arial Narrow" w:hAnsi="Arial Narrow" w:cs="Tahoma"/>
          <w:b/>
          <w:sz w:val="24"/>
          <w:szCs w:val="24"/>
        </w:rPr>
      </w:pPr>
      <w:r w:rsidRPr="00212227">
        <w:rPr>
          <w:rFonts w:ascii="Arial Narrow" w:hAnsi="Arial Narrow" w:cs="Tahoma"/>
          <w:b/>
          <w:sz w:val="24"/>
          <w:szCs w:val="24"/>
        </w:rPr>
        <w:t xml:space="preserve">PROCESSO Nº </w:t>
      </w:r>
      <w:r w:rsidR="00E77684" w:rsidRPr="00212227">
        <w:rPr>
          <w:rFonts w:ascii="Arial Narrow" w:hAnsi="Arial Narrow" w:cs="Tahoma"/>
          <w:b/>
          <w:sz w:val="24"/>
          <w:szCs w:val="24"/>
        </w:rPr>
        <w:t>2.949/2022</w:t>
      </w:r>
    </w:p>
    <w:p w14:paraId="60F28C9E" w14:textId="77777777" w:rsidR="006B4FB0" w:rsidRPr="00212227" w:rsidRDefault="006B4FB0" w:rsidP="006B4FB0">
      <w:pPr>
        <w:spacing w:before="120" w:after="120" w:line="280" w:lineRule="atLeast"/>
        <w:jc w:val="both"/>
        <w:rPr>
          <w:rFonts w:ascii="Arial Narrow" w:hAnsi="Arial Narrow" w:cs="Tahoma"/>
          <w:b/>
          <w:sz w:val="24"/>
          <w:szCs w:val="24"/>
        </w:rPr>
      </w:pPr>
    </w:p>
    <w:p w14:paraId="540981A8" w14:textId="77777777" w:rsidR="006B4FB0" w:rsidRPr="00212227" w:rsidRDefault="006B4FB0" w:rsidP="006B4FB0">
      <w:pPr>
        <w:spacing w:before="120" w:after="120" w:line="280" w:lineRule="atLeast"/>
        <w:jc w:val="both"/>
        <w:rPr>
          <w:rFonts w:ascii="Arial Narrow" w:hAnsi="Arial Narrow" w:cs="Tahoma"/>
          <w:sz w:val="24"/>
          <w:szCs w:val="24"/>
        </w:rPr>
      </w:pPr>
      <w:r w:rsidRPr="00212227">
        <w:rPr>
          <w:rFonts w:ascii="Arial Narrow" w:hAnsi="Arial Narrow" w:cs="Tahoma"/>
          <w:b/>
          <w:sz w:val="24"/>
          <w:szCs w:val="24"/>
        </w:rPr>
        <w:t xml:space="preserve">OBJETO: </w:t>
      </w:r>
      <w:r w:rsidR="00253526" w:rsidRPr="008E5567">
        <w:rPr>
          <w:rFonts w:ascii="Arial Narrow" w:hAnsi="Arial Narrow" w:cs="Tahoma"/>
          <w:sz w:val="24"/>
          <w:szCs w:val="24"/>
        </w:rPr>
        <w:t xml:space="preserve">REGISTRO DE PREÇOS PARA AQUISIÇÃO DE INSUMOS PARA O MONITORAMENTO DOS NÍVEIS DE GLICEMIA, </w:t>
      </w:r>
      <w:r w:rsidR="00253526" w:rsidRPr="008E5567">
        <w:rPr>
          <w:rFonts w:ascii="Arial Narrow" w:hAnsi="Arial Narrow" w:cs="Tahoma"/>
          <w:sz w:val="24"/>
          <w:szCs w:val="24"/>
          <w:lang w:eastAsia="zh-CN"/>
        </w:rPr>
        <w:t>DESTINADOS À ATENDER AS NECESSIDADES DA SECRETARIA MUNICIPAL DE SAÚDE DE MAIRIPORÃ/SP</w:t>
      </w:r>
      <w:r w:rsidRPr="00212227">
        <w:rPr>
          <w:rFonts w:ascii="Arial Narrow" w:hAnsi="Arial Narrow" w:cs="Tahoma"/>
          <w:sz w:val="24"/>
          <w:szCs w:val="24"/>
        </w:rPr>
        <w:t>.</w:t>
      </w:r>
    </w:p>
    <w:p w14:paraId="0BBFF854" w14:textId="77777777" w:rsidR="00467701" w:rsidRPr="00212227" w:rsidRDefault="00467701" w:rsidP="0051677C">
      <w:pPr>
        <w:autoSpaceDE w:val="0"/>
        <w:autoSpaceDN w:val="0"/>
        <w:adjustRightInd w:val="0"/>
        <w:spacing w:before="120" w:after="120" w:line="280" w:lineRule="atLeast"/>
        <w:ind w:firstLine="708"/>
        <w:jc w:val="both"/>
        <w:rPr>
          <w:rFonts w:ascii="Arial Narrow" w:hAnsi="Arial Narrow" w:cs="Tahoma"/>
          <w:sz w:val="24"/>
          <w:szCs w:val="24"/>
        </w:rPr>
      </w:pPr>
    </w:p>
    <w:p w14:paraId="5EA67060" w14:textId="082B9161" w:rsidR="00C6401E" w:rsidRPr="00212227" w:rsidRDefault="00C6401E" w:rsidP="0051677C">
      <w:pPr>
        <w:autoSpaceDE w:val="0"/>
        <w:autoSpaceDN w:val="0"/>
        <w:adjustRightInd w:val="0"/>
        <w:spacing w:before="120" w:after="120" w:line="280" w:lineRule="atLeast"/>
        <w:ind w:firstLine="708"/>
        <w:jc w:val="both"/>
        <w:rPr>
          <w:rFonts w:ascii="Arial Narrow" w:hAnsi="Arial Narrow" w:cs="Tahoma"/>
          <w:sz w:val="24"/>
          <w:szCs w:val="24"/>
        </w:rPr>
      </w:pPr>
      <w:r w:rsidRPr="00212227">
        <w:rPr>
          <w:rFonts w:ascii="Arial Narrow" w:hAnsi="Arial Narrow" w:cs="Tahoma"/>
          <w:sz w:val="24"/>
          <w:szCs w:val="24"/>
        </w:rPr>
        <w:t xml:space="preserve">DECLARO, sob as penas da lei, sem prejuízo das sanções e multas previstas neste ato convocatório, que a empresa_____________________ (denominação da pessoa jurídica), CNPJ ________________________ é </w:t>
      </w:r>
      <w:r w:rsidRPr="00212227">
        <w:rPr>
          <w:rFonts w:ascii="Arial Narrow" w:hAnsi="Arial Narrow" w:cs="Tahoma"/>
          <w:bCs/>
          <w:sz w:val="24"/>
          <w:szCs w:val="24"/>
        </w:rPr>
        <w:t>Microempresa, Empresa de Pequeno Porte ou Microempreendedor Individual</w:t>
      </w:r>
      <w:r w:rsidRPr="00212227">
        <w:rPr>
          <w:rFonts w:ascii="Arial Narrow" w:hAnsi="Arial Narrow" w:cs="Tahoma"/>
          <w:sz w:val="24"/>
          <w:szCs w:val="24"/>
        </w:rPr>
        <w:t xml:space="preserve">, nos termos do enquadramento previsto na </w:t>
      </w:r>
      <w:r w:rsidRPr="00212227">
        <w:rPr>
          <w:rFonts w:ascii="Arial Narrow" w:hAnsi="Arial Narrow" w:cs="Tahoma"/>
          <w:bCs/>
          <w:sz w:val="24"/>
          <w:szCs w:val="24"/>
        </w:rPr>
        <w:t>Lei Complementar nº 123, de 14 de dezembro de 2006</w:t>
      </w:r>
      <w:r w:rsidRPr="00212227">
        <w:rPr>
          <w:rFonts w:ascii="Arial Narrow" w:hAnsi="Arial Narrow" w:cs="Tahoma"/>
          <w:sz w:val="24"/>
          <w:szCs w:val="24"/>
        </w:rPr>
        <w:t xml:space="preserve">, e declara que a empresa acima nominada não se inclui dentre as hipóteses previstas no parágrafo 4º do Art. 3º da referida Lei, estando apta, portanto, a exercer o direito de preferência como critério de desempate no procedimento licitatório do Pregão Presencial </w:t>
      </w:r>
      <w:r w:rsidRPr="00903293">
        <w:rPr>
          <w:rFonts w:ascii="Arial Narrow" w:hAnsi="Arial Narrow" w:cs="Tahoma"/>
          <w:sz w:val="24"/>
          <w:szCs w:val="24"/>
        </w:rPr>
        <w:t xml:space="preserve">nº </w:t>
      </w:r>
      <w:r w:rsidR="00903293" w:rsidRPr="00903293">
        <w:rPr>
          <w:rFonts w:ascii="Arial Narrow" w:hAnsi="Arial Narrow" w:cs="Tahoma"/>
          <w:sz w:val="24"/>
          <w:szCs w:val="24"/>
        </w:rPr>
        <w:t>044/2022</w:t>
      </w:r>
      <w:r w:rsidRPr="00212227">
        <w:rPr>
          <w:rFonts w:ascii="Arial Narrow" w:hAnsi="Arial Narrow" w:cs="Tahoma"/>
          <w:sz w:val="24"/>
          <w:szCs w:val="24"/>
        </w:rPr>
        <w:t>, realizado pela Prefeitura do Município de Mairiporã.</w:t>
      </w:r>
    </w:p>
    <w:p w14:paraId="3232061E" w14:textId="77777777" w:rsidR="00C6401E" w:rsidRPr="00212227" w:rsidRDefault="00C6401E" w:rsidP="0051677C">
      <w:pPr>
        <w:autoSpaceDE w:val="0"/>
        <w:autoSpaceDN w:val="0"/>
        <w:adjustRightInd w:val="0"/>
        <w:spacing w:before="120" w:after="120" w:line="280" w:lineRule="atLeast"/>
        <w:ind w:firstLine="900"/>
        <w:jc w:val="right"/>
        <w:rPr>
          <w:rFonts w:ascii="Arial Narrow" w:hAnsi="Arial Narrow" w:cs="Tahoma"/>
          <w:sz w:val="24"/>
          <w:szCs w:val="24"/>
        </w:rPr>
      </w:pPr>
      <w:r w:rsidRPr="00212227">
        <w:rPr>
          <w:rFonts w:ascii="Arial Narrow" w:hAnsi="Arial Narrow" w:cs="Tahoma"/>
          <w:sz w:val="24"/>
          <w:szCs w:val="24"/>
        </w:rPr>
        <w:t>Local e data.</w:t>
      </w:r>
    </w:p>
    <w:p w14:paraId="44216E50" w14:textId="77777777" w:rsidR="00C6401E" w:rsidRPr="00212227" w:rsidRDefault="00C6401E" w:rsidP="0051677C">
      <w:pPr>
        <w:autoSpaceDE w:val="0"/>
        <w:autoSpaceDN w:val="0"/>
        <w:adjustRightInd w:val="0"/>
        <w:spacing w:before="120" w:after="120" w:line="280" w:lineRule="atLeast"/>
        <w:ind w:firstLine="900"/>
        <w:jc w:val="both"/>
        <w:rPr>
          <w:rFonts w:ascii="Arial Narrow" w:hAnsi="Arial Narrow" w:cs="Tahoma"/>
          <w:sz w:val="24"/>
          <w:szCs w:val="24"/>
        </w:rPr>
      </w:pPr>
    </w:p>
    <w:p w14:paraId="5191BC7E" w14:textId="77777777" w:rsidR="00C6401E" w:rsidRPr="00212227" w:rsidRDefault="00C6401E" w:rsidP="0051677C">
      <w:pPr>
        <w:autoSpaceDE w:val="0"/>
        <w:autoSpaceDN w:val="0"/>
        <w:adjustRightInd w:val="0"/>
        <w:spacing w:before="120" w:after="120" w:line="280" w:lineRule="atLeast"/>
        <w:jc w:val="center"/>
        <w:rPr>
          <w:rFonts w:ascii="Arial Narrow" w:hAnsi="Arial Narrow" w:cs="Tahoma"/>
          <w:sz w:val="24"/>
          <w:szCs w:val="24"/>
        </w:rPr>
      </w:pPr>
    </w:p>
    <w:p w14:paraId="5EF907E9" w14:textId="77777777" w:rsidR="00C6401E" w:rsidRPr="00212227" w:rsidRDefault="00C6401E" w:rsidP="0051677C">
      <w:pPr>
        <w:autoSpaceDE w:val="0"/>
        <w:autoSpaceDN w:val="0"/>
        <w:adjustRightInd w:val="0"/>
        <w:spacing w:before="120" w:after="120" w:line="280" w:lineRule="atLeast"/>
        <w:jc w:val="center"/>
        <w:rPr>
          <w:rFonts w:ascii="Arial Narrow" w:hAnsi="Arial Narrow" w:cs="Tahoma"/>
          <w:sz w:val="24"/>
          <w:szCs w:val="24"/>
        </w:rPr>
      </w:pPr>
      <w:r w:rsidRPr="00212227">
        <w:rPr>
          <w:rFonts w:ascii="Arial Narrow" w:hAnsi="Arial Narrow" w:cs="Tahoma"/>
          <w:sz w:val="24"/>
          <w:szCs w:val="24"/>
        </w:rPr>
        <w:t>________________________________________</w:t>
      </w:r>
    </w:p>
    <w:p w14:paraId="12B16331" w14:textId="77777777" w:rsidR="00C6401E" w:rsidRPr="00212227" w:rsidRDefault="00C6401E" w:rsidP="0051677C">
      <w:pPr>
        <w:autoSpaceDE w:val="0"/>
        <w:autoSpaceDN w:val="0"/>
        <w:adjustRightInd w:val="0"/>
        <w:spacing w:before="120" w:after="120" w:line="280" w:lineRule="atLeast"/>
        <w:jc w:val="center"/>
        <w:rPr>
          <w:rFonts w:ascii="Arial Narrow" w:hAnsi="Arial Narrow" w:cs="Tahoma"/>
          <w:sz w:val="24"/>
          <w:szCs w:val="24"/>
        </w:rPr>
      </w:pPr>
      <w:r w:rsidRPr="00212227">
        <w:rPr>
          <w:rFonts w:ascii="Arial Narrow" w:hAnsi="Arial Narrow" w:cs="Tahoma"/>
          <w:sz w:val="24"/>
          <w:szCs w:val="24"/>
        </w:rPr>
        <w:t>Assinatura (representante legal)</w:t>
      </w:r>
    </w:p>
    <w:p w14:paraId="3A3717B5" w14:textId="77777777" w:rsidR="00467701" w:rsidRPr="00212227" w:rsidRDefault="00C6401E" w:rsidP="00467701">
      <w:pPr>
        <w:autoSpaceDE w:val="0"/>
        <w:autoSpaceDN w:val="0"/>
        <w:adjustRightInd w:val="0"/>
        <w:spacing w:before="120" w:after="120" w:line="280" w:lineRule="atLeast"/>
        <w:jc w:val="center"/>
        <w:rPr>
          <w:rFonts w:ascii="Arial Narrow" w:hAnsi="Arial Narrow" w:cs="Tahoma"/>
          <w:sz w:val="24"/>
          <w:szCs w:val="24"/>
        </w:rPr>
      </w:pPr>
      <w:r w:rsidRPr="00212227">
        <w:rPr>
          <w:rFonts w:ascii="Arial Narrow" w:hAnsi="Arial Narrow" w:cs="Tahoma"/>
          <w:sz w:val="24"/>
          <w:szCs w:val="24"/>
        </w:rPr>
        <w:t>Nome do Licitante</w:t>
      </w:r>
    </w:p>
    <w:p w14:paraId="6E954A7A" w14:textId="77777777" w:rsidR="00467701" w:rsidRPr="00212227" w:rsidRDefault="00467701">
      <w:pPr>
        <w:spacing w:after="200" w:line="276" w:lineRule="auto"/>
        <w:rPr>
          <w:rFonts w:ascii="Arial Narrow" w:hAnsi="Arial Narrow" w:cs="Tahoma"/>
          <w:sz w:val="24"/>
          <w:szCs w:val="24"/>
        </w:rPr>
      </w:pPr>
      <w:r w:rsidRPr="00212227">
        <w:rPr>
          <w:rFonts w:ascii="Arial Narrow" w:hAnsi="Arial Narrow" w:cs="Tahoma"/>
          <w:sz w:val="24"/>
          <w:szCs w:val="24"/>
        </w:rPr>
        <w:br w:type="page"/>
      </w:r>
    </w:p>
    <w:p w14:paraId="70570E59" w14:textId="77777777" w:rsidR="006F0872" w:rsidRPr="00212227" w:rsidRDefault="006F0872" w:rsidP="00467701">
      <w:pPr>
        <w:autoSpaceDE w:val="0"/>
        <w:autoSpaceDN w:val="0"/>
        <w:adjustRightInd w:val="0"/>
        <w:spacing w:before="120" w:after="120" w:line="280" w:lineRule="atLeast"/>
        <w:jc w:val="center"/>
        <w:rPr>
          <w:rFonts w:ascii="Arial Narrow" w:hAnsi="Arial Narrow" w:cs="Tahoma"/>
          <w:b/>
          <w:sz w:val="24"/>
          <w:szCs w:val="24"/>
        </w:rPr>
      </w:pPr>
      <w:r w:rsidRPr="00212227">
        <w:rPr>
          <w:rFonts w:ascii="Arial Narrow" w:hAnsi="Arial Narrow" w:cs="Tahoma"/>
          <w:b/>
          <w:sz w:val="24"/>
          <w:szCs w:val="24"/>
        </w:rPr>
        <w:lastRenderedPageBreak/>
        <w:t>ANEXO VI - MINUTA DE DECLARAÇÃO DO ARTIGO 7º, XXXIII, DA CONSTITUIÇÃO FEDERAL</w:t>
      </w:r>
    </w:p>
    <w:p w14:paraId="56CE590D" w14:textId="77777777" w:rsidR="00467701" w:rsidRPr="00212227" w:rsidRDefault="00467701" w:rsidP="0051677C">
      <w:pPr>
        <w:spacing w:before="120" w:after="120" w:line="280" w:lineRule="atLeast"/>
        <w:jc w:val="both"/>
        <w:rPr>
          <w:rFonts w:ascii="Arial Narrow" w:hAnsi="Arial Narrow" w:cs="Tahoma"/>
          <w:b/>
          <w:sz w:val="24"/>
          <w:szCs w:val="24"/>
          <w:highlight w:val="yellow"/>
        </w:rPr>
      </w:pPr>
    </w:p>
    <w:p w14:paraId="453B3724" w14:textId="4405AE55" w:rsidR="00707D1B" w:rsidRPr="00212227" w:rsidRDefault="00707D1B" w:rsidP="00707D1B">
      <w:pPr>
        <w:spacing w:before="120" w:after="120" w:line="280" w:lineRule="atLeast"/>
        <w:rPr>
          <w:rFonts w:ascii="Arial Narrow" w:hAnsi="Arial Narrow" w:cs="Tahoma"/>
          <w:b/>
          <w:sz w:val="24"/>
          <w:szCs w:val="24"/>
        </w:rPr>
      </w:pPr>
      <w:r w:rsidRPr="00212227">
        <w:rPr>
          <w:rFonts w:ascii="Arial Narrow" w:hAnsi="Arial Narrow" w:cs="Tahoma"/>
          <w:b/>
          <w:sz w:val="24"/>
          <w:szCs w:val="24"/>
        </w:rPr>
        <w:t xml:space="preserve">PREGÃO PRESENCIAL Nº </w:t>
      </w:r>
      <w:r w:rsidR="00903293">
        <w:rPr>
          <w:rFonts w:ascii="Arial Narrow" w:hAnsi="Arial Narrow" w:cs="Tahoma"/>
          <w:b/>
          <w:sz w:val="24"/>
          <w:szCs w:val="24"/>
        </w:rPr>
        <w:t>044</w:t>
      </w:r>
      <w:r w:rsidR="00903293" w:rsidRPr="00212227">
        <w:rPr>
          <w:rFonts w:ascii="Arial Narrow" w:hAnsi="Arial Narrow" w:cs="Tahoma"/>
          <w:b/>
          <w:sz w:val="24"/>
          <w:szCs w:val="24"/>
        </w:rPr>
        <w:t>/</w:t>
      </w:r>
      <w:r w:rsidR="00903293">
        <w:rPr>
          <w:rFonts w:ascii="Arial Narrow" w:hAnsi="Arial Narrow" w:cs="Tahoma"/>
          <w:b/>
          <w:sz w:val="24"/>
          <w:szCs w:val="24"/>
        </w:rPr>
        <w:t>2022</w:t>
      </w:r>
    </w:p>
    <w:p w14:paraId="0BBF3DBE" w14:textId="77777777" w:rsidR="006B4FB0" w:rsidRPr="00212227" w:rsidRDefault="006B4FB0" w:rsidP="006B4FB0">
      <w:pPr>
        <w:spacing w:before="120" w:after="120" w:line="280" w:lineRule="atLeast"/>
        <w:jc w:val="both"/>
        <w:rPr>
          <w:rFonts w:ascii="Arial Narrow" w:hAnsi="Arial Narrow" w:cs="Tahoma"/>
          <w:b/>
          <w:sz w:val="24"/>
          <w:szCs w:val="24"/>
        </w:rPr>
      </w:pPr>
      <w:r w:rsidRPr="00212227">
        <w:rPr>
          <w:rFonts w:ascii="Arial Narrow" w:hAnsi="Arial Narrow" w:cs="Tahoma"/>
          <w:b/>
          <w:sz w:val="24"/>
          <w:szCs w:val="24"/>
        </w:rPr>
        <w:t xml:space="preserve">PROCESSO Nº </w:t>
      </w:r>
      <w:r w:rsidR="00E77684" w:rsidRPr="00212227">
        <w:rPr>
          <w:rFonts w:ascii="Arial Narrow" w:hAnsi="Arial Narrow" w:cs="Tahoma"/>
          <w:b/>
          <w:sz w:val="24"/>
          <w:szCs w:val="24"/>
        </w:rPr>
        <w:t>2.949/2022</w:t>
      </w:r>
    </w:p>
    <w:p w14:paraId="42B05773" w14:textId="77777777" w:rsidR="006B4FB0" w:rsidRPr="00212227" w:rsidRDefault="006B4FB0" w:rsidP="006B4FB0">
      <w:pPr>
        <w:spacing w:before="120" w:after="120" w:line="280" w:lineRule="atLeast"/>
        <w:jc w:val="both"/>
        <w:rPr>
          <w:rFonts w:ascii="Arial Narrow" w:hAnsi="Arial Narrow" w:cs="Tahoma"/>
          <w:b/>
          <w:sz w:val="24"/>
          <w:szCs w:val="24"/>
        </w:rPr>
      </w:pPr>
    </w:p>
    <w:p w14:paraId="02179DD0" w14:textId="77777777" w:rsidR="006B4FB0" w:rsidRPr="00212227" w:rsidRDefault="006B4FB0" w:rsidP="006B4FB0">
      <w:pPr>
        <w:spacing w:before="120" w:after="120" w:line="280" w:lineRule="atLeast"/>
        <w:jc w:val="both"/>
        <w:rPr>
          <w:rFonts w:ascii="Arial Narrow" w:hAnsi="Arial Narrow" w:cs="Tahoma"/>
          <w:sz w:val="24"/>
          <w:szCs w:val="24"/>
        </w:rPr>
      </w:pPr>
      <w:r w:rsidRPr="00212227">
        <w:rPr>
          <w:rFonts w:ascii="Arial Narrow" w:hAnsi="Arial Narrow" w:cs="Tahoma"/>
          <w:b/>
          <w:sz w:val="24"/>
          <w:szCs w:val="24"/>
        </w:rPr>
        <w:t xml:space="preserve">OBJETO: </w:t>
      </w:r>
      <w:r w:rsidR="00253526" w:rsidRPr="008E5567">
        <w:rPr>
          <w:rFonts w:ascii="Arial Narrow" w:hAnsi="Arial Narrow" w:cs="Tahoma"/>
          <w:sz w:val="24"/>
          <w:szCs w:val="24"/>
        </w:rPr>
        <w:t xml:space="preserve">REGISTRO DE PREÇOS PARA AQUISIÇÃO DE INSUMOS PARA O MONITORAMENTO DOS NÍVEIS DE GLICEMIA, </w:t>
      </w:r>
      <w:r w:rsidR="00253526" w:rsidRPr="008E5567">
        <w:rPr>
          <w:rFonts w:ascii="Arial Narrow" w:hAnsi="Arial Narrow" w:cs="Tahoma"/>
          <w:sz w:val="24"/>
          <w:szCs w:val="24"/>
          <w:lang w:eastAsia="zh-CN"/>
        </w:rPr>
        <w:t>DESTINADOS À ATENDER AS NECESSIDADES DA SECRETARIA MUNICIPAL DE SAÚDE DE MAIRIPORÃ/SP</w:t>
      </w:r>
      <w:r w:rsidRPr="00212227">
        <w:rPr>
          <w:rFonts w:ascii="Arial Narrow" w:hAnsi="Arial Narrow" w:cs="Tahoma"/>
          <w:sz w:val="24"/>
          <w:szCs w:val="24"/>
        </w:rPr>
        <w:t>.</w:t>
      </w:r>
    </w:p>
    <w:p w14:paraId="5F0DEF88" w14:textId="77777777" w:rsidR="00467701" w:rsidRPr="00212227" w:rsidRDefault="00467701" w:rsidP="0051677C">
      <w:pPr>
        <w:autoSpaceDE w:val="0"/>
        <w:autoSpaceDN w:val="0"/>
        <w:adjustRightInd w:val="0"/>
        <w:spacing w:before="120" w:after="120" w:line="280" w:lineRule="atLeast"/>
        <w:ind w:firstLine="708"/>
        <w:jc w:val="both"/>
        <w:rPr>
          <w:rFonts w:ascii="Arial Narrow" w:hAnsi="Arial Narrow" w:cs="Tahoma"/>
          <w:b/>
          <w:sz w:val="24"/>
          <w:szCs w:val="24"/>
        </w:rPr>
      </w:pPr>
    </w:p>
    <w:p w14:paraId="34AB0C60" w14:textId="19573083" w:rsidR="006F0872" w:rsidRPr="00212227" w:rsidRDefault="006F0872" w:rsidP="0051677C">
      <w:pPr>
        <w:autoSpaceDE w:val="0"/>
        <w:autoSpaceDN w:val="0"/>
        <w:adjustRightInd w:val="0"/>
        <w:spacing w:before="120" w:after="120" w:line="280" w:lineRule="atLeast"/>
        <w:ind w:firstLine="708"/>
        <w:jc w:val="both"/>
        <w:rPr>
          <w:rFonts w:ascii="Arial Narrow" w:hAnsi="Arial Narrow" w:cs="Tahoma"/>
          <w:sz w:val="24"/>
          <w:szCs w:val="24"/>
        </w:rPr>
      </w:pPr>
      <w:r w:rsidRPr="00212227">
        <w:rPr>
          <w:rFonts w:ascii="Arial Narrow" w:hAnsi="Arial Narrow" w:cs="Tahoma"/>
          <w:b/>
          <w:sz w:val="24"/>
          <w:szCs w:val="24"/>
        </w:rPr>
        <w:t>DECLARAMOS</w:t>
      </w:r>
      <w:r w:rsidRPr="00212227">
        <w:rPr>
          <w:rFonts w:ascii="Arial Narrow" w:hAnsi="Arial Narrow" w:cs="Tahoma"/>
          <w:sz w:val="24"/>
          <w:szCs w:val="24"/>
        </w:rPr>
        <w:t xml:space="preserve">, em atendimento ao previsto no Edital de Pregão </w:t>
      </w:r>
      <w:r w:rsidRPr="00903293">
        <w:rPr>
          <w:rFonts w:ascii="Arial Narrow" w:hAnsi="Arial Narrow" w:cs="Tahoma"/>
          <w:sz w:val="24"/>
          <w:szCs w:val="24"/>
        </w:rPr>
        <w:t xml:space="preserve">Presencial </w:t>
      </w:r>
      <w:r w:rsidR="00903293" w:rsidRPr="00903293">
        <w:rPr>
          <w:rFonts w:ascii="Arial Narrow" w:hAnsi="Arial Narrow" w:cs="Tahoma"/>
          <w:sz w:val="24"/>
          <w:szCs w:val="24"/>
        </w:rPr>
        <w:t>044/2022</w:t>
      </w:r>
      <w:r w:rsidR="00903293">
        <w:rPr>
          <w:rFonts w:ascii="Arial Narrow" w:hAnsi="Arial Narrow" w:cs="Tahoma"/>
          <w:b/>
          <w:sz w:val="24"/>
          <w:szCs w:val="24"/>
        </w:rPr>
        <w:t xml:space="preserve"> </w:t>
      </w:r>
      <w:r w:rsidRPr="00212227">
        <w:rPr>
          <w:rFonts w:ascii="Arial Narrow" w:hAnsi="Arial Narrow" w:cs="Tahoma"/>
          <w:sz w:val="24"/>
          <w:szCs w:val="24"/>
        </w:rPr>
        <w:t>e em cumprimento ao disposto no inciso XXXIII do artigo 7º da Constituição Federal que não possuímos em nosso quadro de pessoal empregados (s) menor (es) de 18 (dezoito) anos em trabalho noturno, perigoso ou insalubre e em qualquer trabalho menor (es) de 16 (dezesseis) anos, salvo na condição de aprendiz, a partir de 14 (quatorze) anos.</w:t>
      </w:r>
    </w:p>
    <w:p w14:paraId="210692CC" w14:textId="77777777" w:rsidR="006F0872" w:rsidRPr="00212227" w:rsidRDefault="006F0872" w:rsidP="0051677C">
      <w:pPr>
        <w:autoSpaceDE w:val="0"/>
        <w:autoSpaceDN w:val="0"/>
        <w:adjustRightInd w:val="0"/>
        <w:spacing w:before="120" w:after="120" w:line="280" w:lineRule="atLeast"/>
        <w:ind w:firstLine="900"/>
        <w:jc w:val="right"/>
        <w:rPr>
          <w:rFonts w:ascii="Arial Narrow" w:hAnsi="Arial Narrow" w:cs="Tahoma"/>
          <w:sz w:val="24"/>
          <w:szCs w:val="24"/>
        </w:rPr>
      </w:pPr>
      <w:r w:rsidRPr="00212227">
        <w:rPr>
          <w:rFonts w:ascii="Arial Narrow" w:hAnsi="Arial Narrow" w:cs="Tahoma"/>
          <w:sz w:val="24"/>
          <w:szCs w:val="24"/>
        </w:rPr>
        <w:t>Local e data.</w:t>
      </w:r>
    </w:p>
    <w:p w14:paraId="143A605F" w14:textId="77777777" w:rsidR="006F0872" w:rsidRPr="00212227" w:rsidRDefault="006F0872" w:rsidP="0051677C">
      <w:pPr>
        <w:autoSpaceDE w:val="0"/>
        <w:autoSpaceDN w:val="0"/>
        <w:adjustRightInd w:val="0"/>
        <w:spacing w:before="120" w:after="120" w:line="280" w:lineRule="atLeast"/>
        <w:ind w:firstLine="900"/>
        <w:jc w:val="both"/>
        <w:rPr>
          <w:rFonts w:ascii="Arial Narrow" w:hAnsi="Arial Narrow" w:cs="Tahoma"/>
          <w:sz w:val="24"/>
          <w:szCs w:val="24"/>
        </w:rPr>
      </w:pPr>
    </w:p>
    <w:p w14:paraId="1E8FE233" w14:textId="77777777" w:rsidR="006F0872" w:rsidRPr="00212227" w:rsidRDefault="006F0872" w:rsidP="0051677C">
      <w:pPr>
        <w:autoSpaceDE w:val="0"/>
        <w:autoSpaceDN w:val="0"/>
        <w:adjustRightInd w:val="0"/>
        <w:spacing w:before="120" w:after="120" w:line="280" w:lineRule="atLeast"/>
        <w:jc w:val="center"/>
        <w:rPr>
          <w:rFonts w:ascii="Arial Narrow" w:hAnsi="Arial Narrow" w:cs="Tahoma"/>
          <w:sz w:val="24"/>
          <w:szCs w:val="24"/>
        </w:rPr>
      </w:pPr>
    </w:p>
    <w:p w14:paraId="10E56F29" w14:textId="77777777" w:rsidR="006F0872" w:rsidRPr="00212227" w:rsidRDefault="006F0872" w:rsidP="0051677C">
      <w:pPr>
        <w:autoSpaceDE w:val="0"/>
        <w:autoSpaceDN w:val="0"/>
        <w:adjustRightInd w:val="0"/>
        <w:spacing w:before="120" w:after="120" w:line="280" w:lineRule="atLeast"/>
        <w:jc w:val="center"/>
        <w:rPr>
          <w:rFonts w:ascii="Arial Narrow" w:hAnsi="Arial Narrow" w:cs="Tahoma"/>
          <w:sz w:val="24"/>
          <w:szCs w:val="24"/>
        </w:rPr>
      </w:pPr>
      <w:r w:rsidRPr="00212227">
        <w:rPr>
          <w:rFonts w:ascii="Arial Narrow" w:hAnsi="Arial Narrow" w:cs="Tahoma"/>
          <w:sz w:val="24"/>
          <w:szCs w:val="24"/>
        </w:rPr>
        <w:t>________________________________________</w:t>
      </w:r>
    </w:p>
    <w:p w14:paraId="4CE626F3" w14:textId="77777777" w:rsidR="006F0872" w:rsidRPr="00212227" w:rsidRDefault="006F0872" w:rsidP="0051677C">
      <w:pPr>
        <w:autoSpaceDE w:val="0"/>
        <w:autoSpaceDN w:val="0"/>
        <w:adjustRightInd w:val="0"/>
        <w:spacing w:before="120" w:after="120" w:line="280" w:lineRule="atLeast"/>
        <w:jc w:val="center"/>
        <w:rPr>
          <w:rFonts w:ascii="Arial Narrow" w:hAnsi="Arial Narrow" w:cs="Tahoma"/>
          <w:sz w:val="24"/>
          <w:szCs w:val="24"/>
        </w:rPr>
      </w:pPr>
      <w:r w:rsidRPr="00212227">
        <w:rPr>
          <w:rFonts w:ascii="Arial Narrow" w:hAnsi="Arial Narrow" w:cs="Tahoma"/>
          <w:sz w:val="24"/>
          <w:szCs w:val="24"/>
        </w:rPr>
        <w:t>Assinatura (representante legal)</w:t>
      </w:r>
    </w:p>
    <w:p w14:paraId="347114D1" w14:textId="77777777" w:rsidR="00041544" w:rsidRPr="00212227" w:rsidRDefault="006F0872" w:rsidP="0051677C">
      <w:pPr>
        <w:spacing w:before="120" w:after="120" w:line="280" w:lineRule="atLeast"/>
        <w:jc w:val="center"/>
        <w:rPr>
          <w:rFonts w:ascii="Arial Narrow" w:hAnsi="Arial Narrow" w:cs="Tahoma"/>
          <w:sz w:val="24"/>
          <w:szCs w:val="24"/>
        </w:rPr>
      </w:pPr>
      <w:r w:rsidRPr="00212227">
        <w:rPr>
          <w:rFonts w:ascii="Arial Narrow" w:hAnsi="Arial Narrow" w:cs="Tahoma"/>
          <w:sz w:val="24"/>
          <w:szCs w:val="24"/>
        </w:rPr>
        <w:t>Nome do Licitante</w:t>
      </w:r>
    </w:p>
    <w:p w14:paraId="713855E9" w14:textId="77777777" w:rsidR="00041544" w:rsidRPr="00212227" w:rsidRDefault="00041544" w:rsidP="0051677C">
      <w:pPr>
        <w:spacing w:before="120" w:after="120" w:line="280" w:lineRule="atLeast"/>
        <w:rPr>
          <w:rFonts w:ascii="Arial Narrow" w:hAnsi="Arial Narrow" w:cs="Tahoma"/>
          <w:sz w:val="24"/>
          <w:szCs w:val="24"/>
        </w:rPr>
      </w:pPr>
      <w:r w:rsidRPr="00212227">
        <w:rPr>
          <w:rFonts w:ascii="Arial Narrow" w:hAnsi="Arial Narrow" w:cs="Tahoma"/>
          <w:sz w:val="24"/>
          <w:szCs w:val="24"/>
        </w:rPr>
        <w:br w:type="page"/>
      </w:r>
    </w:p>
    <w:p w14:paraId="1944D07F" w14:textId="77777777" w:rsidR="000547E0" w:rsidRPr="00212227" w:rsidRDefault="000547E0" w:rsidP="0051677C">
      <w:pPr>
        <w:pStyle w:val="Normal12pt"/>
        <w:spacing w:before="120" w:after="120" w:line="280" w:lineRule="atLeast"/>
        <w:rPr>
          <w:rFonts w:ascii="Arial Narrow" w:hAnsi="Arial Narrow" w:cs="Tahoma"/>
          <w:b/>
        </w:rPr>
      </w:pPr>
      <w:r w:rsidRPr="00212227">
        <w:rPr>
          <w:rFonts w:ascii="Arial Narrow" w:hAnsi="Arial Narrow" w:cs="Tahoma"/>
          <w:b/>
        </w:rPr>
        <w:lastRenderedPageBreak/>
        <w:t>ANEXO VII - MINUTA DE DECLARAÇÃO DE INEXISTÊNCIA DE SERVIDOR PUBLICO NOS QUADROS DA EMPRESA</w:t>
      </w:r>
    </w:p>
    <w:p w14:paraId="7FFF4D8F" w14:textId="77777777" w:rsidR="00467701" w:rsidRPr="00212227" w:rsidRDefault="00467701" w:rsidP="0051677C">
      <w:pPr>
        <w:spacing w:before="120" w:after="120" w:line="280" w:lineRule="atLeast"/>
        <w:jc w:val="both"/>
        <w:rPr>
          <w:rFonts w:ascii="Arial Narrow" w:hAnsi="Arial Narrow" w:cs="Tahoma"/>
          <w:b/>
          <w:sz w:val="24"/>
          <w:szCs w:val="24"/>
          <w:highlight w:val="yellow"/>
        </w:rPr>
      </w:pPr>
    </w:p>
    <w:p w14:paraId="004F5459" w14:textId="574263FC" w:rsidR="00707D1B" w:rsidRPr="00212227" w:rsidRDefault="00707D1B" w:rsidP="00707D1B">
      <w:pPr>
        <w:spacing w:before="120" w:after="120" w:line="280" w:lineRule="atLeast"/>
        <w:rPr>
          <w:rFonts w:ascii="Arial Narrow" w:hAnsi="Arial Narrow" w:cs="Tahoma"/>
          <w:b/>
          <w:sz w:val="24"/>
          <w:szCs w:val="24"/>
        </w:rPr>
      </w:pPr>
      <w:r w:rsidRPr="00212227">
        <w:rPr>
          <w:rFonts w:ascii="Arial Narrow" w:hAnsi="Arial Narrow" w:cs="Tahoma"/>
          <w:b/>
          <w:sz w:val="24"/>
          <w:szCs w:val="24"/>
        </w:rPr>
        <w:t xml:space="preserve">PREGÃO PRESENCIAL Nº </w:t>
      </w:r>
      <w:r w:rsidR="00903293">
        <w:rPr>
          <w:rFonts w:ascii="Arial Narrow" w:hAnsi="Arial Narrow" w:cs="Tahoma"/>
          <w:b/>
          <w:sz w:val="24"/>
          <w:szCs w:val="24"/>
        </w:rPr>
        <w:t>044</w:t>
      </w:r>
      <w:r w:rsidR="00903293" w:rsidRPr="00212227">
        <w:rPr>
          <w:rFonts w:ascii="Arial Narrow" w:hAnsi="Arial Narrow" w:cs="Tahoma"/>
          <w:b/>
          <w:sz w:val="24"/>
          <w:szCs w:val="24"/>
        </w:rPr>
        <w:t>/</w:t>
      </w:r>
      <w:r w:rsidR="00903293">
        <w:rPr>
          <w:rFonts w:ascii="Arial Narrow" w:hAnsi="Arial Narrow" w:cs="Tahoma"/>
          <w:b/>
          <w:sz w:val="24"/>
          <w:szCs w:val="24"/>
        </w:rPr>
        <w:t>2022</w:t>
      </w:r>
    </w:p>
    <w:p w14:paraId="7E63954C" w14:textId="77777777" w:rsidR="006B4FB0" w:rsidRPr="00212227" w:rsidRDefault="006B4FB0" w:rsidP="006B4FB0">
      <w:pPr>
        <w:spacing w:before="120" w:after="120" w:line="280" w:lineRule="atLeast"/>
        <w:jc w:val="both"/>
        <w:rPr>
          <w:rFonts w:ascii="Arial Narrow" w:hAnsi="Arial Narrow" w:cs="Tahoma"/>
          <w:b/>
          <w:sz w:val="24"/>
          <w:szCs w:val="24"/>
        </w:rPr>
      </w:pPr>
      <w:r w:rsidRPr="00212227">
        <w:rPr>
          <w:rFonts w:ascii="Arial Narrow" w:hAnsi="Arial Narrow" w:cs="Tahoma"/>
          <w:b/>
          <w:sz w:val="24"/>
          <w:szCs w:val="24"/>
        </w:rPr>
        <w:t xml:space="preserve">PROCESSO Nº </w:t>
      </w:r>
      <w:r w:rsidR="00E77684" w:rsidRPr="00212227">
        <w:rPr>
          <w:rFonts w:ascii="Arial Narrow" w:hAnsi="Arial Narrow" w:cs="Tahoma"/>
          <w:b/>
          <w:sz w:val="24"/>
          <w:szCs w:val="24"/>
        </w:rPr>
        <w:t>2.949/2022</w:t>
      </w:r>
    </w:p>
    <w:p w14:paraId="4D6382F0" w14:textId="77777777" w:rsidR="006B4FB0" w:rsidRPr="00212227" w:rsidRDefault="006B4FB0" w:rsidP="006B4FB0">
      <w:pPr>
        <w:spacing w:before="120" w:after="120" w:line="280" w:lineRule="atLeast"/>
        <w:jc w:val="both"/>
        <w:rPr>
          <w:rFonts w:ascii="Arial Narrow" w:hAnsi="Arial Narrow" w:cs="Tahoma"/>
          <w:b/>
          <w:sz w:val="24"/>
          <w:szCs w:val="24"/>
        </w:rPr>
      </w:pPr>
    </w:p>
    <w:p w14:paraId="7DA322DA" w14:textId="77777777" w:rsidR="006B4FB0" w:rsidRPr="00212227" w:rsidRDefault="006B4FB0" w:rsidP="006B4FB0">
      <w:pPr>
        <w:spacing w:before="120" w:after="120" w:line="280" w:lineRule="atLeast"/>
        <w:jc w:val="both"/>
        <w:rPr>
          <w:rFonts w:ascii="Arial Narrow" w:hAnsi="Arial Narrow" w:cs="Tahoma"/>
          <w:sz w:val="24"/>
          <w:szCs w:val="24"/>
        </w:rPr>
      </w:pPr>
      <w:r w:rsidRPr="00212227">
        <w:rPr>
          <w:rFonts w:ascii="Arial Narrow" w:hAnsi="Arial Narrow" w:cs="Tahoma"/>
          <w:b/>
          <w:sz w:val="24"/>
          <w:szCs w:val="24"/>
        </w:rPr>
        <w:t xml:space="preserve">OBJETO: </w:t>
      </w:r>
      <w:r w:rsidR="00253526" w:rsidRPr="008E5567">
        <w:rPr>
          <w:rFonts w:ascii="Arial Narrow" w:hAnsi="Arial Narrow" w:cs="Tahoma"/>
          <w:sz w:val="24"/>
          <w:szCs w:val="24"/>
        </w:rPr>
        <w:t xml:space="preserve">REGISTRO DE PREÇOS PARA AQUISIÇÃO DE INSUMOS PARA O MONITORAMENTO DOS NÍVEIS DE GLICEMIA, </w:t>
      </w:r>
      <w:r w:rsidR="00253526" w:rsidRPr="008E5567">
        <w:rPr>
          <w:rFonts w:ascii="Arial Narrow" w:hAnsi="Arial Narrow" w:cs="Tahoma"/>
          <w:sz w:val="24"/>
          <w:szCs w:val="24"/>
          <w:lang w:eastAsia="zh-CN"/>
        </w:rPr>
        <w:t>DESTINADOS À ATENDER AS NECESSIDADES DA SECRETARIA MUNICIPAL DE SAÚDE DE MAIRIPORÃ/SP</w:t>
      </w:r>
      <w:r w:rsidRPr="00212227">
        <w:rPr>
          <w:rFonts w:ascii="Arial Narrow" w:hAnsi="Arial Narrow" w:cs="Tahoma"/>
          <w:sz w:val="24"/>
          <w:szCs w:val="24"/>
        </w:rPr>
        <w:t>.</w:t>
      </w:r>
    </w:p>
    <w:p w14:paraId="767CF416" w14:textId="77777777" w:rsidR="00467701" w:rsidRPr="00212227" w:rsidRDefault="00467701" w:rsidP="0051677C">
      <w:pPr>
        <w:spacing w:before="120" w:after="120" w:line="280" w:lineRule="atLeast"/>
        <w:ind w:firstLine="708"/>
        <w:jc w:val="both"/>
        <w:rPr>
          <w:rFonts w:ascii="Arial Narrow" w:hAnsi="Arial Narrow" w:cs="Tahoma"/>
          <w:sz w:val="24"/>
          <w:szCs w:val="24"/>
        </w:rPr>
      </w:pPr>
    </w:p>
    <w:p w14:paraId="32ACE99A" w14:textId="77777777" w:rsidR="000547E0" w:rsidRPr="00212227" w:rsidRDefault="000547E0" w:rsidP="0051677C">
      <w:pPr>
        <w:spacing w:before="120" w:after="120" w:line="280" w:lineRule="atLeast"/>
        <w:ind w:firstLine="708"/>
        <w:jc w:val="both"/>
        <w:rPr>
          <w:rFonts w:ascii="Arial Narrow" w:hAnsi="Arial Narrow" w:cs="Tahoma"/>
          <w:sz w:val="24"/>
          <w:szCs w:val="24"/>
        </w:rPr>
      </w:pPr>
      <w:r w:rsidRPr="00212227">
        <w:rPr>
          <w:rFonts w:ascii="Arial Narrow" w:hAnsi="Arial Narrow" w:cs="Tahoma"/>
          <w:sz w:val="24"/>
          <w:szCs w:val="24"/>
        </w:rPr>
        <w:t xml:space="preserve">A empresa </w:t>
      </w:r>
      <w:r w:rsidRPr="00212227">
        <w:rPr>
          <w:rFonts w:ascii="Arial Narrow" w:hAnsi="Arial Narrow" w:cs="Tahoma"/>
          <w:sz w:val="24"/>
          <w:szCs w:val="24"/>
        </w:rPr>
        <w:softHyphen/>
      </w:r>
      <w:r w:rsidRPr="00212227">
        <w:rPr>
          <w:rFonts w:ascii="Arial Narrow" w:hAnsi="Arial Narrow" w:cs="Tahoma"/>
          <w:sz w:val="24"/>
          <w:szCs w:val="24"/>
        </w:rPr>
        <w:softHyphen/>
      </w:r>
      <w:r w:rsidRPr="00212227">
        <w:rPr>
          <w:rFonts w:ascii="Arial Narrow" w:hAnsi="Arial Narrow" w:cs="Tahoma"/>
          <w:sz w:val="24"/>
          <w:szCs w:val="24"/>
        </w:rPr>
        <w:softHyphen/>
        <w:t>____________________, portadora do CNPJ ____________________, através de seu representante legal, declara sob as penas da Lei, que até a presente data, que, não possui em seu quadro funcional e/ou societário, servidor público ou dirigente de órgão ou entidade contratante ou responsável pela licitação.</w:t>
      </w:r>
    </w:p>
    <w:p w14:paraId="2E8A8B4B" w14:textId="77777777" w:rsidR="000547E0" w:rsidRPr="00212227" w:rsidRDefault="000547E0" w:rsidP="0051677C">
      <w:pPr>
        <w:spacing w:before="120" w:after="120" w:line="280" w:lineRule="atLeast"/>
        <w:ind w:firstLine="708"/>
        <w:rPr>
          <w:rFonts w:ascii="Arial Narrow" w:hAnsi="Arial Narrow" w:cs="Tahoma"/>
          <w:sz w:val="24"/>
          <w:szCs w:val="24"/>
        </w:rPr>
      </w:pPr>
      <w:r w:rsidRPr="00212227">
        <w:rPr>
          <w:rFonts w:ascii="Arial Narrow" w:hAnsi="Arial Narrow" w:cs="Tahoma"/>
          <w:sz w:val="24"/>
          <w:szCs w:val="24"/>
        </w:rPr>
        <w:t>Por ser verdade, firmo o presente.</w:t>
      </w:r>
    </w:p>
    <w:p w14:paraId="140E87A1" w14:textId="77777777" w:rsidR="000547E0" w:rsidRPr="00212227" w:rsidRDefault="000547E0" w:rsidP="0051677C">
      <w:pPr>
        <w:autoSpaceDE w:val="0"/>
        <w:autoSpaceDN w:val="0"/>
        <w:adjustRightInd w:val="0"/>
        <w:spacing w:before="120" w:after="120" w:line="280" w:lineRule="atLeast"/>
        <w:ind w:firstLine="900"/>
        <w:jc w:val="right"/>
        <w:rPr>
          <w:rFonts w:ascii="Arial Narrow" w:hAnsi="Arial Narrow" w:cs="Tahoma"/>
          <w:sz w:val="24"/>
          <w:szCs w:val="24"/>
        </w:rPr>
      </w:pPr>
      <w:r w:rsidRPr="00212227">
        <w:rPr>
          <w:rFonts w:ascii="Arial Narrow" w:hAnsi="Arial Narrow" w:cs="Tahoma"/>
          <w:sz w:val="24"/>
          <w:szCs w:val="24"/>
        </w:rPr>
        <w:t>Local e data.</w:t>
      </w:r>
    </w:p>
    <w:p w14:paraId="0C75D4A1" w14:textId="77777777" w:rsidR="000547E0" w:rsidRPr="00212227" w:rsidRDefault="000547E0" w:rsidP="0051677C">
      <w:pPr>
        <w:autoSpaceDE w:val="0"/>
        <w:autoSpaceDN w:val="0"/>
        <w:adjustRightInd w:val="0"/>
        <w:spacing w:before="120" w:after="120" w:line="280" w:lineRule="atLeast"/>
        <w:ind w:firstLine="900"/>
        <w:jc w:val="both"/>
        <w:rPr>
          <w:rFonts w:ascii="Arial Narrow" w:hAnsi="Arial Narrow" w:cs="Tahoma"/>
          <w:sz w:val="24"/>
          <w:szCs w:val="24"/>
        </w:rPr>
      </w:pPr>
    </w:p>
    <w:p w14:paraId="1F6ACD40" w14:textId="77777777" w:rsidR="000547E0" w:rsidRPr="00212227" w:rsidRDefault="000547E0" w:rsidP="0051677C">
      <w:pPr>
        <w:autoSpaceDE w:val="0"/>
        <w:autoSpaceDN w:val="0"/>
        <w:adjustRightInd w:val="0"/>
        <w:spacing w:before="120" w:after="120" w:line="280" w:lineRule="atLeast"/>
        <w:jc w:val="center"/>
        <w:rPr>
          <w:rFonts w:ascii="Arial Narrow" w:hAnsi="Arial Narrow" w:cs="Tahoma"/>
          <w:sz w:val="24"/>
          <w:szCs w:val="24"/>
        </w:rPr>
      </w:pPr>
    </w:p>
    <w:p w14:paraId="5F50E2E5" w14:textId="77777777" w:rsidR="000547E0" w:rsidRPr="00212227" w:rsidRDefault="000547E0" w:rsidP="0051677C">
      <w:pPr>
        <w:autoSpaceDE w:val="0"/>
        <w:autoSpaceDN w:val="0"/>
        <w:adjustRightInd w:val="0"/>
        <w:spacing w:before="120" w:after="120" w:line="280" w:lineRule="atLeast"/>
        <w:jc w:val="center"/>
        <w:rPr>
          <w:rFonts w:ascii="Arial Narrow" w:hAnsi="Arial Narrow" w:cs="Tahoma"/>
          <w:sz w:val="24"/>
          <w:szCs w:val="24"/>
        </w:rPr>
      </w:pPr>
      <w:r w:rsidRPr="00212227">
        <w:rPr>
          <w:rFonts w:ascii="Arial Narrow" w:hAnsi="Arial Narrow" w:cs="Tahoma"/>
          <w:sz w:val="24"/>
          <w:szCs w:val="24"/>
        </w:rPr>
        <w:t>________________________________________</w:t>
      </w:r>
    </w:p>
    <w:p w14:paraId="3D1D5271" w14:textId="77777777" w:rsidR="000547E0" w:rsidRPr="00212227" w:rsidRDefault="000547E0" w:rsidP="0051677C">
      <w:pPr>
        <w:autoSpaceDE w:val="0"/>
        <w:autoSpaceDN w:val="0"/>
        <w:adjustRightInd w:val="0"/>
        <w:spacing w:before="120" w:after="120" w:line="280" w:lineRule="atLeast"/>
        <w:jc w:val="center"/>
        <w:rPr>
          <w:rFonts w:ascii="Arial Narrow" w:hAnsi="Arial Narrow" w:cs="Tahoma"/>
          <w:sz w:val="24"/>
          <w:szCs w:val="24"/>
        </w:rPr>
      </w:pPr>
      <w:r w:rsidRPr="00212227">
        <w:rPr>
          <w:rFonts w:ascii="Arial Narrow" w:hAnsi="Arial Narrow" w:cs="Tahoma"/>
          <w:sz w:val="24"/>
          <w:szCs w:val="24"/>
        </w:rPr>
        <w:t>Assinatura (representante legal)</w:t>
      </w:r>
    </w:p>
    <w:p w14:paraId="28F09E6E" w14:textId="77777777" w:rsidR="000547E0" w:rsidRPr="00212227" w:rsidRDefault="000547E0" w:rsidP="0051677C">
      <w:pPr>
        <w:spacing w:after="200" w:line="276" w:lineRule="auto"/>
        <w:jc w:val="center"/>
        <w:rPr>
          <w:rFonts w:ascii="Arial Narrow" w:hAnsi="Arial Narrow" w:cs="Tahoma"/>
          <w:b/>
          <w:sz w:val="24"/>
          <w:szCs w:val="24"/>
        </w:rPr>
      </w:pPr>
      <w:r w:rsidRPr="00212227">
        <w:rPr>
          <w:rFonts w:ascii="Arial Narrow" w:hAnsi="Arial Narrow" w:cs="Tahoma"/>
          <w:sz w:val="24"/>
          <w:szCs w:val="24"/>
        </w:rPr>
        <w:t>Nome do Licitante</w:t>
      </w:r>
    </w:p>
    <w:p w14:paraId="31FAB296" w14:textId="77777777" w:rsidR="000547E0" w:rsidRPr="00212227" w:rsidRDefault="000547E0" w:rsidP="0051677C">
      <w:pPr>
        <w:spacing w:after="200" w:line="276" w:lineRule="auto"/>
        <w:rPr>
          <w:rFonts w:ascii="Arial Narrow" w:hAnsi="Arial Narrow" w:cs="Tahoma"/>
          <w:b/>
          <w:sz w:val="24"/>
          <w:szCs w:val="24"/>
        </w:rPr>
      </w:pPr>
      <w:r w:rsidRPr="00212227">
        <w:rPr>
          <w:rFonts w:ascii="Arial Narrow" w:hAnsi="Arial Narrow" w:cs="Tahoma"/>
          <w:b/>
          <w:sz w:val="24"/>
          <w:szCs w:val="24"/>
        </w:rPr>
        <w:br w:type="page"/>
      </w:r>
    </w:p>
    <w:p w14:paraId="79A1E90C" w14:textId="77777777" w:rsidR="00041544" w:rsidRPr="00212227" w:rsidRDefault="00041544" w:rsidP="0051677C">
      <w:pPr>
        <w:spacing w:before="120" w:after="120" w:line="280" w:lineRule="atLeast"/>
        <w:jc w:val="center"/>
        <w:rPr>
          <w:rFonts w:ascii="Arial Narrow" w:hAnsi="Arial Narrow" w:cs="Tahoma"/>
          <w:b/>
          <w:sz w:val="24"/>
          <w:szCs w:val="24"/>
        </w:rPr>
      </w:pPr>
      <w:r w:rsidRPr="00212227">
        <w:rPr>
          <w:rFonts w:ascii="Arial Narrow" w:hAnsi="Arial Narrow" w:cs="Tahoma"/>
          <w:b/>
          <w:sz w:val="24"/>
          <w:szCs w:val="24"/>
        </w:rPr>
        <w:lastRenderedPageBreak/>
        <w:t>ANEXO V</w:t>
      </w:r>
      <w:r w:rsidR="00417DA9" w:rsidRPr="00212227">
        <w:rPr>
          <w:rFonts w:ascii="Arial Narrow" w:hAnsi="Arial Narrow" w:cs="Tahoma"/>
          <w:b/>
          <w:sz w:val="24"/>
          <w:szCs w:val="24"/>
        </w:rPr>
        <w:t>I</w:t>
      </w:r>
      <w:r w:rsidRPr="00212227">
        <w:rPr>
          <w:rFonts w:ascii="Arial Narrow" w:hAnsi="Arial Narrow" w:cs="Tahoma"/>
          <w:b/>
          <w:sz w:val="24"/>
          <w:szCs w:val="24"/>
        </w:rPr>
        <w:t>II - MINUTA DA ATA DE REGISTRO DE PREÇOS</w:t>
      </w:r>
    </w:p>
    <w:tbl>
      <w:tblPr>
        <w:tblW w:w="953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50"/>
        <w:gridCol w:w="1795"/>
        <w:gridCol w:w="2943"/>
        <w:gridCol w:w="1843"/>
        <w:gridCol w:w="7"/>
      </w:tblGrid>
      <w:tr w:rsidR="00041544" w:rsidRPr="00212227" w14:paraId="031785D1" w14:textId="77777777" w:rsidTr="00B8208E">
        <w:trPr>
          <w:trHeight w:val="136"/>
        </w:trPr>
        <w:tc>
          <w:tcPr>
            <w:tcW w:w="9538" w:type="dxa"/>
            <w:gridSpan w:val="5"/>
            <w:tcBorders>
              <w:top w:val="single" w:sz="4" w:space="0" w:color="auto"/>
              <w:left w:val="single" w:sz="4" w:space="0" w:color="auto"/>
              <w:bottom w:val="single" w:sz="4" w:space="0" w:color="auto"/>
              <w:right w:val="single" w:sz="4" w:space="0" w:color="auto"/>
            </w:tcBorders>
          </w:tcPr>
          <w:p w14:paraId="53767947" w14:textId="77777777" w:rsidR="00041544" w:rsidRPr="00212227" w:rsidRDefault="00041544" w:rsidP="0010685D">
            <w:pPr>
              <w:spacing w:before="120" w:after="120" w:line="280" w:lineRule="atLeast"/>
              <w:jc w:val="center"/>
              <w:rPr>
                <w:rFonts w:ascii="Arial Narrow" w:hAnsi="Arial Narrow" w:cs="Tahoma"/>
                <w:b/>
                <w:sz w:val="24"/>
                <w:szCs w:val="24"/>
              </w:rPr>
            </w:pPr>
            <w:r w:rsidRPr="00212227">
              <w:rPr>
                <w:rFonts w:ascii="Arial Narrow" w:hAnsi="Arial Narrow" w:cs="Tahoma"/>
                <w:b/>
                <w:sz w:val="24"/>
                <w:szCs w:val="24"/>
              </w:rPr>
              <w:t>ATA DE REGISTRO DE PREÇOS XXX/</w:t>
            </w:r>
            <w:r w:rsidR="00325CB0" w:rsidRPr="00212227">
              <w:rPr>
                <w:rFonts w:ascii="Arial Narrow" w:hAnsi="Arial Narrow" w:cs="Tahoma"/>
                <w:b/>
                <w:sz w:val="24"/>
                <w:szCs w:val="24"/>
              </w:rPr>
              <w:t>XXXX</w:t>
            </w:r>
          </w:p>
        </w:tc>
      </w:tr>
      <w:tr w:rsidR="00041544" w:rsidRPr="00212227" w14:paraId="230FF177" w14:textId="77777777" w:rsidTr="00B8208E">
        <w:trPr>
          <w:gridAfter w:val="1"/>
          <w:wAfter w:w="7" w:type="dxa"/>
          <w:trHeight w:val="230"/>
        </w:trPr>
        <w:tc>
          <w:tcPr>
            <w:tcW w:w="2950" w:type="dxa"/>
            <w:tcBorders>
              <w:top w:val="single" w:sz="4" w:space="0" w:color="auto"/>
              <w:left w:val="single" w:sz="4" w:space="0" w:color="auto"/>
              <w:bottom w:val="single" w:sz="4" w:space="0" w:color="auto"/>
              <w:right w:val="single" w:sz="4" w:space="0" w:color="auto"/>
            </w:tcBorders>
          </w:tcPr>
          <w:p w14:paraId="3875616B" w14:textId="77777777" w:rsidR="00041544" w:rsidRPr="00212227" w:rsidRDefault="00A461F5" w:rsidP="0051677C">
            <w:pPr>
              <w:spacing w:before="120" w:after="120" w:line="280" w:lineRule="atLeast"/>
              <w:jc w:val="both"/>
              <w:rPr>
                <w:rFonts w:ascii="Arial Narrow" w:hAnsi="Arial Narrow" w:cs="Tahoma"/>
                <w:sz w:val="24"/>
                <w:szCs w:val="24"/>
              </w:rPr>
            </w:pPr>
            <w:r w:rsidRPr="00212227">
              <w:rPr>
                <w:rFonts w:ascii="Arial Narrow" w:hAnsi="Arial Narrow" w:cs="Tahoma"/>
                <w:sz w:val="24"/>
                <w:szCs w:val="24"/>
              </w:rPr>
              <w:t>PROCESSO</w:t>
            </w:r>
          </w:p>
        </w:tc>
        <w:tc>
          <w:tcPr>
            <w:tcW w:w="1795" w:type="dxa"/>
            <w:tcBorders>
              <w:top w:val="single" w:sz="4" w:space="0" w:color="auto"/>
              <w:left w:val="single" w:sz="4" w:space="0" w:color="auto"/>
              <w:bottom w:val="single" w:sz="4" w:space="0" w:color="auto"/>
              <w:right w:val="single" w:sz="4" w:space="0" w:color="auto"/>
            </w:tcBorders>
          </w:tcPr>
          <w:p w14:paraId="0A270C16" w14:textId="77777777" w:rsidR="00041544" w:rsidRPr="00212227" w:rsidRDefault="00E77684" w:rsidP="00023A43">
            <w:pPr>
              <w:spacing w:before="120" w:after="120" w:line="280" w:lineRule="atLeast"/>
              <w:rPr>
                <w:rFonts w:ascii="Arial Narrow" w:hAnsi="Arial Narrow" w:cs="Tahoma"/>
                <w:b/>
                <w:sz w:val="24"/>
                <w:szCs w:val="24"/>
              </w:rPr>
            </w:pPr>
            <w:r w:rsidRPr="00212227">
              <w:rPr>
                <w:rFonts w:ascii="Arial Narrow" w:hAnsi="Arial Narrow" w:cs="Tahoma"/>
                <w:b/>
                <w:sz w:val="24"/>
                <w:szCs w:val="24"/>
              </w:rPr>
              <w:t>2.949/2022</w:t>
            </w:r>
          </w:p>
        </w:tc>
        <w:tc>
          <w:tcPr>
            <w:tcW w:w="2943" w:type="dxa"/>
            <w:tcBorders>
              <w:top w:val="single" w:sz="4" w:space="0" w:color="auto"/>
              <w:left w:val="single" w:sz="4" w:space="0" w:color="auto"/>
              <w:bottom w:val="single" w:sz="4" w:space="0" w:color="auto"/>
              <w:right w:val="single" w:sz="4" w:space="0" w:color="auto"/>
            </w:tcBorders>
          </w:tcPr>
          <w:p w14:paraId="170753AE" w14:textId="77777777" w:rsidR="00041544" w:rsidRPr="00212227" w:rsidRDefault="00041544" w:rsidP="0051677C">
            <w:pPr>
              <w:spacing w:before="120" w:after="120" w:line="280" w:lineRule="atLeast"/>
              <w:jc w:val="both"/>
              <w:rPr>
                <w:rFonts w:ascii="Arial Narrow" w:hAnsi="Arial Narrow" w:cs="Tahoma"/>
                <w:sz w:val="24"/>
                <w:szCs w:val="24"/>
              </w:rPr>
            </w:pPr>
            <w:r w:rsidRPr="00212227">
              <w:rPr>
                <w:rFonts w:ascii="Arial Narrow" w:hAnsi="Arial Narrow" w:cs="Tahoma"/>
                <w:sz w:val="24"/>
                <w:szCs w:val="24"/>
              </w:rPr>
              <w:t>PREGÃO PRESENCIAL</w:t>
            </w:r>
          </w:p>
        </w:tc>
        <w:tc>
          <w:tcPr>
            <w:tcW w:w="1843" w:type="dxa"/>
            <w:tcBorders>
              <w:top w:val="single" w:sz="4" w:space="0" w:color="auto"/>
              <w:left w:val="single" w:sz="4" w:space="0" w:color="auto"/>
              <w:bottom w:val="single" w:sz="4" w:space="0" w:color="auto"/>
              <w:right w:val="single" w:sz="4" w:space="0" w:color="auto"/>
            </w:tcBorders>
          </w:tcPr>
          <w:p w14:paraId="0F21E9B8" w14:textId="62CFADF6" w:rsidR="00041544" w:rsidRPr="00212227" w:rsidRDefault="00903293" w:rsidP="00707D1B">
            <w:pPr>
              <w:spacing w:before="120" w:after="120" w:line="280" w:lineRule="atLeast"/>
              <w:jc w:val="center"/>
              <w:rPr>
                <w:rFonts w:ascii="Arial Narrow" w:hAnsi="Arial Narrow" w:cs="Tahoma"/>
                <w:b/>
                <w:sz w:val="24"/>
                <w:szCs w:val="24"/>
              </w:rPr>
            </w:pPr>
            <w:r>
              <w:rPr>
                <w:rFonts w:ascii="Arial Narrow" w:hAnsi="Arial Narrow" w:cs="Tahoma"/>
                <w:b/>
                <w:sz w:val="24"/>
                <w:szCs w:val="24"/>
              </w:rPr>
              <w:t>044</w:t>
            </w:r>
            <w:r w:rsidRPr="00212227">
              <w:rPr>
                <w:rFonts w:ascii="Arial Narrow" w:hAnsi="Arial Narrow" w:cs="Tahoma"/>
                <w:b/>
                <w:sz w:val="24"/>
                <w:szCs w:val="24"/>
              </w:rPr>
              <w:t>/</w:t>
            </w:r>
            <w:r>
              <w:rPr>
                <w:rFonts w:ascii="Arial Narrow" w:hAnsi="Arial Narrow" w:cs="Tahoma"/>
                <w:b/>
                <w:sz w:val="24"/>
                <w:szCs w:val="24"/>
              </w:rPr>
              <w:t>2022</w:t>
            </w:r>
          </w:p>
        </w:tc>
      </w:tr>
    </w:tbl>
    <w:p w14:paraId="35AF2FDB" w14:textId="75D86DB3" w:rsidR="00041544" w:rsidRPr="00212227" w:rsidRDefault="00041544" w:rsidP="0051677C">
      <w:pPr>
        <w:spacing w:before="120" w:after="120" w:line="280" w:lineRule="atLeast"/>
        <w:ind w:firstLine="708"/>
        <w:jc w:val="both"/>
        <w:rPr>
          <w:rFonts w:ascii="Arial Narrow" w:hAnsi="Arial Narrow" w:cs="Tahoma"/>
          <w:bCs/>
          <w:sz w:val="24"/>
          <w:szCs w:val="24"/>
        </w:rPr>
      </w:pPr>
      <w:r w:rsidRPr="00212227">
        <w:rPr>
          <w:rFonts w:ascii="Arial Narrow" w:hAnsi="Arial Narrow" w:cs="Tahoma"/>
          <w:sz w:val="24"/>
          <w:szCs w:val="24"/>
        </w:rPr>
        <w:t xml:space="preserve">Aos </w:t>
      </w:r>
      <w:r w:rsidRPr="00212227">
        <w:rPr>
          <w:rFonts w:ascii="Arial Narrow" w:hAnsi="Arial Narrow" w:cs="Tahoma"/>
          <w:sz w:val="24"/>
          <w:szCs w:val="24"/>
          <w:highlight w:val="yellow"/>
        </w:rPr>
        <w:t>_____</w:t>
      </w:r>
      <w:r w:rsidRPr="00212227">
        <w:rPr>
          <w:rFonts w:ascii="Arial Narrow" w:hAnsi="Arial Narrow" w:cs="Tahoma"/>
          <w:sz w:val="24"/>
          <w:szCs w:val="24"/>
        </w:rPr>
        <w:t xml:space="preserve"> dias do mês de </w:t>
      </w:r>
      <w:r w:rsidRPr="00212227">
        <w:rPr>
          <w:rFonts w:ascii="Arial Narrow" w:hAnsi="Arial Narrow" w:cs="Tahoma"/>
          <w:sz w:val="24"/>
          <w:szCs w:val="24"/>
          <w:highlight w:val="yellow"/>
        </w:rPr>
        <w:t>_____</w:t>
      </w:r>
      <w:r w:rsidRPr="00212227">
        <w:rPr>
          <w:rFonts w:ascii="Arial Narrow" w:hAnsi="Arial Narrow" w:cs="Tahoma"/>
          <w:sz w:val="24"/>
          <w:szCs w:val="24"/>
        </w:rPr>
        <w:t>de 20</w:t>
      </w:r>
      <w:r w:rsidR="00325CB0" w:rsidRPr="00212227">
        <w:rPr>
          <w:rFonts w:ascii="Arial Narrow" w:hAnsi="Arial Narrow" w:cs="Tahoma"/>
          <w:sz w:val="24"/>
          <w:szCs w:val="24"/>
        </w:rPr>
        <w:t>2</w:t>
      </w:r>
      <w:r w:rsidR="00E77684" w:rsidRPr="00212227">
        <w:rPr>
          <w:rFonts w:ascii="Arial Narrow" w:hAnsi="Arial Narrow" w:cs="Tahoma"/>
          <w:sz w:val="24"/>
          <w:szCs w:val="24"/>
        </w:rPr>
        <w:t>2</w:t>
      </w:r>
      <w:r w:rsidRPr="00212227">
        <w:rPr>
          <w:rFonts w:ascii="Arial Narrow" w:hAnsi="Arial Narrow" w:cs="Tahoma"/>
          <w:sz w:val="24"/>
          <w:szCs w:val="24"/>
        </w:rPr>
        <w:t xml:space="preserve">, autorizada pelo processo de </w:t>
      </w:r>
      <w:r w:rsidRPr="00212227">
        <w:rPr>
          <w:rFonts w:ascii="Arial Narrow" w:hAnsi="Arial Narrow" w:cs="Tahoma"/>
          <w:bCs/>
          <w:sz w:val="24"/>
          <w:szCs w:val="24"/>
        </w:rPr>
        <w:t>Pregão</w:t>
      </w:r>
      <w:r w:rsidR="00903293">
        <w:rPr>
          <w:rFonts w:ascii="Arial Narrow" w:hAnsi="Arial Narrow" w:cs="Tahoma"/>
          <w:bCs/>
          <w:sz w:val="24"/>
          <w:szCs w:val="24"/>
        </w:rPr>
        <w:t xml:space="preserve"> </w:t>
      </w:r>
      <w:r w:rsidRPr="00212227">
        <w:rPr>
          <w:rFonts w:ascii="Arial Narrow" w:hAnsi="Arial Narrow" w:cs="Tahoma"/>
          <w:bCs/>
          <w:sz w:val="24"/>
          <w:szCs w:val="24"/>
        </w:rPr>
        <w:t>Presencial</w:t>
      </w:r>
      <w:r w:rsidR="00903293">
        <w:rPr>
          <w:rFonts w:ascii="Arial Narrow" w:hAnsi="Arial Narrow" w:cs="Tahoma"/>
          <w:bCs/>
          <w:sz w:val="24"/>
          <w:szCs w:val="24"/>
        </w:rPr>
        <w:t xml:space="preserve"> </w:t>
      </w:r>
      <w:r w:rsidR="00903293" w:rsidRPr="00903293">
        <w:rPr>
          <w:rFonts w:ascii="Arial Narrow" w:hAnsi="Arial Narrow" w:cs="Tahoma"/>
          <w:bCs/>
          <w:sz w:val="24"/>
          <w:szCs w:val="24"/>
        </w:rPr>
        <w:t>044/2022</w:t>
      </w:r>
      <w:r w:rsidRPr="00903293">
        <w:rPr>
          <w:rFonts w:ascii="Arial Narrow" w:hAnsi="Arial Narrow" w:cs="Tahoma"/>
          <w:bCs/>
          <w:sz w:val="24"/>
          <w:szCs w:val="24"/>
        </w:rPr>
        <w:t>, foi la</w:t>
      </w:r>
      <w:r w:rsidRPr="00212227">
        <w:rPr>
          <w:rFonts w:ascii="Arial Narrow" w:hAnsi="Arial Narrow" w:cs="Tahoma"/>
          <w:sz w:val="24"/>
          <w:szCs w:val="24"/>
        </w:rPr>
        <w:t xml:space="preserve">vrada a presente </w:t>
      </w:r>
      <w:r w:rsidRPr="00212227">
        <w:rPr>
          <w:rFonts w:ascii="Arial Narrow" w:hAnsi="Arial Narrow" w:cs="Tahoma"/>
          <w:bCs/>
          <w:sz w:val="24"/>
          <w:szCs w:val="24"/>
        </w:rPr>
        <w:t xml:space="preserve">Ata de </w:t>
      </w:r>
      <w:r w:rsidR="00253526" w:rsidRPr="008E5567">
        <w:rPr>
          <w:rFonts w:ascii="Arial Narrow" w:hAnsi="Arial Narrow" w:cs="Tahoma"/>
          <w:sz w:val="24"/>
          <w:szCs w:val="24"/>
        </w:rPr>
        <w:t xml:space="preserve">REGISTRO DE PREÇOS PARA AQUISIÇÃO DE INSUMOS PARA O MONITORAMENTO DOS NÍVEIS DE GLICEMIA, </w:t>
      </w:r>
      <w:r w:rsidR="00253526" w:rsidRPr="008E5567">
        <w:rPr>
          <w:rFonts w:ascii="Arial Narrow" w:hAnsi="Arial Narrow" w:cs="Tahoma"/>
          <w:sz w:val="24"/>
          <w:szCs w:val="24"/>
          <w:lang w:eastAsia="zh-CN"/>
        </w:rPr>
        <w:t>DESTINADOS À ATENDER AS NECESSIDADES DA SECRETARIA MUNICIPAL DE SAÚDE DE MAIRIPORÃ/SP</w:t>
      </w:r>
      <w:r w:rsidRPr="00212227">
        <w:rPr>
          <w:rFonts w:ascii="Arial Narrow" w:hAnsi="Arial Narrow" w:cs="Tahoma"/>
          <w:sz w:val="24"/>
          <w:szCs w:val="24"/>
        </w:rPr>
        <w:t xml:space="preserve">, de acordo com o disposto no art. 15, II, da Lei n.º 8.666/93, e das disposições contidas na Lei nº 10.520/02, e nos Decretos Municipais 5.504/2009, 8.225/2017 e 8.303/2017 e </w:t>
      </w:r>
      <w:r w:rsidRPr="00212227">
        <w:rPr>
          <w:rFonts w:ascii="Arial Narrow" w:hAnsi="Arial Narrow" w:cs="Tahoma"/>
          <w:bCs/>
          <w:sz w:val="24"/>
          <w:szCs w:val="24"/>
        </w:rPr>
        <w:t xml:space="preserve">Processo </w:t>
      </w:r>
      <w:r w:rsidR="00E77684" w:rsidRPr="00212227">
        <w:rPr>
          <w:rFonts w:ascii="Arial Narrow" w:hAnsi="Arial Narrow" w:cs="Tahoma"/>
          <w:bCs/>
          <w:sz w:val="24"/>
          <w:szCs w:val="24"/>
        </w:rPr>
        <w:t xml:space="preserve">2.949/2022 </w:t>
      </w:r>
      <w:r w:rsidRPr="00212227">
        <w:rPr>
          <w:rFonts w:ascii="Arial Narrow" w:hAnsi="Arial Narrow" w:cs="Tahoma"/>
          <w:bCs/>
          <w:sz w:val="24"/>
          <w:szCs w:val="24"/>
        </w:rPr>
        <w:t>que conjuntamente com as condições adiante estipuladas, regem o relacionamento Prefeitura e Fornecedor:</w:t>
      </w:r>
    </w:p>
    <w:p w14:paraId="1CCBC54B" w14:textId="77777777" w:rsidR="00041544" w:rsidRPr="00212227" w:rsidRDefault="00041544" w:rsidP="0051677C">
      <w:pPr>
        <w:spacing w:before="120" w:after="120" w:line="280" w:lineRule="atLeast"/>
        <w:jc w:val="both"/>
        <w:rPr>
          <w:rFonts w:ascii="Arial Narrow" w:hAnsi="Arial Narrow" w:cs="Tahoma"/>
          <w:sz w:val="24"/>
          <w:szCs w:val="24"/>
        </w:rPr>
      </w:pPr>
      <w:r w:rsidRPr="00212227">
        <w:rPr>
          <w:rFonts w:ascii="Arial Narrow" w:hAnsi="Arial Narrow" w:cs="Tahoma"/>
          <w:b/>
          <w:sz w:val="24"/>
          <w:szCs w:val="24"/>
        </w:rPr>
        <w:t xml:space="preserve">1. </w:t>
      </w:r>
      <w:r w:rsidRPr="00212227">
        <w:rPr>
          <w:rFonts w:ascii="Arial Narrow" w:hAnsi="Arial Narrow" w:cs="Tahoma"/>
          <w:sz w:val="24"/>
          <w:szCs w:val="24"/>
        </w:rPr>
        <w:t>Consideram-se registrados, para even</w:t>
      </w:r>
      <w:r w:rsidR="00E55793" w:rsidRPr="00212227">
        <w:rPr>
          <w:rFonts w:ascii="Arial Narrow" w:hAnsi="Arial Narrow" w:cs="Tahoma"/>
          <w:sz w:val="24"/>
          <w:szCs w:val="24"/>
        </w:rPr>
        <w:t xml:space="preserve">tual fornecimento de </w:t>
      </w:r>
      <w:r w:rsidR="00253526" w:rsidRPr="008E5567">
        <w:rPr>
          <w:rFonts w:ascii="Arial Narrow" w:hAnsi="Arial Narrow" w:cs="Tahoma"/>
          <w:sz w:val="24"/>
          <w:szCs w:val="24"/>
        </w:rPr>
        <w:t>INSUMOS PARA O MONITORAMENTO DOS NÍVEIS DE GLICEMIA</w:t>
      </w:r>
      <w:r w:rsidR="00E55793" w:rsidRPr="00212227">
        <w:rPr>
          <w:rFonts w:ascii="Arial Narrow" w:hAnsi="Arial Narrow" w:cs="Tahoma"/>
          <w:sz w:val="24"/>
          <w:szCs w:val="24"/>
        </w:rPr>
        <w:t>, de</w:t>
      </w:r>
      <w:r w:rsidR="00E55793" w:rsidRPr="00212227">
        <w:rPr>
          <w:rFonts w:ascii="Arial Narrow" w:hAnsi="Arial Narrow" w:cs="Tahoma"/>
          <w:sz w:val="24"/>
          <w:szCs w:val="24"/>
          <w:lang w:eastAsia="zh-CN"/>
        </w:rPr>
        <w:t xml:space="preserve">stinados à atender as necessidades da Secretaria Municipal de Saúde de Mairiporã/SP, </w:t>
      </w:r>
      <w:r w:rsidRPr="00212227">
        <w:rPr>
          <w:rFonts w:ascii="Arial Narrow" w:hAnsi="Arial Narrow" w:cs="Tahoma"/>
          <w:sz w:val="24"/>
          <w:szCs w:val="24"/>
        </w:rPr>
        <w:t>o forneced</w:t>
      </w:r>
      <w:r w:rsidRPr="00212227">
        <w:rPr>
          <w:rFonts w:ascii="Arial Narrow" w:hAnsi="Arial Narrow" w:cs="Tahoma"/>
          <w:bCs/>
          <w:sz w:val="24"/>
          <w:szCs w:val="24"/>
        </w:rPr>
        <w:t>or</w:t>
      </w:r>
      <w:r w:rsidRPr="00212227">
        <w:rPr>
          <w:rFonts w:ascii="Arial Narrow" w:hAnsi="Arial Narrow" w:cs="Tahoma"/>
          <w:sz w:val="24"/>
          <w:szCs w:val="24"/>
          <w:highlight w:val="yellow"/>
          <w:lang w:eastAsia="zh-CN"/>
        </w:rPr>
        <w:t>__________</w:t>
      </w:r>
      <w:r w:rsidRPr="00212227">
        <w:rPr>
          <w:rFonts w:ascii="Arial Narrow" w:hAnsi="Arial Narrow" w:cs="Tahoma"/>
          <w:sz w:val="24"/>
          <w:szCs w:val="24"/>
        </w:rPr>
        <w:t xml:space="preserve">, estabelecido à </w:t>
      </w:r>
      <w:r w:rsidRPr="00212227">
        <w:rPr>
          <w:rFonts w:ascii="Arial Narrow" w:hAnsi="Arial Narrow" w:cs="Tahoma"/>
          <w:sz w:val="24"/>
          <w:szCs w:val="24"/>
          <w:highlight w:val="yellow"/>
          <w:lang w:eastAsia="zh-CN"/>
        </w:rPr>
        <w:t>__________</w:t>
      </w:r>
      <w:r w:rsidRPr="00212227">
        <w:rPr>
          <w:rFonts w:ascii="Arial Narrow" w:hAnsi="Arial Narrow" w:cs="Tahoma"/>
          <w:sz w:val="24"/>
          <w:szCs w:val="24"/>
        </w:rPr>
        <w:t xml:space="preserve">, nº </w:t>
      </w:r>
      <w:r w:rsidRPr="00212227">
        <w:rPr>
          <w:rFonts w:ascii="Arial Narrow" w:hAnsi="Arial Narrow" w:cs="Tahoma"/>
          <w:sz w:val="24"/>
          <w:szCs w:val="24"/>
          <w:highlight w:val="yellow"/>
          <w:lang w:eastAsia="zh-CN"/>
        </w:rPr>
        <w:t>__________</w:t>
      </w:r>
      <w:r w:rsidRPr="00212227">
        <w:rPr>
          <w:rFonts w:ascii="Arial Narrow" w:hAnsi="Arial Narrow" w:cs="Tahoma"/>
          <w:sz w:val="24"/>
          <w:szCs w:val="24"/>
        </w:rPr>
        <w:t xml:space="preserve">, bairro </w:t>
      </w:r>
      <w:r w:rsidRPr="00212227">
        <w:rPr>
          <w:rFonts w:ascii="Arial Narrow" w:hAnsi="Arial Narrow" w:cs="Tahoma"/>
          <w:sz w:val="24"/>
          <w:szCs w:val="24"/>
          <w:highlight w:val="yellow"/>
          <w:lang w:eastAsia="zh-CN"/>
        </w:rPr>
        <w:t>__________</w:t>
      </w:r>
      <w:r w:rsidRPr="00212227">
        <w:rPr>
          <w:rFonts w:ascii="Arial Narrow" w:hAnsi="Arial Narrow" w:cs="Tahoma"/>
          <w:sz w:val="24"/>
          <w:szCs w:val="24"/>
        </w:rPr>
        <w:t xml:space="preserve">, cidade de </w:t>
      </w:r>
      <w:r w:rsidRPr="00212227">
        <w:rPr>
          <w:rFonts w:ascii="Arial Narrow" w:hAnsi="Arial Narrow" w:cs="Tahoma"/>
          <w:sz w:val="24"/>
          <w:szCs w:val="24"/>
          <w:highlight w:val="yellow"/>
          <w:lang w:eastAsia="zh-CN"/>
        </w:rPr>
        <w:t>__________</w:t>
      </w:r>
      <w:r w:rsidRPr="00212227">
        <w:rPr>
          <w:rFonts w:ascii="Arial Narrow" w:hAnsi="Arial Narrow" w:cs="Tahoma"/>
          <w:sz w:val="24"/>
          <w:szCs w:val="24"/>
        </w:rPr>
        <w:t xml:space="preserve">, Estado de </w:t>
      </w:r>
      <w:r w:rsidRPr="00212227">
        <w:rPr>
          <w:rFonts w:ascii="Arial Narrow" w:hAnsi="Arial Narrow" w:cs="Tahoma"/>
          <w:sz w:val="24"/>
          <w:szCs w:val="24"/>
          <w:highlight w:val="yellow"/>
          <w:lang w:eastAsia="zh-CN"/>
        </w:rPr>
        <w:t>__________</w:t>
      </w:r>
      <w:r w:rsidRPr="00212227">
        <w:rPr>
          <w:rFonts w:ascii="Arial Narrow" w:hAnsi="Arial Narrow" w:cs="Tahoma"/>
          <w:sz w:val="24"/>
          <w:szCs w:val="24"/>
        </w:rPr>
        <w:t xml:space="preserve">, inscrito no CNPJ </w:t>
      </w:r>
      <w:r w:rsidRPr="00212227">
        <w:rPr>
          <w:rFonts w:ascii="Arial Narrow" w:hAnsi="Arial Narrow" w:cs="Tahoma"/>
          <w:sz w:val="24"/>
          <w:szCs w:val="24"/>
          <w:highlight w:val="yellow"/>
          <w:lang w:eastAsia="zh-CN"/>
        </w:rPr>
        <w:t>__________</w:t>
      </w:r>
      <w:r w:rsidRPr="00212227">
        <w:rPr>
          <w:rFonts w:ascii="Arial Narrow" w:hAnsi="Arial Narrow" w:cs="Tahoma"/>
          <w:sz w:val="24"/>
          <w:szCs w:val="24"/>
          <w:lang w:eastAsia="zh-CN"/>
        </w:rPr>
        <w:t>, de acordo com a tabela abaixo</w:t>
      </w:r>
      <w:r w:rsidRPr="00212227">
        <w:rPr>
          <w:rFonts w:ascii="Arial Narrow" w:hAnsi="Arial Narrow" w:cs="Tahoma"/>
          <w:sz w:val="24"/>
          <w:szCs w:val="24"/>
        </w:rPr>
        <w:t>:</w:t>
      </w:r>
    </w:p>
    <w:tbl>
      <w:tblPr>
        <w:tblW w:w="93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991"/>
        <w:gridCol w:w="708"/>
        <w:gridCol w:w="3943"/>
        <w:gridCol w:w="883"/>
        <w:gridCol w:w="988"/>
        <w:gridCol w:w="1268"/>
      </w:tblGrid>
      <w:tr w:rsidR="00041544" w:rsidRPr="00212227" w14:paraId="42FE37FE" w14:textId="77777777" w:rsidTr="00467701">
        <w:trPr>
          <w:trHeight w:val="20"/>
        </w:trPr>
        <w:tc>
          <w:tcPr>
            <w:tcW w:w="595" w:type="dxa"/>
            <w:shd w:val="clear" w:color="auto" w:fill="B6DDE8"/>
            <w:vAlign w:val="center"/>
          </w:tcPr>
          <w:p w14:paraId="505C94D4" w14:textId="77777777" w:rsidR="00041544" w:rsidRPr="00212227" w:rsidRDefault="00041544" w:rsidP="0051677C">
            <w:pPr>
              <w:spacing w:before="120" w:after="120" w:line="280" w:lineRule="atLeast"/>
              <w:ind w:left="-142"/>
              <w:jc w:val="center"/>
              <w:rPr>
                <w:rFonts w:ascii="Arial Narrow" w:hAnsi="Arial Narrow" w:cs="Tahoma"/>
                <w:b/>
                <w:sz w:val="24"/>
                <w:szCs w:val="24"/>
              </w:rPr>
            </w:pPr>
            <w:r w:rsidRPr="00212227">
              <w:rPr>
                <w:rFonts w:ascii="Arial Narrow" w:hAnsi="Arial Narrow" w:cs="Tahoma"/>
                <w:b/>
                <w:sz w:val="24"/>
                <w:szCs w:val="24"/>
              </w:rPr>
              <w:t>ITEM</w:t>
            </w:r>
          </w:p>
        </w:tc>
        <w:tc>
          <w:tcPr>
            <w:tcW w:w="991" w:type="dxa"/>
            <w:shd w:val="clear" w:color="auto" w:fill="B6DDE8"/>
            <w:vAlign w:val="center"/>
          </w:tcPr>
          <w:p w14:paraId="0AC666E8" w14:textId="77777777" w:rsidR="00041544" w:rsidRPr="00212227" w:rsidRDefault="00041544" w:rsidP="0051677C">
            <w:pPr>
              <w:spacing w:before="120" w:after="120" w:line="280" w:lineRule="atLeast"/>
              <w:ind w:left="-80"/>
              <w:jc w:val="center"/>
              <w:rPr>
                <w:rFonts w:ascii="Arial Narrow" w:hAnsi="Arial Narrow" w:cs="Tahoma"/>
                <w:b/>
                <w:sz w:val="24"/>
                <w:szCs w:val="24"/>
              </w:rPr>
            </w:pPr>
            <w:r w:rsidRPr="00212227">
              <w:rPr>
                <w:rFonts w:ascii="Arial Narrow" w:hAnsi="Arial Narrow" w:cs="Tahoma"/>
                <w:b/>
                <w:sz w:val="24"/>
                <w:szCs w:val="24"/>
              </w:rPr>
              <w:t>QUANT.</w:t>
            </w:r>
          </w:p>
        </w:tc>
        <w:tc>
          <w:tcPr>
            <w:tcW w:w="708" w:type="dxa"/>
            <w:shd w:val="clear" w:color="auto" w:fill="B6DDE8"/>
            <w:vAlign w:val="center"/>
          </w:tcPr>
          <w:p w14:paraId="7866763E" w14:textId="77777777" w:rsidR="00041544" w:rsidRPr="00212227" w:rsidRDefault="00041544" w:rsidP="0051677C">
            <w:pPr>
              <w:spacing w:before="120" w:after="120" w:line="280" w:lineRule="atLeast"/>
              <w:ind w:left="-160"/>
              <w:jc w:val="center"/>
              <w:rPr>
                <w:rFonts w:ascii="Arial Narrow" w:hAnsi="Arial Narrow" w:cs="Tahoma"/>
                <w:b/>
                <w:sz w:val="24"/>
                <w:szCs w:val="24"/>
              </w:rPr>
            </w:pPr>
            <w:r w:rsidRPr="00212227">
              <w:rPr>
                <w:rFonts w:ascii="Arial Narrow" w:hAnsi="Arial Narrow" w:cs="Tahoma"/>
                <w:b/>
                <w:sz w:val="24"/>
                <w:szCs w:val="24"/>
              </w:rPr>
              <w:t>UNID.</w:t>
            </w:r>
          </w:p>
        </w:tc>
        <w:tc>
          <w:tcPr>
            <w:tcW w:w="3943" w:type="dxa"/>
            <w:shd w:val="clear" w:color="auto" w:fill="B6DDE8"/>
            <w:vAlign w:val="center"/>
          </w:tcPr>
          <w:p w14:paraId="0DD32FEC" w14:textId="77777777" w:rsidR="00041544" w:rsidRPr="00212227" w:rsidRDefault="00041544" w:rsidP="0051677C">
            <w:pPr>
              <w:spacing w:before="120" w:after="120" w:line="280" w:lineRule="atLeast"/>
              <w:ind w:left="-99"/>
              <w:jc w:val="center"/>
              <w:rPr>
                <w:rFonts w:ascii="Arial Narrow" w:hAnsi="Arial Narrow" w:cs="Tahoma"/>
                <w:b/>
                <w:sz w:val="24"/>
                <w:szCs w:val="24"/>
              </w:rPr>
            </w:pPr>
            <w:r w:rsidRPr="00212227">
              <w:rPr>
                <w:rFonts w:ascii="Arial Narrow" w:hAnsi="Arial Narrow" w:cs="Tahoma"/>
                <w:b/>
                <w:sz w:val="24"/>
                <w:szCs w:val="24"/>
              </w:rPr>
              <w:t>OBJETO</w:t>
            </w:r>
          </w:p>
        </w:tc>
        <w:tc>
          <w:tcPr>
            <w:tcW w:w="883" w:type="dxa"/>
            <w:shd w:val="clear" w:color="auto" w:fill="B6DDE8"/>
            <w:vAlign w:val="center"/>
          </w:tcPr>
          <w:p w14:paraId="79E22CE6" w14:textId="77777777" w:rsidR="00041544" w:rsidRPr="00212227" w:rsidRDefault="00041544" w:rsidP="0051677C">
            <w:pPr>
              <w:spacing w:before="120" w:after="120" w:line="280" w:lineRule="atLeast"/>
              <w:ind w:left="-179"/>
              <w:jc w:val="center"/>
              <w:rPr>
                <w:rFonts w:ascii="Arial Narrow" w:hAnsi="Arial Narrow" w:cs="Tahoma"/>
                <w:b/>
                <w:sz w:val="24"/>
                <w:szCs w:val="24"/>
              </w:rPr>
            </w:pPr>
            <w:r w:rsidRPr="00212227">
              <w:rPr>
                <w:rFonts w:ascii="Arial Narrow" w:hAnsi="Arial Narrow" w:cs="Tahoma"/>
                <w:b/>
                <w:sz w:val="24"/>
                <w:szCs w:val="24"/>
              </w:rPr>
              <w:t>MARCA</w:t>
            </w:r>
          </w:p>
        </w:tc>
        <w:tc>
          <w:tcPr>
            <w:tcW w:w="988" w:type="dxa"/>
            <w:shd w:val="clear" w:color="auto" w:fill="B6DDE8"/>
            <w:vAlign w:val="center"/>
          </w:tcPr>
          <w:p w14:paraId="74E16E49" w14:textId="77777777" w:rsidR="00041544" w:rsidRPr="00212227" w:rsidRDefault="00041544" w:rsidP="0051677C">
            <w:pPr>
              <w:spacing w:before="120" w:after="120" w:line="280" w:lineRule="atLeast"/>
              <w:ind w:left="-118"/>
              <w:jc w:val="center"/>
              <w:rPr>
                <w:rFonts w:ascii="Arial Narrow" w:hAnsi="Arial Narrow" w:cs="Tahoma"/>
                <w:b/>
                <w:sz w:val="24"/>
                <w:szCs w:val="24"/>
              </w:rPr>
            </w:pPr>
            <w:r w:rsidRPr="00212227">
              <w:rPr>
                <w:rFonts w:ascii="Arial Narrow" w:hAnsi="Arial Narrow" w:cs="Tahoma"/>
                <w:b/>
                <w:sz w:val="24"/>
                <w:szCs w:val="24"/>
              </w:rPr>
              <w:t>R$ UNIT.</w:t>
            </w:r>
          </w:p>
        </w:tc>
        <w:tc>
          <w:tcPr>
            <w:tcW w:w="1268" w:type="dxa"/>
            <w:shd w:val="clear" w:color="auto" w:fill="B6DDE8"/>
            <w:vAlign w:val="center"/>
          </w:tcPr>
          <w:p w14:paraId="0750D4BE" w14:textId="77777777" w:rsidR="00041544" w:rsidRPr="00212227" w:rsidRDefault="00041544" w:rsidP="0051677C">
            <w:pPr>
              <w:spacing w:before="120" w:after="120" w:line="280" w:lineRule="atLeast"/>
              <w:ind w:left="-200"/>
              <w:jc w:val="center"/>
              <w:rPr>
                <w:rFonts w:ascii="Arial Narrow" w:hAnsi="Arial Narrow" w:cs="Tahoma"/>
                <w:b/>
                <w:sz w:val="24"/>
                <w:szCs w:val="24"/>
              </w:rPr>
            </w:pPr>
            <w:r w:rsidRPr="00212227">
              <w:rPr>
                <w:rFonts w:ascii="Arial Narrow" w:hAnsi="Arial Narrow" w:cs="Tahoma"/>
                <w:b/>
                <w:sz w:val="24"/>
                <w:szCs w:val="24"/>
              </w:rPr>
              <w:t>R$ TOTAL</w:t>
            </w:r>
          </w:p>
        </w:tc>
      </w:tr>
      <w:tr w:rsidR="00041544" w:rsidRPr="00212227" w14:paraId="5B2FC2CD" w14:textId="77777777" w:rsidTr="00467701">
        <w:trPr>
          <w:trHeight w:val="20"/>
        </w:trPr>
        <w:tc>
          <w:tcPr>
            <w:tcW w:w="595" w:type="dxa"/>
            <w:shd w:val="clear" w:color="auto" w:fill="auto"/>
            <w:vAlign w:val="center"/>
          </w:tcPr>
          <w:p w14:paraId="2DB6E33E" w14:textId="77777777" w:rsidR="00041544" w:rsidRPr="00212227" w:rsidRDefault="00041544" w:rsidP="0051677C">
            <w:pPr>
              <w:spacing w:before="120" w:after="120" w:line="280" w:lineRule="atLeast"/>
              <w:jc w:val="center"/>
              <w:rPr>
                <w:rFonts w:ascii="Arial Narrow" w:hAnsi="Arial Narrow" w:cs="Tahoma"/>
                <w:sz w:val="24"/>
                <w:szCs w:val="24"/>
              </w:rPr>
            </w:pPr>
          </w:p>
        </w:tc>
        <w:tc>
          <w:tcPr>
            <w:tcW w:w="991" w:type="dxa"/>
            <w:shd w:val="clear" w:color="auto" w:fill="auto"/>
            <w:vAlign w:val="center"/>
          </w:tcPr>
          <w:p w14:paraId="5C387E70" w14:textId="77777777" w:rsidR="00041544" w:rsidRPr="00212227" w:rsidRDefault="00041544" w:rsidP="0051677C">
            <w:pPr>
              <w:spacing w:before="120" w:after="120" w:line="280" w:lineRule="atLeast"/>
              <w:jc w:val="center"/>
              <w:rPr>
                <w:rFonts w:ascii="Arial Narrow" w:hAnsi="Arial Narrow" w:cs="Tahoma"/>
                <w:sz w:val="24"/>
                <w:szCs w:val="24"/>
              </w:rPr>
            </w:pPr>
          </w:p>
        </w:tc>
        <w:tc>
          <w:tcPr>
            <w:tcW w:w="708" w:type="dxa"/>
            <w:shd w:val="clear" w:color="auto" w:fill="auto"/>
            <w:vAlign w:val="center"/>
          </w:tcPr>
          <w:p w14:paraId="7E578260" w14:textId="77777777" w:rsidR="00041544" w:rsidRPr="00212227" w:rsidRDefault="00041544" w:rsidP="0051677C">
            <w:pPr>
              <w:spacing w:before="120" w:after="120" w:line="280" w:lineRule="atLeast"/>
              <w:jc w:val="center"/>
              <w:rPr>
                <w:rFonts w:ascii="Arial Narrow" w:hAnsi="Arial Narrow" w:cs="Tahoma"/>
                <w:sz w:val="24"/>
                <w:szCs w:val="24"/>
              </w:rPr>
            </w:pPr>
          </w:p>
        </w:tc>
        <w:tc>
          <w:tcPr>
            <w:tcW w:w="3943" w:type="dxa"/>
            <w:shd w:val="clear" w:color="auto" w:fill="auto"/>
            <w:vAlign w:val="center"/>
          </w:tcPr>
          <w:p w14:paraId="7E318818" w14:textId="77777777" w:rsidR="00041544" w:rsidRPr="00212227" w:rsidRDefault="00041544" w:rsidP="0051677C">
            <w:pPr>
              <w:spacing w:before="120" w:after="120" w:line="280" w:lineRule="atLeast"/>
              <w:jc w:val="center"/>
              <w:rPr>
                <w:rFonts w:ascii="Arial Narrow" w:hAnsi="Arial Narrow" w:cs="Tahoma"/>
                <w:sz w:val="24"/>
                <w:szCs w:val="24"/>
              </w:rPr>
            </w:pPr>
          </w:p>
        </w:tc>
        <w:tc>
          <w:tcPr>
            <w:tcW w:w="883" w:type="dxa"/>
            <w:shd w:val="clear" w:color="auto" w:fill="auto"/>
            <w:vAlign w:val="center"/>
          </w:tcPr>
          <w:p w14:paraId="4D3EFE39" w14:textId="77777777" w:rsidR="00041544" w:rsidRPr="00212227" w:rsidRDefault="00041544" w:rsidP="0051677C">
            <w:pPr>
              <w:spacing w:before="120" w:after="120" w:line="280" w:lineRule="atLeast"/>
              <w:jc w:val="center"/>
              <w:rPr>
                <w:rFonts w:ascii="Arial Narrow" w:hAnsi="Arial Narrow" w:cs="Tahoma"/>
                <w:sz w:val="24"/>
                <w:szCs w:val="24"/>
              </w:rPr>
            </w:pPr>
          </w:p>
        </w:tc>
        <w:tc>
          <w:tcPr>
            <w:tcW w:w="988" w:type="dxa"/>
            <w:shd w:val="clear" w:color="auto" w:fill="auto"/>
            <w:vAlign w:val="center"/>
          </w:tcPr>
          <w:p w14:paraId="04ABB424" w14:textId="77777777" w:rsidR="00041544" w:rsidRPr="00212227" w:rsidRDefault="00041544" w:rsidP="0051677C">
            <w:pPr>
              <w:spacing w:before="120" w:after="120" w:line="280" w:lineRule="atLeast"/>
              <w:jc w:val="center"/>
              <w:rPr>
                <w:rFonts w:ascii="Arial Narrow" w:hAnsi="Arial Narrow" w:cs="Tahoma"/>
                <w:sz w:val="24"/>
                <w:szCs w:val="24"/>
              </w:rPr>
            </w:pPr>
          </w:p>
        </w:tc>
        <w:tc>
          <w:tcPr>
            <w:tcW w:w="1268" w:type="dxa"/>
            <w:shd w:val="clear" w:color="auto" w:fill="auto"/>
            <w:vAlign w:val="center"/>
          </w:tcPr>
          <w:p w14:paraId="4A2A7DFA" w14:textId="77777777" w:rsidR="00041544" w:rsidRPr="00212227" w:rsidRDefault="00041544" w:rsidP="0051677C">
            <w:pPr>
              <w:spacing w:before="120" w:after="120" w:line="280" w:lineRule="atLeast"/>
              <w:jc w:val="center"/>
              <w:rPr>
                <w:rFonts w:ascii="Arial Narrow" w:hAnsi="Arial Narrow" w:cs="Tahoma"/>
                <w:sz w:val="24"/>
                <w:szCs w:val="24"/>
              </w:rPr>
            </w:pPr>
          </w:p>
        </w:tc>
      </w:tr>
    </w:tbl>
    <w:p w14:paraId="52510A4A" w14:textId="77777777" w:rsidR="00041544" w:rsidRPr="00212227" w:rsidRDefault="00041544" w:rsidP="0051677C">
      <w:pPr>
        <w:spacing w:before="120" w:after="120" w:line="280" w:lineRule="atLeast"/>
        <w:jc w:val="both"/>
        <w:rPr>
          <w:rFonts w:ascii="Arial Narrow" w:hAnsi="Arial Narrow" w:cs="Tahoma"/>
          <w:sz w:val="24"/>
          <w:szCs w:val="24"/>
        </w:rPr>
      </w:pPr>
      <w:r w:rsidRPr="00212227">
        <w:rPr>
          <w:rFonts w:ascii="Arial Narrow" w:hAnsi="Arial Narrow" w:cs="Tahoma"/>
          <w:b/>
          <w:sz w:val="24"/>
          <w:szCs w:val="24"/>
        </w:rPr>
        <w:t xml:space="preserve">2. </w:t>
      </w:r>
      <w:r w:rsidRPr="00212227">
        <w:rPr>
          <w:rFonts w:ascii="Arial Narrow" w:hAnsi="Arial Narrow" w:cs="Tahoma"/>
          <w:sz w:val="24"/>
          <w:szCs w:val="24"/>
        </w:rPr>
        <w:t xml:space="preserve">Havendo interesse, a </w:t>
      </w:r>
      <w:r w:rsidR="00CB5EBA" w:rsidRPr="00212227">
        <w:rPr>
          <w:rFonts w:ascii="Arial Narrow" w:hAnsi="Arial Narrow" w:cs="Tahoma"/>
          <w:sz w:val="24"/>
          <w:szCs w:val="24"/>
        </w:rPr>
        <w:t xml:space="preserve">Prefeitura </w:t>
      </w:r>
      <w:r w:rsidRPr="00212227">
        <w:rPr>
          <w:rFonts w:ascii="Arial Narrow" w:hAnsi="Arial Narrow" w:cs="Tahoma"/>
          <w:sz w:val="24"/>
          <w:szCs w:val="24"/>
        </w:rPr>
        <w:t xml:space="preserve">convocará o </w:t>
      </w:r>
      <w:proofErr w:type="spellStart"/>
      <w:r w:rsidR="00CB5EBA" w:rsidRPr="00212227">
        <w:rPr>
          <w:rFonts w:ascii="Arial Narrow" w:hAnsi="Arial Narrow" w:cs="Tahoma"/>
          <w:bCs/>
          <w:sz w:val="24"/>
          <w:szCs w:val="24"/>
        </w:rPr>
        <w:t>Fornecedor</w:t>
      </w:r>
      <w:r w:rsidRPr="00212227">
        <w:rPr>
          <w:rFonts w:ascii="Arial Narrow" w:hAnsi="Arial Narrow" w:cs="Tahoma"/>
          <w:sz w:val="24"/>
          <w:szCs w:val="24"/>
        </w:rPr>
        <w:t>para</w:t>
      </w:r>
      <w:proofErr w:type="spellEnd"/>
      <w:r w:rsidRPr="00212227">
        <w:rPr>
          <w:rFonts w:ascii="Arial Narrow" w:hAnsi="Arial Narrow" w:cs="Tahoma"/>
          <w:sz w:val="24"/>
          <w:szCs w:val="24"/>
        </w:rPr>
        <w:t xml:space="preserve"> a assinatura do contrato ou retirar instrumento equivalente (Autorização de Fornecimento) e entrega do(s) item(</w:t>
      </w:r>
      <w:proofErr w:type="spellStart"/>
      <w:r w:rsidRPr="00212227">
        <w:rPr>
          <w:rFonts w:ascii="Arial Narrow" w:hAnsi="Arial Narrow" w:cs="Tahoma"/>
          <w:sz w:val="24"/>
          <w:szCs w:val="24"/>
        </w:rPr>
        <w:t>ns</w:t>
      </w:r>
      <w:proofErr w:type="spellEnd"/>
      <w:r w:rsidRPr="00212227">
        <w:rPr>
          <w:rFonts w:ascii="Arial Narrow" w:hAnsi="Arial Narrow" w:cs="Tahoma"/>
          <w:sz w:val="24"/>
          <w:szCs w:val="24"/>
        </w:rPr>
        <w:t>) que se sagrou vencedor, nos termos do Edital;</w:t>
      </w:r>
    </w:p>
    <w:p w14:paraId="0A048E3B" w14:textId="77777777" w:rsidR="00041544" w:rsidRPr="00212227" w:rsidRDefault="00041544" w:rsidP="0051677C">
      <w:pPr>
        <w:spacing w:before="120" w:after="120" w:line="280" w:lineRule="atLeast"/>
        <w:jc w:val="both"/>
        <w:rPr>
          <w:rFonts w:ascii="Arial Narrow" w:hAnsi="Arial Narrow" w:cs="Tahoma"/>
          <w:sz w:val="24"/>
          <w:szCs w:val="24"/>
        </w:rPr>
      </w:pPr>
      <w:r w:rsidRPr="00212227">
        <w:rPr>
          <w:rFonts w:ascii="Arial Narrow" w:hAnsi="Arial Narrow" w:cs="Tahoma"/>
          <w:b/>
          <w:sz w:val="24"/>
          <w:szCs w:val="24"/>
        </w:rPr>
        <w:t xml:space="preserve">3. </w:t>
      </w:r>
      <w:r w:rsidRPr="00212227">
        <w:rPr>
          <w:rFonts w:ascii="Arial Narrow" w:hAnsi="Arial Narrow" w:cs="Tahoma"/>
          <w:sz w:val="24"/>
          <w:szCs w:val="24"/>
        </w:rPr>
        <w:t>Vigência da Ata: 12 (doze) meses contados a partir da data de sua assinatura;</w:t>
      </w:r>
    </w:p>
    <w:p w14:paraId="6BD11CA3" w14:textId="77777777" w:rsidR="00E55793" w:rsidRPr="00212227" w:rsidRDefault="00E55793" w:rsidP="00E55793">
      <w:pPr>
        <w:autoSpaceDE w:val="0"/>
        <w:autoSpaceDN w:val="0"/>
        <w:adjustRightInd w:val="0"/>
        <w:spacing w:before="120" w:after="120" w:line="280" w:lineRule="atLeast"/>
        <w:jc w:val="both"/>
        <w:rPr>
          <w:rFonts w:ascii="Arial Narrow" w:hAnsi="Arial Narrow" w:cs="Tahoma"/>
          <w:bCs/>
          <w:sz w:val="24"/>
          <w:szCs w:val="24"/>
        </w:rPr>
      </w:pPr>
      <w:r w:rsidRPr="00212227">
        <w:rPr>
          <w:rFonts w:ascii="Arial Narrow" w:hAnsi="Arial Narrow" w:cs="Tahoma"/>
          <w:b/>
          <w:sz w:val="24"/>
          <w:szCs w:val="24"/>
        </w:rPr>
        <w:t xml:space="preserve">4. </w:t>
      </w:r>
      <w:r w:rsidRPr="00212227">
        <w:rPr>
          <w:rFonts w:ascii="Arial Narrow" w:hAnsi="Arial Narrow" w:cs="Tahoma"/>
          <w:bCs/>
          <w:sz w:val="24"/>
          <w:szCs w:val="24"/>
        </w:rPr>
        <w:t>Prazo de entrega: 10 (dez) dias úteis, contados a partir do envio ou retirada da Autorização de Fornecimento (AF), e, respectiva nota de empenho;</w:t>
      </w:r>
    </w:p>
    <w:p w14:paraId="504483B0" w14:textId="77777777" w:rsidR="00E55793" w:rsidRPr="00212227" w:rsidRDefault="00E55793" w:rsidP="00E55793">
      <w:pPr>
        <w:autoSpaceDE w:val="0"/>
        <w:autoSpaceDN w:val="0"/>
        <w:adjustRightInd w:val="0"/>
        <w:spacing w:before="120" w:after="120" w:line="280" w:lineRule="atLeast"/>
        <w:jc w:val="both"/>
        <w:rPr>
          <w:rFonts w:ascii="Arial Narrow" w:hAnsi="Arial Narrow" w:cs="Tahoma"/>
          <w:bCs/>
          <w:sz w:val="24"/>
          <w:szCs w:val="24"/>
        </w:rPr>
      </w:pPr>
      <w:r w:rsidRPr="00212227">
        <w:rPr>
          <w:rFonts w:ascii="Arial Narrow" w:hAnsi="Arial Narrow" w:cs="Tahoma"/>
          <w:b/>
          <w:sz w:val="24"/>
          <w:szCs w:val="24"/>
        </w:rPr>
        <w:t xml:space="preserve">5. </w:t>
      </w:r>
      <w:r w:rsidRPr="00212227">
        <w:rPr>
          <w:rFonts w:ascii="Arial Narrow" w:hAnsi="Arial Narrow" w:cs="Tahoma"/>
          <w:bCs/>
          <w:sz w:val="24"/>
          <w:szCs w:val="24"/>
        </w:rPr>
        <w:t>Local de entrega: Almoxarifado da Secretaria de Saúde</w:t>
      </w:r>
      <w:r w:rsidRPr="00212227">
        <w:rPr>
          <w:rFonts w:ascii="Arial Narrow" w:hAnsi="Arial Narrow" w:cs="Tahoma"/>
          <w:sz w:val="24"/>
          <w:szCs w:val="24"/>
          <w:lang w:eastAsia="zh-CN"/>
        </w:rPr>
        <w:t xml:space="preserve">, situado à Rua Maria das Dores Nascimento </w:t>
      </w:r>
      <w:proofErr w:type="spellStart"/>
      <w:r w:rsidRPr="00212227">
        <w:rPr>
          <w:rFonts w:ascii="Arial Narrow" w:hAnsi="Arial Narrow" w:cs="Tahoma"/>
          <w:sz w:val="24"/>
          <w:szCs w:val="24"/>
          <w:lang w:eastAsia="zh-CN"/>
        </w:rPr>
        <w:t>Chamma</w:t>
      </w:r>
      <w:proofErr w:type="spellEnd"/>
      <w:r w:rsidRPr="00212227">
        <w:rPr>
          <w:rFonts w:ascii="Arial Narrow" w:hAnsi="Arial Narrow" w:cs="Tahoma"/>
          <w:sz w:val="24"/>
          <w:szCs w:val="24"/>
          <w:lang w:eastAsia="zh-CN"/>
        </w:rPr>
        <w:t xml:space="preserve">, 38, Jardim Carpi, Mairiporã, SP., </w:t>
      </w:r>
      <w:r w:rsidRPr="00212227">
        <w:rPr>
          <w:rFonts w:ascii="Arial Narrow" w:hAnsi="Arial Narrow" w:cs="Tahoma"/>
          <w:bCs/>
          <w:sz w:val="24"/>
          <w:szCs w:val="24"/>
        </w:rPr>
        <w:t>correndo por conta da Contratada as despesas de embalagem, seguro, transporte, montagem, tributos, encargos trabalhistas e previdenciários decorrentes;</w:t>
      </w:r>
    </w:p>
    <w:p w14:paraId="6F7CD51F" w14:textId="77777777" w:rsidR="00041544" w:rsidRPr="00212227" w:rsidRDefault="00E55793" w:rsidP="00E55793">
      <w:pPr>
        <w:shd w:val="clear" w:color="auto" w:fill="FFFFFF" w:themeFill="background1"/>
        <w:spacing w:before="120" w:after="120" w:line="280" w:lineRule="atLeast"/>
        <w:jc w:val="both"/>
        <w:rPr>
          <w:rFonts w:ascii="Arial Narrow" w:hAnsi="Arial Narrow" w:cs="Tahoma"/>
          <w:spacing w:val="-2"/>
          <w:sz w:val="24"/>
          <w:szCs w:val="24"/>
        </w:rPr>
      </w:pPr>
      <w:r w:rsidRPr="00212227">
        <w:rPr>
          <w:rFonts w:ascii="Arial Narrow" w:hAnsi="Arial Narrow" w:cs="Tahoma"/>
          <w:b/>
          <w:bCs/>
          <w:sz w:val="24"/>
          <w:szCs w:val="24"/>
        </w:rPr>
        <w:t>6</w:t>
      </w:r>
      <w:r w:rsidR="00041544" w:rsidRPr="00212227">
        <w:rPr>
          <w:rFonts w:ascii="Arial Narrow" w:hAnsi="Arial Narrow" w:cs="Tahoma"/>
          <w:b/>
          <w:bCs/>
          <w:sz w:val="24"/>
          <w:szCs w:val="24"/>
        </w:rPr>
        <w:t xml:space="preserve">. </w:t>
      </w:r>
      <w:r w:rsidR="00041544" w:rsidRPr="00212227">
        <w:rPr>
          <w:rFonts w:ascii="Arial Narrow" w:hAnsi="Arial Narrow" w:cs="Tahoma"/>
          <w:spacing w:val="-2"/>
          <w:sz w:val="24"/>
          <w:szCs w:val="24"/>
        </w:rPr>
        <w:t xml:space="preserve">O </w:t>
      </w:r>
      <w:r w:rsidR="00462C6F" w:rsidRPr="00212227">
        <w:rPr>
          <w:rFonts w:ascii="Arial Narrow" w:hAnsi="Arial Narrow" w:cs="Tahoma"/>
          <w:spacing w:val="-2"/>
          <w:sz w:val="24"/>
          <w:szCs w:val="24"/>
        </w:rPr>
        <w:t xml:space="preserve">fornecedor </w:t>
      </w:r>
      <w:r w:rsidRPr="00212227">
        <w:rPr>
          <w:rFonts w:ascii="Arial Narrow" w:hAnsi="Arial Narrow" w:cs="Tahoma"/>
          <w:spacing w:val="-2"/>
          <w:sz w:val="24"/>
          <w:szCs w:val="24"/>
        </w:rPr>
        <w:t xml:space="preserve">obriga-se a fornecer os materiais </w:t>
      </w:r>
      <w:r w:rsidR="00041544" w:rsidRPr="00212227">
        <w:rPr>
          <w:rFonts w:ascii="Arial Narrow" w:hAnsi="Arial Narrow" w:cs="Tahoma"/>
          <w:spacing w:val="-2"/>
          <w:sz w:val="24"/>
          <w:szCs w:val="24"/>
        </w:rPr>
        <w:t>em estrita conformidade com o objeto licitado, obrigando-se ainda a substituí-los, se necessário, num</w:t>
      </w:r>
      <w:r w:rsidRPr="00212227">
        <w:rPr>
          <w:rFonts w:ascii="Arial Narrow" w:hAnsi="Arial Narrow" w:cs="Tahoma"/>
          <w:spacing w:val="-2"/>
          <w:sz w:val="24"/>
          <w:szCs w:val="24"/>
        </w:rPr>
        <w:t xml:space="preserve"> prazo de 02 (dois</w:t>
      </w:r>
      <w:r w:rsidR="00CB5EBA" w:rsidRPr="00212227">
        <w:rPr>
          <w:rFonts w:ascii="Arial Narrow" w:hAnsi="Arial Narrow" w:cs="Tahoma"/>
          <w:spacing w:val="-2"/>
          <w:sz w:val="24"/>
          <w:szCs w:val="24"/>
        </w:rPr>
        <w:t>) dias úteis</w:t>
      </w:r>
      <w:r w:rsidRPr="00212227">
        <w:rPr>
          <w:rFonts w:ascii="Arial Narrow" w:hAnsi="Arial Narrow" w:cs="Tahoma"/>
          <w:spacing w:val="-2"/>
          <w:sz w:val="24"/>
          <w:szCs w:val="24"/>
        </w:rPr>
        <w:t>;</w:t>
      </w:r>
    </w:p>
    <w:p w14:paraId="2308EC77" w14:textId="77777777" w:rsidR="00041544" w:rsidRPr="00212227" w:rsidRDefault="00041544" w:rsidP="0051677C">
      <w:pPr>
        <w:spacing w:before="120" w:after="120" w:line="280" w:lineRule="atLeast"/>
        <w:jc w:val="both"/>
        <w:rPr>
          <w:rFonts w:ascii="Arial Narrow" w:hAnsi="Arial Narrow" w:cs="Tahoma"/>
          <w:sz w:val="24"/>
          <w:szCs w:val="24"/>
        </w:rPr>
      </w:pPr>
      <w:r w:rsidRPr="00212227">
        <w:rPr>
          <w:rFonts w:ascii="Arial Narrow" w:hAnsi="Arial Narrow" w:cs="Tahoma"/>
          <w:b/>
          <w:spacing w:val="-2"/>
          <w:sz w:val="24"/>
          <w:szCs w:val="24"/>
        </w:rPr>
        <w:t xml:space="preserve">7. </w:t>
      </w:r>
      <w:r w:rsidRPr="00212227">
        <w:rPr>
          <w:rFonts w:ascii="Arial Narrow" w:hAnsi="Arial Narrow" w:cs="Tahoma"/>
          <w:sz w:val="24"/>
          <w:szCs w:val="24"/>
        </w:rPr>
        <w:t>Condições de pagamento: Pelo fornecimento dos produtos, a prefeitura efetuará o</w:t>
      </w:r>
      <w:r w:rsidR="006C379B" w:rsidRPr="00212227">
        <w:rPr>
          <w:rFonts w:ascii="Arial Narrow" w:hAnsi="Arial Narrow" w:cs="Tahoma"/>
          <w:sz w:val="24"/>
          <w:szCs w:val="24"/>
        </w:rPr>
        <w:t xml:space="preserve"> pagamento ao fornecedor em até 28 (vinte e oito)</w:t>
      </w:r>
      <w:r w:rsidRPr="00212227">
        <w:rPr>
          <w:rFonts w:ascii="Arial Narrow" w:hAnsi="Arial Narrow" w:cs="Tahoma"/>
          <w:sz w:val="24"/>
          <w:szCs w:val="24"/>
        </w:rPr>
        <w:t xml:space="preserve"> dias corridos após o aceite da nota fiscal;</w:t>
      </w:r>
    </w:p>
    <w:p w14:paraId="286461C8" w14:textId="77777777" w:rsidR="00041544" w:rsidRPr="00212227" w:rsidRDefault="00041544" w:rsidP="0051677C">
      <w:pPr>
        <w:spacing w:before="120" w:after="120" w:line="280" w:lineRule="atLeast"/>
        <w:jc w:val="both"/>
        <w:rPr>
          <w:rFonts w:ascii="Arial Narrow" w:hAnsi="Arial Narrow" w:cs="Tahoma"/>
          <w:sz w:val="24"/>
          <w:szCs w:val="24"/>
        </w:rPr>
      </w:pPr>
      <w:r w:rsidRPr="00212227">
        <w:rPr>
          <w:rFonts w:ascii="Arial Narrow" w:hAnsi="Arial Narrow" w:cs="Tahoma"/>
          <w:b/>
          <w:sz w:val="24"/>
          <w:szCs w:val="24"/>
        </w:rPr>
        <w:t xml:space="preserve">8. </w:t>
      </w:r>
      <w:r w:rsidRPr="00212227">
        <w:rPr>
          <w:rFonts w:ascii="Arial Narrow" w:hAnsi="Arial Narrow" w:cs="Tahoma"/>
          <w:sz w:val="24"/>
          <w:szCs w:val="24"/>
        </w:rPr>
        <w:t xml:space="preserve">Dados bancários do fornecedor: </w:t>
      </w:r>
      <w:r w:rsidRPr="00212227">
        <w:rPr>
          <w:rFonts w:ascii="Arial Narrow" w:hAnsi="Arial Narrow" w:cs="Tahoma"/>
          <w:sz w:val="24"/>
          <w:szCs w:val="24"/>
          <w:highlight w:val="yellow"/>
          <w:lang w:eastAsia="zh-CN"/>
        </w:rPr>
        <w:t>__________</w:t>
      </w:r>
      <w:r w:rsidR="006C379B" w:rsidRPr="00212227">
        <w:rPr>
          <w:rFonts w:ascii="Arial Narrow" w:hAnsi="Arial Narrow" w:cs="Tahoma"/>
          <w:sz w:val="24"/>
          <w:szCs w:val="24"/>
          <w:lang w:eastAsia="zh-CN"/>
        </w:rPr>
        <w:t>;</w:t>
      </w:r>
    </w:p>
    <w:p w14:paraId="2E07F340" w14:textId="77777777" w:rsidR="00041544" w:rsidRPr="00212227" w:rsidRDefault="00041544" w:rsidP="0051677C">
      <w:pPr>
        <w:spacing w:before="120" w:after="120" w:line="280" w:lineRule="atLeast"/>
        <w:jc w:val="both"/>
        <w:rPr>
          <w:rFonts w:ascii="Arial Narrow" w:hAnsi="Arial Narrow" w:cs="Tahoma"/>
          <w:sz w:val="24"/>
          <w:szCs w:val="24"/>
        </w:rPr>
      </w:pPr>
      <w:r w:rsidRPr="00212227">
        <w:rPr>
          <w:rFonts w:ascii="Arial Narrow" w:hAnsi="Arial Narrow" w:cs="Tahoma"/>
          <w:b/>
          <w:sz w:val="24"/>
          <w:szCs w:val="24"/>
        </w:rPr>
        <w:t xml:space="preserve">9. </w:t>
      </w:r>
      <w:r w:rsidRPr="00212227">
        <w:rPr>
          <w:rFonts w:ascii="Arial Narrow" w:hAnsi="Arial Narrow" w:cs="Tahoma"/>
          <w:sz w:val="24"/>
          <w:szCs w:val="24"/>
        </w:rPr>
        <w:t xml:space="preserve">As despesas decorrentes do fornecimento correrão à conta de recursos próprios do orçamento vigente alocados sob as </w:t>
      </w:r>
      <w:r w:rsidR="00AD2EDD" w:rsidRPr="00212227">
        <w:rPr>
          <w:rFonts w:ascii="Arial Narrow" w:hAnsi="Arial Narrow" w:cs="Tahoma"/>
          <w:sz w:val="24"/>
          <w:szCs w:val="24"/>
        </w:rPr>
        <w:t xml:space="preserve">dotações </w:t>
      </w:r>
      <w:r w:rsidRPr="00212227">
        <w:rPr>
          <w:rFonts w:ascii="Arial Narrow" w:hAnsi="Arial Narrow" w:cs="Tahoma"/>
          <w:sz w:val="24"/>
          <w:szCs w:val="24"/>
        </w:rPr>
        <w:t xml:space="preserve">orçamentárias </w:t>
      </w:r>
      <w:r w:rsidR="00E05F0E" w:rsidRPr="00212227">
        <w:rPr>
          <w:rFonts w:ascii="Arial Narrow" w:hAnsi="Arial Narrow" w:cs="Tahoma"/>
          <w:sz w:val="24"/>
          <w:szCs w:val="24"/>
        </w:rPr>
        <w:t>do orçamento municipal, as quais serão indicadas no momento d</w:t>
      </w:r>
      <w:r w:rsidR="006C379B" w:rsidRPr="00212227">
        <w:rPr>
          <w:rFonts w:ascii="Arial Narrow" w:hAnsi="Arial Narrow" w:cs="Tahoma"/>
          <w:sz w:val="24"/>
          <w:szCs w:val="24"/>
        </w:rPr>
        <w:t>a eventual contratação;</w:t>
      </w:r>
    </w:p>
    <w:p w14:paraId="020B9D92" w14:textId="77777777" w:rsidR="00041544" w:rsidRPr="00212227" w:rsidRDefault="00041544" w:rsidP="0051677C">
      <w:pPr>
        <w:spacing w:before="120" w:after="120" w:line="280" w:lineRule="atLeast"/>
        <w:jc w:val="both"/>
        <w:rPr>
          <w:rFonts w:ascii="Arial Narrow" w:hAnsi="Arial Narrow" w:cs="Tahoma"/>
          <w:sz w:val="24"/>
          <w:szCs w:val="24"/>
        </w:rPr>
      </w:pPr>
      <w:r w:rsidRPr="00212227">
        <w:rPr>
          <w:rFonts w:ascii="Arial Narrow" w:hAnsi="Arial Narrow" w:cs="Tahoma"/>
          <w:b/>
          <w:sz w:val="24"/>
          <w:szCs w:val="24"/>
        </w:rPr>
        <w:t xml:space="preserve">10. </w:t>
      </w:r>
      <w:r w:rsidRPr="00212227">
        <w:rPr>
          <w:rFonts w:ascii="Arial Narrow" w:hAnsi="Arial Narrow" w:cs="Tahoma"/>
          <w:sz w:val="24"/>
          <w:szCs w:val="24"/>
        </w:rPr>
        <w:t>As contratações advindas deste registro de preços serão regidas pelas disposições das Leis 10.520/02 e 8.666/93, e dos Decretos Municipais 5.504/09 e 8.225/17 e 8.303/17, bem c</w:t>
      </w:r>
      <w:r w:rsidR="006C379B" w:rsidRPr="00212227">
        <w:rPr>
          <w:rFonts w:ascii="Arial Narrow" w:hAnsi="Arial Narrow" w:cs="Tahoma"/>
          <w:sz w:val="24"/>
          <w:szCs w:val="24"/>
        </w:rPr>
        <w:t>omo pelo estabelecido nesta ata;</w:t>
      </w:r>
    </w:p>
    <w:p w14:paraId="12A889D0" w14:textId="77777777" w:rsidR="00041544" w:rsidRPr="00212227" w:rsidRDefault="00041544" w:rsidP="0051677C">
      <w:pPr>
        <w:spacing w:before="120" w:after="120" w:line="280" w:lineRule="atLeast"/>
        <w:jc w:val="both"/>
        <w:rPr>
          <w:rFonts w:ascii="Arial Narrow" w:hAnsi="Arial Narrow" w:cs="Tahoma"/>
          <w:sz w:val="24"/>
          <w:szCs w:val="24"/>
        </w:rPr>
      </w:pPr>
      <w:r w:rsidRPr="00212227">
        <w:rPr>
          <w:rFonts w:ascii="Arial Narrow" w:hAnsi="Arial Narrow" w:cs="Tahoma"/>
          <w:b/>
          <w:sz w:val="24"/>
          <w:szCs w:val="24"/>
        </w:rPr>
        <w:lastRenderedPageBreak/>
        <w:t xml:space="preserve">11. </w:t>
      </w:r>
      <w:r w:rsidRPr="00212227">
        <w:rPr>
          <w:rFonts w:ascii="Arial Narrow" w:hAnsi="Arial Narrow" w:cs="Tahoma"/>
          <w:sz w:val="24"/>
          <w:szCs w:val="24"/>
        </w:rPr>
        <w:t xml:space="preserve">Este registro de preços não obriga a prefeitura a firmar contratações com o </w:t>
      </w:r>
      <w:r w:rsidRPr="00212227">
        <w:rPr>
          <w:rFonts w:ascii="Arial Narrow" w:hAnsi="Arial Narrow" w:cs="Tahoma"/>
          <w:bCs/>
          <w:sz w:val="24"/>
          <w:szCs w:val="24"/>
        </w:rPr>
        <w:t>fornecedor</w:t>
      </w:r>
      <w:r w:rsidRPr="00212227">
        <w:rPr>
          <w:rFonts w:ascii="Arial Narrow" w:hAnsi="Arial Narrow" w:cs="Tahoma"/>
          <w:sz w:val="24"/>
          <w:szCs w:val="24"/>
        </w:rPr>
        <w:t>, ficando-lhe facultada a utilização de outros meios, assegurada, nesta hipótese, a preferência do beneficiário do reg</w:t>
      </w:r>
      <w:r w:rsidR="006C379B" w:rsidRPr="00212227">
        <w:rPr>
          <w:rFonts w:ascii="Arial Narrow" w:hAnsi="Arial Narrow" w:cs="Tahoma"/>
          <w:sz w:val="24"/>
          <w:szCs w:val="24"/>
        </w:rPr>
        <w:t>istro em igualdade de condições;</w:t>
      </w:r>
    </w:p>
    <w:p w14:paraId="66BBA4A3" w14:textId="4856BDE9" w:rsidR="00041544" w:rsidRPr="00212227" w:rsidRDefault="00041544" w:rsidP="0051677C">
      <w:pPr>
        <w:spacing w:before="120" w:after="120" w:line="280" w:lineRule="atLeast"/>
        <w:jc w:val="both"/>
        <w:rPr>
          <w:rFonts w:ascii="Arial Narrow" w:hAnsi="Arial Narrow" w:cs="Tahoma"/>
          <w:sz w:val="24"/>
          <w:szCs w:val="24"/>
        </w:rPr>
      </w:pPr>
      <w:r w:rsidRPr="00212227">
        <w:rPr>
          <w:rFonts w:ascii="Arial Narrow" w:hAnsi="Arial Narrow" w:cs="Tahoma"/>
          <w:b/>
          <w:sz w:val="24"/>
          <w:szCs w:val="24"/>
        </w:rPr>
        <w:t xml:space="preserve">12. </w:t>
      </w:r>
      <w:r w:rsidRPr="00212227">
        <w:rPr>
          <w:rFonts w:ascii="Arial Narrow" w:hAnsi="Arial Narrow" w:cs="Tahoma"/>
          <w:sz w:val="24"/>
          <w:szCs w:val="24"/>
        </w:rPr>
        <w:t xml:space="preserve">O descumprimento do presente, assim como a inexecução total ou parcial do contrato, sujeitará o </w:t>
      </w:r>
      <w:r w:rsidRPr="00212227">
        <w:rPr>
          <w:rFonts w:ascii="Arial Narrow" w:hAnsi="Arial Narrow" w:cs="Tahoma"/>
          <w:bCs/>
          <w:sz w:val="24"/>
          <w:szCs w:val="24"/>
        </w:rPr>
        <w:t>fornecedor</w:t>
      </w:r>
      <w:r w:rsidRPr="00212227">
        <w:rPr>
          <w:rFonts w:ascii="Arial Narrow" w:hAnsi="Arial Narrow" w:cs="Tahoma"/>
          <w:sz w:val="24"/>
          <w:szCs w:val="24"/>
        </w:rPr>
        <w:t xml:space="preserve"> às penalidades constantes do Edital de Pregão Presencial </w:t>
      </w:r>
      <w:r w:rsidR="00903293" w:rsidRPr="00903293">
        <w:rPr>
          <w:rFonts w:ascii="Arial Narrow" w:hAnsi="Arial Narrow" w:cs="Tahoma"/>
          <w:bCs/>
          <w:sz w:val="24"/>
          <w:szCs w:val="24"/>
        </w:rPr>
        <w:t>044/2022</w:t>
      </w:r>
      <w:r w:rsidR="00903293">
        <w:rPr>
          <w:rFonts w:ascii="Arial Narrow" w:hAnsi="Arial Narrow" w:cs="Tahoma"/>
          <w:b/>
          <w:sz w:val="24"/>
          <w:szCs w:val="24"/>
        </w:rPr>
        <w:t xml:space="preserve"> </w:t>
      </w:r>
      <w:r w:rsidR="006C379B" w:rsidRPr="00212227">
        <w:rPr>
          <w:rFonts w:ascii="Arial Narrow" w:hAnsi="Arial Narrow" w:cs="Tahoma"/>
          <w:sz w:val="24"/>
          <w:szCs w:val="24"/>
        </w:rPr>
        <w:t>e legislação aplicável;</w:t>
      </w:r>
    </w:p>
    <w:p w14:paraId="47A7FB46" w14:textId="77777777" w:rsidR="00041544" w:rsidRPr="00212227" w:rsidRDefault="00041544" w:rsidP="0051677C">
      <w:pPr>
        <w:spacing w:before="120" w:after="120" w:line="280" w:lineRule="atLeast"/>
        <w:jc w:val="both"/>
        <w:rPr>
          <w:rFonts w:ascii="Arial Narrow" w:hAnsi="Arial Narrow" w:cs="Tahoma"/>
          <w:sz w:val="24"/>
          <w:szCs w:val="24"/>
        </w:rPr>
      </w:pPr>
      <w:r w:rsidRPr="00212227">
        <w:rPr>
          <w:rFonts w:ascii="Arial Narrow" w:hAnsi="Arial Narrow" w:cs="Tahoma"/>
          <w:b/>
          <w:sz w:val="24"/>
          <w:szCs w:val="24"/>
        </w:rPr>
        <w:t xml:space="preserve">13. </w:t>
      </w:r>
      <w:r w:rsidRPr="00212227">
        <w:rPr>
          <w:rFonts w:ascii="Arial Narrow" w:hAnsi="Arial Narrow" w:cs="Tahoma"/>
          <w:sz w:val="24"/>
          <w:szCs w:val="24"/>
        </w:rPr>
        <w:t>O registro de preços poderá ser suspenso ou cancelado no interesse da PREFEITURA e nas hipóteses do</w:t>
      </w:r>
      <w:r w:rsidR="003F62F9" w:rsidRPr="00212227">
        <w:rPr>
          <w:rFonts w:ascii="Arial Narrow" w:hAnsi="Arial Narrow" w:cs="Tahoma"/>
          <w:sz w:val="24"/>
          <w:szCs w:val="24"/>
        </w:rPr>
        <w:t>s</w:t>
      </w:r>
      <w:r w:rsidRPr="00212227">
        <w:rPr>
          <w:rFonts w:ascii="Arial Narrow" w:hAnsi="Arial Narrow" w:cs="Tahoma"/>
          <w:sz w:val="24"/>
          <w:szCs w:val="24"/>
        </w:rPr>
        <w:t xml:space="preserve"> artigo</w:t>
      </w:r>
      <w:r w:rsidR="003F62F9" w:rsidRPr="00212227">
        <w:rPr>
          <w:rFonts w:ascii="Arial Narrow" w:hAnsi="Arial Narrow" w:cs="Tahoma"/>
          <w:sz w:val="24"/>
          <w:szCs w:val="24"/>
        </w:rPr>
        <w:t>s 77, 78 e</w:t>
      </w:r>
      <w:r w:rsidRPr="00212227">
        <w:rPr>
          <w:rFonts w:ascii="Arial Narrow" w:hAnsi="Arial Narrow" w:cs="Tahoma"/>
          <w:sz w:val="24"/>
          <w:szCs w:val="24"/>
        </w:rPr>
        <w:t xml:space="preserve"> 7</w:t>
      </w:r>
      <w:r w:rsidR="003F62F9" w:rsidRPr="00212227">
        <w:rPr>
          <w:rFonts w:ascii="Arial Narrow" w:hAnsi="Arial Narrow" w:cs="Tahoma"/>
          <w:sz w:val="24"/>
          <w:szCs w:val="24"/>
        </w:rPr>
        <w:t>9</w:t>
      </w:r>
      <w:r w:rsidRPr="00212227">
        <w:rPr>
          <w:rFonts w:ascii="Arial Narrow" w:hAnsi="Arial Narrow" w:cs="Tahoma"/>
          <w:sz w:val="24"/>
          <w:szCs w:val="24"/>
        </w:rPr>
        <w:t xml:space="preserve"> da Lei 8.666/93, ou a pedido justificado do </w:t>
      </w:r>
      <w:r w:rsidRPr="00212227">
        <w:rPr>
          <w:rFonts w:ascii="Arial Narrow" w:hAnsi="Arial Narrow" w:cs="Tahoma"/>
          <w:bCs/>
          <w:sz w:val="24"/>
          <w:szCs w:val="24"/>
        </w:rPr>
        <w:t xml:space="preserve">FORNECEDOR, </w:t>
      </w:r>
      <w:r w:rsidRPr="00212227">
        <w:rPr>
          <w:rFonts w:ascii="Arial Narrow" w:hAnsi="Arial Narrow" w:cs="Tahoma"/>
          <w:sz w:val="24"/>
          <w:szCs w:val="24"/>
        </w:rPr>
        <w:t>nos termos do disposto no art</w:t>
      </w:r>
      <w:r w:rsidR="002A76D2" w:rsidRPr="00212227">
        <w:rPr>
          <w:rFonts w:ascii="Arial Narrow" w:hAnsi="Arial Narrow" w:cs="Tahoma"/>
          <w:sz w:val="24"/>
          <w:szCs w:val="24"/>
        </w:rPr>
        <w:t>igo</w:t>
      </w:r>
      <w:r w:rsidRPr="00212227">
        <w:rPr>
          <w:rFonts w:ascii="Arial Narrow" w:hAnsi="Arial Narrow" w:cs="Tahoma"/>
          <w:sz w:val="24"/>
          <w:szCs w:val="24"/>
        </w:rPr>
        <w:t xml:space="preserve"> 18 do Decreto Municipal nº </w:t>
      </w:r>
      <w:r w:rsidR="00CB5EBA" w:rsidRPr="00212227">
        <w:rPr>
          <w:rFonts w:ascii="Arial Narrow" w:hAnsi="Arial Narrow" w:cs="Tahoma"/>
          <w:sz w:val="24"/>
          <w:szCs w:val="24"/>
        </w:rPr>
        <w:t>8.225/17</w:t>
      </w:r>
      <w:r w:rsidR="006C379B" w:rsidRPr="00212227">
        <w:rPr>
          <w:rFonts w:ascii="Arial Narrow" w:hAnsi="Arial Narrow" w:cs="Tahoma"/>
          <w:sz w:val="24"/>
          <w:szCs w:val="24"/>
        </w:rPr>
        <w:t>;</w:t>
      </w:r>
    </w:p>
    <w:p w14:paraId="125F8227" w14:textId="3FB7DE55" w:rsidR="00041544" w:rsidRPr="00212227" w:rsidRDefault="00041544" w:rsidP="0051677C">
      <w:pPr>
        <w:widowControl w:val="0"/>
        <w:spacing w:before="120" w:after="120" w:line="280" w:lineRule="atLeast"/>
        <w:jc w:val="both"/>
        <w:rPr>
          <w:rFonts w:ascii="Arial Narrow" w:hAnsi="Arial Narrow" w:cs="Tahoma"/>
          <w:sz w:val="24"/>
          <w:szCs w:val="24"/>
        </w:rPr>
      </w:pPr>
      <w:r w:rsidRPr="00212227">
        <w:rPr>
          <w:rFonts w:ascii="Arial Narrow" w:hAnsi="Arial Narrow" w:cs="Tahoma"/>
          <w:b/>
          <w:sz w:val="24"/>
          <w:szCs w:val="24"/>
        </w:rPr>
        <w:t xml:space="preserve">14. </w:t>
      </w:r>
      <w:r w:rsidRPr="00212227">
        <w:rPr>
          <w:rFonts w:ascii="Arial Narrow" w:hAnsi="Arial Narrow" w:cs="Tahoma"/>
          <w:sz w:val="24"/>
          <w:szCs w:val="24"/>
        </w:rPr>
        <w:t xml:space="preserve">O </w:t>
      </w:r>
      <w:r w:rsidR="002A76D2" w:rsidRPr="00212227">
        <w:rPr>
          <w:rFonts w:ascii="Arial Narrow" w:hAnsi="Arial Narrow" w:cs="Tahoma"/>
          <w:bCs/>
          <w:sz w:val="24"/>
          <w:szCs w:val="24"/>
        </w:rPr>
        <w:t>fornecedor</w:t>
      </w:r>
      <w:r w:rsidR="00903293">
        <w:rPr>
          <w:rFonts w:ascii="Arial Narrow" w:hAnsi="Arial Narrow" w:cs="Tahoma"/>
          <w:bCs/>
          <w:sz w:val="24"/>
          <w:szCs w:val="24"/>
        </w:rPr>
        <w:t xml:space="preserve"> </w:t>
      </w:r>
      <w:r w:rsidRPr="00212227">
        <w:rPr>
          <w:rFonts w:ascii="Arial Narrow" w:hAnsi="Arial Narrow" w:cs="Tahoma"/>
          <w:sz w:val="24"/>
          <w:szCs w:val="24"/>
        </w:rPr>
        <w:t xml:space="preserve">deverá manter, enquanto vigorar o Registro de Preços e em compatibilidade com as obrigações por ele assumidas, todas as condições de habilitação e qualificação exigidas no </w:t>
      </w:r>
      <w:r w:rsidR="002A76D2" w:rsidRPr="00212227">
        <w:rPr>
          <w:rFonts w:ascii="Arial Narrow" w:hAnsi="Arial Narrow" w:cs="Tahoma"/>
          <w:bCs/>
          <w:sz w:val="24"/>
          <w:szCs w:val="24"/>
        </w:rPr>
        <w:t xml:space="preserve">Pregão </w:t>
      </w:r>
      <w:r w:rsidR="002A76D2" w:rsidRPr="00903293">
        <w:rPr>
          <w:rFonts w:ascii="Arial Narrow" w:hAnsi="Arial Narrow" w:cs="Tahoma"/>
          <w:bCs/>
          <w:sz w:val="24"/>
          <w:szCs w:val="24"/>
        </w:rPr>
        <w:t xml:space="preserve">Presencial </w:t>
      </w:r>
      <w:r w:rsidR="00903293" w:rsidRPr="00903293">
        <w:rPr>
          <w:rFonts w:ascii="Arial Narrow" w:hAnsi="Arial Narrow" w:cs="Tahoma"/>
          <w:bCs/>
          <w:sz w:val="24"/>
          <w:szCs w:val="24"/>
        </w:rPr>
        <w:t>044/2022</w:t>
      </w:r>
      <w:r w:rsidR="006C379B" w:rsidRPr="00212227">
        <w:rPr>
          <w:rFonts w:ascii="Arial Narrow" w:hAnsi="Arial Narrow" w:cs="Tahoma"/>
          <w:sz w:val="24"/>
          <w:szCs w:val="24"/>
        </w:rPr>
        <w:t>;</w:t>
      </w:r>
    </w:p>
    <w:p w14:paraId="7510BDD9" w14:textId="77777777" w:rsidR="00041544" w:rsidRPr="00212227" w:rsidRDefault="00041544" w:rsidP="0051677C">
      <w:pPr>
        <w:widowControl w:val="0"/>
        <w:spacing w:before="120" w:after="120" w:line="280" w:lineRule="atLeast"/>
        <w:jc w:val="both"/>
        <w:rPr>
          <w:rFonts w:ascii="Arial Narrow" w:hAnsi="Arial Narrow" w:cs="Tahoma"/>
          <w:sz w:val="24"/>
          <w:szCs w:val="24"/>
        </w:rPr>
      </w:pPr>
      <w:r w:rsidRPr="00212227">
        <w:rPr>
          <w:rFonts w:ascii="Arial Narrow" w:hAnsi="Arial Narrow" w:cs="Tahoma"/>
          <w:b/>
          <w:sz w:val="24"/>
          <w:szCs w:val="24"/>
        </w:rPr>
        <w:t xml:space="preserve">15. </w:t>
      </w:r>
      <w:r w:rsidRPr="00212227">
        <w:rPr>
          <w:rFonts w:ascii="Arial Narrow" w:hAnsi="Arial Narrow" w:cs="Tahoma"/>
          <w:sz w:val="24"/>
          <w:szCs w:val="24"/>
        </w:rPr>
        <w:t>As questões oriundas deste termo e dos contratos ou pedidos de fornecimento serão dirimidos no Foro da Comarca de Mairiporã</w:t>
      </w:r>
      <w:r w:rsidR="002A76D2" w:rsidRPr="00212227">
        <w:rPr>
          <w:rFonts w:ascii="Arial Narrow" w:hAnsi="Arial Narrow" w:cs="Tahoma"/>
          <w:sz w:val="24"/>
          <w:szCs w:val="24"/>
        </w:rPr>
        <w:t>/SP</w:t>
      </w:r>
      <w:r w:rsidR="006C379B" w:rsidRPr="00212227">
        <w:rPr>
          <w:rFonts w:ascii="Arial Narrow" w:hAnsi="Arial Narrow" w:cs="Tahoma"/>
          <w:sz w:val="24"/>
          <w:szCs w:val="24"/>
        </w:rPr>
        <w:t>;</w:t>
      </w:r>
    </w:p>
    <w:p w14:paraId="1E502A11" w14:textId="0BD93707" w:rsidR="00041544" w:rsidRPr="00212227" w:rsidRDefault="00041544" w:rsidP="0051677C">
      <w:pPr>
        <w:widowControl w:val="0"/>
        <w:spacing w:before="120" w:after="120" w:line="280" w:lineRule="atLeast"/>
        <w:jc w:val="both"/>
        <w:rPr>
          <w:rFonts w:ascii="Arial Narrow" w:hAnsi="Arial Narrow" w:cs="Tahoma"/>
          <w:sz w:val="24"/>
          <w:szCs w:val="24"/>
        </w:rPr>
      </w:pPr>
      <w:r w:rsidRPr="00212227">
        <w:rPr>
          <w:rFonts w:ascii="Arial Narrow" w:hAnsi="Arial Narrow" w:cs="Tahoma"/>
          <w:b/>
          <w:sz w:val="24"/>
          <w:szCs w:val="24"/>
        </w:rPr>
        <w:t xml:space="preserve">16. </w:t>
      </w:r>
      <w:r w:rsidRPr="00212227">
        <w:rPr>
          <w:rFonts w:ascii="Arial Narrow" w:hAnsi="Arial Narrow" w:cs="Tahoma"/>
          <w:sz w:val="24"/>
          <w:szCs w:val="24"/>
        </w:rPr>
        <w:t>Para constar, lavrou-se o presente termo, que vai assinado pelo Senhor</w:t>
      </w:r>
      <w:r w:rsidR="002A76D2" w:rsidRPr="00212227">
        <w:rPr>
          <w:rFonts w:ascii="Arial Narrow" w:hAnsi="Arial Narrow" w:cs="Tahoma"/>
          <w:sz w:val="24"/>
          <w:szCs w:val="24"/>
          <w:highlight w:val="yellow"/>
          <w:lang w:eastAsia="zh-CN"/>
        </w:rPr>
        <w:t>__________</w:t>
      </w:r>
      <w:r w:rsidRPr="00212227">
        <w:rPr>
          <w:rFonts w:ascii="Arial Narrow" w:hAnsi="Arial Narrow" w:cs="Tahoma"/>
          <w:sz w:val="24"/>
          <w:szCs w:val="24"/>
        </w:rPr>
        <w:t xml:space="preserve">, Secretário de </w:t>
      </w:r>
      <w:r w:rsidR="002A76D2" w:rsidRPr="00212227">
        <w:rPr>
          <w:rFonts w:ascii="Arial Narrow" w:hAnsi="Arial Narrow" w:cs="Tahoma"/>
          <w:sz w:val="24"/>
          <w:szCs w:val="24"/>
          <w:highlight w:val="yellow"/>
          <w:lang w:eastAsia="zh-CN"/>
        </w:rPr>
        <w:t>__________</w:t>
      </w:r>
      <w:r w:rsidRPr="00212227">
        <w:rPr>
          <w:rFonts w:ascii="Arial Narrow" w:hAnsi="Arial Narrow" w:cs="Tahoma"/>
          <w:sz w:val="24"/>
          <w:szCs w:val="24"/>
        </w:rPr>
        <w:t xml:space="preserve">, representando a </w:t>
      </w:r>
      <w:r w:rsidR="002A76D2" w:rsidRPr="00212227">
        <w:rPr>
          <w:rFonts w:ascii="Arial Narrow" w:hAnsi="Arial Narrow" w:cs="Tahoma"/>
          <w:sz w:val="24"/>
          <w:szCs w:val="24"/>
        </w:rPr>
        <w:t>Prefeitura</w:t>
      </w:r>
      <w:r w:rsidRPr="00212227">
        <w:rPr>
          <w:rFonts w:ascii="Arial Narrow" w:hAnsi="Arial Narrow" w:cs="Tahoma"/>
          <w:sz w:val="24"/>
          <w:szCs w:val="24"/>
        </w:rPr>
        <w:t xml:space="preserve">, e pelo Senhor </w:t>
      </w:r>
      <w:r w:rsidR="002A76D2" w:rsidRPr="00212227">
        <w:rPr>
          <w:rFonts w:ascii="Arial Narrow" w:hAnsi="Arial Narrow" w:cs="Tahoma"/>
          <w:sz w:val="24"/>
          <w:szCs w:val="24"/>
          <w:highlight w:val="yellow"/>
          <w:lang w:eastAsia="zh-CN"/>
        </w:rPr>
        <w:t>__________</w:t>
      </w:r>
      <w:r w:rsidRPr="00212227">
        <w:rPr>
          <w:rFonts w:ascii="Arial Narrow" w:hAnsi="Arial Narrow" w:cs="Tahoma"/>
          <w:sz w:val="24"/>
          <w:szCs w:val="24"/>
        </w:rPr>
        <w:t xml:space="preserve">, portador da Cédula de Identidade RG </w:t>
      </w:r>
      <w:r w:rsidR="002A76D2" w:rsidRPr="00212227">
        <w:rPr>
          <w:rFonts w:ascii="Arial Narrow" w:hAnsi="Arial Narrow" w:cs="Tahoma"/>
          <w:sz w:val="24"/>
          <w:szCs w:val="24"/>
          <w:highlight w:val="yellow"/>
          <w:lang w:eastAsia="zh-CN"/>
        </w:rPr>
        <w:t>__________</w:t>
      </w:r>
      <w:r w:rsidRPr="00212227">
        <w:rPr>
          <w:rFonts w:ascii="Arial Narrow" w:hAnsi="Arial Narrow" w:cs="Tahoma"/>
          <w:sz w:val="24"/>
          <w:szCs w:val="24"/>
        </w:rPr>
        <w:t xml:space="preserve"> e CPF </w:t>
      </w:r>
      <w:r w:rsidR="002A76D2" w:rsidRPr="00212227">
        <w:rPr>
          <w:rFonts w:ascii="Arial Narrow" w:hAnsi="Arial Narrow" w:cs="Tahoma"/>
          <w:sz w:val="24"/>
          <w:szCs w:val="24"/>
          <w:highlight w:val="yellow"/>
          <w:lang w:eastAsia="zh-CN"/>
        </w:rPr>
        <w:t>__________</w:t>
      </w:r>
      <w:r w:rsidRPr="00212227">
        <w:rPr>
          <w:rFonts w:ascii="Arial Narrow" w:hAnsi="Arial Narrow" w:cs="Tahoma"/>
          <w:sz w:val="24"/>
          <w:szCs w:val="24"/>
        </w:rPr>
        <w:t>, representando o</w:t>
      </w:r>
      <w:r w:rsidR="00903293">
        <w:rPr>
          <w:rFonts w:ascii="Arial Narrow" w:hAnsi="Arial Narrow" w:cs="Tahoma"/>
          <w:sz w:val="24"/>
          <w:szCs w:val="24"/>
        </w:rPr>
        <w:t xml:space="preserve"> </w:t>
      </w:r>
      <w:r w:rsidR="002A76D2" w:rsidRPr="00212227">
        <w:rPr>
          <w:rFonts w:ascii="Arial Narrow" w:hAnsi="Arial Narrow" w:cs="Tahoma"/>
          <w:bCs/>
          <w:sz w:val="24"/>
          <w:szCs w:val="24"/>
        </w:rPr>
        <w:t>fornecedor</w:t>
      </w:r>
      <w:r w:rsidRPr="00212227">
        <w:rPr>
          <w:rFonts w:ascii="Arial Narrow" w:hAnsi="Arial Narrow" w:cs="Tahoma"/>
          <w:sz w:val="24"/>
          <w:szCs w:val="24"/>
        </w:rPr>
        <w:t>.</w:t>
      </w:r>
    </w:p>
    <w:p w14:paraId="046A87F3" w14:textId="77777777" w:rsidR="002A76D2" w:rsidRPr="00212227" w:rsidRDefault="002A76D2" w:rsidP="0051677C">
      <w:pPr>
        <w:pStyle w:val="Recuodecorpodetexto"/>
        <w:spacing w:before="120" w:line="280" w:lineRule="atLeast"/>
        <w:ind w:left="0"/>
        <w:jc w:val="center"/>
        <w:rPr>
          <w:rFonts w:ascii="Arial Narrow" w:hAnsi="Arial Narrow" w:cs="Tahoma"/>
          <w:sz w:val="24"/>
          <w:szCs w:val="24"/>
        </w:rPr>
      </w:pPr>
    </w:p>
    <w:p w14:paraId="05EE2A7B" w14:textId="77777777" w:rsidR="002A76D2" w:rsidRPr="00212227" w:rsidRDefault="002A76D2" w:rsidP="0051677C">
      <w:pPr>
        <w:pStyle w:val="Recuodecorpodetexto"/>
        <w:spacing w:before="120" w:line="280" w:lineRule="atLeast"/>
        <w:ind w:left="0"/>
        <w:jc w:val="center"/>
        <w:rPr>
          <w:rFonts w:ascii="Arial Narrow" w:hAnsi="Arial Narrow" w:cs="Tahoma"/>
          <w:sz w:val="24"/>
          <w:szCs w:val="24"/>
        </w:rPr>
      </w:pPr>
      <w:r w:rsidRPr="00212227">
        <w:rPr>
          <w:rFonts w:ascii="Arial Narrow" w:hAnsi="Arial Narrow" w:cs="Tahoma"/>
          <w:sz w:val="24"/>
          <w:szCs w:val="24"/>
        </w:rPr>
        <w:t>________________________________</w:t>
      </w:r>
    </w:p>
    <w:p w14:paraId="1CE062D0" w14:textId="77777777" w:rsidR="002A76D2" w:rsidRPr="00212227" w:rsidRDefault="002A76D2" w:rsidP="0051677C">
      <w:pPr>
        <w:pStyle w:val="Recuodecorpodetexto"/>
        <w:spacing w:before="120" w:line="280" w:lineRule="atLeast"/>
        <w:ind w:left="0"/>
        <w:jc w:val="center"/>
        <w:rPr>
          <w:rFonts w:ascii="Arial Narrow" w:hAnsi="Arial Narrow" w:cs="Tahoma"/>
          <w:sz w:val="24"/>
          <w:szCs w:val="24"/>
        </w:rPr>
      </w:pPr>
      <w:r w:rsidRPr="00212227">
        <w:rPr>
          <w:rFonts w:ascii="Arial Narrow" w:hAnsi="Arial Narrow" w:cs="Tahoma"/>
          <w:sz w:val="24"/>
          <w:szCs w:val="24"/>
        </w:rPr>
        <w:t>PREFEITURA</w:t>
      </w:r>
    </w:p>
    <w:p w14:paraId="673B8CE4" w14:textId="77777777" w:rsidR="002A76D2" w:rsidRPr="00212227" w:rsidRDefault="002A76D2" w:rsidP="0051677C">
      <w:pPr>
        <w:pStyle w:val="Recuodecorpodetexto"/>
        <w:spacing w:before="120" w:line="280" w:lineRule="atLeast"/>
        <w:ind w:left="0"/>
        <w:jc w:val="center"/>
        <w:rPr>
          <w:rFonts w:ascii="Arial Narrow" w:hAnsi="Arial Narrow" w:cs="Tahoma"/>
          <w:sz w:val="24"/>
          <w:szCs w:val="24"/>
        </w:rPr>
      </w:pPr>
    </w:p>
    <w:p w14:paraId="72990408" w14:textId="77777777" w:rsidR="002A76D2" w:rsidRPr="00212227" w:rsidRDefault="002A76D2" w:rsidP="0051677C">
      <w:pPr>
        <w:pStyle w:val="Recuodecorpodetexto"/>
        <w:spacing w:before="120" w:line="280" w:lineRule="atLeast"/>
        <w:ind w:left="0"/>
        <w:jc w:val="center"/>
        <w:rPr>
          <w:rFonts w:ascii="Arial Narrow" w:hAnsi="Arial Narrow" w:cs="Tahoma"/>
          <w:sz w:val="24"/>
          <w:szCs w:val="24"/>
        </w:rPr>
      </w:pPr>
      <w:r w:rsidRPr="00212227">
        <w:rPr>
          <w:rFonts w:ascii="Arial Narrow" w:hAnsi="Arial Narrow" w:cs="Tahoma"/>
          <w:sz w:val="24"/>
          <w:szCs w:val="24"/>
        </w:rPr>
        <w:t>________________________________</w:t>
      </w:r>
    </w:p>
    <w:p w14:paraId="733C94C0" w14:textId="77777777" w:rsidR="002A76D2" w:rsidRPr="00212227" w:rsidRDefault="002A76D2" w:rsidP="0051677C">
      <w:pPr>
        <w:pStyle w:val="Recuodecorpodetexto"/>
        <w:spacing w:before="120" w:line="280" w:lineRule="atLeast"/>
        <w:ind w:left="0"/>
        <w:jc w:val="center"/>
        <w:rPr>
          <w:rFonts w:ascii="Arial Narrow" w:hAnsi="Arial Narrow" w:cs="Tahoma"/>
          <w:bCs/>
          <w:sz w:val="24"/>
          <w:szCs w:val="24"/>
        </w:rPr>
      </w:pPr>
      <w:r w:rsidRPr="00212227">
        <w:rPr>
          <w:rFonts w:ascii="Arial Narrow" w:hAnsi="Arial Narrow" w:cs="Tahoma"/>
          <w:bCs/>
          <w:sz w:val="24"/>
          <w:szCs w:val="24"/>
        </w:rPr>
        <w:t>FORNECEDOR</w:t>
      </w:r>
    </w:p>
    <w:p w14:paraId="76236EAD" w14:textId="77777777" w:rsidR="002A76D2" w:rsidRPr="00212227" w:rsidRDefault="002A76D2" w:rsidP="0051677C">
      <w:pPr>
        <w:pStyle w:val="Recuodecorpodetexto"/>
        <w:spacing w:before="120" w:line="280" w:lineRule="atLeast"/>
        <w:ind w:left="0"/>
        <w:rPr>
          <w:rFonts w:ascii="Arial Narrow" w:hAnsi="Arial Narrow" w:cs="Tahoma"/>
          <w:bCs/>
          <w:sz w:val="24"/>
          <w:szCs w:val="24"/>
        </w:rPr>
      </w:pPr>
      <w:r w:rsidRPr="00212227">
        <w:rPr>
          <w:rFonts w:ascii="Arial Narrow" w:hAnsi="Arial Narrow" w:cs="Tahoma"/>
          <w:bCs/>
          <w:sz w:val="24"/>
          <w:szCs w:val="24"/>
        </w:rPr>
        <w:t>TESTEMUNHAS:</w:t>
      </w:r>
    </w:p>
    <w:p w14:paraId="4859D676" w14:textId="77777777" w:rsidR="002A76D2" w:rsidRPr="00212227" w:rsidRDefault="002A76D2" w:rsidP="0051677C">
      <w:pPr>
        <w:pStyle w:val="Recuodecorpodetexto"/>
        <w:spacing w:before="120" w:line="280" w:lineRule="atLeast"/>
        <w:ind w:left="360"/>
        <w:rPr>
          <w:rFonts w:ascii="Arial Narrow" w:hAnsi="Arial Narrow" w:cs="Tahoma"/>
          <w:bCs/>
          <w:sz w:val="24"/>
          <w:szCs w:val="24"/>
        </w:rPr>
      </w:pPr>
    </w:p>
    <w:p w14:paraId="39855132" w14:textId="77777777" w:rsidR="002A76D2" w:rsidRPr="00212227" w:rsidRDefault="002A76D2" w:rsidP="0051677C">
      <w:pPr>
        <w:pStyle w:val="Recuodecorpodetexto"/>
        <w:spacing w:before="120" w:line="280" w:lineRule="atLeast"/>
        <w:ind w:left="0"/>
        <w:rPr>
          <w:rFonts w:ascii="Arial Narrow" w:hAnsi="Arial Narrow" w:cs="Tahoma"/>
          <w:bCs/>
          <w:sz w:val="24"/>
          <w:szCs w:val="24"/>
        </w:rPr>
      </w:pPr>
      <w:r w:rsidRPr="00212227">
        <w:rPr>
          <w:rFonts w:ascii="Arial Narrow" w:hAnsi="Arial Narrow" w:cs="Tahoma"/>
          <w:bCs/>
          <w:sz w:val="24"/>
          <w:szCs w:val="24"/>
        </w:rPr>
        <w:t>1) ________________________________</w:t>
      </w:r>
    </w:p>
    <w:p w14:paraId="4A88CD52" w14:textId="77777777" w:rsidR="002A76D2" w:rsidRPr="00212227" w:rsidRDefault="002A76D2" w:rsidP="0051677C">
      <w:pPr>
        <w:pStyle w:val="Recuodecorpodetexto"/>
        <w:spacing w:before="120" w:line="280" w:lineRule="atLeast"/>
        <w:ind w:left="360"/>
        <w:rPr>
          <w:rFonts w:ascii="Arial Narrow" w:hAnsi="Arial Narrow" w:cs="Tahoma"/>
          <w:bCs/>
          <w:sz w:val="24"/>
          <w:szCs w:val="24"/>
        </w:rPr>
      </w:pPr>
    </w:p>
    <w:p w14:paraId="7D399AAD" w14:textId="77777777" w:rsidR="002A76D2" w:rsidRPr="00212227" w:rsidRDefault="002A76D2" w:rsidP="0051677C">
      <w:pPr>
        <w:pStyle w:val="Recuodecorpodetexto"/>
        <w:spacing w:before="120" w:line="280" w:lineRule="atLeast"/>
        <w:ind w:left="0"/>
        <w:rPr>
          <w:rFonts w:ascii="Arial Narrow" w:hAnsi="Arial Narrow" w:cs="Tahoma"/>
          <w:bCs/>
          <w:sz w:val="24"/>
          <w:szCs w:val="24"/>
        </w:rPr>
      </w:pPr>
      <w:r w:rsidRPr="00212227">
        <w:rPr>
          <w:rFonts w:ascii="Arial Narrow" w:hAnsi="Arial Narrow" w:cs="Tahoma"/>
          <w:bCs/>
          <w:sz w:val="24"/>
          <w:szCs w:val="24"/>
        </w:rPr>
        <w:t>2) ________________________________</w:t>
      </w:r>
    </w:p>
    <w:p w14:paraId="25EFE186" w14:textId="77777777" w:rsidR="00462C6F" w:rsidRPr="00212227" w:rsidRDefault="00462C6F" w:rsidP="0051677C">
      <w:pPr>
        <w:spacing w:before="120" w:after="120" w:line="280" w:lineRule="atLeast"/>
        <w:rPr>
          <w:rFonts w:ascii="Arial Narrow" w:hAnsi="Arial Narrow" w:cs="Tahoma"/>
          <w:sz w:val="24"/>
          <w:szCs w:val="24"/>
        </w:rPr>
      </w:pPr>
      <w:r w:rsidRPr="00212227">
        <w:rPr>
          <w:rFonts w:ascii="Arial Narrow" w:hAnsi="Arial Narrow" w:cs="Tahoma"/>
          <w:sz w:val="24"/>
          <w:szCs w:val="24"/>
        </w:rPr>
        <w:br w:type="page"/>
      </w:r>
    </w:p>
    <w:p w14:paraId="7EABA320" w14:textId="77777777" w:rsidR="00462C6F" w:rsidRPr="00212227" w:rsidRDefault="00462C6F" w:rsidP="0051677C">
      <w:pPr>
        <w:spacing w:before="120" w:after="120" w:line="280" w:lineRule="atLeast"/>
        <w:jc w:val="center"/>
        <w:rPr>
          <w:rFonts w:ascii="Arial Narrow" w:hAnsi="Arial Narrow" w:cs="Tahoma"/>
          <w:b/>
          <w:sz w:val="24"/>
          <w:szCs w:val="24"/>
        </w:rPr>
      </w:pPr>
      <w:r w:rsidRPr="00212227">
        <w:rPr>
          <w:rFonts w:ascii="Arial Narrow" w:hAnsi="Arial Narrow" w:cs="Tahoma"/>
          <w:b/>
          <w:sz w:val="24"/>
          <w:szCs w:val="24"/>
        </w:rPr>
        <w:lastRenderedPageBreak/>
        <w:t>ANEXO I</w:t>
      </w:r>
      <w:r w:rsidR="00417DA9" w:rsidRPr="00212227">
        <w:rPr>
          <w:rFonts w:ascii="Arial Narrow" w:hAnsi="Arial Narrow" w:cs="Tahoma"/>
          <w:b/>
          <w:sz w:val="24"/>
          <w:szCs w:val="24"/>
        </w:rPr>
        <w:t>X</w:t>
      </w:r>
      <w:r w:rsidRPr="00212227">
        <w:rPr>
          <w:rFonts w:ascii="Arial Narrow" w:hAnsi="Arial Narrow" w:cs="Tahoma"/>
          <w:b/>
          <w:sz w:val="24"/>
          <w:szCs w:val="24"/>
        </w:rPr>
        <w:t xml:space="preserve"> - MINUTA DO CONTRATO</w:t>
      </w:r>
    </w:p>
    <w:p w14:paraId="199DED7A" w14:textId="77777777" w:rsidR="00462C6F" w:rsidRPr="00212227" w:rsidRDefault="00462C6F" w:rsidP="008E6491">
      <w:pPr>
        <w:pStyle w:val="Recuodecorpodetexto"/>
        <w:spacing w:before="120" w:line="280" w:lineRule="atLeast"/>
        <w:ind w:left="3402"/>
        <w:jc w:val="both"/>
        <w:rPr>
          <w:rFonts w:ascii="Arial Narrow" w:hAnsi="Arial Narrow" w:cs="Tahoma"/>
          <w:b/>
          <w:sz w:val="24"/>
          <w:szCs w:val="24"/>
        </w:rPr>
      </w:pPr>
      <w:r w:rsidRPr="00212227">
        <w:rPr>
          <w:rFonts w:ascii="Arial Narrow" w:hAnsi="Arial Narrow" w:cs="Tahoma"/>
          <w:b/>
          <w:sz w:val="24"/>
          <w:szCs w:val="24"/>
        </w:rPr>
        <w:t xml:space="preserve">CONTRATO </w:t>
      </w:r>
      <w:r w:rsidRPr="00212227">
        <w:rPr>
          <w:rFonts w:ascii="Arial Narrow" w:hAnsi="Arial Narrow" w:cs="Tahoma"/>
          <w:sz w:val="24"/>
          <w:szCs w:val="24"/>
          <w:highlight w:val="yellow"/>
          <w:lang w:eastAsia="zh-CN"/>
        </w:rPr>
        <w:t>__________</w:t>
      </w:r>
      <w:r w:rsidRPr="00212227">
        <w:rPr>
          <w:rFonts w:ascii="Arial Narrow" w:hAnsi="Arial Narrow" w:cs="Tahoma"/>
          <w:b/>
          <w:sz w:val="24"/>
          <w:szCs w:val="24"/>
        </w:rPr>
        <w:t xml:space="preserve">, QUE ENTRE SI FAZEM A PREFEITURA MUNICIPAL DE MAIRIPORÃ/SP E A EMPRESA </w:t>
      </w:r>
      <w:r w:rsidRPr="00212227">
        <w:rPr>
          <w:rFonts w:ascii="Arial Narrow" w:hAnsi="Arial Narrow" w:cs="Tahoma"/>
          <w:sz w:val="24"/>
          <w:szCs w:val="24"/>
          <w:highlight w:val="yellow"/>
          <w:lang w:eastAsia="zh-CN"/>
        </w:rPr>
        <w:t>__________</w:t>
      </w:r>
      <w:r w:rsidRPr="00212227">
        <w:rPr>
          <w:rFonts w:ascii="Arial Narrow" w:hAnsi="Arial Narrow" w:cs="Tahoma"/>
          <w:b/>
          <w:sz w:val="24"/>
          <w:szCs w:val="24"/>
        </w:rPr>
        <w:t>.</w:t>
      </w:r>
    </w:p>
    <w:p w14:paraId="5AAC15B2" w14:textId="2D99A1A7" w:rsidR="00707D1B" w:rsidRPr="00212227" w:rsidRDefault="00707D1B" w:rsidP="00707D1B">
      <w:pPr>
        <w:spacing w:before="120" w:after="120" w:line="280" w:lineRule="atLeast"/>
        <w:rPr>
          <w:rFonts w:ascii="Arial Narrow" w:hAnsi="Arial Narrow" w:cs="Tahoma"/>
          <w:b/>
          <w:sz w:val="24"/>
          <w:szCs w:val="24"/>
        </w:rPr>
      </w:pPr>
      <w:r w:rsidRPr="00212227">
        <w:rPr>
          <w:rFonts w:ascii="Arial Narrow" w:hAnsi="Arial Narrow" w:cs="Tahoma"/>
          <w:b/>
          <w:sz w:val="24"/>
          <w:szCs w:val="24"/>
        </w:rPr>
        <w:t xml:space="preserve">PREGÃO PRESENCIAL Nº </w:t>
      </w:r>
      <w:r w:rsidR="00903293">
        <w:rPr>
          <w:rFonts w:ascii="Arial Narrow" w:hAnsi="Arial Narrow" w:cs="Tahoma"/>
          <w:b/>
          <w:sz w:val="24"/>
          <w:szCs w:val="24"/>
        </w:rPr>
        <w:t>044</w:t>
      </w:r>
      <w:r w:rsidR="00903293" w:rsidRPr="00212227">
        <w:rPr>
          <w:rFonts w:ascii="Arial Narrow" w:hAnsi="Arial Narrow" w:cs="Tahoma"/>
          <w:b/>
          <w:sz w:val="24"/>
          <w:szCs w:val="24"/>
        </w:rPr>
        <w:t>/</w:t>
      </w:r>
      <w:r w:rsidR="00903293">
        <w:rPr>
          <w:rFonts w:ascii="Arial Narrow" w:hAnsi="Arial Narrow" w:cs="Tahoma"/>
          <w:b/>
          <w:sz w:val="24"/>
          <w:szCs w:val="24"/>
        </w:rPr>
        <w:t>2022</w:t>
      </w:r>
    </w:p>
    <w:p w14:paraId="16C9263B" w14:textId="77777777" w:rsidR="0010685D" w:rsidRPr="00212227" w:rsidRDefault="00D4184B" w:rsidP="0010685D">
      <w:pPr>
        <w:spacing w:before="120" w:after="120" w:line="280" w:lineRule="atLeast"/>
        <w:rPr>
          <w:rFonts w:ascii="Arial Narrow" w:hAnsi="Arial Narrow" w:cs="Tahoma"/>
          <w:b/>
          <w:sz w:val="24"/>
          <w:szCs w:val="24"/>
        </w:rPr>
      </w:pPr>
      <w:r w:rsidRPr="00212227">
        <w:rPr>
          <w:rFonts w:ascii="Arial Narrow" w:hAnsi="Arial Narrow" w:cs="Tahoma"/>
          <w:b/>
          <w:sz w:val="24"/>
          <w:szCs w:val="24"/>
        </w:rPr>
        <w:t xml:space="preserve">PROCESSO Nº </w:t>
      </w:r>
      <w:r w:rsidR="00E77684" w:rsidRPr="00212227">
        <w:rPr>
          <w:rFonts w:ascii="Arial Narrow" w:hAnsi="Arial Narrow" w:cs="Tahoma"/>
          <w:b/>
          <w:sz w:val="24"/>
          <w:szCs w:val="24"/>
        </w:rPr>
        <w:t>2.949/2022</w:t>
      </w:r>
    </w:p>
    <w:p w14:paraId="3DCC73BC" w14:textId="77777777" w:rsidR="00462C6F" w:rsidRPr="00212227" w:rsidRDefault="00462C6F" w:rsidP="0051677C">
      <w:pPr>
        <w:spacing w:before="120" w:after="120" w:line="280" w:lineRule="atLeast"/>
        <w:ind w:firstLine="709"/>
        <w:jc w:val="both"/>
        <w:rPr>
          <w:rFonts w:ascii="Arial Narrow" w:hAnsi="Arial Narrow" w:cs="Tahoma"/>
          <w:sz w:val="24"/>
          <w:szCs w:val="24"/>
        </w:rPr>
      </w:pPr>
      <w:r w:rsidRPr="00212227">
        <w:rPr>
          <w:rFonts w:ascii="Arial Narrow" w:hAnsi="Arial Narrow" w:cs="Tahoma"/>
          <w:sz w:val="24"/>
          <w:szCs w:val="24"/>
        </w:rPr>
        <w:t xml:space="preserve">Pelo presente instrumento que entre si fazem, de um lado a Prefeitura Municipal de Mairiporã/SP, sediada à Alameda Tibiriçá, nº 374, </w:t>
      </w:r>
      <w:r w:rsidR="00E90B05" w:rsidRPr="00212227">
        <w:rPr>
          <w:rFonts w:ascii="Arial Narrow" w:hAnsi="Arial Narrow" w:cs="Tahoma"/>
          <w:sz w:val="24"/>
          <w:szCs w:val="24"/>
        </w:rPr>
        <w:t xml:space="preserve">CNPJ 46.523.163/0001-50, </w:t>
      </w:r>
      <w:r w:rsidRPr="00212227">
        <w:rPr>
          <w:rFonts w:ascii="Arial Narrow" w:hAnsi="Arial Narrow" w:cs="Tahoma"/>
          <w:sz w:val="24"/>
          <w:szCs w:val="24"/>
        </w:rPr>
        <w:t xml:space="preserve">nesta cidade, neste ato representada pelo Senhor </w:t>
      </w:r>
      <w:r w:rsidRPr="00212227">
        <w:rPr>
          <w:rFonts w:ascii="Arial Narrow" w:hAnsi="Arial Narrow" w:cs="Tahoma"/>
          <w:sz w:val="24"/>
          <w:szCs w:val="24"/>
          <w:highlight w:val="yellow"/>
          <w:lang w:eastAsia="zh-CN"/>
        </w:rPr>
        <w:t>__________</w:t>
      </w:r>
      <w:r w:rsidRPr="00212227">
        <w:rPr>
          <w:rFonts w:ascii="Arial Narrow" w:hAnsi="Arial Narrow" w:cs="Tahoma"/>
          <w:sz w:val="24"/>
          <w:szCs w:val="24"/>
        </w:rPr>
        <w:t xml:space="preserve">, Secretário Municipal de </w:t>
      </w:r>
      <w:r w:rsidRPr="00212227">
        <w:rPr>
          <w:rFonts w:ascii="Arial Narrow" w:hAnsi="Arial Narrow" w:cs="Tahoma"/>
          <w:sz w:val="24"/>
          <w:szCs w:val="24"/>
          <w:highlight w:val="yellow"/>
          <w:lang w:eastAsia="zh-CN"/>
        </w:rPr>
        <w:t>__________</w:t>
      </w:r>
      <w:r w:rsidRPr="00212227">
        <w:rPr>
          <w:rFonts w:ascii="Arial Narrow" w:hAnsi="Arial Narrow" w:cs="Tahoma"/>
          <w:sz w:val="24"/>
          <w:szCs w:val="24"/>
        </w:rPr>
        <w:t xml:space="preserve">, de ora em diante denominada simplesmente contratante e, de outro lado a Empresa </w:t>
      </w:r>
      <w:r w:rsidRPr="00212227">
        <w:rPr>
          <w:rFonts w:ascii="Arial Narrow" w:hAnsi="Arial Narrow" w:cs="Tahoma"/>
          <w:sz w:val="24"/>
          <w:szCs w:val="24"/>
          <w:highlight w:val="yellow"/>
          <w:lang w:eastAsia="zh-CN"/>
        </w:rPr>
        <w:t>__________</w:t>
      </w:r>
      <w:r w:rsidRPr="00212227">
        <w:rPr>
          <w:rFonts w:ascii="Arial Narrow" w:hAnsi="Arial Narrow" w:cs="Tahoma"/>
          <w:sz w:val="24"/>
          <w:szCs w:val="24"/>
        </w:rPr>
        <w:t xml:space="preserve">, inscrita no CNPJ </w:t>
      </w:r>
      <w:r w:rsidRPr="00212227">
        <w:rPr>
          <w:rFonts w:ascii="Arial Narrow" w:hAnsi="Arial Narrow" w:cs="Tahoma"/>
          <w:sz w:val="24"/>
          <w:szCs w:val="24"/>
          <w:highlight w:val="yellow"/>
          <w:lang w:eastAsia="zh-CN"/>
        </w:rPr>
        <w:t>__________</w:t>
      </w:r>
      <w:r w:rsidRPr="00212227">
        <w:rPr>
          <w:rFonts w:ascii="Arial Narrow" w:hAnsi="Arial Narrow" w:cs="Tahoma"/>
          <w:sz w:val="24"/>
          <w:szCs w:val="24"/>
        </w:rPr>
        <w:t xml:space="preserve">, estabelecida na </w:t>
      </w:r>
      <w:r w:rsidRPr="00212227">
        <w:rPr>
          <w:rFonts w:ascii="Arial Narrow" w:hAnsi="Arial Narrow" w:cs="Tahoma"/>
          <w:sz w:val="24"/>
          <w:szCs w:val="24"/>
          <w:highlight w:val="yellow"/>
          <w:lang w:eastAsia="zh-CN"/>
        </w:rPr>
        <w:t>__________</w:t>
      </w:r>
      <w:r w:rsidRPr="00212227">
        <w:rPr>
          <w:rFonts w:ascii="Arial Narrow" w:hAnsi="Arial Narrow" w:cs="Tahoma"/>
          <w:sz w:val="24"/>
          <w:szCs w:val="24"/>
        </w:rPr>
        <w:t xml:space="preserve">, neste ato representada por </w:t>
      </w:r>
      <w:r w:rsidRPr="00212227">
        <w:rPr>
          <w:rFonts w:ascii="Arial Narrow" w:hAnsi="Arial Narrow" w:cs="Tahoma"/>
          <w:sz w:val="24"/>
          <w:szCs w:val="24"/>
          <w:highlight w:val="yellow"/>
          <w:lang w:eastAsia="zh-CN"/>
        </w:rPr>
        <w:t>__________</w:t>
      </w:r>
      <w:r w:rsidRPr="00212227">
        <w:rPr>
          <w:rFonts w:ascii="Arial Narrow" w:hAnsi="Arial Narrow" w:cs="Tahoma"/>
          <w:sz w:val="24"/>
          <w:szCs w:val="24"/>
        </w:rPr>
        <w:t xml:space="preserve">, portador da Cédula de Identidade RG </w:t>
      </w:r>
      <w:r w:rsidRPr="00212227">
        <w:rPr>
          <w:rFonts w:ascii="Arial Narrow" w:hAnsi="Arial Narrow" w:cs="Tahoma"/>
          <w:sz w:val="24"/>
          <w:szCs w:val="24"/>
          <w:highlight w:val="yellow"/>
          <w:lang w:eastAsia="zh-CN"/>
        </w:rPr>
        <w:t>__________</w:t>
      </w:r>
      <w:r w:rsidRPr="00212227">
        <w:rPr>
          <w:rFonts w:ascii="Arial Narrow" w:hAnsi="Arial Narrow" w:cs="Tahoma"/>
          <w:sz w:val="24"/>
          <w:szCs w:val="24"/>
        </w:rPr>
        <w:t xml:space="preserve">, inscrito no CPF </w:t>
      </w:r>
      <w:r w:rsidRPr="00212227">
        <w:rPr>
          <w:rFonts w:ascii="Arial Narrow" w:hAnsi="Arial Narrow" w:cs="Tahoma"/>
          <w:sz w:val="24"/>
          <w:szCs w:val="24"/>
          <w:highlight w:val="yellow"/>
          <w:lang w:eastAsia="zh-CN"/>
        </w:rPr>
        <w:t>__________</w:t>
      </w:r>
      <w:r w:rsidRPr="00212227">
        <w:rPr>
          <w:rFonts w:ascii="Arial Narrow" w:hAnsi="Arial Narrow" w:cs="Tahoma"/>
          <w:sz w:val="24"/>
          <w:szCs w:val="24"/>
        </w:rPr>
        <w:t>, de ora em diante denominada simplesmente contratada, tem pelo presente, justo e contratado, o seguinte:</w:t>
      </w:r>
    </w:p>
    <w:p w14:paraId="6780C604" w14:textId="77777777" w:rsidR="00462C6F" w:rsidRPr="00212227" w:rsidRDefault="00462C6F" w:rsidP="0051677C">
      <w:pPr>
        <w:spacing w:before="120" w:after="120" w:line="280" w:lineRule="atLeast"/>
        <w:jc w:val="both"/>
        <w:rPr>
          <w:rFonts w:ascii="Arial Narrow" w:hAnsi="Arial Narrow" w:cs="Tahoma"/>
          <w:b/>
          <w:sz w:val="24"/>
          <w:szCs w:val="24"/>
        </w:rPr>
      </w:pPr>
      <w:r w:rsidRPr="00212227">
        <w:rPr>
          <w:rFonts w:ascii="Arial Narrow" w:hAnsi="Arial Narrow" w:cs="Tahoma"/>
          <w:b/>
          <w:sz w:val="24"/>
          <w:szCs w:val="24"/>
        </w:rPr>
        <w:t>CLÁUSULA PRIMEIRA– DO OBJETO</w:t>
      </w:r>
      <w:r w:rsidR="00E91498" w:rsidRPr="00212227">
        <w:rPr>
          <w:rFonts w:ascii="Arial Narrow" w:hAnsi="Arial Narrow" w:cs="Tahoma"/>
          <w:b/>
          <w:sz w:val="24"/>
          <w:szCs w:val="24"/>
        </w:rPr>
        <w:t xml:space="preserve"> E VALOR</w:t>
      </w:r>
    </w:p>
    <w:p w14:paraId="523975AC" w14:textId="76D14A6B" w:rsidR="00462C6F" w:rsidRPr="00212227" w:rsidRDefault="00462C6F" w:rsidP="0051677C">
      <w:pPr>
        <w:spacing w:before="120" w:after="120" w:line="280" w:lineRule="atLeast"/>
        <w:jc w:val="both"/>
        <w:rPr>
          <w:rFonts w:ascii="Arial Narrow" w:hAnsi="Arial Narrow" w:cs="Tahoma"/>
          <w:sz w:val="24"/>
          <w:szCs w:val="24"/>
        </w:rPr>
      </w:pPr>
      <w:r w:rsidRPr="00212227">
        <w:rPr>
          <w:rFonts w:ascii="Arial Narrow" w:hAnsi="Arial Narrow" w:cs="Tahoma"/>
          <w:b/>
          <w:sz w:val="24"/>
          <w:szCs w:val="24"/>
        </w:rPr>
        <w:t xml:space="preserve">1.1 </w:t>
      </w:r>
      <w:r w:rsidRPr="00212227">
        <w:rPr>
          <w:rFonts w:ascii="Arial Narrow" w:hAnsi="Arial Narrow" w:cs="Tahoma"/>
          <w:sz w:val="24"/>
          <w:szCs w:val="24"/>
        </w:rPr>
        <w:t>Constitui objeto do pres</w:t>
      </w:r>
      <w:r w:rsidR="00F301B8" w:rsidRPr="00212227">
        <w:rPr>
          <w:rFonts w:ascii="Arial Narrow" w:hAnsi="Arial Narrow" w:cs="Tahoma"/>
          <w:sz w:val="24"/>
          <w:szCs w:val="24"/>
        </w:rPr>
        <w:t>ente contrato o fornecimento de</w:t>
      </w:r>
      <w:r w:rsidR="00903293">
        <w:rPr>
          <w:rFonts w:ascii="Arial Narrow" w:hAnsi="Arial Narrow" w:cs="Tahoma"/>
          <w:sz w:val="24"/>
          <w:szCs w:val="24"/>
        </w:rPr>
        <w:t xml:space="preserve"> </w:t>
      </w:r>
      <w:r w:rsidR="00253526" w:rsidRPr="008E5567">
        <w:rPr>
          <w:rFonts w:ascii="Arial Narrow" w:hAnsi="Arial Narrow" w:cs="Tahoma"/>
          <w:sz w:val="24"/>
          <w:szCs w:val="24"/>
        </w:rPr>
        <w:t xml:space="preserve">INSUMOS PARA O MONITORAMENTO DOS NÍVEIS DE GLICEMIA, </w:t>
      </w:r>
      <w:r w:rsidR="00F301B8" w:rsidRPr="00212227">
        <w:rPr>
          <w:rFonts w:ascii="Arial Narrow" w:hAnsi="Arial Narrow" w:cs="Tahoma"/>
          <w:sz w:val="24"/>
          <w:szCs w:val="24"/>
        </w:rPr>
        <w:t>de</w:t>
      </w:r>
      <w:r w:rsidR="00F301B8" w:rsidRPr="00212227">
        <w:rPr>
          <w:rFonts w:ascii="Arial Narrow" w:hAnsi="Arial Narrow" w:cs="Tahoma"/>
          <w:sz w:val="24"/>
          <w:szCs w:val="24"/>
          <w:lang w:eastAsia="zh-CN"/>
        </w:rPr>
        <w:t xml:space="preserve">stinados </w:t>
      </w:r>
      <w:proofErr w:type="gramStart"/>
      <w:r w:rsidR="00F301B8" w:rsidRPr="00212227">
        <w:rPr>
          <w:rFonts w:ascii="Arial Narrow" w:hAnsi="Arial Narrow" w:cs="Tahoma"/>
          <w:sz w:val="24"/>
          <w:szCs w:val="24"/>
          <w:lang w:eastAsia="zh-CN"/>
        </w:rPr>
        <w:t>à</w:t>
      </w:r>
      <w:proofErr w:type="gramEnd"/>
      <w:r w:rsidR="00F301B8" w:rsidRPr="00212227">
        <w:rPr>
          <w:rFonts w:ascii="Arial Narrow" w:hAnsi="Arial Narrow" w:cs="Tahoma"/>
          <w:sz w:val="24"/>
          <w:szCs w:val="24"/>
          <w:lang w:eastAsia="zh-CN"/>
        </w:rPr>
        <w:t xml:space="preserve"> atender as necessidades da Secretaria Municipal de Saúde de Mairiporã/SP., </w:t>
      </w:r>
      <w:r w:rsidRPr="00212227">
        <w:rPr>
          <w:rFonts w:ascii="Arial Narrow" w:hAnsi="Arial Narrow" w:cs="Tahoma"/>
          <w:sz w:val="24"/>
          <w:szCs w:val="24"/>
        </w:rPr>
        <w:t xml:space="preserve">conforme Edital do Pregão nº </w:t>
      </w:r>
      <w:r w:rsidR="00903293" w:rsidRPr="00903293">
        <w:rPr>
          <w:rFonts w:ascii="Arial Narrow" w:hAnsi="Arial Narrow" w:cs="Tahoma"/>
          <w:bCs/>
          <w:sz w:val="24"/>
          <w:szCs w:val="24"/>
        </w:rPr>
        <w:t>044/2022</w:t>
      </w:r>
      <w:r w:rsidRPr="00212227">
        <w:rPr>
          <w:rFonts w:ascii="Arial Narrow" w:hAnsi="Arial Narrow" w:cs="Tahoma"/>
          <w:sz w:val="24"/>
          <w:szCs w:val="24"/>
        </w:rPr>
        <w:t xml:space="preserve">, Processo </w:t>
      </w:r>
      <w:r w:rsidR="00E77684" w:rsidRPr="00212227">
        <w:rPr>
          <w:rFonts w:ascii="Arial Narrow" w:hAnsi="Arial Narrow" w:cs="Tahoma"/>
          <w:bCs/>
          <w:sz w:val="24"/>
          <w:szCs w:val="24"/>
        </w:rPr>
        <w:t xml:space="preserve">2.949/2022 </w:t>
      </w:r>
      <w:r w:rsidR="00B8208E" w:rsidRPr="00212227">
        <w:rPr>
          <w:rFonts w:ascii="Arial Narrow" w:hAnsi="Arial Narrow" w:cs="Tahoma"/>
          <w:bCs/>
          <w:sz w:val="24"/>
          <w:szCs w:val="24"/>
        </w:rPr>
        <w:t>e apenso</w:t>
      </w:r>
      <w:r w:rsidR="00903293">
        <w:rPr>
          <w:rFonts w:ascii="Arial Narrow" w:hAnsi="Arial Narrow" w:cs="Tahoma"/>
          <w:bCs/>
          <w:sz w:val="24"/>
          <w:szCs w:val="24"/>
        </w:rPr>
        <w:t xml:space="preserve"> </w:t>
      </w:r>
      <w:r w:rsidRPr="00212227">
        <w:rPr>
          <w:rFonts w:ascii="Arial Narrow" w:hAnsi="Arial Narrow" w:cs="Tahoma"/>
          <w:sz w:val="24"/>
          <w:szCs w:val="24"/>
        </w:rPr>
        <w:t xml:space="preserve">e Proposta Comercial da </w:t>
      </w:r>
      <w:r w:rsidRPr="00212227">
        <w:rPr>
          <w:rFonts w:ascii="Arial Narrow" w:hAnsi="Arial Narrow" w:cs="Tahoma"/>
          <w:b/>
          <w:sz w:val="24"/>
          <w:szCs w:val="24"/>
        </w:rPr>
        <w:t>CONTRATADA</w:t>
      </w:r>
      <w:r w:rsidRPr="00212227">
        <w:rPr>
          <w:rFonts w:ascii="Arial Narrow" w:hAnsi="Arial Narrow" w:cs="Tahoma"/>
          <w:sz w:val="24"/>
          <w:szCs w:val="24"/>
        </w:rPr>
        <w:t>, compreendendo:</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991"/>
        <w:gridCol w:w="708"/>
        <w:gridCol w:w="4085"/>
        <w:gridCol w:w="883"/>
        <w:gridCol w:w="988"/>
        <w:gridCol w:w="1106"/>
      </w:tblGrid>
      <w:tr w:rsidR="00462C6F" w:rsidRPr="00212227" w14:paraId="590D44A1" w14:textId="77777777" w:rsidTr="00467701">
        <w:trPr>
          <w:trHeight w:val="20"/>
        </w:trPr>
        <w:tc>
          <w:tcPr>
            <w:tcW w:w="595" w:type="dxa"/>
            <w:shd w:val="clear" w:color="auto" w:fill="B6DDE8"/>
            <w:vAlign w:val="center"/>
          </w:tcPr>
          <w:p w14:paraId="016428BF" w14:textId="77777777" w:rsidR="00462C6F" w:rsidRPr="00212227" w:rsidRDefault="00462C6F" w:rsidP="0051677C">
            <w:pPr>
              <w:spacing w:before="120" w:after="120" w:line="280" w:lineRule="atLeast"/>
              <w:ind w:left="-142"/>
              <w:jc w:val="center"/>
              <w:rPr>
                <w:rFonts w:ascii="Arial Narrow" w:hAnsi="Arial Narrow" w:cs="Tahoma"/>
                <w:b/>
                <w:sz w:val="24"/>
                <w:szCs w:val="24"/>
              </w:rPr>
            </w:pPr>
            <w:r w:rsidRPr="00212227">
              <w:rPr>
                <w:rFonts w:ascii="Arial Narrow" w:hAnsi="Arial Narrow" w:cs="Tahoma"/>
                <w:b/>
                <w:sz w:val="24"/>
                <w:szCs w:val="24"/>
              </w:rPr>
              <w:t>ITEM</w:t>
            </w:r>
          </w:p>
        </w:tc>
        <w:tc>
          <w:tcPr>
            <w:tcW w:w="991" w:type="dxa"/>
            <w:shd w:val="clear" w:color="auto" w:fill="B6DDE8"/>
            <w:vAlign w:val="center"/>
          </w:tcPr>
          <w:p w14:paraId="7A7BD205" w14:textId="77777777" w:rsidR="00462C6F" w:rsidRPr="00212227" w:rsidRDefault="00462C6F" w:rsidP="0051677C">
            <w:pPr>
              <w:spacing w:before="120" w:after="120" w:line="280" w:lineRule="atLeast"/>
              <w:ind w:left="-80"/>
              <w:jc w:val="center"/>
              <w:rPr>
                <w:rFonts w:ascii="Arial Narrow" w:hAnsi="Arial Narrow" w:cs="Tahoma"/>
                <w:b/>
                <w:sz w:val="24"/>
                <w:szCs w:val="24"/>
              </w:rPr>
            </w:pPr>
            <w:r w:rsidRPr="00212227">
              <w:rPr>
                <w:rFonts w:ascii="Arial Narrow" w:hAnsi="Arial Narrow" w:cs="Tahoma"/>
                <w:b/>
                <w:sz w:val="24"/>
                <w:szCs w:val="24"/>
              </w:rPr>
              <w:t>QUANT.</w:t>
            </w:r>
          </w:p>
        </w:tc>
        <w:tc>
          <w:tcPr>
            <w:tcW w:w="708" w:type="dxa"/>
            <w:shd w:val="clear" w:color="auto" w:fill="B6DDE8"/>
            <w:vAlign w:val="center"/>
          </w:tcPr>
          <w:p w14:paraId="7B34F137" w14:textId="77777777" w:rsidR="00462C6F" w:rsidRPr="00212227" w:rsidRDefault="00462C6F" w:rsidP="0051677C">
            <w:pPr>
              <w:spacing w:before="120" w:after="120" w:line="280" w:lineRule="atLeast"/>
              <w:ind w:left="-160"/>
              <w:jc w:val="center"/>
              <w:rPr>
                <w:rFonts w:ascii="Arial Narrow" w:hAnsi="Arial Narrow" w:cs="Tahoma"/>
                <w:b/>
                <w:sz w:val="24"/>
                <w:szCs w:val="24"/>
              </w:rPr>
            </w:pPr>
            <w:r w:rsidRPr="00212227">
              <w:rPr>
                <w:rFonts w:ascii="Arial Narrow" w:hAnsi="Arial Narrow" w:cs="Tahoma"/>
                <w:b/>
                <w:sz w:val="24"/>
                <w:szCs w:val="24"/>
              </w:rPr>
              <w:t>UNID.</w:t>
            </w:r>
          </w:p>
        </w:tc>
        <w:tc>
          <w:tcPr>
            <w:tcW w:w="4085" w:type="dxa"/>
            <w:shd w:val="clear" w:color="auto" w:fill="B6DDE8"/>
            <w:vAlign w:val="center"/>
          </w:tcPr>
          <w:p w14:paraId="3916C9D6" w14:textId="77777777" w:rsidR="00462C6F" w:rsidRPr="00212227" w:rsidRDefault="00462C6F" w:rsidP="0051677C">
            <w:pPr>
              <w:spacing w:before="120" w:after="120" w:line="280" w:lineRule="atLeast"/>
              <w:ind w:left="-99"/>
              <w:jc w:val="center"/>
              <w:rPr>
                <w:rFonts w:ascii="Arial Narrow" w:hAnsi="Arial Narrow" w:cs="Tahoma"/>
                <w:b/>
                <w:sz w:val="24"/>
                <w:szCs w:val="24"/>
              </w:rPr>
            </w:pPr>
            <w:r w:rsidRPr="00212227">
              <w:rPr>
                <w:rFonts w:ascii="Arial Narrow" w:hAnsi="Arial Narrow" w:cs="Tahoma"/>
                <w:b/>
                <w:sz w:val="24"/>
                <w:szCs w:val="24"/>
              </w:rPr>
              <w:t>OBJETO</w:t>
            </w:r>
          </w:p>
        </w:tc>
        <w:tc>
          <w:tcPr>
            <w:tcW w:w="883" w:type="dxa"/>
            <w:shd w:val="clear" w:color="auto" w:fill="B6DDE8"/>
            <w:vAlign w:val="center"/>
          </w:tcPr>
          <w:p w14:paraId="3A49DE26" w14:textId="77777777" w:rsidR="00462C6F" w:rsidRPr="00212227" w:rsidRDefault="00462C6F" w:rsidP="0051677C">
            <w:pPr>
              <w:spacing w:before="120" w:after="120" w:line="280" w:lineRule="atLeast"/>
              <w:ind w:left="-179"/>
              <w:jc w:val="center"/>
              <w:rPr>
                <w:rFonts w:ascii="Arial Narrow" w:hAnsi="Arial Narrow" w:cs="Tahoma"/>
                <w:b/>
                <w:sz w:val="24"/>
                <w:szCs w:val="24"/>
              </w:rPr>
            </w:pPr>
            <w:r w:rsidRPr="00212227">
              <w:rPr>
                <w:rFonts w:ascii="Arial Narrow" w:hAnsi="Arial Narrow" w:cs="Tahoma"/>
                <w:b/>
                <w:sz w:val="24"/>
                <w:szCs w:val="24"/>
              </w:rPr>
              <w:t>MARCA</w:t>
            </w:r>
          </w:p>
        </w:tc>
        <w:tc>
          <w:tcPr>
            <w:tcW w:w="988" w:type="dxa"/>
            <w:shd w:val="clear" w:color="auto" w:fill="B6DDE8"/>
            <w:vAlign w:val="center"/>
          </w:tcPr>
          <w:p w14:paraId="3EDC359E" w14:textId="77777777" w:rsidR="00462C6F" w:rsidRPr="00212227" w:rsidRDefault="00462C6F" w:rsidP="0051677C">
            <w:pPr>
              <w:spacing w:before="120" w:after="120" w:line="280" w:lineRule="atLeast"/>
              <w:ind w:left="-118"/>
              <w:jc w:val="center"/>
              <w:rPr>
                <w:rFonts w:ascii="Arial Narrow" w:hAnsi="Arial Narrow" w:cs="Tahoma"/>
                <w:b/>
                <w:sz w:val="24"/>
                <w:szCs w:val="24"/>
              </w:rPr>
            </w:pPr>
            <w:r w:rsidRPr="00212227">
              <w:rPr>
                <w:rFonts w:ascii="Arial Narrow" w:hAnsi="Arial Narrow" w:cs="Tahoma"/>
                <w:b/>
                <w:sz w:val="24"/>
                <w:szCs w:val="24"/>
              </w:rPr>
              <w:t>R$ UNIT.</w:t>
            </w:r>
          </w:p>
        </w:tc>
        <w:tc>
          <w:tcPr>
            <w:tcW w:w="1106" w:type="dxa"/>
            <w:shd w:val="clear" w:color="auto" w:fill="B6DDE8"/>
            <w:vAlign w:val="center"/>
          </w:tcPr>
          <w:p w14:paraId="2101B1C3" w14:textId="77777777" w:rsidR="00462C6F" w:rsidRPr="00212227" w:rsidRDefault="00462C6F" w:rsidP="0051677C">
            <w:pPr>
              <w:spacing w:before="120" w:after="120" w:line="280" w:lineRule="atLeast"/>
              <w:ind w:left="-200"/>
              <w:jc w:val="center"/>
              <w:rPr>
                <w:rFonts w:ascii="Arial Narrow" w:hAnsi="Arial Narrow" w:cs="Tahoma"/>
                <w:b/>
                <w:sz w:val="24"/>
                <w:szCs w:val="24"/>
              </w:rPr>
            </w:pPr>
            <w:r w:rsidRPr="00212227">
              <w:rPr>
                <w:rFonts w:ascii="Arial Narrow" w:hAnsi="Arial Narrow" w:cs="Tahoma"/>
                <w:b/>
                <w:sz w:val="24"/>
                <w:szCs w:val="24"/>
              </w:rPr>
              <w:t>R$ TOTAL</w:t>
            </w:r>
          </w:p>
        </w:tc>
      </w:tr>
      <w:tr w:rsidR="00462C6F" w:rsidRPr="00212227" w14:paraId="20F31DBB" w14:textId="77777777" w:rsidTr="00467701">
        <w:trPr>
          <w:trHeight w:val="20"/>
        </w:trPr>
        <w:tc>
          <w:tcPr>
            <w:tcW w:w="595" w:type="dxa"/>
            <w:shd w:val="clear" w:color="auto" w:fill="auto"/>
            <w:vAlign w:val="center"/>
          </w:tcPr>
          <w:p w14:paraId="6D0EB691" w14:textId="77777777" w:rsidR="00462C6F" w:rsidRPr="00212227" w:rsidRDefault="00462C6F" w:rsidP="0051677C">
            <w:pPr>
              <w:spacing w:before="120" w:after="120" w:line="280" w:lineRule="atLeast"/>
              <w:jc w:val="center"/>
              <w:rPr>
                <w:rFonts w:ascii="Arial Narrow" w:hAnsi="Arial Narrow" w:cs="Tahoma"/>
                <w:sz w:val="24"/>
                <w:szCs w:val="24"/>
              </w:rPr>
            </w:pPr>
          </w:p>
        </w:tc>
        <w:tc>
          <w:tcPr>
            <w:tcW w:w="991" w:type="dxa"/>
            <w:shd w:val="clear" w:color="auto" w:fill="auto"/>
            <w:vAlign w:val="center"/>
          </w:tcPr>
          <w:p w14:paraId="687ECFF6" w14:textId="77777777" w:rsidR="00462C6F" w:rsidRPr="00212227" w:rsidRDefault="00462C6F" w:rsidP="0051677C">
            <w:pPr>
              <w:spacing w:before="120" w:after="120" w:line="280" w:lineRule="atLeast"/>
              <w:jc w:val="center"/>
              <w:rPr>
                <w:rFonts w:ascii="Arial Narrow" w:hAnsi="Arial Narrow" w:cs="Tahoma"/>
                <w:sz w:val="24"/>
                <w:szCs w:val="24"/>
              </w:rPr>
            </w:pPr>
          </w:p>
        </w:tc>
        <w:tc>
          <w:tcPr>
            <w:tcW w:w="708" w:type="dxa"/>
            <w:shd w:val="clear" w:color="auto" w:fill="auto"/>
            <w:vAlign w:val="center"/>
          </w:tcPr>
          <w:p w14:paraId="63FCF0CC" w14:textId="77777777" w:rsidR="00462C6F" w:rsidRPr="00212227" w:rsidRDefault="00462C6F" w:rsidP="0051677C">
            <w:pPr>
              <w:spacing w:before="120" w:after="120" w:line="280" w:lineRule="atLeast"/>
              <w:jc w:val="center"/>
              <w:rPr>
                <w:rFonts w:ascii="Arial Narrow" w:hAnsi="Arial Narrow" w:cs="Tahoma"/>
                <w:sz w:val="24"/>
                <w:szCs w:val="24"/>
              </w:rPr>
            </w:pPr>
          </w:p>
        </w:tc>
        <w:tc>
          <w:tcPr>
            <w:tcW w:w="4085" w:type="dxa"/>
            <w:shd w:val="clear" w:color="auto" w:fill="auto"/>
            <w:vAlign w:val="center"/>
          </w:tcPr>
          <w:p w14:paraId="79AEB98B" w14:textId="77777777" w:rsidR="00462C6F" w:rsidRPr="00212227" w:rsidRDefault="00462C6F" w:rsidP="0051677C">
            <w:pPr>
              <w:spacing w:before="120" w:after="120" w:line="280" w:lineRule="atLeast"/>
              <w:jc w:val="center"/>
              <w:rPr>
                <w:rFonts w:ascii="Arial Narrow" w:hAnsi="Arial Narrow" w:cs="Tahoma"/>
                <w:sz w:val="24"/>
                <w:szCs w:val="24"/>
              </w:rPr>
            </w:pPr>
          </w:p>
        </w:tc>
        <w:tc>
          <w:tcPr>
            <w:tcW w:w="883" w:type="dxa"/>
            <w:shd w:val="clear" w:color="auto" w:fill="auto"/>
            <w:vAlign w:val="center"/>
          </w:tcPr>
          <w:p w14:paraId="3F10F7DE" w14:textId="77777777" w:rsidR="00462C6F" w:rsidRPr="00212227" w:rsidRDefault="00462C6F" w:rsidP="0051677C">
            <w:pPr>
              <w:spacing w:before="120" w:after="120" w:line="280" w:lineRule="atLeast"/>
              <w:jc w:val="center"/>
              <w:rPr>
                <w:rFonts w:ascii="Arial Narrow" w:hAnsi="Arial Narrow" w:cs="Tahoma"/>
                <w:sz w:val="24"/>
                <w:szCs w:val="24"/>
              </w:rPr>
            </w:pPr>
          </w:p>
        </w:tc>
        <w:tc>
          <w:tcPr>
            <w:tcW w:w="988" w:type="dxa"/>
            <w:shd w:val="clear" w:color="auto" w:fill="auto"/>
            <w:vAlign w:val="center"/>
          </w:tcPr>
          <w:p w14:paraId="0901C88F" w14:textId="77777777" w:rsidR="00462C6F" w:rsidRPr="00212227" w:rsidRDefault="00462C6F" w:rsidP="0051677C">
            <w:pPr>
              <w:spacing w:before="120" w:after="120" w:line="280" w:lineRule="atLeast"/>
              <w:jc w:val="center"/>
              <w:rPr>
                <w:rFonts w:ascii="Arial Narrow" w:hAnsi="Arial Narrow" w:cs="Tahoma"/>
                <w:sz w:val="24"/>
                <w:szCs w:val="24"/>
              </w:rPr>
            </w:pPr>
          </w:p>
        </w:tc>
        <w:tc>
          <w:tcPr>
            <w:tcW w:w="1106" w:type="dxa"/>
            <w:shd w:val="clear" w:color="auto" w:fill="auto"/>
            <w:vAlign w:val="center"/>
          </w:tcPr>
          <w:p w14:paraId="2477BF50" w14:textId="77777777" w:rsidR="00462C6F" w:rsidRPr="00212227" w:rsidRDefault="00462C6F" w:rsidP="0051677C">
            <w:pPr>
              <w:spacing w:before="120" w:after="120" w:line="280" w:lineRule="atLeast"/>
              <w:jc w:val="center"/>
              <w:rPr>
                <w:rFonts w:ascii="Arial Narrow" w:hAnsi="Arial Narrow" w:cs="Tahoma"/>
                <w:sz w:val="24"/>
                <w:szCs w:val="24"/>
              </w:rPr>
            </w:pPr>
          </w:p>
        </w:tc>
      </w:tr>
    </w:tbl>
    <w:p w14:paraId="29C85538" w14:textId="77777777" w:rsidR="00E91498" w:rsidRPr="00212227" w:rsidRDefault="00E91498" w:rsidP="0051677C">
      <w:pPr>
        <w:autoSpaceDE w:val="0"/>
        <w:autoSpaceDN w:val="0"/>
        <w:adjustRightInd w:val="0"/>
        <w:spacing w:before="120" w:after="120" w:line="280" w:lineRule="atLeast"/>
        <w:jc w:val="both"/>
        <w:rPr>
          <w:rFonts w:ascii="Arial Narrow" w:hAnsi="Arial Narrow" w:cs="Tahoma"/>
          <w:sz w:val="24"/>
          <w:szCs w:val="24"/>
        </w:rPr>
      </w:pPr>
      <w:r w:rsidRPr="00212227">
        <w:rPr>
          <w:rFonts w:ascii="Arial Narrow" w:hAnsi="Arial Narrow" w:cs="Tahoma"/>
          <w:b/>
          <w:sz w:val="24"/>
          <w:szCs w:val="24"/>
        </w:rPr>
        <w:t>1.2</w:t>
      </w:r>
      <w:r w:rsidRPr="00212227">
        <w:rPr>
          <w:rFonts w:ascii="Arial Narrow" w:hAnsi="Arial Narrow" w:cs="Tahoma"/>
          <w:sz w:val="24"/>
          <w:szCs w:val="24"/>
        </w:rPr>
        <w:t xml:space="preserve"> O Processo Licitatório supracitado, </w:t>
      </w:r>
      <w:r w:rsidR="008E6491" w:rsidRPr="00212227">
        <w:rPr>
          <w:rFonts w:ascii="Arial Narrow" w:hAnsi="Arial Narrow" w:cs="Tahoma"/>
          <w:sz w:val="24"/>
          <w:szCs w:val="24"/>
        </w:rPr>
        <w:t xml:space="preserve">o edital, </w:t>
      </w:r>
      <w:r w:rsidRPr="00212227">
        <w:rPr>
          <w:rFonts w:ascii="Arial Narrow" w:hAnsi="Arial Narrow" w:cs="Tahoma"/>
          <w:sz w:val="24"/>
          <w:szCs w:val="24"/>
        </w:rPr>
        <w:t>seus anexos e a Proposta Comercial da Contratada são partes integrantes deste instrumento de contrato, como se aqui transcritos estivessem.</w:t>
      </w:r>
    </w:p>
    <w:p w14:paraId="057A075C" w14:textId="77777777" w:rsidR="00E91498" w:rsidRPr="00212227" w:rsidRDefault="00E91498" w:rsidP="0051677C">
      <w:pPr>
        <w:autoSpaceDE w:val="0"/>
        <w:autoSpaceDN w:val="0"/>
        <w:adjustRightInd w:val="0"/>
        <w:spacing w:before="120" w:after="120" w:line="280" w:lineRule="atLeast"/>
        <w:jc w:val="both"/>
        <w:rPr>
          <w:rFonts w:ascii="Arial Narrow" w:hAnsi="Arial Narrow" w:cs="Tahoma"/>
          <w:sz w:val="24"/>
          <w:szCs w:val="24"/>
        </w:rPr>
      </w:pPr>
      <w:r w:rsidRPr="00212227">
        <w:rPr>
          <w:rFonts w:ascii="Arial Narrow" w:hAnsi="Arial Narrow" w:cs="Tahoma"/>
          <w:b/>
          <w:sz w:val="24"/>
          <w:szCs w:val="24"/>
        </w:rPr>
        <w:t xml:space="preserve">1.3 </w:t>
      </w:r>
      <w:r w:rsidRPr="00212227">
        <w:rPr>
          <w:rFonts w:ascii="Arial Narrow" w:hAnsi="Arial Narrow" w:cs="Tahoma"/>
          <w:sz w:val="24"/>
          <w:szCs w:val="24"/>
        </w:rPr>
        <w:t>Os valores unitários são aqueles estabelecidos no Mapa de Apuração de Preços, registrados na ata da sessão de Pregão, referente aos itens transcritos na tabela acima</w:t>
      </w:r>
      <w:r w:rsidRPr="00212227">
        <w:rPr>
          <w:rFonts w:ascii="Arial Narrow" w:hAnsi="Arial Narrow" w:cs="Tahoma"/>
          <w:sz w:val="24"/>
          <w:szCs w:val="24"/>
          <w:lang w:eastAsia="zh-CN"/>
        </w:rPr>
        <w:t>.</w:t>
      </w:r>
    </w:p>
    <w:p w14:paraId="357908DF" w14:textId="77777777" w:rsidR="00462C6F" w:rsidRPr="00212227" w:rsidRDefault="00462C6F" w:rsidP="0051677C">
      <w:pPr>
        <w:spacing w:before="120" w:after="120" w:line="280" w:lineRule="atLeast"/>
        <w:jc w:val="both"/>
        <w:rPr>
          <w:rFonts w:ascii="Arial Narrow" w:hAnsi="Arial Narrow" w:cs="Tahoma"/>
          <w:b/>
          <w:sz w:val="24"/>
          <w:szCs w:val="24"/>
        </w:rPr>
      </w:pPr>
      <w:r w:rsidRPr="00212227">
        <w:rPr>
          <w:rFonts w:ascii="Arial Narrow" w:hAnsi="Arial Narrow" w:cs="Tahoma"/>
          <w:b/>
          <w:sz w:val="24"/>
          <w:szCs w:val="24"/>
        </w:rPr>
        <w:t>CLÁUSULA SEGUNDA – DOS PRAZOS</w:t>
      </w:r>
    </w:p>
    <w:p w14:paraId="7F56328B" w14:textId="77777777" w:rsidR="00462C6F" w:rsidRPr="00212227" w:rsidRDefault="00462C6F" w:rsidP="0051677C">
      <w:pPr>
        <w:spacing w:before="120" w:after="120" w:line="280" w:lineRule="atLeast"/>
        <w:jc w:val="both"/>
        <w:rPr>
          <w:rFonts w:ascii="Arial Narrow" w:hAnsi="Arial Narrow" w:cs="Tahoma"/>
          <w:sz w:val="24"/>
          <w:szCs w:val="24"/>
        </w:rPr>
      </w:pPr>
      <w:r w:rsidRPr="00212227">
        <w:rPr>
          <w:rFonts w:ascii="Arial Narrow" w:hAnsi="Arial Narrow" w:cs="Tahoma"/>
          <w:b/>
          <w:sz w:val="24"/>
          <w:szCs w:val="24"/>
        </w:rPr>
        <w:t xml:space="preserve">2.1 </w:t>
      </w:r>
      <w:r w:rsidRPr="00212227">
        <w:rPr>
          <w:rFonts w:ascii="Arial Narrow" w:hAnsi="Arial Narrow" w:cs="Tahoma"/>
          <w:sz w:val="24"/>
          <w:szCs w:val="24"/>
        </w:rPr>
        <w:t>De vigência: A vigência do presente contrato é de 12(doze) meses, contados a partir da data de sua assinatura</w:t>
      </w:r>
      <w:r w:rsidR="00E91498" w:rsidRPr="00212227">
        <w:rPr>
          <w:rFonts w:ascii="Arial Narrow" w:hAnsi="Arial Narrow" w:cs="Tahoma"/>
          <w:sz w:val="24"/>
          <w:szCs w:val="24"/>
        </w:rPr>
        <w:t>.</w:t>
      </w:r>
    </w:p>
    <w:p w14:paraId="28DDEF0A" w14:textId="77777777" w:rsidR="008E350B" w:rsidRPr="00212227" w:rsidRDefault="008E350B" w:rsidP="0051677C">
      <w:pPr>
        <w:spacing w:before="120" w:after="120" w:line="280" w:lineRule="atLeast"/>
        <w:ind w:left="567"/>
        <w:jc w:val="both"/>
        <w:rPr>
          <w:rFonts w:ascii="Arial Narrow" w:hAnsi="Arial Narrow" w:cs="Tahoma"/>
          <w:sz w:val="24"/>
          <w:szCs w:val="24"/>
        </w:rPr>
      </w:pPr>
      <w:r w:rsidRPr="00212227">
        <w:rPr>
          <w:rFonts w:ascii="Arial Narrow" w:hAnsi="Arial Narrow" w:cs="Tahoma"/>
          <w:b/>
          <w:sz w:val="24"/>
          <w:szCs w:val="24"/>
        </w:rPr>
        <w:t xml:space="preserve">2.1.1 </w:t>
      </w:r>
      <w:r w:rsidRPr="00212227">
        <w:rPr>
          <w:rFonts w:ascii="Arial Narrow" w:hAnsi="Arial Narrow" w:cs="Tahoma"/>
          <w:sz w:val="24"/>
          <w:szCs w:val="24"/>
        </w:rPr>
        <w:t>O prazo de vigência desse contrato poderá ser prorrogado caso haja interesse da Administração e concordância da empresa contratada, respeitados os ditames do artigo 57 da Lei 8.666/93.</w:t>
      </w:r>
    </w:p>
    <w:p w14:paraId="652825E0" w14:textId="77777777" w:rsidR="00F301B8" w:rsidRPr="00212227" w:rsidRDefault="00462C6F" w:rsidP="00F301B8">
      <w:pPr>
        <w:spacing w:before="120" w:after="120" w:line="280" w:lineRule="atLeast"/>
        <w:jc w:val="both"/>
        <w:rPr>
          <w:rFonts w:ascii="Arial Narrow" w:hAnsi="Arial Narrow" w:cs="Tahoma"/>
          <w:bCs/>
          <w:sz w:val="24"/>
          <w:szCs w:val="24"/>
        </w:rPr>
      </w:pPr>
      <w:r w:rsidRPr="00212227">
        <w:rPr>
          <w:rFonts w:ascii="Arial Narrow" w:hAnsi="Arial Narrow" w:cs="Tahoma"/>
          <w:b/>
          <w:sz w:val="24"/>
          <w:szCs w:val="24"/>
        </w:rPr>
        <w:t xml:space="preserve">2.2 </w:t>
      </w:r>
      <w:r w:rsidRPr="00212227">
        <w:rPr>
          <w:rFonts w:ascii="Arial Narrow" w:hAnsi="Arial Narrow" w:cs="Tahoma"/>
          <w:bCs/>
          <w:sz w:val="24"/>
          <w:szCs w:val="24"/>
        </w:rPr>
        <w:t xml:space="preserve">Prazo de entrega: </w:t>
      </w:r>
      <w:r w:rsidR="00F301B8" w:rsidRPr="00212227">
        <w:rPr>
          <w:rFonts w:ascii="Arial Narrow" w:hAnsi="Arial Narrow" w:cs="Tahoma"/>
          <w:bCs/>
          <w:sz w:val="24"/>
          <w:szCs w:val="24"/>
        </w:rPr>
        <w:t>10 (dez) dias úteis, contados a partir do envio ou retirada da Autorização de Fornecimento (AF), e, respectiva nota de empenho.</w:t>
      </w:r>
    </w:p>
    <w:p w14:paraId="5041FB02" w14:textId="77777777" w:rsidR="00462C6F" w:rsidRPr="00212227" w:rsidRDefault="00462C6F" w:rsidP="0051677C">
      <w:pPr>
        <w:spacing w:before="120" w:after="120" w:line="280" w:lineRule="atLeast"/>
        <w:jc w:val="both"/>
        <w:rPr>
          <w:rFonts w:ascii="Arial Narrow" w:hAnsi="Arial Narrow" w:cs="Tahoma"/>
          <w:b/>
          <w:sz w:val="24"/>
          <w:szCs w:val="24"/>
        </w:rPr>
      </w:pPr>
      <w:r w:rsidRPr="00212227">
        <w:rPr>
          <w:rFonts w:ascii="Arial Narrow" w:hAnsi="Arial Narrow" w:cs="Tahoma"/>
          <w:b/>
          <w:sz w:val="24"/>
          <w:szCs w:val="24"/>
        </w:rPr>
        <w:t>CLÁUSULA TERCEIRA – DAS CONDIÇÕES DE ENTREGA</w:t>
      </w:r>
    </w:p>
    <w:p w14:paraId="0E476681" w14:textId="77777777" w:rsidR="00462C6F" w:rsidRPr="00212227" w:rsidRDefault="00462C6F" w:rsidP="0051677C">
      <w:pPr>
        <w:spacing w:before="120" w:after="120" w:line="280" w:lineRule="atLeast"/>
        <w:jc w:val="both"/>
        <w:rPr>
          <w:rFonts w:ascii="Arial Narrow" w:hAnsi="Arial Narrow" w:cs="Tahoma"/>
          <w:bCs/>
          <w:sz w:val="24"/>
          <w:szCs w:val="24"/>
        </w:rPr>
      </w:pPr>
      <w:r w:rsidRPr="00212227">
        <w:rPr>
          <w:rFonts w:ascii="Arial Narrow" w:hAnsi="Arial Narrow" w:cs="Tahoma"/>
          <w:b/>
          <w:sz w:val="24"/>
          <w:szCs w:val="24"/>
        </w:rPr>
        <w:t xml:space="preserve">3.1 </w:t>
      </w:r>
      <w:r w:rsidRPr="00212227">
        <w:rPr>
          <w:rFonts w:ascii="Arial Narrow" w:hAnsi="Arial Narrow" w:cs="Tahoma"/>
          <w:bCs/>
          <w:sz w:val="24"/>
          <w:szCs w:val="24"/>
        </w:rPr>
        <w:t>Se o objeto entregue pela CONTRATADA não estiver de acordo com a amostra apresentada</w:t>
      </w:r>
      <w:r w:rsidR="00707D1B" w:rsidRPr="00212227">
        <w:rPr>
          <w:rFonts w:ascii="Arial Narrow" w:hAnsi="Arial Narrow" w:cs="Tahoma"/>
          <w:bCs/>
          <w:sz w:val="24"/>
          <w:szCs w:val="24"/>
        </w:rPr>
        <w:t xml:space="preserve"> ou com a especificação solicitada, dependendo do caso</w:t>
      </w:r>
      <w:r w:rsidRPr="00212227">
        <w:rPr>
          <w:rFonts w:ascii="Arial Narrow" w:hAnsi="Arial Narrow" w:cs="Tahoma"/>
          <w:bCs/>
          <w:sz w:val="24"/>
          <w:szCs w:val="24"/>
        </w:rPr>
        <w:t xml:space="preserve">, a remessa será devolvida e a Empresa terá que repor a mercadoria de acordo com o padrão de qualidade apresentado </w:t>
      </w:r>
      <w:r w:rsidR="00F301B8" w:rsidRPr="00212227">
        <w:rPr>
          <w:rFonts w:ascii="Arial Narrow" w:hAnsi="Arial Narrow" w:cs="Tahoma"/>
          <w:bCs/>
          <w:sz w:val="24"/>
          <w:szCs w:val="24"/>
        </w:rPr>
        <w:t>no prazo de 02 (dois</w:t>
      </w:r>
      <w:r w:rsidRPr="00212227">
        <w:rPr>
          <w:rFonts w:ascii="Arial Narrow" w:hAnsi="Arial Narrow" w:cs="Tahoma"/>
          <w:bCs/>
          <w:sz w:val="24"/>
          <w:szCs w:val="24"/>
        </w:rPr>
        <w:t>) dias úteis;</w:t>
      </w:r>
    </w:p>
    <w:p w14:paraId="6434101E" w14:textId="77777777" w:rsidR="00F301B8" w:rsidRPr="00212227" w:rsidRDefault="00462C6F" w:rsidP="00F301B8">
      <w:pPr>
        <w:spacing w:before="120" w:after="120" w:line="280" w:lineRule="atLeast"/>
        <w:jc w:val="both"/>
        <w:rPr>
          <w:rFonts w:ascii="Arial Narrow" w:hAnsi="Arial Narrow" w:cs="Tahoma"/>
          <w:sz w:val="24"/>
          <w:szCs w:val="24"/>
        </w:rPr>
      </w:pPr>
      <w:r w:rsidRPr="00212227">
        <w:rPr>
          <w:rFonts w:ascii="Arial Narrow" w:hAnsi="Arial Narrow" w:cs="Tahoma"/>
          <w:b/>
          <w:sz w:val="24"/>
          <w:szCs w:val="24"/>
        </w:rPr>
        <w:t>CLÁUSULA QUARTA– DO LOCAL DE ENTREGA</w:t>
      </w:r>
    </w:p>
    <w:p w14:paraId="3C5B4403" w14:textId="77777777" w:rsidR="00F301B8" w:rsidRPr="00212227" w:rsidRDefault="00462C6F" w:rsidP="00F301B8">
      <w:pPr>
        <w:spacing w:before="120" w:after="120" w:line="280" w:lineRule="atLeast"/>
        <w:jc w:val="both"/>
        <w:rPr>
          <w:rFonts w:ascii="Arial Narrow" w:hAnsi="Arial Narrow" w:cs="Tahoma"/>
          <w:sz w:val="24"/>
          <w:szCs w:val="24"/>
        </w:rPr>
      </w:pPr>
      <w:r w:rsidRPr="00212227">
        <w:rPr>
          <w:rFonts w:ascii="Arial Narrow" w:hAnsi="Arial Narrow" w:cs="Tahoma"/>
          <w:b/>
          <w:bCs/>
          <w:sz w:val="24"/>
          <w:szCs w:val="24"/>
        </w:rPr>
        <w:lastRenderedPageBreak/>
        <w:t>4.1</w:t>
      </w:r>
      <w:r w:rsidRPr="00212227">
        <w:rPr>
          <w:rFonts w:ascii="Arial Narrow" w:hAnsi="Arial Narrow" w:cs="Tahoma"/>
          <w:bCs/>
          <w:sz w:val="24"/>
          <w:szCs w:val="24"/>
        </w:rPr>
        <w:t xml:space="preserve"> Local de entrega: </w:t>
      </w:r>
      <w:r w:rsidR="00F301B8" w:rsidRPr="00212227">
        <w:rPr>
          <w:rFonts w:ascii="Arial Narrow" w:hAnsi="Arial Narrow" w:cs="Tahoma"/>
          <w:bCs/>
          <w:sz w:val="24"/>
          <w:szCs w:val="24"/>
        </w:rPr>
        <w:t>Almoxarifado da Secretaria de Saúde</w:t>
      </w:r>
      <w:r w:rsidR="00F301B8" w:rsidRPr="00212227">
        <w:rPr>
          <w:rFonts w:ascii="Arial Narrow" w:hAnsi="Arial Narrow" w:cs="Tahoma"/>
          <w:sz w:val="24"/>
          <w:szCs w:val="24"/>
          <w:lang w:eastAsia="zh-CN"/>
        </w:rPr>
        <w:t xml:space="preserve">, situado à Rua Maria das Dores Nascimento </w:t>
      </w:r>
      <w:proofErr w:type="spellStart"/>
      <w:r w:rsidR="00F301B8" w:rsidRPr="00212227">
        <w:rPr>
          <w:rFonts w:ascii="Arial Narrow" w:hAnsi="Arial Narrow" w:cs="Tahoma"/>
          <w:sz w:val="24"/>
          <w:szCs w:val="24"/>
          <w:lang w:eastAsia="zh-CN"/>
        </w:rPr>
        <w:t>Chamma</w:t>
      </w:r>
      <w:proofErr w:type="spellEnd"/>
      <w:r w:rsidR="00F301B8" w:rsidRPr="00212227">
        <w:rPr>
          <w:rFonts w:ascii="Arial Narrow" w:hAnsi="Arial Narrow" w:cs="Tahoma"/>
          <w:sz w:val="24"/>
          <w:szCs w:val="24"/>
          <w:lang w:eastAsia="zh-CN"/>
        </w:rPr>
        <w:t xml:space="preserve">, 38, Jardim Carpi, Mairiporã, SP., </w:t>
      </w:r>
      <w:r w:rsidR="00F301B8" w:rsidRPr="00212227">
        <w:rPr>
          <w:rFonts w:ascii="Arial Narrow" w:hAnsi="Arial Narrow" w:cs="Tahoma"/>
          <w:bCs/>
          <w:sz w:val="24"/>
          <w:szCs w:val="24"/>
        </w:rPr>
        <w:t>correndo por conta da Contratada as despesas de embalagem, seguro, transporte, montagem, tributos, encargos trabalhistas e previdenciários decorrentes.</w:t>
      </w:r>
    </w:p>
    <w:p w14:paraId="144CFD43" w14:textId="77777777" w:rsidR="00462C6F" w:rsidRPr="00212227" w:rsidRDefault="00462C6F" w:rsidP="0051677C">
      <w:pPr>
        <w:pStyle w:val="Corpodetexto"/>
        <w:spacing w:before="120" w:after="120" w:line="280" w:lineRule="atLeast"/>
        <w:rPr>
          <w:rFonts w:ascii="Arial Narrow" w:hAnsi="Arial Narrow" w:cs="Tahoma"/>
          <w:b/>
          <w:szCs w:val="24"/>
        </w:rPr>
      </w:pPr>
      <w:r w:rsidRPr="00212227">
        <w:rPr>
          <w:rFonts w:ascii="Arial Narrow" w:hAnsi="Arial Narrow" w:cs="Tahoma"/>
          <w:b/>
          <w:szCs w:val="24"/>
        </w:rPr>
        <w:t>CLÁUSULA QUINTA– DO VALOR E CONDIÇÕES DE PAGAMENTO</w:t>
      </w:r>
    </w:p>
    <w:p w14:paraId="689CA278" w14:textId="3B21A469" w:rsidR="00462C6F" w:rsidRPr="00212227" w:rsidRDefault="00462C6F" w:rsidP="0051677C">
      <w:pPr>
        <w:spacing w:before="120" w:after="120" w:line="280" w:lineRule="atLeast"/>
        <w:jc w:val="both"/>
        <w:rPr>
          <w:rFonts w:ascii="Arial Narrow" w:hAnsi="Arial Narrow" w:cs="Tahoma"/>
          <w:sz w:val="24"/>
          <w:szCs w:val="24"/>
        </w:rPr>
      </w:pPr>
      <w:r w:rsidRPr="00212227">
        <w:rPr>
          <w:rFonts w:ascii="Arial Narrow" w:hAnsi="Arial Narrow" w:cs="Tahoma"/>
          <w:b/>
          <w:sz w:val="24"/>
          <w:szCs w:val="24"/>
        </w:rPr>
        <w:t xml:space="preserve">5.1 </w:t>
      </w:r>
      <w:r w:rsidRPr="00212227">
        <w:rPr>
          <w:rFonts w:ascii="Arial Narrow" w:hAnsi="Arial Narrow" w:cs="Tahoma"/>
          <w:sz w:val="24"/>
          <w:szCs w:val="24"/>
        </w:rPr>
        <w:t>Dá-se ao presente contrato</w:t>
      </w:r>
      <w:r w:rsidR="00E92B5C">
        <w:rPr>
          <w:rFonts w:ascii="Arial Narrow" w:hAnsi="Arial Narrow" w:cs="Tahoma"/>
          <w:sz w:val="24"/>
          <w:szCs w:val="24"/>
        </w:rPr>
        <w:t xml:space="preserve"> </w:t>
      </w:r>
      <w:r w:rsidRPr="00212227">
        <w:rPr>
          <w:rFonts w:ascii="Arial Narrow" w:hAnsi="Arial Narrow" w:cs="Tahoma"/>
          <w:sz w:val="24"/>
          <w:szCs w:val="24"/>
        </w:rPr>
        <w:t xml:space="preserve">o valor total de R$ </w:t>
      </w:r>
      <w:r w:rsidR="00E91498" w:rsidRPr="00212227">
        <w:rPr>
          <w:rFonts w:ascii="Arial Narrow" w:hAnsi="Arial Narrow" w:cs="Tahoma"/>
          <w:sz w:val="24"/>
          <w:szCs w:val="24"/>
          <w:highlight w:val="yellow"/>
          <w:lang w:eastAsia="zh-CN"/>
        </w:rPr>
        <w:t>__________</w:t>
      </w:r>
      <w:r w:rsidRPr="00212227">
        <w:rPr>
          <w:rFonts w:ascii="Arial Narrow" w:hAnsi="Arial Narrow" w:cs="Tahoma"/>
          <w:sz w:val="24"/>
          <w:szCs w:val="24"/>
        </w:rPr>
        <w:t xml:space="preserve"> (</w:t>
      </w:r>
      <w:r w:rsidR="00822DEA" w:rsidRPr="00212227">
        <w:rPr>
          <w:rFonts w:ascii="Arial Narrow" w:hAnsi="Arial Narrow" w:cs="Tahoma"/>
          <w:sz w:val="24"/>
          <w:szCs w:val="24"/>
          <w:highlight w:val="yellow"/>
          <w:lang w:eastAsia="zh-CN"/>
        </w:rPr>
        <w:t>__________</w:t>
      </w:r>
      <w:r w:rsidRPr="00212227">
        <w:rPr>
          <w:rFonts w:ascii="Arial Narrow" w:hAnsi="Arial Narrow" w:cs="Tahoma"/>
          <w:sz w:val="24"/>
          <w:szCs w:val="24"/>
        </w:rPr>
        <w:t>);</w:t>
      </w:r>
    </w:p>
    <w:p w14:paraId="5C11B919" w14:textId="77777777" w:rsidR="00462C6F" w:rsidRPr="00212227" w:rsidRDefault="00462C6F" w:rsidP="0051677C">
      <w:pPr>
        <w:spacing w:before="120" w:after="120" w:line="280" w:lineRule="atLeast"/>
        <w:jc w:val="both"/>
        <w:rPr>
          <w:rFonts w:ascii="Arial Narrow" w:hAnsi="Arial Narrow" w:cs="Tahoma"/>
          <w:sz w:val="24"/>
          <w:szCs w:val="24"/>
        </w:rPr>
      </w:pPr>
      <w:r w:rsidRPr="00212227">
        <w:rPr>
          <w:rFonts w:ascii="Arial Narrow" w:hAnsi="Arial Narrow" w:cs="Tahoma"/>
          <w:b/>
          <w:sz w:val="24"/>
          <w:szCs w:val="24"/>
        </w:rPr>
        <w:t>5.2</w:t>
      </w:r>
      <w:r w:rsidRPr="00212227">
        <w:rPr>
          <w:rFonts w:ascii="Arial Narrow" w:hAnsi="Arial Narrow" w:cs="Tahoma"/>
          <w:sz w:val="24"/>
          <w:szCs w:val="24"/>
        </w:rPr>
        <w:t xml:space="preserve"> Pelo fornecimento dos produtos, a </w:t>
      </w:r>
      <w:r w:rsidR="00822DEA" w:rsidRPr="00212227">
        <w:rPr>
          <w:rFonts w:ascii="Arial Narrow" w:hAnsi="Arial Narrow" w:cs="Tahoma"/>
          <w:sz w:val="24"/>
          <w:szCs w:val="24"/>
        </w:rPr>
        <w:t xml:space="preserve">prefeitura </w:t>
      </w:r>
      <w:r w:rsidRPr="00212227">
        <w:rPr>
          <w:rFonts w:ascii="Arial Narrow" w:hAnsi="Arial Narrow" w:cs="Tahoma"/>
          <w:sz w:val="24"/>
          <w:szCs w:val="24"/>
        </w:rPr>
        <w:t xml:space="preserve">efetuará o pagamento ao </w:t>
      </w:r>
      <w:r w:rsidR="00822DEA" w:rsidRPr="00212227">
        <w:rPr>
          <w:rFonts w:ascii="Arial Narrow" w:hAnsi="Arial Narrow" w:cs="Tahoma"/>
          <w:sz w:val="24"/>
          <w:szCs w:val="24"/>
        </w:rPr>
        <w:t xml:space="preserve">fornecedor </w:t>
      </w:r>
      <w:r w:rsidR="00F301B8" w:rsidRPr="00212227">
        <w:rPr>
          <w:rFonts w:ascii="Arial Narrow" w:hAnsi="Arial Narrow" w:cs="Tahoma"/>
          <w:sz w:val="24"/>
          <w:szCs w:val="24"/>
        </w:rPr>
        <w:t>em até 28 (dias)</w:t>
      </w:r>
      <w:r w:rsidRPr="00212227">
        <w:rPr>
          <w:rFonts w:ascii="Arial Narrow" w:hAnsi="Arial Narrow" w:cs="Tahoma"/>
          <w:sz w:val="24"/>
          <w:szCs w:val="24"/>
        </w:rPr>
        <w:t xml:space="preserve"> dias corridos após o aceite da nota fiscal;</w:t>
      </w:r>
    </w:p>
    <w:p w14:paraId="2EF6D650" w14:textId="77777777" w:rsidR="00462C6F" w:rsidRPr="00212227" w:rsidRDefault="00462C6F" w:rsidP="0051677C">
      <w:pPr>
        <w:spacing w:before="120" w:after="120" w:line="280" w:lineRule="atLeast"/>
        <w:jc w:val="both"/>
        <w:rPr>
          <w:rFonts w:ascii="Arial Narrow" w:hAnsi="Arial Narrow" w:cs="Tahoma"/>
          <w:b/>
          <w:sz w:val="24"/>
          <w:szCs w:val="24"/>
        </w:rPr>
      </w:pPr>
      <w:r w:rsidRPr="00212227">
        <w:rPr>
          <w:rFonts w:ascii="Arial Narrow" w:hAnsi="Arial Narrow" w:cs="Tahoma"/>
          <w:b/>
          <w:sz w:val="24"/>
          <w:szCs w:val="24"/>
        </w:rPr>
        <w:t>CLÁUSULA SEXTA – DOS RECURSOS ORÇAMENTÁRIOS</w:t>
      </w:r>
    </w:p>
    <w:p w14:paraId="4E8899EC" w14:textId="0785E70A" w:rsidR="00462C6F" w:rsidRPr="00212227" w:rsidRDefault="00462C6F" w:rsidP="0051677C">
      <w:pPr>
        <w:spacing w:before="120" w:after="120" w:line="280" w:lineRule="atLeast"/>
        <w:jc w:val="both"/>
        <w:rPr>
          <w:rFonts w:ascii="Arial Narrow" w:hAnsi="Arial Narrow" w:cs="Tahoma"/>
          <w:snapToGrid w:val="0"/>
          <w:sz w:val="24"/>
          <w:szCs w:val="24"/>
        </w:rPr>
      </w:pPr>
      <w:r w:rsidRPr="00212227">
        <w:rPr>
          <w:rFonts w:ascii="Arial Narrow" w:hAnsi="Arial Narrow" w:cs="Tahoma"/>
          <w:b/>
          <w:sz w:val="24"/>
          <w:szCs w:val="24"/>
        </w:rPr>
        <w:t xml:space="preserve">6.1 </w:t>
      </w:r>
      <w:r w:rsidRPr="00212227">
        <w:rPr>
          <w:rFonts w:ascii="Arial Narrow" w:hAnsi="Arial Narrow" w:cs="Tahoma"/>
          <w:snapToGrid w:val="0"/>
          <w:sz w:val="24"/>
          <w:szCs w:val="24"/>
        </w:rPr>
        <w:t>As despesas decorrentes da execução do presente contrato correrão por conta de recursos próprios do orçamento vigente, alocados sob as</w:t>
      </w:r>
      <w:r w:rsidR="00AD2EDD" w:rsidRPr="00212227">
        <w:rPr>
          <w:rFonts w:ascii="Arial Narrow" w:hAnsi="Arial Narrow" w:cs="Tahoma"/>
          <w:snapToGrid w:val="0"/>
          <w:sz w:val="24"/>
          <w:szCs w:val="24"/>
        </w:rPr>
        <w:t xml:space="preserve"> seguintes dotações orçamentárias</w:t>
      </w:r>
      <w:r w:rsidR="00BE0CAA" w:rsidRPr="00212227">
        <w:rPr>
          <w:rFonts w:ascii="Arial Narrow" w:hAnsi="Arial Narrow" w:cs="Tahoma"/>
          <w:snapToGrid w:val="0"/>
          <w:sz w:val="24"/>
          <w:szCs w:val="24"/>
        </w:rPr>
        <w:t>: (serão inseridas quando da eventual contratação)</w:t>
      </w:r>
      <w:r w:rsidR="00E92B5C">
        <w:rPr>
          <w:rFonts w:ascii="Arial Narrow" w:hAnsi="Arial Narrow" w:cs="Tahoma"/>
          <w:snapToGrid w:val="0"/>
          <w:sz w:val="24"/>
          <w:szCs w:val="24"/>
        </w:rPr>
        <w:t xml:space="preserve"> </w:t>
      </w:r>
      <w:r w:rsidRPr="00212227">
        <w:rPr>
          <w:rFonts w:ascii="Arial Narrow" w:hAnsi="Arial Narrow" w:cs="Tahoma"/>
          <w:sz w:val="24"/>
          <w:szCs w:val="24"/>
          <w:highlight w:val="yellow"/>
          <w:lang w:eastAsia="zh-CN"/>
        </w:rPr>
        <w:t>_______</w:t>
      </w:r>
      <w:r w:rsidRPr="00212227">
        <w:rPr>
          <w:rFonts w:ascii="Arial Narrow" w:hAnsi="Arial Narrow" w:cs="Tahoma"/>
          <w:snapToGrid w:val="0"/>
          <w:sz w:val="24"/>
          <w:szCs w:val="24"/>
        </w:rPr>
        <w:t>.</w:t>
      </w:r>
    </w:p>
    <w:p w14:paraId="6985CAEC" w14:textId="77777777" w:rsidR="00462C6F" w:rsidRPr="00212227" w:rsidRDefault="00462C6F" w:rsidP="0051677C">
      <w:pPr>
        <w:spacing w:before="120" w:after="120" w:line="280" w:lineRule="atLeast"/>
        <w:jc w:val="both"/>
        <w:rPr>
          <w:rFonts w:ascii="Arial Narrow" w:hAnsi="Arial Narrow" w:cs="Tahoma"/>
          <w:sz w:val="24"/>
          <w:szCs w:val="24"/>
        </w:rPr>
      </w:pPr>
      <w:r w:rsidRPr="00212227">
        <w:rPr>
          <w:rFonts w:ascii="Arial Narrow" w:hAnsi="Arial Narrow" w:cs="Tahoma"/>
          <w:b/>
          <w:sz w:val="24"/>
          <w:szCs w:val="24"/>
        </w:rPr>
        <w:t>6.2</w:t>
      </w:r>
      <w:r w:rsidRPr="00212227">
        <w:rPr>
          <w:rFonts w:ascii="Arial Narrow" w:hAnsi="Arial Narrow" w:cs="Tahoma"/>
          <w:sz w:val="24"/>
          <w:szCs w:val="24"/>
        </w:rPr>
        <w:t xml:space="preserve"> São dados bancários da CONTRATADA:</w:t>
      </w:r>
      <w:r w:rsidR="00822DEA" w:rsidRPr="00212227">
        <w:rPr>
          <w:rFonts w:ascii="Arial Narrow" w:hAnsi="Arial Narrow" w:cs="Tahoma"/>
          <w:sz w:val="24"/>
          <w:szCs w:val="24"/>
          <w:highlight w:val="yellow"/>
          <w:lang w:eastAsia="zh-CN"/>
        </w:rPr>
        <w:t>__________</w:t>
      </w:r>
      <w:r w:rsidRPr="00212227">
        <w:rPr>
          <w:rFonts w:ascii="Arial Narrow" w:hAnsi="Arial Narrow" w:cs="Tahoma"/>
          <w:sz w:val="24"/>
          <w:szCs w:val="24"/>
        </w:rPr>
        <w:t>.</w:t>
      </w:r>
    </w:p>
    <w:p w14:paraId="4CC6B7EB" w14:textId="77777777" w:rsidR="008F255C" w:rsidRPr="00212227" w:rsidRDefault="00462C6F" w:rsidP="0051677C">
      <w:pPr>
        <w:spacing w:before="120" w:after="120" w:line="280" w:lineRule="atLeast"/>
        <w:jc w:val="both"/>
        <w:rPr>
          <w:rFonts w:ascii="Arial Narrow" w:hAnsi="Arial Narrow" w:cs="Tahoma"/>
          <w:b/>
          <w:sz w:val="24"/>
          <w:szCs w:val="24"/>
        </w:rPr>
      </w:pPr>
      <w:r w:rsidRPr="00212227">
        <w:rPr>
          <w:rFonts w:ascii="Arial Narrow" w:hAnsi="Arial Narrow" w:cs="Tahoma"/>
          <w:b/>
          <w:sz w:val="24"/>
          <w:szCs w:val="24"/>
        </w:rPr>
        <w:t xml:space="preserve">CLAUSULA SÉTIMA – DAS OBRIGAÇÕES </w:t>
      </w:r>
    </w:p>
    <w:p w14:paraId="7E8A99B2" w14:textId="77777777" w:rsidR="00462C6F" w:rsidRPr="00212227" w:rsidRDefault="008F255C" w:rsidP="0051677C">
      <w:pPr>
        <w:spacing w:before="120" w:after="120" w:line="280" w:lineRule="atLeast"/>
        <w:jc w:val="both"/>
        <w:rPr>
          <w:rFonts w:ascii="Arial Narrow" w:hAnsi="Arial Narrow" w:cs="Tahoma"/>
          <w:sz w:val="24"/>
          <w:szCs w:val="24"/>
        </w:rPr>
      </w:pPr>
      <w:r w:rsidRPr="00212227">
        <w:rPr>
          <w:rFonts w:ascii="Arial Narrow" w:hAnsi="Arial Narrow" w:cs="Tahoma"/>
          <w:b/>
          <w:sz w:val="24"/>
          <w:szCs w:val="24"/>
        </w:rPr>
        <w:t xml:space="preserve">7.1 </w:t>
      </w:r>
      <w:r w:rsidRPr="00212227">
        <w:rPr>
          <w:rFonts w:ascii="Arial Narrow" w:hAnsi="Arial Narrow" w:cs="Tahoma"/>
          <w:sz w:val="24"/>
          <w:szCs w:val="24"/>
        </w:rPr>
        <w:t>Da Contratada:</w:t>
      </w:r>
    </w:p>
    <w:p w14:paraId="26372E03" w14:textId="77777777" w:rsidR="008F255C" w:rsidRPr="00212227" w:rsidRDefault="00462C6F" w:rsidP="0051677C">
      <w:pPr>
        <w:spacing w:before="120" w:after="120" w:line="280" w:lineRule="atLeast"/>
        <w:ind w:left="567"/>
        <w:jc w:val="both"/>
        <w:rPr>
          <w:rFonts w:ascii="Arial Narrow" w:hAnsi="Arial Narrow" w:cs="Tahoma"/>
          <w:bCs/>
          <w:sz w:val="24"/>
          <w:szCs w:val="24"/>
        </w:rPr>
      </w:pPr>
      <w:r w:rsidRPr="00212227">
        <w:rPr>
          <w:rFonts w:ascii="Arial Narrow" w:hAnsi="Arial Narrow" w:cs="Tahoma"/>
          <w:b/>
          <w:sz w:val="24"/>
          <w:szCs w:val="24"/>
        </w:rPr>
        <w:t>7.1.</w:t>
      </w:r>
      <w:r w:rsidR="008F255C" w:rsidRPr="00212227">
        <w:rPr>
          <w:rFonts w:ascii="Arial Narrow" w:hAnsi="Arial Narrow" w:cs="Tahoma"/>
          <w:b/>
          <w:sz w:val="24"/>
          <w:szCs w:val="24"/>
        </w:rPr>
        <w:t>1</w:t>
      </w:r>
      <w:r w:rsidRPr="00212227">
        <w:rPr>
          <w:rFonts w:ascii="Arial Narrow" w:hAnsi="Arial Narrow" w:cs="Tahoma"/>
          <w:sz w:val="24"/>
          <w:szCs w:val="24"/>
        </w:rPr>
        <w:t xml:space="preserve">A </w:t>
      </w:r>
      <w:r w:rsidR="00E91498" w:rsidRPr="00212227">
        <w:rPr>
          <w:rFonts w:ascii="Arial Narrow" w:hAnsi="Arial Narrow" w:cs="Tahoma"/>
          <w:sz w:val="24"/>
          <w:szCs w:val="24"/>
        </w:rPr>
        <w:t xml:space="preserve">contratada </w:t>
      </w:r>
      <w:r w:rsidRPr="00212227">
        <w:rPr>
          <w:rFonts w:ascii="Arial Narrow" w:hAnsi="Arial Narrow" w:cs="Tahoma"/>
          <w:sz w:val="24"/>
          <w:szCs w:val="24"/>
        </w:rPr>
        <w:t>obrig</w:t>
      </w:r>
      <w:r w:rsidR="00F301B8" w:rsidRPr="00212227">
        <w:rPr>
          <w:rFonts w:ascii="Arial Narrow" w:hAnsi="Arial Narrow" w:cs="Tahoma"/>
          <w:sz w:val="24"/>
          <w:szCs w:val="24"/>
        </w:rPr>
        <w:t>a-se a fornecer o objeto em até 10 (dez) dias úteis</w:t>
      </w:r>
      <w:r w:rsidRPr="00212227">
        <w:rPr>
          <w:rFonts w:ascii="Arial Narrow" w:hAnsi="Arial Narrow" w:cs="Tahoma"/>
          <w:sz w:val="24"/>
          <w:szCs w:val="24"/>
        </w:rPr>
        <w:t xml:space="preserve">, após a </w:t>
      </w:r>
      <w:r w:rsidRPr="00212227">
        <w:rPr>
          <w:rFonts w:ascii="Arial Narrow" w:hAnsi="Arial Narrow" w:cs="Tahoma"/>
          <w:bCs/>
          <w:sz w:val="24"/>
          <w:szCs w:val="24"/>
        </w:rPr>
        <w:t>data de retirada da Autorização de Fornecimento e respectiva nota de empenho;</w:t>
      </w:r>
    </w:p>
    <w:p w14:paraId="2DECF5BE" w14:textId="77777777" w:rsidR="008F255C" w:rsidRPr="00212227" w:rsidRDefault="00462C6F" w:rsidP="0051677C">
      <w:pPr>
        <w:spacing w:before="120" w:after="120" w:line="280" w:lineRule="atLeast"/>
        <w:ind w:left="567"/>
        <w:jc w:val="both"/>
        <w:rPr>
          <w:rFonts w:ascii="Arial Narrow" w:hAnsi="Arial Narrow" w:cs="Tahoma"/>
          <w:spacing w:val="-2"/>
          <w:sz w:val="24"/>
          <w:szCs w:val="24"/>
        </w:rPr>
      </w:pPr>
      <w:r w:rsidRPr="00212227">
        <w:rPr>
          <w:rFonts w:ascii="Arial Narrow" w:hAnsi="Arial Narrow" w:cs="Tahoma"/>
          <w:b/>
          <w:sz w:val="24"/>
          <w:szCs w:val="24"/>
        </w:rPr>
        <w:t>7</w:t>
      </w:r>
      <w:r w:rsidR="008F255C" w:rsidRPr="00212227">
        <w:rPr>
          <w:rFonts w:ascii="Arial Narrow" w:hAnsi="Arial Narrow" w:cs="Tahoma"/>
          <w:b/>
          <w:sz w:val="24"/>
          <w:szCs w:val="24"/>
        </w:rPr>
        <w:t>.1</w:t>
      </w:r>
      <w:r w:rsidRPr="00212227">
        <w:rPr>
          <w:rFonts w:ascii="Arial Narrow" w:hAnsi="Arial Narrow" w:cs="Tahoma"/>
          <w:b/>
          <w:sz w:val="24"/>
          <w:szCs w:val="24"/>
        </w:rPr>
        <w:t xml:space="preserve">.2 </w:t>
      </w:r>
      <w:r w:rsidRPr="00212227">
        <w:rPr>
          <w:rFonts w:ascii="Arial Narrow" w:hAnsi="Arial Narrow" w:cs="Tahoma"/>
          <w:spacing w:val="-2"/>
          <w:sz w:val="24"/>
          <w:szCs w:val="24"/>
        </w:rPr>
        <w:t>A contratada obr</w:t>
      </w:r>
      <w:r w:rsidR="00F301B8" w:rsidRPr="00212227">
        <w:rPr>
          <w:rFonts w:ascii="Arial Narrow" w:hAnsi="Arial Narrow" w:cs="Tahoma"/>
          <w:spacing w:val="-2"/>
          <w:sz w:val="24"/>
          <w:szCs w:val="24"/>
        </w:rPr>
        <w:t>iga-se a fornecer o objeto</w:t>
      </w:r>
      <w:r w:rsidRPr="00212227">
        <w:rPr>
          <w:rFonts w:ascii="Arial Narrow" w:hAnsi="Arial Narrow" w:cs="Tahoma"/>
          <w:spacing w:val="-2"/>
          <w:sz w:val="24"/>
          <w:szCs w:val="24"/>
        </w:rPr>
        <w:t xml:space="preserve"> em estrita conformidade com o objeto licitado, obrigando-se ainda a substituí-los</w:t>
      </w:r>
      <w:r w:rsidR="00F301B8" w:rsidRPr="00212227">
        <w:rPr>
          <w:rFonts w:ascii="Arial Narrow" w:hAnsi="Arial Narrow" w:cs="Tahoma"/>
          <w:spacing w:val="-2"/>
          <w:sz w:val="24"/>
          <w:szCs w:val="24"/>
        </w:rPr>
        <w:t>, se necessário, num prazo de 02 (dois</w:t>
      </w:r>
      <w:r w:rsidRPr="00212227">
        <w:rPr>
          <w:rFonts w:ascii="Arial Narrow" w:hAnsi="Arial Narrow" w:cs="Tahoma"/>
          <w:spacing w:val="-2"/>
          <w:sz w:val="24"/>
          <w:szCs w:val="24"/>
        </w:rPr>
        <w:t>) dias úteis;</w:t>
      </w:r>
    </w:p>
    <w:p w14:paraId="769C4CE4" w14:textId="77777777" w:rsidR="008F255C" w:rsidRPr="00212227" w:rsidRDefault="00462C6F" w:rsidP="0051677C">
      <w:pPr>
        <w:spacing w:before="120" w:after="120" w:line="280" w:lineRule="atLeast"/>
        <w:ind w:left="567"/>
        <w:jc w:val="both"/>
        <w:rPr>
          <w:rFonts w:ascii="Arial Narrow" w:hAnsi="Arial Narrow" w:cs="Tahoma"/>
          <w:sz w:val="24"/>
          <w:szCs w:val="24"/>
        </w:rPr>
      </w:pPr>
      <w:r w:rsidRPr="00212227">
        <w:rPr>
          <w:rFonts w:ascii="Arial Narrow" w:hAnsi="Arial Narrow" w:cs="Tahoma"/>
          <w:b/>
          <w:spacing w:val="-2"/>
          <w:sz w:val="24"/>
          <w:szCs w:val="24"/>
        </w:rPr>
        <w:t>7</w:t>
      </w:r>
      <w:r w:rsidR="008F255C" w:rsidRPr="00212227">
        <w:rPr>
          <w:rFonts w:ascii="Arial Narrow" w:hAnsi="Arial Narrow" w:cs="Tahoma"/>
          <w:b/>
          <w:spacing w:val="-2"/>
          <w:sz w:val="24"/>
          <w:szCs w:val="24"/>
        </w:rPr>
        <w:t>.1</w:t>
      </w:r>
      <w:r w:rsidRPr="00212227">
        <w:rPr>
          <w:rFonts w:ascii="Arial Narrow" w:hAnsi="Arial Narrow" w:cs="Tahoma"/>
          <w:b/>
          <w:spacing w:val="-2"/>
          <w:sz w:val="24"/>
          <w:szCs w:val="24"/>
        </w:rPr>
        <w:t xml:space="preserve">.3 </w:t>
      </w:r>
      <w:r w:rsidRPr="00212227">
        <w:rPr>
          <w:rFonts w:ascii="Arial Narrow" w:hAnsi="Arial Narrow" w:cs="Tahoma"/>
          <w:sz w:val="24"/>
          <w:szCs w:val="24"/>
        </w:rPr>
        <w:t xml:space="preserve">Caberá à </w:t>
      </w:r>
      <w:r w:rsidR="00822DEA" w:rsidRPr="00212227">
        <w:rPr>
          <w:rFonts w:ascii="Arial Narrow" w:hAnsi="Arial Narrow" w:cs="Tahoma"/>
          <w:sz w:val="24"/>
          <w:szCs w:val="24"/>
        </w:rPr>
        <w:t xml:space="preserve">contratada </w:t>
      </w:r>
      <w:r w:rsidRPr="00212227">
        <w:rPr>
          <w:rFonts w:ascii="Arial Narrow" w:hAnsi="Arial Narrow" w:cs="Tahoma"/>
          <w:sz w:val="24"/>
          <w:szCs w:val="24"/>
        </w:rPr>
        <w:t xml:space="preserve">manter, durante toda a execução do contrato, em compatibilidade com as suas obrigações assumidas, todas as condições de habilitação e qualificação, exigidas na licitação. </w:t>
      </w:r>
    </w:p>
    <w:p w14:paraId="653EC2FB" w14:textId="77777777" w:rsidR="008F255C" w:rsidRPr="00212227" w:rsidRDefault="008F255C" w:rsidP="0051677C">
      <w:pPr>
        <w:spacing w:before="120" w:after="120" w:line="280" w:lineRule="atLeast"/>
        <w:ind w:left="567"/>
        <w:jc w:val="both"/>
        <w:rPr>
          <w:rFonts w:ascii="Arial Narrow" w:hAnsi="Arial Narrow" w:cs="Tahoma"/>
          <w:sz w:val="24"/>
          <w:szCs w:val="24"/>
        </w:rPr>
      </w:pPr>
      <w:r w:rsidRPr="00212227">
        <w:rPr>
          <w:rFonts w:ascii="Arial Narrow" w:hAnsi="Arial Narrow" w:cs="Tahoma"/>
          <w:b/>
          <w:sz w:val="24"/>
          <w:szCs w:val="24"/>
        </w:rPr>
        <w:t xml:space="preserve">7.1.4 </w:t>
      </w:r>
      <w:r w:rsidRPr="00212227">
        <w:rPr>
          <w:rFonts w:ascii="Arial Narrow" w:hAnsi="Arial Narrow" w:cs="Tahoma"/>
          <w:sz w:val="24"/>
          <w:szCs w:val="24"/>
        </w:rPr>
        <w:t>Atender a todas as despesas e encargos de qualquer natureza com pessoal de contratação, necessários a execução do contrato, inclusive os encargos de natureza trabalhistas, previdenciários, fiscais, de acidentes de trabalho e outros semelhantes, relativos à execução do objeto deste contrato, sem qualquer vínculo com o contratante.</w:t>
      </w:r>
    </w:p>
    <w:p w14:paraId="33CB16A3" w14:textId="77777777" w:rsidR="008F255C" w:rsidRPr="00212227" w:rsidRDefault="008F255C" w:rsidP="0051677C">
      <w:pPr>
        <w:spacing w:before="120" w:after="120" w:line="280" w:lineRule="atLeast"/>
        <w:jc w:val="both"/>
        <w:rPr>
          <w:rFonts w:ascii="Arial Narrow" w:hAnsi="Arial Narrow" w:cs="Tahoma"/>
          <w:sz w:val="24"/>
          <w:szCs w:val="24"/>
        </w:rPr>
      </w:pPr>
      <w:r w:rsidRPr="00212227">
        <w:rPr>
          <w:rFonts w:ascii="Arial Narrow" w:hAnsi="Arial Narrow" w:cs="Tahoma"/>
          <w:b/>
          <w:sz w:val="24"/>
          <w:szCs w:val="24"/>
        </w:rPr>
        <w:t xml:space="preserve">7.2 </w:t>
      </w:r>
      <w:r w:rsidRPr="00212227">
        <w:rPr>
          <w:rFonts w:ascii="Arial Narrow" w:hAnsi="Arial Narrow" w:cs="Tahoma"/>
          <w:sz w:val="24"/>
          <w:szCs w:val="24"/>
        </w:rPr>
        <w:t>Da Contratante:</w:t>
      </w:r>
    </w:p>
    <w:p w14:paraId="113043EF" w14:textId="77777777" w:rsidR="008F255C" w:rsidRPr="00212227" w:rsidRDefault="008F255C" w:rsidP="0051677C">
      <w:pPr>
        <w:autoSpaceDE w:val="0"/>
        <w:autoSpaceDN w:val="0"/>
        <w:adjustRightInd w:val="0"/>
        <w:spacing w:before="120" w:after="120" w:line="280" w:lineRule="atLeast"/>
        <w:ind w:left="540"/>
        <w:jc w:val="both"/>
        <w:rPr>
          <w:rFonts w:ascii="Arial Narrow" w:hAnsi="Arial Narrow" w:cs="Tahoma"/>
          <w:sz w:val="24"/>
          <w:szCs w:val="24"/>
        </w:rPr>
      </w:pPr>
      <w:r w:rsidRPr="00212227">
        <w:rPr>
          <w:rFonts w:ascii="Arial Narrow" w:hAnsi="Arial Narrow" w:cs="Tahoma"/>
          <w:b/>
          <w:sz w:val="24"/>
          <w:szCs w:val="24"/>
        </w:rPr>
        <w:t>7.2.1</w:t>
      </w:r>
      <w:r w:rsidRPr="00212227">
        <w:rPr>
          <w:rFonts w:ascii="Arial Narrow" w:hAnsi="Arial Narrow" w:cs="Tahoma"/>
          <w:sz w:val="24"/>
          <w:szCs w:val="24"/>
        </w:rPr>
        <w:t xml:space="preserve"> Apresentar esclarecimentos necessários para a execução do contrato.</w:t>
      </w:r>
    </w:p>
    <w:p w14:paraId="03AADDB4" w14:textId="77777777" w:rsidR="008F255C" w:rsidRPr="00212227" w:rsidRDefault="008F255C" w:rsidP="0051677C">
      <w:pPr>
        <w:autoSpaceDE w:val="0"/>
        <w:autoSpaceDN w:val="0"/>
        <w:adjustRightInd w:val="0"/>
        <w:spacing w:before="120" w:after="120" w:line="280" w:lineRule="atLeast"/>
        <w:ind w:left="540"/>
        <w:jc w:val="both"/>
        <w:rPr>
          <w:rFonts w:ascii="Arial Narrow" w:hAnsi="Arial Narrow" w:cs="Tahoma"/>
          <w:sz w:val="24"/>
          <w:szCs w:val="24"/>
        </w:rPr>
      </w:pPr>
      <w:r w:rsidRPr="00212227">
        <w:rPr>
          <w:rFonts w:ascii="Arial Narrow" w:hAnsi="Arial Narrow" w:cs="Tahoma"/>
          <w:b/>
          <w:sz w:val="24"/>
          <w:szCs w:val="24"/>
        </w:rPr>
        <w:t>7.2.2</w:t>
      </w:r>
      <w:r w:rsidRPr="00212227">
        <w:rPr>
          <w:rFonts w:ascii="Arial Narrow" w:hAnsi="Arial Narrow" w:cs="Tahoma"/>
          <w:sz w:val="24"/>
          <w:szCs w:val="24"/>
        </w:rPr>
        <w:t xml:space="preserve"> Efetuar o pagamento de forma convencionada na Clausula Quinta deste contrato, dentro do prazo previsto, desde que atendida as formalidades previstas.</w:t>
      </w:r>
    </w:p>
    <w:p w14:paraId="4D07E681" w14:textId="77777777" w:rsidR="008F255C" w:rsidRPr="00212227" w:rsidRDefault="008F255C" w:rsidP="0051677C">
      <w:pPr>
        <w:autoSpaceDE w:val="0"/>
        <w:autoSpaceDN w:val="0"/>
        <w:adjustRightInd w:val="0"/>
        <w:spacing w:before="120" w:after="120" w:line="280" w:lineRule="atLeast"/>
        <w:ind w:left="540"/>
        <w:jc w:val="both"/>
        <w:rPr>
          <w:rFonts w:ascii="Arial Narrow" w:hAnsi="Arial Narrow" w:cs="Tahoma"/>
          <w:sz w:val="24"/>
          <w:szCs w:val="24"/>
        </w:rPr>
      </w:pPr>
      <w:r w:rsidRPr="00212227">
        <w:rPr>
          <w:rFonts w:ascii="Arial Narrow" w:hAnsi="Arial Narrow" w:cs="Tahoma"/>
          <w:b/>
          <w:sz w:val="24"/>
          <w:szCs w:val="24"/>
        </w:rPr>
        <w:t>7.2.3</w:t>
      </w:r>
      <w:r w:rsidRPr="00212227">
        <w:rPr>
          <w:rFonts w:ascii="Arial Narrow" w:hAnsi="Arial Narrow" w:cs="Tahoma"/>
          <w:sz w:val="24"/>
          <w:szCs w:val="24"/>
        </w:rPr>
        <w:t xml:space="preserve"> Notificar, por escrito, a CONTRATADA, fixando-lhe prazos para corrigir eventuais irregularidades encontradas na execução do contrato, bem como, quando da aplicação de multas, retenção por danos causados e quaisquer débitos da CONTRATADA.</w:t>
      </w:r>
    </w:p>
    <w:p w14:paraId="4322D1D5" w14:textId="77777777" w:rsidR="008F255C" w:rsidRPr="00212227" w:rsidRDefault="008F255C" w:rsidP="0051677C">
      <w:pPr>
        <w:autoSpaceDE w:val="0"/>
        <w:autoSpaceDN w:val="0"/>
        <w:adjustRightInd w:val="0"/>
        <w:spacing w:before="120" w:after="120" w:line="280" w:lineRule="atLeast"/>
        <w:ind w:left="540"/>
        <w:jc w:val="both"/>
        <w:rPr>
          <w:rFonts w:ascii="Arial Narrow" w:hAnsi="Arial Narrow" w:cs="Tahoma"/>
          <w:sz w:val="24"/>
          <w:szCs w:val="24"/>
        </w:rPr>
      </w:pPr>
      <w:r w:rsidRPr="00212227">
        <w:rPr>
          <w:rFonts w:ascii="Arial Narrow" w:hAnsi="Arial Narrow" w:cs="Tahoma"/>
          <w:b/>
          <w:sz w:val="24"/>
          <w:szCs w:val="24"/>
        </w:rPr>
        <w:t>7.2.4</w:t>
      </w:r>
      <w:r w:rsidRPr="00212227">
        <w:rPr>
          <w:rFonts w:ascii="Arial Narrow" w:hAnsi="Arial Narrow" w:cs="Tahoma"/>
          <w:sz w:val="24"/>
          <w:szCs w:val="24"/>
        </w:rPr>
        <w:t xml:space="preserve"> Emitir a devida Ordem de Fornecimento (OF) para o fornecimento da contratação pretendida.</w:t>
      </w:r>
    </w:p>
    <w:p w14:paraId="29D8B298" w14:textId="77777777" w:rsidR="00052E5B" w:rsidRPr="00212227" w:rsidRDefault="007C78F0" w:rsidP="0051677C">
      <w:pPr>
        <w:autoSpaceDE w:val="0"/>
        <w:autoSpaceDN w:val="0"/>
        <w:adjustRightInd w:val="0"/>
        <w:spacing w:before="120" w:after="120" w:line="280" w:lineRule="atLeast"/>
        <w:jc w:val="both"/>
        <w:rPr>
          <w:rFonts w:ascii="Arial Narrow" w:hAnsi="Arial Narrow" w:cs="Tahoma"/>
          <w:b/>
          <w:sz w:val="24"/>
          <w:szCs w:val="24"/>
        </w:rPr>
      </w:pPr>
      <w:r w:rsidRPr="00212227">
        <w:rPr>
          <w:rFonts w:ascii="Arial Narrow" w:hAnsi="Arial Narrow" w:cs="Tahoma"/>
          <w:b/>
          <w:sz w:val="24"/>
          <w:szCs w:val="24"/>
        </w:rPr>
        <w:t>CLÁUS</w:t>
      </w:r>
      <w:r w:rsidR="003D315F" w:rsidRPr="00212227">
        <w:rPr>
          <w:rFonts w:ascii="Arial Narrow" w:hAnsi="Arial Narrow" w:cs="Tahoma"/>
          <w:b/>
          <w:sz w:val="24"/>
          <w:szCs w:val="24"/>
        </w:rPr>
        <w:t>U</w:t>
      </w:r>
      <w:r w:rsidRPr="00212227">
        <w:rPr>
          <w:rFonts w:ascii="Arial Narrow" w:hAnsi="Arial Narrow" w:cs="Tahoma"/>
          <w:b/>
          <w:sz w:val="24"/>
          <w:szCs w:val="24"/>
        </w:rPr>
        <w:t xml:space="preserve">LA OITAVA – DAS SANÇÕES CONTRATUAIS </w:t>
      </w:r>
    </w:p>
    <w:p w14:paraId="79483F5E" w14:textId="77777777" w:rsidR="00052E5B" w:rsidRPr="00212227" w:rsidRDefault="00794940" w:rsidP="0051677C">
      <w:pPr>
        <w:autoSpaceDE w:val="0"/>
        <w:autoSpaceDN w:val="0"/>
        <w:adjustRightInd w:val="0"/>
        <w:spacing w:before="120" w:after="120" w:line="280" w:lineRule="atLeast"/>
        <w:jc w:val="both"/>
        <w:rPr>
          <w:rFonts w:ascii="Arial Narrow" w:hAnsi="Arial Narrow" w:cs="Tahoma"/>
          <w:sz w:val="24"/>
          <w:szCs w:val="24"/>
        </w:rPr>
      </w:pPr>
      <w:r w:rsidRPr="00212227">
        <w:rPr>
          <w:rFonts w:ascii="Arial Narrow" w:hAnsi="Arial Narrow" w:cs="Tahoma"/>
          <w:b/>
          <w:sz w:val="24"/>
          <w:szCs w:val="24"/>
        </w:rPr>
        <w:t>8</w:t>
      </w:r>
      <w:r w:rsidR="00052E5B" w:rsidRPr="00212227">
        <w:rPr>
          <w:rFonts w:ascii="Arial Narrow" w:hAnsi="Arial Narrow" w:cs="Tahoma"/>
          <w:b/>
          <w:sz w:val="24"/>
          <w:szCs w:val="24"/>
        </w:rPr>
        <w:t xml:space="preserve">.1 </w:t>
      </w:r>
      <w:r w:rsidR="00052E5B" w:rsidRPr="00212227">
        <w:rPr>
          <w:rFonts w:ascii="Arial Narrow" w:hAnsi="Arial Narrow" w:cs="Tahoma"/>
          <w:sz w:val="24"/>
          <w:szCs w:val="24"/>
        </w:rPr>
        <w:t>Pelo descumprimento total ou parcial das condições contratuais, a CONTRATANTE poderá aplicar à CONTRATADA as seguintes penalidades, além da responsabilização civil e penal cabíveis, sem prejuízo as demais sanções previstas nos artigos 86 e 87 da Lei Federal 8.666/93.</w:t>
      </w:r>
    </w:p>
    <w:p w14:paraId="63B3E44B" w14:textId="77777777" w:rsidR="00052E5B" w:rsidRPr="00212227" w:rsidRDefault="00794940" w:rsidP="0051677C">
      <w:pPr>
        <w:autoSpaceDE w:val="0"/>
        <w:autoSpaceDN w:val="0"/>
        <w:adjustRightInd w:val="0"/>
        <w:spacing w:before="120" w:after="120" w:line="280" w:lineRule="atLeast"/>
        <w:ind w:left="567"/>
        <w:jc w:val="both"/>
        <w:rPr>
          <w:rFonts w:ascii="Arial Narrow" w:hAnsi="Arial Narrow" w:cs="Tahoma"/>
          <w:sz w:val="24"/>
          <w:szCs w:val="24"/>
        </w:rPr>
      </w:pPr>
      <w:r w:rsidRPr="00212227">
        <w:rPr>
          <w:rFonts w:ascii="Arial Narrow" w:hAnsi="Arial Narrow" w:cs="Tahoma"/>
          <w:b/>
          <w:sz w:val="24"/>
          <w:szCs w:val="24"/>
        </w:rPr>
        <w:lastRenderedPageBreak/>
        <w:t>8.</w:t>
      </w:r>
      <w:r w:rsidR="00052E5B" w:rsidRPr="00212227">
        <w:rPr>
          <w:rFonts w:ascii="Arial Narrow" w:hAnsi="Arial Narrow" w:cs="Tahoma"/>
          <w:b/>
          <w:sz w:val="24"/>
          <w:szCs w:val="24"/>
        </w:rPr>
        <w:t xml:space="preserve">1.1 </w:t>
      </w:r>
      <w:r w:rsidR="00052E5B" w:rsidRPr="00212227">
        <w:rPr>
          <w:rFonts w:ascii="Arial Narrow" w:hAnsi="Arial Narrow" w:cs="Tahoma"/>
          <w:sz w:val="24"/>
          <w:szCs w:val="24"/>
        </w:rPr>
        <w:t xml:space="preserve">Multa de mora de 1% (hum por cento) </w:t>
      </w:r>
      <w:r w:rsidR="00AF2B1D" w:rsidRPr="00212227">
        <w:rPr>
          <w:rFonts w:ascii="Arial Narrow" w:hAnsi="Arial Narrow" w:cs="Tahoma"/>
          <w:sz w:val="24"/>
          <w:szCs w:val="24"/>
        </w:rPr>
        <w:t xml:space="preserve">do valor do contrato </w:t>
      </w:r>
      <w:r w:rsidR="00052E5B" w:rsidRPr="00212227">
        <w:rPr>
          <w:rFonts w:ascii="Arial Narrow" w:hAnsi="Arial Narrow" w:cs="Tahoma"/>
          <w:sz w:val="24"/>
          <w:szCs w:val="24"/>
        </w:rPr>
        <w:t xml:space="preserve">por dia de atraso na entrega do objeto deste contrato, até o </w:t>
      </w:r>
      <w:r w:rsidR="007C78F0" w:rsidRPr="00212227">
        <w:rPr>
          <w:rFonts w:ascii="Arial Narrow" w:hAnsi="Arial Narrow" w:cs="Tahoma"/>
          <w:sz w:val="24"/>
          <w:szCs w:val="24"/>
        </w:rPr>
        <w:t>1</w:t>
      </w:r>
      <w:r w:rsidR="00052E5B" w:rsidRPr="00212227">
        <w:rPr>
          <w:rFonts w:ascii="Arial Narrow" w:hAnsi="Arial Narrow" w:cs="Tahoma"/>
          <w:sz w:val="24"/>
          <w:szCs w:val="24"/>
        </w:rPr>
        <w:t>0º (</w:t>
      </w:r>
      <w:r w:rsidR="007C78F0" w:rsidRPr="00212227">
        <w:rPr>
          <w:rFonts w:ascii="Arial Narrow" w:hAnsi="Arial Narrow" w:cs="Tahoma"/>
          <w:sz w:val="24"/>
          <w:szCs w:val="24"/>
        </w:rPr>
        <w:t>décimo</w:t>
      </w:r>
      <w:r w:rsidR="00052E5B" w:rsidRPr="00212227">
        <w:rPr>
          <w:rFonts w:ascii="Arial Narrow" w:hAnsi="Arial Narrow" w:cs="Tahoma"/>
          <w:sz w:val="24"/>
          <w:szCs w:val="24"/>
        </w:rPr>
        <w:t>) dia de atraso sobre o valor do objeto não executado;</w:t>
      </w:r>
    </w:p>
    <w:p w14:paraId="074A07DD" w14:textId="77777777" w:rsidR="00052E5B" w:rsidRPr="00212227" w:rsidRDefault="00794940" w:rsidP="0051677C">
      <w:pPr>
        <w:autoSpaceDE w:val="0"/>
        <w:autoSpaceDN w:val="0"/>
        <w:adjustRightInd w:val="0"/>
        <w:spacing w:before="120" w:after="120" w:line="280" w:lineRule="atLeast"/>
        <w:ind w:left="567"/>
        <w:jc w:val="both"/>
        <w:rPr>
          <w:rFonts w:ascii="Arial Narrow" w:hAnsi="Arial Narrow" w:cs="Tahoma"/>
          <w:sz w:val="24"/>
          <w:szCs w:val="24"/>
        </w:rPr>
      </w:pPr>
      <w:r w:rsidRPr="00212227">
        <w:rPr>
          <w:rFonts w:ascii="Arial Narrow" w:hAnsi="Arial Narrow" w:cs="Tahoma"/>
          <w:b/>
          <w:sz w:val="24"/>
          <w:szCs w:val="24"/>
        </w:rPr>
        <w:t>8.</w:t>
      </w:r>
      <w:r w:rsidR="00052E5B" w:rsidRPr="00212227">
        <w:rPr>
          <w:rFonts w:ascii="Arial Narrow" w:hAnsi="Arial Narrow" w:cs="Tahoma"/>
          <w:b/>
          <w:sz w:val="24"/>
          <w:szCs w:val="24"/>
        </w:rPr>
        <w:t xml:space="preserve">1.2 </w:t>
      </w:r>
      <w:r w:rsidR="00052E5B" w:rsidRPr="00212227">
        <w:rPr>
          <w:rFonts w:ascii="Arial Narrow" w:hAnsi="Arial Narrow" w:cs="Tahoma"/>
          <w:sz w:val="24"/>
          <w:szCs w:val="24"/>
        </w:rPr>
        <w:t xml:space="preserve">Multa de 20% (vinte por cento) sobre o valor do objeto pela inexecução parcial ou total, quando o atraso for superior a </w:t>
      </w:r>
      <w:r w:rsidR="007C78F0" w:rsidRPr="00212227">
        <w:rPr>
          <w:rFonts w:ascii="Arial Narrow" w:hAnsi="Arial Narrow" w:cs="Tahoma"/>
          <w:sz w:val="24"/>
          <w:szCs w:val="24"/>
        </w:rPr>
        <w:t>10</w:t>
      </w:r>
      <w:r w:rsidR="00052E5B" w:rsidRPr="00212227">
        <w:rPr>
          <w:rFonts w:ascii="Arial Narrow" w:hAnsi="Arial Narrow" w:cs="Tahoma"/>
          <w:sz w:val="24"/>
          <w:szCs w:val="24"/>
        </w:rPr>
        <w:t xml:space="preserve"> (</w:t>
      </w:r>
      <w:r w:rsidR="007C78F0" w:rsidRPr="00212227">
        <w:rPr>
          <w:rFonts w:ascii="Arial Narrow" w:hAnsi="Arial Narrow" w:cs="Tahoma"/>
          <w:sz w:val="24"/>
          <w:szCs w:val="24"/>
        </w:rPr>
        <w:t>dez</w:t>
      </w:r>
      <w:r w:rsidR="00052E5B" w:rsidRPr="00212227">
        <w:rPr>
          <w:rFonts w:ascii="Arial Narrow" w:hAnsi="Arial Narrow" w:cs="Tahoma"/>
          <w:sz w:val="24"/>
          <w:szCs w:val="24"/>
        </w:rPr>
        <w:t>) dias, com o consequente cancelamento da nota de empenho ou documento correspondente;</w:t>
      </w:r>
    </w:p>
    <w:p w14:paraId="3E1C4B01" w14:textId="77777777" w:rsidR="00052E5B" w:rsidRPr="00212227" w:rsidRDefault="00794940" w:rsidP="0051677C">
      <w:pPr>
        <w:autoSpaceDE w:val="0"/>
        <w:autoSpaceDN w:val="0"/>
        <w:adjustRightInd w:val="0"/>
        <w:spacing w:before="120" w:after="120" w:line="280" w:lineRule="atLeast"/>
        <w:ind w:left="567"/>
        <w:jc w:val="both"/>
        <w:rPr>
          <w:rFonts w:ascii="Arial Narrow" w:hAnsi="Arial Narrow" w:cs="Tahoma"/>
          <w:sz w:val="24"/>
          <w:szCs w:val="24"/>
        </w:rPr>
      </w:pPr>
      <w:r w:rsidRPr="00212227">
        <w:rPr>
          <w:rFonts w:ascii="Arial Narrow" w:hAnsi="Arial Narrow" w:cs="Tahoma"/>
          <w:b/>
          <w:sz w:val="24"/>
          <w:szCs w:val="24"/>
        </w:rPr>
        <w:t>8.</w:t>
      </w:r>
      <w:r w:rsidR="00052E5B" w:rsidRPr="00212227">
        <w:rPr>
          <w:rFonts w:ascii="Arial Narrow" w:hAnsi="Arial Narrow" w:cs="Tahoma"/>
          <w:b/>
          <w:sz w:val="24"/>
          <w:szCs w:val="24"/>
        </w:rPr>
        <w:t xml:space="preserve">1.3 </w:t>
      </w:r>
      <w:r w:rsidR="00052E5B" w:rsidRPr="00212227">
        <w:rPr>
          <w:rFonts w:ascii="Arial Narrow" w:hAnsi="Arial Narrow" w:cs="Tahoma"/>
          <w:sz w:val="24"/>
          <w:szCs w:val="24"/>
        </w:rPr>
        <w:t>Multa de 20% (vinte por cento) sobre o valor global do contrato, no caso da adjudicatária, desistir do mesmo ou causar sua rescisão, ou ainda quando a contratada ceder o contrato, no todo ou em parte, a pessoa física ou jurídica, sem autorização da contratante, devendo reassumir o contrato no prazo máximo de 15 (quinze) dias, contados da data da aplicação da multa, sem prejuízo de outras sanções contratuais;</w:t>
      </w:r>
    </w:p>
    <w:p w14:paraId="5E763529" w14:textId="77777777" w:rsidR="00052E5B" w:rsidRPr="00212227" w:rsidRDefault="00794940" w:rsidP="0051677C">
      <w:pPr>
        <w:autoSpaceDE w:val="0"/>
        <w:autoSpaceDN w:val="0"/>
        <w:adjustRightInd w:val="0"/>
        <w:spacing w:before="120" w:after="120" w:line="280" w:lineRule="atLeast"/>
        <w:ind w:left="567"/>
        <w:jc w:val="both"/>
        <w:rPr>
          <w:rFonts w:ascii="Arial Narrow" w:hAnsi="Arial Narrow" w:cs="Tahoma"/>
          <w:sz w:val="24"/>
          <w:szCs w:val="24"/>
        </w:rPr>
      </w:pPr>
      <w:r w:rsidRPr="00212227">
        <w:rPr>
          <w:rFonts w:ascii="Arial Narrow" w:hAnsi="Arial Narrow" w:cs="Tahoma"/>
          <w:b/>
          <w:sz w:val="24"/>
          <w:szCs w:val="24"/>
        </w:rPr>
        <w:t>8.</w:t>
      </w:r>
      <w:r w:rsidR="00052E5B" w:rsidRPr="00212227">
        <w:rPr>
          <w:rFonts w:ascii="Arial Narrow" w:hAnsi="Arial Narrow" w:cs="Tahoma"/>
          <w:b/>
          <w:sz w:val="24"/>
          <w:szCs w:val="24"/>
        </w:rPr>
        <w:t xml:space="preserve">1.4 </w:t>
      </w:r>
      <w:r w:rsidR="006B789D" w:rsidRPr="00212227">
        <w:rPr>
          <w:rFonts w:ascii="Arial Narrow" w:hAnsi="Arial Narrow" w:cs="Tahoma"/>
          <w:sz w:val="24"/>
          <w:szCs w:val="24"/>
        </w:rPr>
        <w:t xml:space="preserve">Suspensão do direito de participar de licitações e impedimento de contratar com o Município de Mairiporã/SP, pelo prazo de até </w:t>
      </w:r>
      <w:r w:rsidR="00D82F69" w:rsidRPr="00212227">
        <w:rPr>
          <w:rFonts w:ascii="Arial Narrow" w:hAnsi="Arial Narrow" w:cs="Tahoma"/>
          <w:sz w:val="24"/>
          <w:szCs w:val="24"/>
        </w:rPr>
        <w:t>05</w:t>
      </w:r>
      <w:r w:rsidR="006B789D" w:rsidRPr="00212227">
        <w:rPr>
          <w:rFonts w:ascii="Arial Narrow" w:hAnsi="Arial Narrow" w:cs="Tahoma"/>
          <w:sz w:val="24"/>
          <w:szCs w:val="24"/>
        </w:rPr>
        <w:t xml:space="preserve"> (</w:t>
      </w:r>
      <w:r w:rsidR="00D82F69" w:rsidRPr="00212227">
        <w:rPr>
          <w:rFonts w:ascii="Arial Narrow" w:hAnsi="Arial Narrow" w:cs="Tahoma"/>
          <w:sz w:val="24"/>
          <w:szCs w:val="24"/>
        </w:rPr>
        <w:t>cinco</w:t>
      </w:r>
      <w:r w:rsidR="006B789D" w:rsidRPr="00212227">
        <w:rPr>
          <w:rFonts w:ascii="Arial Narrow" w:hAnsi="Arial Narrow" w:cs="Tahoma"/>
          <w:sz w:val="24"/>
          <w:szCs w:val="24"/>
        </w:rPr>
        <w:t>) anos quando, por culpa da CONTRATADA, e se for o caso, descredenciamento do Cadastro de Fornecedores do Município de Mairiporã/SP pelo prazo de 05 (cinco) anos, enquanto pe</w:t>
      </w:r>
      <w:r w:rsidR="00A84311" w:rsidRPr="00212227">
        <w:rPr>
          <w:rFonts w:ascii="Arial Narrow" w:hAnsi="Arial Narrow" w:cs="Tahoma"/>
          <w:sz w:val="24"/>
          <w:szCs w:val="24"/>
        </w:rPr>
        <w:t>r</w:t>
      </w:r>
      <w:r w:rsidR="006B789D" w:rsidRPr="00212227">
        <w:rPr>
          <w:rFonts w:ascii="Arial Narrow" w:hAnsi="Arial Narrow" w:cs="Tahoma"/>
          <w:sz w:val="24"/>
          <w:szCs w:val="24"/>
        </w:rPr>
        <w:t>durarem os motivos determinantes da punição</w:t>
      </w:r>
      <w:r w:rsidR="00052E5B" w:rsidRPr="00212227">
        <w:rPr>
          <w:rFonts w:ascii="Arial Narrow" w:hAnsi="Arial Narrow" w:cs="Tahoma"/>
          <w:sz w:val="24"/>
          <w:szCs w:val="24"/>
        </w:rPr>
        <w:t>;</w:t>
      </w:r>
    </w:p>
    <w:p w14:paraId="77E250E4" w14:textId="77777777" w:rsidR="00052E5B" w:rsidRPr="00212227" w:rsidRDefault="00794940" w:rsidP="0051677C">
      <w:pPr>
        <w:autoSpaceDE w:val="0"/>
        <w:autoSpaceDN w:val="0"/>
        <w:adjustRightInd w:val="0"/>
        <w:spacing w:before="120" w:after="120" w:line="280" w:lineRule="atLeast"/>
        <w:ind w:left="567"/>
        <w:jc w:val="both"/>
        <w:rPr>
          <w:rFonts w:ascii="Arial Narrow" w:hAnsi="Arial Narrow" w:cs="Tahoma"/>
          <w:sz w:val="24"/>
          <w:szCs w:val="24"/>
        </w:rPr>
      </w:pPr>
      <w:r w:rsidRPr="00212227">
        <w:rPr>
          <w:rFonts w:ascii="Arial Narrow" w:hAnsi="Arial Narrow" w:cs="Tahoma"/>
          <w:b/>
          <w:sz w:val="24"/>
          <w:szCs w:val="24"/>
        </w:rPr>
        <w:t>8.</w:t>
      </w:r>
      <w:r w:rsidR="00052E5B" w:rsidRPr="00212227">
        <w:rPr>
          <w:rFonts w:ascii="Arial Narrow" w:hAnsi="Arial Narrow" w:cs="Tahoma"/>
          <w:b/>
          <w:sz w:val="24"/>
          <w:szCs w:val="24"/>
        </w:rPr>
        <w:t xml:space="preserve">1.5 </w:t>
      </w:r>
      <w:r w:rsidR="006B789D" w:rsidRPr="00212227">
        <w:rPr>
          <w:rFonts w:ascii="Arial Narrow" w:hAnsi="Arial Narrow" w:cs="Tahoma"/>
          <w:sz w:val="24"/>
          <w:szCs w:val="24"/>
        </w:rPr>
        <w:t xml:space="preserve">Declaração de inidoneidade para licitar ou contratar </w:t>
      </w:r>
      <w:r w:rsidR="00390937" w:rsidRPr="00212227">
        <w:rPr>
          <w:rFonts w:ascii="Arial Narrow" w:hAnsi="Arial Narrow" w:cs="Tahoma"/>
          <w:sz w:val="24"/>
          <w:szCs w:val="24"/>
        </w:rPr>
        <w:t xml:space="preserve">com </w:t>
      </w:r>
      <w:r w:rsidR="006B789D" w:rsidRPr="00212227">
        <w:rPr>
          <w:rFonts w:ascii="Arial Narrow" w:hAnsi="Arial Narrow" w:cs="Tahoma"/>
          <w:sz w:val="24"/>
          <w:szCs w:val="24"/>
        </w:rPr>
        <w:t xml:space="preserve">a </w:t>
      </w:r>
      <w:r w:rsidR="00390937" w:rsidRPr="00212227">
        <w:rPr>
          <w:rFonts w:ascii="Arial Narrow" w:hAnsi="Arial Narrow" w:cs="Tahoma"/>
          <w:sz w:val="24"/>
          <w:szCs w:val="24"/>
        </w:rPr>
        <w:t xml:space="preserve">Administração </w:t>
      </w:r>
      <w:r w:rsidR="006B789D" w:rsidRPr="00212227">
        <w:rPr>
          <w:rFonts w:ascii="Arial Narrow" w:hAnsi="Arial Narrow" w:cs="Tahoma"/>
          <w:sz w:val="24"/>
          <w:szCs w:val="24"/>
        </w:rPr>
        <w:t>Pública enquanto pe</w:t>
      </w:r>
      <w:r w:rsidR="00A84311" w:rsidRPr="00212227">
        <w:rPr>
          <w:rFonts w:ascii="Arial Narrow" w:hAnsi="Arial Narrow" w:cs="Tahoma"/>
          <w:sz w:val="24"/>
          <w:szCs w:val="24"/>
        </w:rPr>
        <w:t>r</w:t>
      </w:r>
      <w:r w:rsidR="006B789D" w:rsidRPr="00212227">
        <w:rPr>
          <w:rFonts w:ascii="Arial Narrow" w:hAnsi="Arial Narrow" w:cs="Tahoma"/>
          <w:sz w:val="24"/>
          <w:szCs w:val="24"/>
        </w:rPr>
        <w:t>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subitem anterior</w:t>
      </w:r>
      <w:r w:rsidR="00052E5B" w:rsidRPr="00212227">
        <w:rPr>
          <w:rFonts w:ascii="Arial Narrow" w:hAnsi="Arial Narrow" w:cs="Tahoma"/>
          <w:sz w:val="24"/>
          <w:szCs w:val="24"/>
        </w:rPr>
        <w:t>;</w:t>
      </w:r>
    </w:p>
    <w:p w14:paraId="4046235A" w14:textId="77777777" w:rsidR="00052E5B" w:rsidRPr="00212227" w:rsidRDefault="00794940" w:rsidP="0051677C">
      <w:pPr>
        <w:autoSpaceDE w:val="0"/>
        <w:autoSpaceDN w:val="0"/>
        <w:adjustRightInd w:val="0"/>
        <w:spacing w:before="120" w:after="120" w:line="280" w:lineRule="atLeast"/>
        <w:ind w:left="567"/>
        <w:jc w:val="both"/>
        <w:rPr>
          <w:rFonts w:ascii="Arial Narrow" w:hAnsi="Arial Narrow" w:cs="Tahoma"/>
          <w:sz w:val="24"/>
          <w:szCs w:val="24"/>
        </w:rPr>
      </w:pPr>
      <w:r w:rsidRPr="00212227">
        <w:rPr>
          <w:rFonts w:ascii="Arial Narrow" w:hAnsi="Arial Narrow" w:cs="Tahoma"/>
          <w:b/>
          <w:sz w:val="24"/>
          <w:szCs w:val="24"/>
        </w:rPr>
        <w:t>8.</w:t>
      </w:r>
      <w:r w:rsidR="00052E5B" w:rsidRPr="00212227">
        <w:rPr>
          <w:rFonts w:ascii="Arial Narrow" w:hAnsi="Arial Narrow" w:cs="Tahoma"/>
          <w:b/>
          <w:sz w:val="24"/>
          <w:szCs w:val="24"/>
        </w:rPr>
        <w:t xml:space="preserve">1.6 </w:t>
      </w:r>
      <w:r w:rsidR="00052E5B" w:rsidRPr="00212227">
        <w:rPr>
          <w:rFonts w:ascii="Arial Narrow" w:hAnsi="Arial Narrow" w:cs="Tahoma"/>
          <w:sz w:val="24"/>
          <w:szCs w:val="24"/>
        </w:rPr>
        <w:t>Nenhuma sanção será aplicada sem o devido processo administrativo, que prevê defesa prévia do interessado e recurso nos prazos definidos em Lei, sendo-lhes franqueada vista ao processo.</w:t>
      </w:r>
    </w:p>
    <w:p w14:paraId="5DC71C85" w14:textId="6026A56B" w:rsidR="00052E5B" w:rsidRPr="00212227" w:rsidRDefault="00794940" w:rsidP="0051677C">
      <w:pPr>
        <w:autoSpaceDE w:val="0"/>
        <w:autoSpaceDN w:val="0"/>
        <w:adjustRightInd w:val="0"/>
        <w:spacing w:before="120" w:after="120" w:line="280" w:lineRule="atLeast"/>
        <w:ind w:left="567"/>
        <w:jc w:val="both"/>
        <w:rPr>
          <w:rFonts w:ascii="Arial Narrow" w:hAnsi="Arial Narrow" w:cs="Tahoma"/>
          <w:sz w:val="24"/>
          <w:szCs w:val="24"/>
        </w:rPr>
      </w:pPr>
      <w:r w:rsidRPr="00212227">
        <w:rPr>
          <w:rFonts w:ascii="Arial Narrow" w:hAnsi="Arial Narrow" w:cs="Tahoma"/>
          <w:b/>
          <w:sz w:val="24"/>
          <w:szCs w:val="24"/>
        </w:rPr>
        <w:t>8.</w:t>
      </w:r>
      <w:r w:rsidR="00052E5B" w:rsidRPr="00212227">
        <w:rPr>
          <w:rFonts w:ascii="Arial Narrow" w:hAnsi="Arial Narrow" w:cs="Tahoma"/>
          <w:b/>
          <w:sz w:val="24"/>
          <w:szCs w:val="24"/>
        </w:rPr>
        <w:t xml:space="preserve">1.7 </w:t>
      </w:r>
      <w:r w:rsidR="003F62F9" w:rsidRPr="00212227">
        <w:rPr>
          <w:rFonts w:ascii="Arial Narrow" w:hAnsi="Arial Narrow" w:cs="Tahoma"/>
          <w:sz w:val="24"/>
          <w:szCs w:val="24"/>
        </w:rPr>
        <w:t xml:space="preserve">Caso seja constatado que o produto entregue pela contratada não apresente as condições exigidas no termo de </w:t>
      </w:r>
      <w:r w:rsidR="00DE4237" w:rsidRPr="00212227">
        <w:rPr>
          <w:rFonts w:ascii="Arial Narrow" w:hAnsi="Arial Narrow" w:cs="Tahoma"/>
          <w:sz w:val="24"/>
          <w:szCs w:val="24"/>
        </w:rPr>
        <w:t>referência</w:t>
      </w:r>
      <w:r w:rsidR="003F62F9" w:rsidRPr="00212227">
        <w:rPr>
          <w:rFonts w:ascii="Arial Narrow" w:hAnsi="Arial Narrow" w:cs="Tahoma"/>
          <w:sz w:val="24"/>
          <w:szCs w:val="24"/>
        </w:rPr>
        <w:t>, caberá a substituição do mesmo e aplicação de multa prevista no subitem 8.1.1;</w:t>
      </w:r>
    </w:p>
    <w:p w14:paraId="3A9DF894" w14:textId="77777777" w:rsidR="00052E5B" w:rsidRPr="00212227" w:rsidRDefault="00794940" w:rsidP="0051677C">
      <w:pPr>
        <w:autoSpaceDE w:val="0"/>
        <w:autoSpaceDN w:val="0"/>
        <w:adjustRightInd w:val="0"/>
        <w:spacing w:before="120" w:after="120" w:line="280" w:lineRule="atLeast"/>
        <w:ind w:left="567"/>
        <w:jc w:val="both"/>
        <w:rPr>
          <w:rFonts w:ascii="Arial Narrow" w:hAnsi="Arial Narrow" w:cs="Tahoma"/>
          <w:sz w:val="24"/>
          <w:szCs w:val="24"/>
        </w:rPr>
      </w:pPr>
      <w:r w:rsidRPr="00212227">
        <w:rPr>
          <w:rFonts w:ascii="Arial Narrow" w:hAnsi="Arial Narrow" w:cs="Tahoma"/>
          <w:b/>
          <w:sz w:val="24"/>
          <w:szCs w:val="24"/>
        </w:rPr>
        <w:t>8.</w:t>
      </w:r>
      <w:r w:rsidR="00052E5B" w:rsidRPr="00212227">
        <w:rPr>
          <w:rFonts w:ascii="Arial Narrow" w:hAnsi="Arial Narrow" w:cs="Tahoma"/>
          <w:b/>
          <w:sz w:val="24"/>
          <w:szCs w:val="24"/>
        </w:rPr>
        <w:t xml:space="preserve">1.8 </w:t>
      </w:r>
      <w:r w:rsidR="00052E5B" w:rsidRPr="00212227">
        <w:rPr>
          <w:rFonts w:ascii="Arial Narrow" w:hAnsi="Arial Narrow" w:cs="Tahoma"/>
          <w:sz w:val="24"/>
          <w:szCs w:val="24"/>
        </w:rPr>
        <w:t>Multa de 5% sobre o valor total do contrato por descumprimento de quaisquer obrigações decorrentes do ajuste que não estejam previstos nos subitens acima.</w:t>
      </w:r>
    </w:p>
    <w:p w14:paraId="59560C92" w14:textId="77777777" w:rsidR="00052E5B" w:rsidRPr="00212227" w:rsidRDefault="00794940" w:rsidP="0051677C">
      <w:pPr>
        <w:autoSpaceDE w:val="0"/>
        <w:autoSpaceDN w:val="0"/>
        <w:adjustRightInd w:val="0"/>
        <w:spacing w:before="120" w:after="120" w:line="280" w:lineRule="atLeast"/>
        <w:ind w:left="567"/>
        <w:jc w:val="both"/>
        <w:rPr>
          <w:rFonts w:ascii="Arial Narrow" w:hAnsi="Arial Narrow" w:cs="Tahoma"/>
          <w:sz w:val="24"/>
          <w:szCs w:val="24"/>
        </w:rPr>
      </w:pPr>
      <w:r w:rsidRPr="00212227">
        <w:rPr>
          <w:rFonts w:ascii="Arial Narrow" w:hAnsi="Arial Narrow" w:cs="Tahoma"/>
          <w:b/>
          <w:sz w:val="24"/>
          <w:szCs w:val="24"/>
        </w:rPr>
        <w:t>8.</w:t>
      </w:r>
      <w:r w:rsidR="00052E5B" w:rsidRPr="00212227">
        <w:rPr>
          <w:rFonts w:ascii="Arial Narrow" w:hAnsi="Arial Narrow" w:cs="Tahoma"/>
          <w:b/>
          <w:sz w:val="24"/>
          <w:szCs w:val="24"/>
        </w:rPr>
        <w:t xml:space="preserve">1.9 </w:t>
      </w:r>
      <w:r w:rsidR="00052E5B" w:rsidRPr="00212227">
        <w:rPr>
          <w:rFonts w:ascii="Arial Narrow" w:hAnsi="Arial Narrow" w:cs="Tahoma"/>
          <w:sz w:val="24"/>
          <w:szCs w:val="24"/>
        </w:rPr>
        <w:t>O montante da multa poderá a critério do Município ser cobrado de imediato ou compensado com valores de pagamentos devido a empresa contratada, respeitado, previamente, o direito de defesa.</w:t>
      </w:r>
    </w:p>
    <w:p w14:paraId="552D2FD4" w14:textId="36FD0DA0" w:rsidR="00052E5B" w:rsidRPr="00212227" w:rsidRDefault="00794940" w:rsidP="0051677C">
      <w:pPr>
        <w:autoSpaceDE w:val="0"/>
        <w:autoSpaceDN w:val="0"/>
        <w:adjustRightInd w:val="0"/>
        <w:spacing w:before="120" w:after="120" w:line="280" w:lineRule="atLeast"/>
        <w:ind w:left="567"/>
        <w:jc w:val="both"/>
        <w:rPr>
          <w:rFonts w:ascii="Arial Narrow" w:hAnsi="Arial Narrow" w:cs="Tahoma"/>
          <w:sz w:val="24"/>
          <w:szCs w:val="24"/>
        </w:rPr>
      </w:pPr>
      <w:r w:rsidRPr="00212227">
        <w:rPr>
          <w:rFonts w:ascii="Arial Narrow" w:hAnsi="Arial Narrow" w:cs="Tahoma"/>
          <w:b/>
          <w:sz w:val="24"/>
          <w:szCs w:val="24"/>
        </w:rPr>
        <w:t>8.</w:t>
      </w:r>
      <w:r w:rsidR="00052E5B" w:rsidRPr="00212227">
        <w:rPr>
          <w:rFonts w:ascii="Arial Narrow" w:hAnsi="Arial Narrow" w:cs="Tahoma"/>
          <w:b/>
          <w:sz w:val="24"/>
          <w:szCs w:val="24"/>
        </w:rPr>
        <w:t xml:space="preserve">1.10 </w:t>
      </w:r>
      <w:r w:rsidR="00052E5B" w:rsidRPr="00212227">
        <w:rPr>
          <w:rFonts w:ascii="Arial Narrow" w:hAnsi="Arial Narrow" w:cs="Tahoma"/>
          <w:sz w:val="24"/>
          <w:szCs w:val="24"/>
        </w:rPr>
        <w:t>As</w:t>
      </w:r>
      <w:r w:rsidR="00E92B5C">
        <w:rPr>
          <w:rFonts w:ascii="Arial Narrow" w:hAnsi="Arial Narrow" w:cs="Tahoma"/>
          <w:sz w:val="24"/>
          <w:szCs w:val="24"/>
        </w:rPr>
        <w:t xml:space="preserve"> </w:t>
      </w:r>
      <w:r w:rsidR="00052E5B" w:rsidRPr="00212227">
        <w:rPr>
          <w:rFonts w:ascii="Arial Narrow" w:hAnsi="Arial Narrow" w:cs="Tahoma"/>
          <w:sz w:val="24"/>
          <w:szCs w:val="24"/>
        </w:rPr>
        <w:t xml:space="preserve">penalidades são independentes e a aplicação </w:t>
      </w:r>
      <w:r w:rsidR="00865E59" w:rsidRPr="00212227">
        <w:rPr>
          <w:rFonts w:ascii="Arial Narrow" w:hAnsi="Arial Narrow" w:cs="Tahoma"/>
          <w:sz w:val="24"/>
          <w:szCs w:val="24"/>
        </w:rPr>
        <w:t>d</w:t>
      </w:r>
      <w:r w:rsidR="00052E5B" w:rsidRPr="00212227">
        <w:rPr>
          <w:rFonts w:ascii="Arial Narrow" w:hAnsi="Arial Narrow" w:cs="Tahoma"/>
          <w:sz w:val="24"/>
          <w:szCs w:val="24"/>
        </w:rPr>
        <w:t>e uma não exclui a de outra.</w:t>
      </w:r>
    </w:p>
    <w:p w14:paraId="4190BC58" w14:textId="77777777" w:rsidR="003F62F9" w:rsidRPr="00212227" w:rsidRDefault="00794940" w:rsidP="0051677C">
      <w:pPr>
        <w:autoSpaceDE w:val="0"/>
        <w:autoSpaceDN w:val="0"/>
        <w:adjustRightInd w:val="0"/>
        <w:spacing w:before="120" w:after="120" w:line="280" w:lineRule="atLeast"/>
        <w:ind w:left="567"/>
        <w:jc w:val="both"/>
        <w:rPr>
          <w:rFonts w:ascii="Arial Narrow" w:hAnsi="Arial Narrow" w:cs="Tahoma"/>
          <w:sz w:val="24"/>
          <w:szCs w:val="24"/>
        </w:rPr>
      </w:pPr>
      <w:r w:rsidRPr="00212227">
        <w:rPr>
          <w:rFonts w:ascii="Arial Narrow" w:hAnsi="Arial Narrow" w:cs="Tahoma"/>
          <w:b/>
          <w:sz w:val="24"/>
          <w:szCs w:val="24"/>
        </w:rPr>
        <w:t>8.</w:t>
      </w:r>
      <w:r w:rsidR="00052E5B" w:rsidRPr="00212227">
        <w:rPr>
          <w:rFonts w:ascii="Arial Narrow" w:hAnsi="Arial Narrow" w:cs="Tahoma"/>
          <w:b/>
          <w:sz w:val="24"/>
          <w:szCs w:val="24"/>
        </w:rPr>
        <w:t xml:space="preserve">1.11 </w:t>
      </w:r>
      <w:r w:rsidR="005D35AC" w:rsidRPr="00212227">
        <w:rPr>
          <w:rFonts w:ascii="Arial Narrow" w:hAnsi="Arial Narrow" w:cs="Tahoma"/>
          <w:sz w:val="24"/>
          <w:szCs w:val="24"/>
        </w:rPr>
        <w:t>Garantido o contraditório e a ampla defesa, e decorrido o prazo para interposição de eventual recurso, o prazo para pagamento de multa será de 05 (cinco) dias uteis a contar da intimação da empresa. Não havendo pagamento pela empresa, o valor será inscrito como divida ativa, sujeitando-se ao processo judicial de execução, podendo também ser retido de eventuais créditos da Contratada</w:t>
      </w:r>
      <w:r w:rsidR="003F62F9" w:rsidRPr="00212227">
        <w:rPr>
          <w:rFonts w:ascii="Arial Narrow" w:hAnsi="Arial Narrow" w:cs="Tahoma"/>
          <w:sz w:val="24"/>
          <w:szCs w:val="24"/>
        </w:rPr>
        <w:t>.</w:t>
      </w:r>
    </w:p>
    <w:p w14:paraId="68965E1F" w14:textId="77777777" w:rsidR="00052E5B" w:rsidRPr="00212227" w:rsidRDefault="00794940" w:rsidP="0051677C">
      <w:pPr>
        <w:autoSpaceDE w:val="0"/>
        <w:autoSpaceDN w:val="0"/>
        <w:adjustRightInd w:val="0"/>
        <w:spacing w:before="120" w:after="120" w:line="280" w:lineRule="atLeast"/>
        <w:ind w:left="567"/>
        <w:jc w:val="both"/>
        <w:rPr>
          <w:rFonts w:ascii="Arial Narrow" w:hAnsi="Arial Narrow" w:cs="Tahoma"/>
          <w:sz w:val="24"/>
          <w:szCs w:val="24"/>
        </w:rPr>
      </w:pPr>
      <w:r w:rsidRPr="00212227">
        <w:rPr>
          <w:rFonts w:ascii="Arial Narrow" w:hAnsi="Arial Narrow" w:cs="Tahoma"/>
          <w:b/>
          <w:sz w:val="24"/>
          <w:szCs w:val="24"/>
        </w:rPr>
        <w:t>8.</w:t>
      </w:r>
      <w:r w:rsidR="00052E5B" w:rsidRPr="00212227">
        <w:rPr>
          <w:rFonts w:ascii="Arial Narrow" w:hAnsi="Arial Narrow" w:cs="Tahoma"/>
          <w:b/>
          <w:sz w:val="24"/>
          <w:szCs w:val="24"/>
        </w:rPr>
        <w:t xml:space="preserve">1.12 </w:t>
      </w:r>
      <w:r w:rsidR="00052E5B" w:rsidRPr="00212227">
        <w:rPr>
          <w:rFonts w:ascii="Arial Narrow" w:hAnsi="Arial Narrow" w:cs="Tahoma"/>
          <w:sz w:val="24"/>
          <w:szCs w:val="24"/>
        </w:rPr>
        <w:t>As penalidades previstas nesta clausula tem caráter de sanção administrativa, consequentemente a sua aplicação não exime a contratada de reparar os prejuízos que seu ato venha a acarretar ao Município.</w:t>
      </w:r>
    </w:p>
    <w:p w14:paraId="6BA5C983" w14:textId="77777777" w:rsidR="00462C6F" w:rsidRPr="00212227" w:rsidRDefault="00E31AA2" w:rsidP="0051677C">
      <w:pPr>
        <w:spacing w:before="120" w:after="120" w:line="280" w:lineRule="atLeast"/>
        <w:jc w:val="both"/>
        <w:rPr>
          <w:rFonts w:ascii="Arial Narrow" w:hAnsi="Arial Narrow" w:cs="Tahoma"/>
          <w:b/>
          <w:sz w:val="24"/>
          <w:szCs w:val="24"/>
        </w:rPr>
      </w:pPr>
      <w:r w:rsidRPr="00212227">
        <w:rPr>
          <w:rFonts w:ascii="Arial Narrow" w:hAnsi="Arial Narrow" w:cs="Tahoma"/>
          <w:b/>
          <w:sz w:val="24"/>
          <w:szCs w:val="24"/>
        </w:rPr>
        <w:t>CLÁUS</w:t>
      </w:r>
      <w:r w:rsidR="003D315F" w:rsidRPr="00212227">
        <w:rPr>
          <w:rFonts w:ascii="Arial Narrow" w:hAnsi="Arial Narrow" w:cs="Tahoma"/>
          <w:b/>
          <w:sz w:val="24"/>
          <w:szCs w:val="24"/>
        </w:rPr>
        <w:t>U</w:t>
      </w:r>
      <w:r w:rsidRPr="00212227">
        <w:rPr>
          <w:rFonts w:ascii="Arial Narrow" w:hAnsi="Arial Narrow" w:cs="Tahoma"/>
          <w:b/>
          <w:sz w:val="24"/>
          <w:szCs w:val="24"/>
        </w:rPr>
        <w:t>LA NONA – DA RESCISÃO</w:t>
      </w:r>
    </w:p>
    <w:p w14:paraId="5230A944" w14:textId="2500864C" w:rsidR="00462C6F" w:rsidRPr="00212227" w:rsidRDefault="00E31AA2" w:rsidP="0051677C">
      <w:pPr>
        <w:spacing w:before="120" w:after="120" w:line="280" w:lineRule="atLeast"/>
        <w:jc w:val="both"/>
        <w:rPr>
          <w:rFonts w:ascii="Arial Narrow" w:hAnsi="Arial Narrow" w:cs="Tahoma"/>
          <w:sz w:val="24"/>
          <w:szCs w:val="24"/>
        </w:rPr>
      </w:pPr>
      <w:r w:rsidRPr="00212227">
        <w:rPr>
          <w:rFonts w:ascii="Arial Narrow" w:hAnsi="Arial Narrow" w:cs="Tahoma"/>
          <w:b/>
          <w:bCs/>
          <w:sz w:val="24"/>
          <w:szCs w:val="24"/>
        </w:rPr>
        <w:lastRenderedPageBreak/>
        <w:t>9</w:t>
      </w:r>
      <w:r w:rsidR="00462C6F" w:rsidRPr="00212227">
        <w:rPr>
          <w:rFonts w:ascii="Arial Narrow" w:hAnsi="Arial Narrow" w:cs="Tahoma"/>
          <w:b/>
          <w:bCs/>
          <w:sz w:val="24"/>
          <w:szCs w:val="24"/>
        </w:rPr>
        <w:t>.1</w:t>
      </w:r>
      <w:r w:rsidR="00462C6F" w:rsidRPr="00212227">
        <w:rPr>
          <w:rFonts w:ascii="Arial Narrow" w:hAnsi="Arial Narrow" w:cs="Tahoma"/>
          <w:bCs/>
          <w:sz w:val="24"/>
          <w:szCs w:val="24"/>
        </w:rPr>
        <w:t xml:space="preserve"> A</w:t>
      </w:r>
      <w:r w:rsidR="00E92B5C">
        <w:rPr>
          <w:rFonts w:ascii="Arial Narrow" w:hAnsi="Arial Narrow" w:cs="Tahoma"/>
          <w:bCs/>
          <w:sz w:val="24"/>
          <w:szCs w:val="24"/>
        </w:rPr>
        <w:t xml:space="preserve"> </w:t>
      </w:r>
      <w:r w:rsidR="00822DEA" w:rsidRPr="00212227">
        <w:rPr>
          <w:rFonts w:ascii="Arial Narrow" w:hAnsi="Arial Narrow" w:cs="Tahoma"/>
          <w:sz w:val="24"/>
          <w:szCs w:val="24"/>
        </w:rPr>
        <w:t xml:space="preserve">contratante </w:t>
      </w:r>
      <w:r w:rsidR="00462C6F" w:rsidRPr="00212227">
        <w:rPr>
          <w:rFonts w:ascii="Arial Narrow" w:hAnsi="Arial Narrow" w:cs="Tahoma"/>
          <w:sz w:val="24"/>
          <w:szCs w:val="24"/>
        </w:rPr>
        <w:t xml:space="preserve">poderá rescindir o presente contrato nas hipóteses dos artigos 77, 78 e 79 da Lei 8.666/93, bem como pelo não cumprimento, pela </w:t>
      </w:r>
      <w:r w:rsidR="00822DEA" w:rsidRPr="00212227">
        <w:rPr>
          <w:rFonts w:ascii="Arial Narrow" w:hAnsi="Arial Narrow" w:cs="Tahoma"/>
          <w:sz w:val="24"/>
          <w:szCs w:val="24"/>
        </w:rPr>
        <w:t>contratada</w:t>
      </w:r>
      <w:r w:rsidR="00462C6F" w:rsidRPr="00212227">
        <w:rPr>
          <w:rFonts w:ascii="Arial Narrow" w:hAnsi="Arial Narrow" w:cs="Tahoma"/>
          <w:sz w:val="24"/>
          <w:szCs w:val="24"/>
        </w:rPr>
        <w:t xml:space="preserve">, de alguma cláusula do presente ou constante do Edital de Pregão </w:t>
      </w:r>
      <w:r w:rsidR="00A84F22" w:rsidRPr="00212227">
        <w:rPr>
          <w:rFonts w:ascii="Arial Narrow" w:hAnsi="Arial Narrow" w:cs="Tahoma"/>
          <w:sz w:val="24"/>
          <w:szCs w:val="24"/>
        </w:rPr>
        <w:t>034</w:t>
      </w:r>
      <w:r w:rsidR="00462C6F" w:rsidRPr="00212227">
        <w:rPr>
          <w:rFonts w:ascii="Arial Narrow" w:hAnsi="Arial Narrow" w:cs="Tahoma"/>
          <w:sz w:val="24"/>
          <w:szCs w:val="24"/>
        </w:rPr>
        <w:t>/</w:t>
      </w:r>
      <w:r w:rsidR="00A84F22" w:rsidRPr="00212227">
        <w:rPr>
          <w:rFonts w:ascii="Arial Narrow" w:hAnsi="Arial Narrow" w:cs="Tahoma"/>
          <w:sz w:val="24"/>
          <w:szCs w:val="24"/>
        </w:rPr>
        <w:t>2024</w:t>
      </w:r>
      <w:r w:rsidR="00462C6F" w:rsidRPr="00212227">
        <w:rPr>
          <w:rFonts w:ascii="Arial Narrow" w:hAnsi="Arial Narrow" w:cs="Tahoma"/>
          <w:sz w:val="24"/>
          <w:szCs w:val="24"/>
        </w:rPr>
        <w:t>.</w:t>
      </w:r>
    </w:p>
    <w:p w14:paraId="2FDA6727" w14:textId="77777777" w:rsidR="00462C6F" w:rsidRPr="00212227" w:rsidRDefault="00052E5B" w:rsidP="0051677C">
      <w:pPr>
        <w:spacing w:before="120" w:after="120" w:line="280" w:lineRule="atLeast"/>
        <w:jc w:val="both"/>
        <w:rPr>
          <w:rFonts w:ascii="Arial Narrow" w:hAnsi="Arial Narrow" w:cs="Tahoma"/>
          <w:b/>
          <w:sz w:val="24"/>
          <w:szCs w:val="24"/>
        </w:rPr>
      </w:pPr>
      <w:r w:rsidRPr="00212227">
        <w:rPr>
          <w:rFonts w:ascii="Arial Narrow" w:hAnsi="Arial Narrow" w:cs="Tahoma"/>
          <w:b/>
          <w:sz w:val="24"/>
          <w:szCs w:val="24"/>
        </w:rPr>
        <w:t>CLÁUS</w:t>
      </w:r>
      <w:r w:rsidR="003D315F" w:rsidRPr="00212227">
        <w:rPr>
          <w:rFonts w:ascii="Arial Narrow" w:hAnsi="Arial Narrow" w:cs="Tahoma"/>
          <w:b/>
          <w:sz w:val="24"/>
          <w:szCs w:val="24"/>
        </w:rPr>
        <w:t>U</w:t>
      </w:r>
      <w:r w:rsidRPr="00212227">
        <w:rPr>
          <w:rFonts w:ascii="Arial Narrow" w:hAnsi="Arial Narrow" w:cs="Tahoma"/>
          <w:b/>
          <w:sz w:val="24"/>
          <w:szCs w:val="24"/>
        </w:rPr>
        <w:t>LA DÉCIMA– DA FUNDAMENTAÇÃO LEGAL</w:t>
      </w:r>
    </w:p>
    <w:p w14:paraId="68B407A6" w14:textId="77777777" w:rsidR="00462C6F" w:rsidRPr="00212227" w:rsidRDefault="008F255C" w:rsidP="0051677C">
      <w:pPr>
        <w:spacing w:before="120" w:after="120" w:line="280" w:lineRule="atLeast"/>
        <w:jc w:val="both"/>
        <w:rPr>
          <w:rFonts w:ascii="Arial Narrow" w:hAnsi="Arial Narrow" w:cs="Tahoma"/>
          <w:sz w:val="24"/>
          <w:szCs w:val="24"/>
        </w:rPr>
      </w:pPr>
      <w:r w:rsidRPr="00212227">
        <w:rPr>
          <w:rFonts w:ascii="Arial Narrow" w:hAnsi="Arial Narrow" w:cs="Tahoma"/>
          <w:b/>
          <w:sz w:val="24"/>
          <w:szCs w:val="24"/>
        </w:rPr>
        <w:t>1</w:t>
      </w:r>
      <w:r w:rsidR="00E31AA2" w:rsidRPr="00212227">
        <w:rPr>
          <w:rFonts w:ascii="Arial Narrow" w:hAnsi="Arial Narrow" w:cs="Tahoma"/>
          <w:b/>
          <w:sz w:val="24"/>
          <w:szCs w:val="24"/>
        </w:rPr>
        <w:t>0</w:t>
      </w:r>
      <w:r w:rsidR="00462C6F" w:rsidRPr="00212227">
        <w:rPr>
          <w:rFonts w:ascii="Arial Narrow" w:hAnsi="Arial Narrow" w:cs="Tahoma"/>
          <w:b/>
          <w:sz w:val="24"/>
          <w:szCs w:val="24"/>
        </w:rPr>
        <w:t>.1</w:t>
      </w:r>
      <w:r w:rsidR="00462C6F" w:rsidRPr="00212227">
        <w:rPr>
          <w:rFonts w:ascii="Arial Narrow" w:hAnsi="Arial Narrow" w:cs="Tahoma"/>
          <w:sz w:val="24"/>
          <w:szCs w:val="24"/>
        </w:rPr>
        <w:t xml:space="preserve"> O presente contrato rege-se pela Lei 8666/93, Lei Complementar 123/06, e Lei 10.520/02 bem como pelo que consta da peça editalícia, aplicando-se supletivamente, os princípios da Teoria Geral dos Cont</w:t>
      </w:r>
      <w:r w:rsidR="001F02DC" w:rsidRPr="00212227">
        <w:rPr>
          <w:rFonts w:ascii="Arial Narrow" w:hAnsi="Arial Narrow" w:cs="Tahoma"/>
          <w:sz w:val="24"/>
          <w:szCs w:val="24"/>
        </w:rPr>
        <w:t>r</w:t>
      </w:r>
      <w:r w:rsidR="00462C6F" w:rsidRPr="00212227">
        <w:rPr>
          <w:rFonts w:ascii="Arial Narrow" w:hAnsi="Arial Narrow" w:cs="Tahoma"/>
          <w:sz w:val="24"/>
          <w:szCs w:val="24"/>
        </w:rPr>
        <w:t xml:space="preserve">atos e as disposições de Direito Privado, para os casos omissos. </w:t>
      </w:r>
    </w:p>
    <w:p w14:paraId="5D966C41" w14:textId="77777777" w:rsidR="00462C6F" w:rsidRPr="00212227" w:rsidRDefault="003F62F9" w:rsidP="0051677C">
      <w:pPr>
        <w:spacing w:before="120" w:after="120" w:line="280" w:lineRule="atLeast"/>
        <w:jc w:val="both"/>
        <w:rPr>
          <w:rFonts w:ascii="Arial Narrow" w:hAnsi="Arial Narrow" w:cs="Tahoma"/>
          <w:b/>
          <w:sz w:val="24"/>
          <w:szCs w:val="24"/>
        </w:rPr>
      </w:pPr>
      <w:r w:rsidRPr="00212227">
        <w:rPr>
          <w:rFonts w:ascii="Arial Narrow" w:hAnsi="Arial Narrow" w:cs="Tahoma"/>
          <w:b/>
          <w:sz w:val="24"/>
          <w:szCs w:val="24"/>
        </w:rPr>
        <w:t>CLÁUSULA DÉCIMA PRIMEIRA – DAS DISPOSIÇÕES GERAIS E FINAIS</w:t>
      </w:r>
    </w:p>
    <w:p w14:paraId="6EC3EA9A" w14:textId="46DBB5C0" w:rsidR="008F255C" w:rsidRPr="00212227" w:rsidRDefault="008F255C" w:rsidP="0051677C">
      <w:pPr>
        <w:spacing w:before="120" w:after="120" w:line="280" w:lineRule="atLeast"/>
        <w:jc w:val="both"/>
        <w:rPr>
          <w:rFonts w:ascii="Arial Narrow" w:hAnsi="Arial Narrow" w:cs="Tahoma"/>
          <w:sz w:val="24"/>
          <w:szCs w:val="24"/>
        </w:rPr>
      </w:pPr>
      <w:r w:rsidRPr="00212227">
        <w:rPr>
          <w:rFonts w:ascii="Arial Narrow" w:hAnsi="Arial Narrow" w:cs="Tahoma"/>
          <w:b/>
          <w:sz w:val="24"/>
          <w:szCs w:val="24"/>
        </w:rPr>
        <w:t>1</w:t>
      </w:r>
      <w:r w:rsidR="003F62F9" w:rsidRPr="00212227">
        <w:rPr>
          <w:rFonts w:ascii="Arial Narrow" w:hAnsi="Arial Narrow" w:cs="Tahoma"/>
          <w:b/>
          <w:sz w:val="24"/>
          <w:szCs w:val="24"/>
        </w:rPr>
        <w:t>1</w:t>
      </w:r>
      <w:r w:rsidRPr="00212227">
        <w:rPr>
          <w:rFonts w:ascii="Arial Narrow" w:hAnsi="Arial Narrow" w:cs="Tahoma"/>
          <w:b/>
          <w:sz w:val="24"/>
          <w:szCs w:val="24"/>
        </w:rPr>
        <w:t xml:space="preserve">.1 </w:t>
      </w:r>
      <w:r w:rsidRPr="00212227">
        <w:rPr>
          <w:rFonts w:ascii="Arial Narrow" w:hAnsi="Arial Narrow" w:cs="Tahoma"/>
          <w:sz w:val="24"/>
          <w:szCs w:val="24"/>
        </w:rPr>
        <w:t xml:space="preserve">As partes submetem-se às normas das Leis 8.666/93 e 10.520/02, cujos dispositivos fundamentarão a solução dos casos omissos, em complemento ao Edital do Pregão </w:t>
      </w:r>
      <w:r w:rsidRPr="00903293">
        <w:rPr>
          <w:rFonts w:ascii="Arial Narrow" w:hAnsi="Arial Narrow" w:cs="Tahoma"/>
          <w:sz w:val="24"/>
          <w:szCs w:val="24"/>
        </w:rPr>
        <w:t xml:space="preserve">Presencial </w:t>
      </w:r>
      <w:r w:rsidR="00903293" w:rsidRPr="00903293">
        <w:rPr>
          <w:rFonts w:ascii="Arial Narrow" w:hAnsi="Arial Narrow" w:cs="Tahoma"/>
          <w:sz w:val="24"/>
          <w:szCs w:val="24"/>
        </w:rPr>
        <w:t>044/2022</w:t>
      </w:r>
      <w:r w:rsidRPr="00212227">
        <w:rPr>
          <w:rFonts w:ascii="Arial Narrow" w:hAnsi="Arial Narrow" w:cs="Tahoma"/>
          <w:sz w:val="24"/>
          <w:szCs w:val="24"/>
        </w:rPr>
        <w:t>, do Processo Licitatório competente.</w:t>
      </w:r>
    </w:p>
    <w:p w14:paraId="6D0C12D9" w14:textId="77777777" w:rsidR="00462C6F" w:rsidRPr="00212227" w:rsidRDefault="00462C6F" w:rsidP="0051677C">
      <w:pPr>
        <w:spacing w:before="120" w:after="120" w:line="280" w:lineRule="atLeast"/>
        <w:jc w:val="both"/>
        <w:rPr>
          <w:rFonts w:ascii="Arial Narrow" w:hAnsi="Arial Narrow" w:cs="Tahoma"/>
          <w:sz w:val="24"/>
          <w:szCs w:val="24"/>
        </w:rPr>
      </w:pPr>
      <w:r w:rsidRPr="00212227">
        <w:rPr>
          <w:rFonts w:ascii="Arial Narrow" w:hAnsi="Arial Narrow" w:cs="Tahoma"/>
          <w:b/>
          <w:sz w:val="24"/>
          <w:szCs w:val="24"/>
        </w:rPr>
        <w:t>1</w:t>
      </w:r>
      <w:r w:rsidR="003F62F9" w:rsidRPr="00212227">
        <w:rPr>
          <w:rFonts w:ascii="Arial Narrow" w:hAnsi="Arial Narrow" w:cs="Tahoma"/>
          <w:b/>
          <w:sz w:val="24"/>
          <w:szCs w:val="24"/>
        </w:rPr>
        <w:t>1</w:t>
      </w:r>
      <w:r w:rsidRPr="00212227">
        <w:rPr>
          <w:rFonts w:ascii="Arial Narrow" w:hAnsi="Arial Narrow" w:cs="Tahoma"/>
          <w:b/>
          <w:sz w:val="24"/>
          <w:szCs w:val="24"/>
        </w:rPr>
        <w:t>.</w:t>
      </w:r>
      <w:r w:rsidR="008F255C" w:rsidRPr="00212227">
        <w:rPr>
          <w:rFonts w:ascii="Arial Narrow" w:hAnsi="Arial Narrow" w:cs="Tahoma"/>
          <w:b/>
          <w:sz w:val="24"/>
          <w:szCs w:val="24"/>
        </w:rPr>
        <w:t>2</w:t>
      </w:r>
      <w:r w:rsidRPr="00212227">
        <w:rPr>
          <w:rFonts w:ascii="Arial Narrow" w:hAnsi="Arial Narrow" w:cs="Tahoma"/>
          <w:sz w:val="24"/>
          <w:szCs w:val="24"/>
        </w:rPr>
        <w:t xml:space="preserve"> Fica eleito o Foro da Comarca de Mairiporã</w:t>
      </w:r>
      <w:r w:rsidR="00822DEA" w:rsidRPr="00212227">
        <w:rPr>
          <w:rFonts w:ascii="Arial Narrow" w:hAnsi="Arial Narrow" w:cs="Tahoma"/>
          <w:sz w:val="24"/>
          <w:szCs w:val="24"/>
        </w:rPr>
        <w:t>/SP</w:t>
      </w:r>
      <w:r w:rsidRPr="00212227">
        <w:rPr>
          <w:rFonts w:ascii="Arial Narrow" w:hAnsi="Arial Narrow" w:cs="Tahoma"/>
          <w:sz w:val="24"/>
          <w:szCs w:val="24"/>
        </w:rPr>
        <w:t xml:space="preserve"> para nele serem dirimidas as dúvidas advindas do presente contrato.</w:t>
      </w:r>
    </w:p>
    <w:p w14:paraId="033C073F" w14:textId="77777777" w:rsidR="00462C6F" w:rsidRPr="00212227" w:rsidRDefault="00462C6F" w:rsidP="0051677C">
      <w:pPr>
        <w:spacing w:before="120" w:after="120" w:line="280" w:lineRule="atLeast"/>
        <w:jc w:val="both"/>
        <w:rPr>
          <w:rFonts w:ascii="Arial Narrow" w:hAnsi="Arial Narrow" w:cs="Tahoma"/>
          <w:sz w:val="24"/>
          <w:szCs w:val="24"/>
        </w:rPr>
      </w:pPr>
      <w:r w:rsidRPr="00212227">
        <w:rPr>
          <w:rFonts w:ascii="Arial Narrow" w:hAnsi="Arial Narrow" w:cs="Tahoma"/>
          <w:b/>
          <w:sz w:val="24"/>
          <w:szCs w:val="24"/>
        </w:rPr>
        <w:t>1</w:t>
      </w:r>
      <w:r w:rsidR="003F62F9" w:rsidRPr="00212227">
        <w:rPr>
          <w:rFonts w:ascii="Arial Narrow" w:hAnsi="Arial Narrow" w:cs="Tahoma"/>
          <w:b/>
          <w:sz w:val="24"/>
          <w:szCs w:val="24"/>
        </w:rPr>
        <w:t>1</w:t>
      </w:r>
      <w:r w:rsidRPr="00212227">
        <w:rPr>
          <w:rFonts w:ascii="Arial Narrow" w:hAnsi="Arial Narrow" w:cs="Tahoma"/>
          <w:b/>
          <w:sz w:val="24"/>
          <w:szCs w:val="24"/>
        </w:rPr>
        <w:t>.</w:t>
      </w:r>
      <w:r w:rsidR="008F255C" w:rsidRPr="00212227">
        <w:rPr>
          <w:rFonts w:ascii="Arial Narrow" w:hAnsi="Arial Narrow" w:cs="Tahoma"/>
          <w:b/>
          <w:sz w:val="24"/>
          <w:szCs w:val="24"/>
        </w:rPr>
        <w:t>3</w:t>
      </w:r>
      <w:r w:rsidRPr="00212227">
        <w:rPr>
          <w:rFonts w:ascii="Arial Narrow" w:hAnsi="Arial Narrow" w:cs="Tahoma"/>
          <w:sz w:val="24"/>
          <w:szCs w:val="24"/>
        </w:rPr>
        <w:t xml:space="preserve"> Fica designado (a) como Gestor (a) do Contrato o Senhor (a)</w:t>
      </w:r>
      <w:r w:rsidR="00822DEA" w:rsidRPr="00212227">
        <w:rPr>
          <w:rFonts w:ascii="Arial Narrow" w:hAnsi="Arial Narrow" w:cs="Tahoma"/>
          <w:sz w:val="24"/>
          <w:szCs w:val="24"/>
          <w:highlight w:val="yellow"/>
          <w:lang w:eastAsia="zh-CN"/>
        </w:rPr>
        <w:t>__________</w:t>
      </w:r>
      <w:r w:rsidRPr="00212227">
        <w:rPr>
          <w:rFonts w:ascii="Arial Narrow" w:hAnsi="Arial Narrow" w:cs="Tahoma"/>
          <w:sz w:val="24"/>
          <w:szCs w:val="24"/>
        </w:rPr>
        <w:t xml:space="preserve"> que será responsável pelo acompanhamento, fiscalização da execução do contrato e outras responsabilidades, nos termos do artigo 67 e seus §§ da Lei n° 8.666/93.</w:t>
      </w:r>
    </w:p>
    <w:p w14:paraId="30EEAB78" w14:textId="77777777" w:rsidR="00462C6F" w:rsidRPr="00212227" w:rsidRDefault="00462C6F" w:rsidP="0051677C">
      <w:pPr>
        <w:pStyle w:val="Recuodecorpodetexto2"/>
        <w:spacing w:before="120" w:line="280" w:lineRule="atLeast"/>
        <w:ind w:left="0"/>
        <w:rPr>
          <w:rFonts w:ascii="Arial Narrow" w:hAnsi="Arial Narrow" w:cs="Tahoma"/>
          <w:sz w:val="24"/>
          <w:szCs w:val="24"/>
        </w:rPr>
      </w:pPr>
      <w:r w:rsidRPr="00212227">
        <w:rPr>
          <w:rFonts w:ascii="Arial Narrow" w:hAnsi="Arial Narrow" w:cs="Tahoma"/>
          <w:sz w:val="24"/>
          <w:szCs w:val="24"/>
        </w:rPr>
        <w:t>E por assim estarem as partes justas e contratadas, assinam o presente contrato, em 03 (três) vias de igual teor e forma, para um só efeito.</w:t>
      </w:r>
    </w:p>
    <w:p w14:paraId="4F34DB2F" w14:textId="77777777" w:rsidR="008F255C" w:rsidRPr="00212227" w:rsidRDefault="008F255C" w:rsidP="0051677C">
      <w:pPr>
        <w:pStyle w:val="Recuodecorpodetexto"/>
        <w:spacing w:before="120" w:line="280" w:lineRule="atLeast"/>
        <w:ind w:left="0"/>
        <w:jc w:val="right"/>
        <w:rPr>
          <w:rFonts w:ascii="Arial Narrow" w:hAnsi="Arial Narrow" w:cs="Tahoma"/>
          <w:sz w:val="24"/>
          <w:szCs w:val="24"/>
        </w:rPr>
      </w:pPr>
      <w:r w:rsidRPr="00212227">
        <w:rPr>
          <w:rFonts w:ascii="Arial Narrow" w:hAnsi="Arial Narrow" w:cs="Tahoma"/>
          <w:sz w:val="24"/>
          <w:szCs w:val="24"/>
        </w:rPr>
        <w:t>Local e data.</w:t>
      </w:r>
    </w:p>
    <w:p w14:paraId="39C97A95" w14:textId="77777777" w:rsidR="008F255C" w:rsidRPr="00212227" w:rsidRDefault="008F255C" w:rsidP="0051677C">
      <w:pPr>
        <w:pStyle w:val="Recuodecorpodetexto"/>
        <w:spacing w:before="120" w:line="280" w:lineRule="atLeast"/>
        <w:ind w:left="0"/>
        <w:jc w:val="center"/>
        <w:rPr>
          <w:rFonts w:ascii="Arial Narrow" w:hAnsi="Arial Narrow" w:cs="Tahoma"/>
          <w:sz w:val="24"/>
          <w:szCs w:val="24"/>
        </w:rPr>
      </w:pPr>
      <w:r w:rsidRPr="00212227">
        <w:rPr>
          <w:rFonts w:ascii="Arial Narrow" w:hAnsi="Arial Narrow" w:cs="Tahoma"/>
          <w:sz w:val="24"/>
          <w:szCs w:val="24"/>
        </w:rPr>
        <w:t>________________________________</w:t>
      </w:r>
    </w:p>
    <w:p w14:paraId="01707E2C" w14:textId="77777777" w:rsidR="008F255C" w:rsidRPr="00212227" w:rsidRDefault="008F255C" w:rsidP="0051677C">
      <w:pPr>
        <w:pStyle w:val="Recuodecorpodetexto"/>
        <w:spacing w:before="120" w:line="280" w:lineRule="atLeast"/>
        <w:ind w:left="0"/>
        <w:jc w:val="center"/>
        <w:rPr>
          <w:rFonts w:ascii="Arial Narrow" w:hAnsi="Arial Narrow" w:cs="Tahoma"/>
          <w:sz w:val="24"/>
          <w:szCs w:val="24"/>
        </w:rPr>
      </w:pPr>
      <w:r w:rsidRPr="00212227">
        <w:rPr>
          <w:rFonts w:ascii="Arial Narrow" w:hAnsi="Arial Narrow" w:cs="Tahoma"/>
          <w:sz w:val="24"/>
          <w:szCs w:val="24"/>
        </w:rPr>
        <w:t>PREFEITURA</w:t>
      </w:r>
    </w:p>
    <w:p w14:paraId="53A521DE" w14:textId="77777777" w:rsidR="008F255C" w:rsidRPr="00212227" w:rsidRDefault="008F255C" w:rsidP="0051677C">
      <w:pPr>
        <w:pStyle w:val="Recuodecorpodetexto"/>
        <w:spacing w:before="120" w:line="280" w:lineRule="atLeast"/>
        <w:ind w:left="0"/>
        <w:jc w:val="center"/>
        <w:rPr>
          <w:rFonts w:ascii="Arial Narrow" w:hAnsi="Arial Narrow" w:cs="Tahoma"/>
          <w:sz w:val="24"/>
          <w:szCs w:val="24"/>
        </w:rPr>
      </w:pPr>
    </w:p>
    <w:p w14:paraId="01113139" w14:textId="77777777" w:rsidR="008F255C" w:rsidRPr="00212227" w:rsidRDefault="008F255C" w:rsidP="0051677C">
      <w:pPr>
        <w:pStyle w:val="Recuodecorpodetexto"/>
        <w:spacing w:before="120" w:line="280" w:lineRule="atLeast"/>
        <w:ind w:left="0"/>
        <w:jc w:val="center"/>
        <w:rPr>
          <w:rFonts w:ascii="Arial Narrow" w:hAnsi="Arial Narrow" w:cs="Tahoma"/>
          <w:sz w:val="24"/>
          <w:szCs w:val="24"/>
        </w:rPr>
      </w:pPr>
      <w:r w:rsidRPr="00212227">
        <w:rPr>
          <w:rFonts w:ascii="Arial Narrow" w:hAnsi="Arial Narrow" w:cs="Tahoma"/>
          <w:sz w:val="24"/>
          <w:szCs w:val="24"/>
        </w:rPr>
        <w:t>________________________________</w:t>
      </w:r>
    </w:p>
    <w:p w14:paraId="0B9A020C" w14:textId="77777777" w:rsidR="008F255C" w:rsidRPr="00212227" w:rsidRDefault="008F255C" w:rsidP="0051677C">
      <w:pPr>
        <w:pStyle w:val="Recuodecorpodetexto"/>
        <w:spacing w:before="120" w:line="280" w:lineRule="atLeast"/>
        <w:ind w:left="0"/>
        <w:jc w:val="center"/>
        <w:rPr>
          <w:rFonts w:ascii="Arial Narrow" w:hAnsi="Arial Narrow" w:cs="Tahoma"/>
          <w:bCs/>
          <w:sz w:val="24"/>
          <w:szCs w:val="24"/>
        </w:rPr>
      </w:pPr>
      <w:r w:rsidRPr="00212227">
        <w:rPr>
          <w:rFonts w:ascii="Arial Narrow" w:hAnsi="Arial Narrow" w:cs="Tahoma"/>
          <w:bCs/>
          <w:sz w:val="24"/>
          <w:szCs w:val="24"/>
        </w:rPr>
        <w:t>FORNECEDOR</w:t>
      </w:r>
    </w:p>
    <w:p w14:paraId="2E4D2B87" w14:textId="77777777" w:rsidR="00701941" w:rsidRPr="00212227" w:rsidRDefault="00701941" w:rsidP="0051677C">
      <w:pPr>
        <w:pStyle w:val="Recuodecorpodetexto"/>
        <w:spacing w:before="120" w:line="280" w:lineRule="atLeast"/>
        <w:ind w:left="0"/>
        <w:jc w:val="center"/>
        <w:rPr>
          <w:rFonts w:ascii="Arial Narrow" w:hAnsi="Arial Narrow" w:cs="Tahoma"/>
          <w:bCs/>
          <w:sz w:val="24"/>
          <w:szCs w:val="24"/>
        </w:rPr>
      </w:pPr>
    </w:p>
    <w:p w14:paraId="618B9C9D" w14:textId="77777777" w:rsidR="00701941" w:rsidRPr="00212227" w:rsidRDefault="00701941" w:rsidP="00701941">
      <w:pPr>
        <w:pStyle w:val="Recuodecorpodetexto"/>
        <w:spacing w:before="120" w:line="280" w:lineRule="atLeast"/>
        <w:ind w:left="0"/>
        <w:jc w:val="right"/>
        <w:rPr>
          <w:rFonts w:ascii="Arial Narrow" w:hAnsi="Arial Narrow" w:cs="Tahoma"/>
          <w:bCs/>
          <w:sz w:val="24"/>
          <w:szCs w:val="24"/>
        </w:rPr>
      </w:pPr>
      <w:r w:rsidRPr="00212227">
        <w:rPr>
          <w:rFonts w:ascii="Arial Narrow" w:hAnsi="Arial Narrow" w:cs="Tahoma"/>
          <w:bCs/>
          <w:sz w:val="24"/>
          <w:szCs w:val="24"/>
        </w:rPr>
        <w:t>__________________________________________</w:t>
      </w:r>
    </w:p>
    <w:p w14:paraId="44042EEE" w14:textId="77777777" w:rsidR="00701941" w:rsidRPr="00212227" w:rsidRDefault="00701941" w:rsidP="00701941">
      <w:pPr>
        <w:pStyle w:val="Recuodecorpodetexto"/>
        <w:spacing w:before="120" w:line="280" w:lineRule="atLeast"/>
        <w:ind w:left="0"/>
        <w:jc w:val="right"/>
        <w:rPr>
          <w:rFonts w:ascii="Arial Narrow" w:hAnsi="Arial Narrow" w:cs="Tahoma"/>
          <w:bCs/>
          <w:sz w:val="24"/>
          <w:szCs w:val="24"/>
        </w:rPr>
      </w:pPr>
      <w:r w:rsidRPr="00212227">
        <w:rPr>
          <w:rFonts w:ascii="Arial Narrow" w:hAnsi="Arial Narrow" w:cs="Tahoma"/>
          <w:bCs/>
          <w:sz w:val="24"/>
          <w:szCs w:val="24"/>
        </w:rPr>
        <w:t>NOME: Gestor do Contrato (Ciência e Anuência)</w:t>
      </w:r>
    </w:p>
    <w:p w14:paraId="6F89343A" w14:textId="77777777" w:rsidR="008F255C" w:rsidRPr="00212227" w:rsidRDefault="008F255C" w:rsidP="0051677C">
      <w:pPr>
        <w:pStyle w:val="Recuodecorpodetexto"/>
        <w:spacing w:before="120" w:line="280" w:lineRule="atLeast"/>
        <w:ind w:left="360"/>
        <w:rPr>
          <w:rFonts w:ascii="Arial Narrow" w:hAnsi="Arial Narrow" w:cs="Tahoma"/>
          <w:b/>
          <w:bCs/>
          <w:sz w:val="24"/>
          <w:szCs w:val="24"/>
        </w:rPr>
      </w:pPr>
    </w:p>
    <w:p w14:paraId="7DA5981E" w14:textId="77777777" w:rsidR="008F255C" w:rsidRPr="00212227" w:rsidRDefault="008F255C" w:rsidP="0051677C">
      <w:pPr>
        <w:pStyle w:val="Recuodecorpodetexto"/>
        <w:spacing w:before="120" w:line="280" w:lineRule="atLeast"/>
        <w:ind w:left="0"/>
        <w:rPr>
          <w:rFonts w:ascii="Arial Narrow" w:hAnsi="Arial Narrow" w:cs="Tahoma"/>
          <w:bCs/>
          <w:sz w:val="24"/>
          <w:szCs w:val="24"/>
        </w:rPr>
      </w:pPr>
      <w:r w:rsidRPr="00212227">
        <w:rPr>
          <w:rFonts w:ascii="Arial Narrow" w:hAnsi="Arial Narrow" w:cs="Tahoma"/>
          <w:bCs/>
          <w:sz w:val="24"/>
          <w:szCs w:val="24"/>
        </w:rPr>
        <w:t>TESTEMUNHAS:</w:t>
      </w:r>
    </w:p>
    <w:p w14:paraId="54C9AB43" w14:textId="77777777" w:rsidR="008F255C" w:rsidRPr="00212227" w:rsidRDefault="008F255C" w:rsidP="0051677C">
      <w:pPr>
        <w:pStyle w:val="Recuodecorpodetexto"/>
        <w:spacing w:before="120" w:line="280" w:lineRule="atLeast"/>
        <w:ind w:left="360"/>
        <w:rPr>
          <w:rFonts w:ascii="Arial Narrow" w:hAnsi="Arial Narrow" w:cs="Tahoma"/>
          <w:bCs/>
          <w:sz w:val="24"/>
          <w:szCs w:val="24"/>
        </w:rPr>
      </w:pPr>
    </w:p>
    <w:p w14:paraId="57BC06A0" w14:textId="77777777" w:rsidR="008F255C" w:rsidRPr="00212227" w:rsidRDefault="008F255C" w:rsidP="0051677C">
      <w:pPr>
        <w:pStyle w:val="Recuodecorpodetexto"/>
        <w:spacing w:before="120" w:line="280" w:lineRule="atLeast"/>
        <w:ind w:left="0"/>
        <w:rPr>
          <w:rFonts w:ascii="Arial Narrow" w:hAnsi="Arial Narrow" w:cs="Tahoma"/>
          <w:bCs/>
          <w:sz w:val="24"/>
          <w:szCs w:val="24"/>
        </w:rPr>
      </w:pPr>
      <w:r w:rsidRPr="00212227">
        <w:rPr>
          <w:rFonts w:ascii="Arial Narrow" w:hAnsi="Arial Narrow" w:cs="Tahoma"/>
          <w:bCs/>
          <w:sz w:val="24"/>
          <w:szCs w:val="24"/>
        </w:rPr>
        <w:t>1) ________________________________</w:t>
      </w:r>
    </w:p>
    <w:p w14:paraId="6357076F" w14:textId="77777777" w:rsidR="008F255C" w:rsidRPr="00212227" w:rsidRDefault="008F255C" w:rsidP="0051677C">
      <w:pPr>
        <w:pStyle w:val="Recuodecorpodetexto"/>
        <w:spacing w:before="120" w:line="280" w:lineRule="atLeast"/>
        <w:ind w:left="360"/>
        <w:rPr>
          <w:rFonts w:ascii="Arial Narrow" w:hAnsi="Arial Narrow" w:cs="Tahoma"/>
          <w:bCs/>
          <w:sz w:val="24"/>
          <w:szCs w:val="24"/>
        </w:rPr>
      </w:pPr>
    </w:p>
    <w:p w14:paraId="1CC508F7" w14:textId="77777777" w:rsidR="00052E5B" w:rsidRPr="00212227" w:rsidRDefault="008F255C" w:rsidP="0051677C">
      <w:pPr>
        <w:pStyle w:val="Recuodecorpodetexto"/>
        <w:spacing w:before="120" w:line="280" w:lineRule="atLeast"/>
        <w:ind w:left="0"/>
        <w:rPr>
          <w:rFonts w:ascii="Arial Narrow" w:hAnsi="Arial Narrow" w:cs="Tahoma"/>
          <w:bCs/>
          <w:sz w:val="24"/>
          <w:szCs w:val="24"/>
        </w:rPr>
      </w:pPr>
      <w:r w:rsidRPr="00212227">
        <w:rPr>
          <w:rFonts w:ascii="Arial Narrow" w:hAnsi="Arial Narrow" w:cs="Tahoma"/>
          <w:bCs/>
          <w:sz w:val="24"/>
          <w:szCs w:val="24"/>
        </w:rPr>
        <w:t>2) ________________________________</w:t>
      </w:r>
    </w:p>
    <w:p w14:paraId="4DF5A4D3" w14:textId="77777777" w:rsidR="00052E5B" w:rsidRPr="00212227" w:rsidRDefault="00052E5B" w:rsidP="0051677C">
      <w:pPr>
        <w:spacing w:before="120" w:after="120" w:line="280" w:lineRule="atLeast"/>
        <w:rPr>
          <w:rFonts w:ascii="Arial Narrow" w:hAnsi="Arial Narrow" w:cs="Tahoma"/>
          <w:bCs/>
          <w:sz w:val="24"/>
          <w:szCs w:val="24"/>
        </w:rPr>
      </w:pPr>
      <w:r w:rsidRPr="00212227">
        <w:rPr>
          <w:rFonts w:ascii="Arial Narrow" w:hAnsi="Arial Narrow" w:cs="Tahoma"/>
          <w:bCs/>
          <w:sz w:val="24"/>
          <w:szCs w:val="24"/>
        </w:rPr>
        <w:br w:type="page"/>
      </w:r>
    </w:p>
    <w:p w14:paraId="63C11C39" w14:textId="77777777" w:rsidR="008F255C" w:rsidRPr="00212227" w:rsidRDefault="00052E5B" w:rsidP="0051677C">
      <w:pPr>
        <w:pStyle w:val="Recuodecorpodetexto"/>
        <w:spacing w:before="120" w:line="280" w:lineRule="atLeast"/>
        <w:ind w:left="0"/>
        <w:jc w:val="center"/>
        <w:rPr>
          <w:rFonts w:ascii="Arial Narrow" w:hAnsi="Arial Narrow" w:cs="Tahoma"/>
          <w:b/>
          <w:bCs/>
          <w:sz w:val="24"/>
          <w:szCs w:val="24"/>
        </w:rPr>
      </w:pPr>
      <w:r w:rsidRPr="00212227">
        <w:rPr>
          <w:rFonts w:ascii="Arial Narrow" w:hAnsi="Arial Narrow" w:cs="Tahoma"/>
          <w:b/>
          <w:sz w:val="24"/>
          <w:szCs w:val="24"/>
        </w:rPr>
        <w:lastRenderedPageBreak/>
        <w:t>ANEXO X - TERMO DE CIÊNCIA E NOTIFICAÇÃO</w:t>
      </w:r>
    </w:p>
    <w:p w14:paraId="0264B44A" w14:textId="77777777" w:rsidR="00967926" w:rsidRPr="00212227" w:rsidRDefault="00967926" w:rsidP="00967926">
      <w:pPr>
        <w:pStyle w:val="Recuodecorpodetexto"/>
        <w:spacing w:before="120" w:line="280" w:lineRule="atLeast"/>
        <w:ind w:left="0"/>
        <w:jc w:val="center"/>
        <w:rPr>
          <w:rFonts w:ascii="Arial Narrow" w:hAnsi="Arial Narrow" w:cs="Tahoma"/>
          <w:b/>
          <w:bCs/>
          <w:sz w:val="24"/>
          <w:szCs w:val="24"/>
        </w:rPr>
      </w:pPr>
      <w:r w:rsidRPr="00212227">
        <w:rPr>
          <w:rFonts w:ascii="Arial Narrow" w:hAnsi="Arial Narrow" w:cs="Tahoma"/>
          <w:sz w:val="24"/>
          <w:szCs w:val="24"/>
        </w:rPr>
        <w:t>(Redação dada pela Resolução nº03/2017)</w:t>
      </w:r>
    </w:p>
    <w:p w14:paraId="6C653ED7" w14:textId="77777777" w:rsidR="00967926" w:rsidRPr="00212227" w:rsidRDefault="00967926" w:rsidP="00967926">
      <w:pPr>
        <w:spacing w:before="120" w:after="120" w:line="280" w:lineRule="atLeast"/>
        <w:jc w:val="both"/>
        <w:rPr>
          <w:rFonts w:ascii="Arial Narrow" w:hAnsi="Arial Narrow" w:cs="Tahoma"/>
          <w:b/>
          <w:sz w:val="24"/>
          <w:szCs w:val="24"/>
        </w:rPr>
      </w:pPr>
    </w:p>
    <w:p w14:paraId="0328B4A6" w14:textId="77777777" w:rsidR="00967926" w:rsidRPr="00212227" w:rsidRDefault="00967926" w:rsidP="00967926">
      <w:pPr>
        <w:spacing w:before="120" w:after="120" w:line="280" w:lineRule="atLeast"/>
        <w:jc w:val="both"/>
        <w:rPr>
          <w:rFonts w:ascii="Arial Narrow" w:hAnsi="Arial Narrow" w:cs="Tahoma"/>
          <w:sz w:val="24"/>
          <w:szCs w:val="24"/>
        </w:rPr>
      </w:pPr>
      <w:r w:rsidRPr="00212227">
        <w:rPr>
          <w:rFonts w:ascii="Arial Narrow" w:hAnsi="Arial Narrow" w:cs="Tahoma"/>
          <w:b/>
          <w:sz w:val="24"/>
          <w:szCs w:val="24"/>
        </w:rPr>
        <w:t xml:space="preserve">CONTRATANTE: </w:t>
      </w:r>
      <w:r w:rsidRPr="00212227">
        <w:rPr>
          <w:rFonts w:ascii="Arial Narrow" w:hAnsi="Arial Narrow" w:cs="Tahoma"/>
          <w:sz w:val="24"/>
          <w:szCs w:val="24"/>
        </w:rPr>
        <w:t>Prefeitura Municipal de Mairiporã/SP.</w:t>
      </w:r>
    </w:p>
    <w:p w14:paraId="4BA6F622" w14:textId="77777777" w:rsidR="00967926" w:rsidRPr="00212227" w:rsidRDefault="00967926" w:rsidP="00967926">
      <w:pPr>
        <w:spacing w:before="120" w:after="120" w:line="280" w:lineRule="atLeast"/>
        <w:jc w:val="both"/>
        <w:rPr>
          <w:rFonts w:ascii="Arial Narrow" w:hAnsi="Arial Narrow" w:cs="Tahoma"/>
          <w:sz w:val="24"/>
          <w:szCs w:val="24"/>
        </w:rPr>
      </w:pPr>
      <w:r w:rsidRPr="00212227">
        <w:rPr>
          <w:rFonts w:ascii="Arial Narrow" w:hAnsi="Arial Narrow" w:cs="Tahoma"/>
          <w:b/>
          <w:sz w:val="24"/>
          <w:szCs w:val="24"/>
        </w:rPr>
        <w:t>CONTRATADO:</w:t>
      </w:r>
      <w:r w:rsidRPr="00212227">
        <w:rPr>
          <w:rFonts w:ascii="Arial Narrow" w:hAnsi="Arial Narrow" w:cs="Tahoma"/>
          <w:sz w:val="24"/>
          <w:szCs w:val="24"/>
          <w:highlight w:val="yellow"/>
          <w:lang w:eastAsia="zh-CN"/>
        </w:rPr>
        <w:t>__________</w:t>
      </w:r>
      <w:r w:rsidRPr="00212227">
        <w:rPr>
          <w:rFonts w:ascii="Arial Narrow" w:hAnsi="Arial Narrow" w:cs="Tahoma"/>
          <w:sz w:val="24"/>
          <w:szCs w:val="24"/>
        </w:rPr>
        <w:t>.</w:t>
      </w:r>
    </w:p>
    <w:p w14:paraId="5F3D482D" w14:textId="77777777" w:rsidR="00967926" w:rsidRPr="00212227" w:rsidRDefault="00967926" w:rsidP="00967926">
      <w:pPr>
        <w:spacing w:before="120" w:after="120" w:line="280" w:lineRule="atLeast"/>
        <w:jc w:val="both"/>
        <w:rPr>
          <w:rFonts w:ascii="Arial Narrow" w:hAnsi="Arial Narrow" w:cs="Tahoma"/>
          <w:b/>
          <w:sz w:val="24"/>
          <w:szCs w:val="24"/>
        </w:rPr>
      </w:pPr>
      <w:r w:rsidRPr="00212227">
        <w:rPr>
          <w:rFonts w:ascii="Arial Narrow" w:hAnsi="Arial Narrow" w:cs="Tahoma"/>
          <w:b/>
          <w:sz w:val="24"/>
          <w:szCs w:val="24"/>
        </w:rPr>
        <w:t>TERMO DE CONTRATO: XXX/</w:t>
      </w:r>
      <w:r w:rsidR="00AF5E8B" w:rsidRPr="00212227">
        <w:rPr>
          <w:rFonts w:ascii="Arial Narrow" w:hAnsi="Arial Narrow" w:cs="Tahoma"/>
          <w:b/>
          <w:sz w:val="24"/>
          <w:szCs w:val="24"/>
        </w:rPr>
        <w:t>XXXX</w:t>
      </w:r>
      <w:r w:rsidRPr="00212227">
        <w:rPr>
          <w:rFonts w:ascii="Arial Narrow" w:hAnsi="Arial Narrow" w:cs="Tahoma"/>
          <w:b/>
          <w:sz w:val="24"/>
          <w:szCs w:val="24"/>
        </w:rPr>
        <w:t>.</w:t>
      </w:r>
    </w:p>
    <w:p w14:paraId="4D06BE50" w14:textId="77777777" w:rsidR="006B4FB0" w:rsidRPr="00212227" w:rsidRDefault="006B4FB0" w:rsidP="006B4FB0">
      <w:pPr>
        <w:spacing w:before="120" w:after="120" w:line="280" w:lineRule="atLeast"/>
        <w:jc w:val="both"/>
        <w:rPr>
          <w:rFonts w:ascii="Arial Narrow" w:hAnsi="Arial Narrow" w:cs="Tahoma"/>
          <w:sz w:val="24"/>
          <w:szCs w:val="24"/>
        </w:rPr>
      </w:pPr>
      <w:r w:rsidRPr="00212227">
        <w:rPr>
          <w:rFonts w:ascii="Arial Narrow" w:hAnsi="Arial Narrow" w:cs="Tahoma"/>
          <w:b/>
          <w:sz w:val="24"/>
          <w:szCs w:val="24"/>
        </w:rPr>
        <w:t xml:space="preserve">OBJETO: </w:t>
      </w:r>
      <w:r w:rsidR="00253526" w:rsidRPr="008E5567">
        <w:rPr>
          <w:rFonts w:ascii="Arial Narrow" w:hAnsi="Arial Narrow" w:cs="Tahoma"/>
          <w:sz w:val="24"/>
          <w:szCs w:val="24"/>
        </w:rPr>
        <w:t xml:space="preserve">REGISTRO DE PREÇOS PARA AQUISIÇÃO DE INSUMOS PARA O MONITORAMENTO DOS NÍVEIS DE GLICEMIA, </w:t>
      </w:r>
      <w:r w:rsidR="00253526" w:rsidRPr="008E5567">
        <w:rPr>
          <w:rFonts w:ascii="Arial Narrow" w:hAnsi="Arial Narrow" w:cs="Tahoma"/>
          <w:sz w:val="24"/>
          <w:szCs w:val="24"/>
          <w:lang w:eastAsia="zh-CN"/>
        </w:rPr>
        <w:t>DESTINADOS À ATENDER AS NECESSIDADES DA SECRETARIA MUNICIPAL DE SAÚDE DE MAIRIPORÃ/SP</w:t>
      </w:r>
      <w:r w:rsidRPr="00212227">
        <w:rPr>
          <w:rFonts w:ascii="Arial Narrow" w:hAnsi="Arial Narrow" w:cs="Tahoma"/>
          <w:sz w:val="24"/>
          <w:szCs w:val="24"/>
        </w:rPr>
        <w:t>.</w:t>
      </w:r>
    </w:p>
    <w:p w14:paraId="16BFE658" w14:textId="77777777" w:rsidR="00967926" w:rsidRPr="00212227" w:rsidRDefault="00967926" w:rsidP="00967926">
      <w:pPr>
        <w:spacing w:before="120" w:after="120" w:line="280" w:lineRule="atLeast"/>
        <w:jc w:val="both"/>
        <w:rPr>
          <w:rFonts w:ascii="Arial Narrow" w:hAnsi="Arial Narrow" w:cs="Tahoma"/>
          <w:sz w:val="24"/>
          <w:szCs w:val="24"/>
        </w:rPr>
      </w:pPr>
      <w:r w:rsidRPr="00212227">
        <w:rPr>
          <w:rFonts w:ascii="Arial Narrow" w:hAnsi="Arial Narrow" w:cs="Tahoma"/>
          <w:b/>
          <w:sz w:val="24"/>
          <w:szCs w:val="24"/>
        </w:rPr>
        <w:t>ADVOGADO (S)/ Nº OAB: (</w:t>
      </w:r>
      <w:proofErr w:type="gramStart"/>
      <w:r w:rsidRPr="00212227">
        <w:rPr>
          <w:rFonts w:ascii="Arial Narrow" w:hAnsi="Arial Narrow" w:cs="Tahoma"/>
          <w:b/>
          <w:sz w:val="24"/>
          <w:szCs w:val="24"/>
        </w:rPr>
        <w:t>*)</w:t>
      </w:r>
      <w:r w:rsidRPr="00212227">
        <w:rPr>
          <w:rFonts w:ascii="Arial Narrow" w:hAnsi="Arial Narrow" w:cs="Tahoma"/>
          <w:sz w:val="24"/>
          <w:szCs w:val="24"/>
          <w:highlight w:val="yellow"/>
          <w:lang w:eastAsia="zh-CN"/>
        </w:rPr>
        <w:t>_</w:t>
      </w:r>
      <w:proofErr w:type="gramEnd"/>
      <w:r w:rsidRPr="00212227">
        <w:rPr>
          <w:rFonts w:ascii="Arial Narrow" w:hAnsi="Arial Narrow" w:cs="Tahoma"/>
          <w:sz w:val="24"/>
          <w:szCs w:val="24"/>
          <w:highlight w:val="yellow"/>
          <w:lang w:eastAsia="zh-CN"/>
        </w:rPr>
        <w:t>_________</w:t>
      </w:r>
      <w:r w:rsidRPr="00212227">
        <w:rPr>
          <w:rFonts w:ascii="Arial Narrow" w:hAnsi="Arial Narrow" w:cs="Tahoma"/>
          <w:sz w:val="24"/>
          <w:szCs w:val="24"/>
        </w:rPr>
        <w:t>.</w:t>
      </w:r>
    </w:p>
    <w:p w14:paraId="5AF48B4B" w14:textId="77777777" w:rsidR="00967926" w:rsidRPr="00212227" w:rsidRDefault="00967926" w:rsidP="00967926">
      <w:pPr>
        <w:spacing w:before="120" w:after="120" w:line="280" w:lineRule="atLeast"/>
        <w:jc w:val="both"/>
        <w:rPr>
          <w:rFonts w:ascii="Arial Narrow" w:hAnsi="Arial Narrow" w:cs="Tahoma"/>
          <w:sz w:val="24"/>
          <w:szCs w:val="24"/>
        </w:rPr>
      </w:pPr>
    </w:p>
    <w:p w14:paraId="7290A777" w14:textId="77777777" w:rsidR="00967926" w:rsidRPr="00212227" w:rsidRDefault="00967926" w:rsidP="00967926">
      <w:pPr>
        <w:spacing w:before="120" w:after="120" w:line="280" w:lineRule="atLeast"/>
        <w:jc w:val="both"/>
        <w:rPr>
          <w:rFonts w:ascii="Arial Narrow" w:hAnsi="Arial Narrow" w:cs="Tahoma"/>
          <w:sz w:val="24"/>
          <w:szCs w:val="24"/>
        </w:rPr>
      </w:pPr>
      <w:r w:rsidRPr="00212227">
        <w:rPr>
          <w:rFonts w:ascii="Arial Narrow" w:hAnsi="Arial Narrow" w:cs="Tahoma"/>
          <w:sz w:val="24"/>
          <w:szCs w:val="24"/>
        </w:rPr>
        <w:t>Pelo Presente TERMO, nós, abaixo identificados:</w:t>
      </w:r>
    </w:p>
    <w:p w14:paraId="32757DA9" w14:textId="77777777" w:rsidR="00967926" w:rsidRPr="00212227" w:rsidRDefault="00967926" w:rsidP="00967926">
      <w:pPr>
        <w:spacing w:before="120" w:after="120" w:line="280" w:lineRule="atLeast"/>
        <w:jc w:val="both"/>
        <w:rPr>
          <w:rFonts w:ascii="Arial Narrow" w:hAnsi="Arial Narrow" w:cs="Tahoma"/>
          <w:b/>
          <w:sz w:val="24"/>
          <w:szCs w:val="24"/>
        </w:rPr>
      </w:pPr>
      <w:r w:rsidRPr="00212227">
        <w:rPr>
          <w:rFonts w:ascii="Arial Narrow" w:hAnsi="Arial Narrow" w:cs="Tahoma"/>
          <w:b/>
          <w:sz w:val="24"/>
          <w:szCs w:val="24"/>
        </w:rPr>
        <w:t>1. Estamos CIENTES de que:</w:t>
      </w:r>
    </w:p>
    <w:p w14:paraId="606298EE" w14:textId="77777777" w:rsidR="00967926" w:rsidRPr="00212227" w:rsidRDefault="00967926" w:rsidP="00967926">
      <w:pPr>
        <w:spacing w:before="120" w:after="120" w:line="280" w:lineRule="atLeast"/>
        <w:jc w:val="both"/>
        <w:rPr>
          <w:rFonts w:ascii="Arial Narrow" w:hAnsi="Arial Narrow" w:cs="Tahoma"/>
          <w:sz w:val="24"/>
          <w:szCs w:val="24"/>
        </w:rPr>
      </w:pPr>
      <w:r w:rsidRPr="00212227">
        <w:rPr>
          <w:rFonts w:ascii="Arial Narrow" w:hAnsi="Arial Narrow" w:cs="Tahoma"/>
          <w:sz w:val="24"/>
          <w:szCs w:val="24"/>
        </w:rPr>
        <w:t>a) o ajuste acima referido estará sujeito a análise e julgamento pelo Tribunal de Contas do Estado de São Paulo, cujo trâmite processual ocorrerá pelo sistema eletrônico;</w:t>
      </w:r>
    </w:p>
    <w:p w14:paraId="4191C8D0" w14:textId="77777777" w:rsidR="00967926" w:rsidRPr="00212227" w:rsidRDefault="00967926" w:rsidP="00967926">
      <w:pPr>
        <w:spacing w:before="120" w:after="120" w:line="280" w:lineRule="atLeast"/>
        <w:jc w:val="both"/>
        <w:rPr>
          <w:rFonts w:ascii="Arial Narrow" w:hAnsi="Arial Narrow" w:cs="Tahoma"/>
          <w:sz w:val="24"/>
          <w:szCs w:val="24"/>
        </w:rPr>
      </w:pPr>
      <w:r w:rsidRPr="00212227">
        <w:rPr>
          <w:rFonts w:ascii="Arial Narrow" w:hAnsi="Arial Narrow" w:cs="Tahoma"/>
          <w:sz w:val="24"/>
          <w:szCs w:val="24"/>
        </w:rPr>
        <w:t>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14:paraId="10D1B20D" w14:textId="77777777" w:rsidR="00967926" w:rsidRPr="00212227" w:rsidRDefault="00967926" w:rsidP="00967926">
      <w:pPr>
        <w:spacing w:before="120" w:after="120" w:line="280" w:lineRule="atLeast"/>
        <w:jc w:val="both"/>
        <w:rPr>
          <w:rFonts w:ascii="Arial Narrow" w:hAnsi="Arial Narrow" w:cs="Tahoma"/>
          <w:sz w:val="24"/>
          <w:szCs w:val="24"/>
        </w:rPr>
      </w:pPr>
      <w:r w:rsidRPr="00212227">
        <w:rPr>
          <w:rFonts w:ascii="Arial Narrow" w:hAnsi="Arial Narrow" w:cs="Tahoma"/>
          <w:sz w:val="24"/>
          <w:szCs w:val="24"/>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57A85212" w14:textId="77777777" w:rsidR="00967926" w:rsidRPr="00212227" w:rsidRDefault="00967926" w:rsidP="00967926">
      <w:pPr>
        <w:spacing w:before="120" w:after="120" w:line="280" w:lineRule="atLeast"/>
        <w:jc w:val="both"/>
        <w:rPr>
          <w:rFonts w:ascii="Arial Narrow" w:hAnsi="Arial Narrow" w:cs="Tahoma"/>
          <w:sz w:val="24"/>
          <w:szCs w:val="24"/>
        </w:rPr>
      </w:pPr>
      <w:r w:rsidRPr="00212227">
        <w:rPr>
          <w:rFonts w:ascii="Arial Narrow" w:hAnsi="Arial Narrow" w:cs="Tahoma"/>
          <w:sz w:val="24"/>
          <w:szCs w:val="24"/>
        </w:rPr>
        <w:t>d) Qualquer alteração de endereço – residencial ou eletrônico – ou telefones de contato deverá ser comunicada pelo interessado, peticionando no processo.</w:t>
      </w:r>
    </w:p>
    <w:p w14:paraId="6F6162F7" w14:textId="77777777" w:rsidR="00967926" w:rsidRPr="00212227" w:rsidRDefault="00967926" w:rsidP="00967926">
      <w:pPr>
        <w:spacing w:before="120" w:after="120" w:line="280" w:lineRule="atLeast"/>
        <w:jc w:val="both"/>
        <w:rPr>
          <w:rFonts w:ascii="Arial Narrow" w:hAnsi="Arial Narrow" w:cs="Tahoma"/>
          <w:b/>
          <w:sz w:val="24"/>
          <w:szCs w:val="24"/>
        </w:rPr>
      </w:pPr>
      <w:r w:rsidRPr="00212227">
        <w:rPr>
          <w:rFonts w:ascii="Arial Narrow" w:hAnsi="Arial Narrow" w:cs="Tahoma"/>
          <w:b/>
          <w:sz w:val="24"/>
          <w:szCs w:val="24"/>
        </w:rPr>
        <w:t>2. Damo-nos por NOTIFICADOS para:</w:t>
      </w:r>
    </w:p>
    <w:p w14:paraId="061E8330" w14:textId="77777777" w:rsidR="00967926" w:rsidRPr="00212227" w:rsidRDefault="00967926" w:rsidP="00967926">
      <w:pPr>
        <w:spacing w:before="120" w:after="120" w:line="280" w:lineRule="atLeast"/>
        <w:jc w:val="both"/>
        <w:rPr>
          <w:rFonts w:ascii="Arial Narrow" w:hAnsi="Arial Narrow" w:cs="Tahoma"/>
          <w:sz w:val="24"/>
          <w:szCs w:val="24"/>
        </w:rPr>
      </w:pPr>
      <w:r w:rsidRPr="00212227">
        <w:rPr>
          <w:rFonts w:ascii="Arial Narrow" w:hAnsi="Arial Narrow" w:cs="Tahoma"/>
          <w:sz w:val="24"/>
          <w:szCs w:val="24"/>
        </w:rPr>
        <w:t>a) O acompanhamento dos atos do processo até seu julgamento final e consequente publicação;</w:t>
      </w:r>
    </w:p>
    <w:p w14:paraId="5B9B79D0" w14:textId="77777777" w:rsidR="00967926" w:rsidRPr="00212227" w:rsidRDefault="00967926" w:rsidP="00967926">
      <w:pPr>
        <w:spacing w:before="120" w:after="120" w:line="280" w:lineRule="atLeast"/>
        <w:jc w:val="both"/>
        <w:rPr>
          <w:rFonts w:ascii="Arial Narrow" w:hAnsi="Arial Narrow" w:cs="Tahoma"/>
          <w:sz w:val="24"/>
          <w:szCs w:val="24"/>
        </w:rPr>
      </w:pPr>
      <w:r w:rsidRPr="00212227">
        <w:rPr>
          <w:rFonts w:ascii="Arial Narrow" w:hAnsi="Arial Narrow" w:cs="Tahoma"/>
          <w:sz w:val="24"/>
          <w:szCs w:val="24"/>
        </w:rPr>
        <w:t>b) Se for o caso e de nosso interesse, nos prazos e nas formas legais e regimentais, exercer o direito de defesa, interpor recursos e o que mais couber.</w:t>
      </w:r>
    </w:p>
    <w:p w14:paraId="769D154C" w14:textId="77777777" w:rsidR="00967926" w:rsidRPr="00212227" w:rsidRDefault="00967926" w:rsidP="00967926">
      <w:pPr>
        <w:spacing w:before="120" w:after="120" w:line="280" w:lineRule="atLeast"/>
        <w:jc w:val="right"/>
        <w:rPr>
          <w:rFonts w:ascii="Arial Narrow" w:hAnsi="Arial Narrow" w:cs="Tahoma"/>
          <w:sz w:val="24"/>
          <w:szCs w:val="24"/>
        </w:rPr>
      </w:pPr>
      <w:r w:rsidRPr="00212227">
        <w:rPr>
          <w:rFonts w:ascii="Arial Narrow" w:hAnsi="Arial Narrow" w:cs="Tahoma"/>
          <w:sz w:val="24"/>
          <w:szCs w:val="24"/>
        </w:rPr>
        <w:t>Local e data.</w:t>
      </w:r>
    </w:p>
    <w:p w14:paraId="034704AA" w14:textId="77777777" w:rsidR="00967926" w:rsidRPr="00212227" w:rsidRDefault="00967926" w:rsidP="00967926">
      <w:pPr>
        <w:spacing w:before="120" w:after="120" w:line="280" w:lineRule="atLeast"/>
        <w:jc w:val="both"/>
        <w:rPr>
          <w:rFonts w:ascii="Arial Narrow" w:hAnsi="Arial Narrow" w:cs="Tahoma"/>
          <w:sz w:val="24"/>
          <w:szCs w:val="24"/>
        </w:rPr>
      </w:pPr>
    </w:p>
    <w:p w14:paraId="568AB191" w14:textId="77777777" w:rsidR="00967926" w:rsidRPr="00212227" w:rsidRDefault="00967926" w:rsidP="00967926">
      <w:pPr>
        <w:spacing w:before="120" w:after="120" w:line="280" w:lineRule="atLeast"/>
        <w:jc w:val="both"/>
        <w:rPr>
          <w:rFonts w:ascii="Arial Narrow" w:hAnsi="Arial Narrow" w:cs="Tahoma"/>
          <w:b/>
          <w:sz w:val="24"/>
          <w:szCs w:val="24"/>
        </w:rPr>
      </w:pPr>
      <w:r w:rsidRPr="00212227">
        <w:rPr>
          <w:rFonts w:ascii="Arial Narrow" w:hAnsi="Arial Narrow" w:cs="Tahoma"/>
          <w:b/>
          <w:sz w:val="24"/>
          <w:szCs w:val="24"/>
        </w:rPr>
        <w:t>GESTOR DO ÓRGÃO/ENTIDADE:</w:t>
      </w:r>
    </w:p>
    <w:p w14:paraId="21CAF048" w14:textId="77777777" w:rsidR="00967926" w:rsidRPr="00212227" w:rsidRDefault="00967926" w:rsidP="00967926">
      <w:pPr>
        <w:spacing w:before="120" w:after="120" w:line="280" w:lineRule="atLeast"/>
        <w:jc w:val="both"/>
        <w:rPr>
          <w:rFonts w:ascii="Arial Narrow" w:hAnsi="Arial Narrow" w:cs="Tahoma"/>
          <w:sz w:val="24"/>
          <w:szCs w:val="24"/>
        </w:rPr>
      </w:pPr>
      <w:r w:rsidRPr="00212227">
        <w:rPr>
          <w:rFonts w:ascii="Arial Narrow" w:hAnsi="Arial Narrow" w:cs="Tahoma"/>
          <w:sz w:val="24"/>
          <w:szCs w:val="24"/>
        </w:rPr>
        <w:t xml:space="preserve">Nome: </w:t>
      </w:r>
      <w:r w:rsidRPr="00212227">
        <w:rPr>
          <w:rFonts w:ascii="Arial Narrow" w:hAnsi="Arial Narrow" w:cs="Tahoma"/>
          <w:sz w:val="24"/>
          <w:szCs w:val="24"/>
          <w:highlight w:val="yellow"/>
          <w:lang w:eastAsia="zh-CN"/>
        </w:rPr>
        <w:t>__________</w:t>
      </w:r>
      <w:r w:rsidRPr="00212227">
        <w:rPr>
          <w:rFonts w:ascii="Arial Narrow" w:hAnsi="Arial Narrow" w:cs="Tahoma"/>
          <w:sz w:val="24"/>
          <w:szCs w:val="24"/>
        </w:rPr>
        <w:t>.</w:t>
      </w:r>
    </w:p>
    <w:p w14:paraId="0170B428" w14:textId="77777777" w:rsidR="00967926" w:rsidRPr="00212227" w:rsidRDefault="00967926" w:rsidP="00967926">
      <w:pPr>
        <w:spacing w:before="120" w:after="120" w:line="280" w:lineRule="atLeast"/>
        <w:jc w:val="both"/>
        <w:rPr>
          <w:rFonts w:ascii="Arial Narrow" w:hAnsi="Arial Narrow" w:cs="Tahoma"/>
          <w:sz w:val="24"/>
          <w:szCs w:val="24"/>
        </w:rPr>
      </w:pPr>
      <w:r w:rsidRPr="00212227">
        <w:rPr>
          <w:rFonts w:ascii="Arial Narrow" w:hAnsi="Arial Narrow" w:cs="Tahoma"/>
          <w:sz w:val="24"/>
          <w:szCs w:val="24"/>
        </w:rPr>
        <w:t xml:space="preserve">Cargo: </w:t>
      </w:r>
      <w:r w:rsidRPr="00212227">
        <w:rPr>
          <w:rFonts w:ascii="Arial Narrow" w:hAnsi="Arial Narrow" w:cs="Tahoma"/>
          <w:sz w:val="24"/>
          <w:szCs w:val="24"/>
          <w:highlight w:val="yellow"/>
          <w:lang w:eastAsia="zh-CN"/>
        </w:rPr>
        <w:t>__________</w:t>
      </w:r>
      <w:r w:rsidRPr="00212227">
        <w:rPr>
          <w:rFonts w:ascii="Arial Narrow" w:hAnsi="Arial Narrow" w:cs="Tahoma"/>
          <w:sz w:val="24"/>
          <w:szCs w:val="24"/>
        </w:rPr>
        <w:t>.</w:t>
      </w:r>
    </w:p>
    <w:p w14:paraId="5BBC0645" w14:textId="77777777" w:rsidR="00967926" w:rsidRPr="00212227" w:rsidRDefault="00967926" w:rsidP="00967926">
      <w:pPr>
        <w:spacing w:before="120" w:after="120" w:line="280" w:lineRule="atLeast"/>
        <w:jc w:val="both"/>
        <w:rPr>
          <w:rFonts w:ascii="Arial Narrow" w:hAnsi="Arial Narrow" w:cs="Tahoma"/>
          <w:sz w:val="24"/>
          <w:szCs w:val="24"/>
        </w:rPr>
      </w:pPr>
      <w:r w:rsidRPr="00212227">
        <w:rPr>
          <w:rFonts w:ascii="Arial Narrow" w:hAnsi="Arial Narrow" w:cs="Tahoma"/>
          <w:sz w:val="24"/>
          <w:szCs w:val="24"/>
        </w:rPr>
        <w:t xml:space="preserve">CPF: </w:t>
      </w:r>
      <w:r w:rsidRPr="00212227">
        <w:rPr>
          <w:rFonts w:ascii="Arial Narrow" w:hAnsi="Arial Narrow" w:cs="Tahoma"/>
          <w:sz w:val="24"/>
          <w:szCs w:val="24"/>
          <w:highlight w:val="yellow"/>
          <w:lang w:eastAsia="zh-CN"/>
        </w:rPr>
        <w:t>__________</w:t>
      </w:r>
      <w:r w:rsidRPr="00212227">
        <w:rPr>
          <w:rFonts w:ascii="Arial Narrow" w:hAnsi="Arial Narrow" w:cs="Tahoma"/>
          <w:sz w:val="24"/>
          <w:szCs w:val="24"/>
        </w:rPr>
        <w:t xml:space="preserve">. RG: </w:t>
      </w:r>
      <w:r w:rsidRPr="00212227">
        <w:rPr>
          <w:rFonts w:ascii="Arial Narrow" w:hAnsi="Arial Narrow" w:cs="Tahoma"/>
          <w:sz w:val="24"/>
          <w:szCs w:val="24"/>
          <w:highlight w:val="yellow"/>
          <w:lang w:eastAsia="zh-CN"/>
        </w:rPr>
        <w:t>__________</w:t>
      </w:r>
      <w:r w:rsidRPr="00212227">
        <w:rPr>
          <w:rFonts w:ascii="Arial Narrow" w:hAnsi="Arial Narrow" w:cs="Tahoma"/>
          <w:sz w:val="24"/>
          <w:szCs w:val="24"/>
        </w:rPr>
        <w:t>.</w:t>
      </w:r>
    </w:p>
    <w:p w14:paraId="5749778F" w14:textId="77777777" w:rsidR="00967926" w:rsidRPr="00212227" w:rsidRDefault="00967926" w:rsidP="00967926">
      <w:pPr>
        <w:spacing w:before="120" w:after="120" w:line="280" w:lineRule="atLeast"/>
        <w:jc w:val="both"/>
        <w:rPr>
          <w:rFonts w:ascii="Arial Narrow" w:hAnsi="Arial Narrow" w:cs="Tahoma"/>
          <w:sz w:val="24"/>
          <w:szCs w:val="24"/>
        </w:rPr>
      </w:pPr>
      <w:r w:rsidRPr="00212227">
        <w:rPr>
          <w:rFonts w:ascii="Arial Narrow" w:hAnsi="Arial Narrow" w:cs="Tahoma"/>
          <w:sz w:val="24"/>
          <w:szCs w:val="24"/>
        </w:rPr>
        <w:lastRenderedPageBreak/>
        <w:t xml:space="preserve">Data de Nascimento: </w:t>
      </w:r>
      <w:r w:rsidRPr="00212227">
        <w:rPr>
          <w:rFonts w:ascii="Arial Narrow" w:hAnsi="Arial Narrow" w:cs="Tahoma"/>
          <w:sz w:val="24"/>
          <w:szCs w:val="24"/>
          <w:highlight w:val="yellow"/>
          <w:lang w:eastAsia="zh-CN"/>
        </w:rPr>
        <w:t>___/___/____</w:t>
      </w:r>
      <w:r w:rsidRPr="00212227">
        <w:rPr>
          <w:rFonts w:ascii="Arial Narrow" w:hAnsi="Arial Narrow" w:cs="Tahoma"/>
          <w:sz w:val="24"/>
          <w:szCs w:val="24"/>
        </w:rPr>
        <w:t>.</w:t>
      </w:r>
    </w:p>
    <w:p w14:paraId="387C7CDF" w14:textId="77777777" w:rsidR="00967926" w:rsidRPr="00212227" w:rsidRDefault="00967926" w:rsidP="00967926">
      <w:pPr>
        <w:spacing w:before="120" w:after="120" w:line="280" w:lineRule="atLeast"/>
        <w:jc w:val="both"/>
        <w:rPr>
          <w:rFonts w:ascii="Arial Narrow" w:hAnsi="Arial Narrow" w:cs="Tahoma"/>
          <w:sz w:val="24"/>
          <w:szCs w:val="24"/>
        </w:rPr>
      </w:pPr>
      <w:r w:rsidRPr="00212227">
        <w:rPr>
          <w:rFonts w:ascii="Arial Narrow" w:hAnsi="Arial Narrow" w:cs="Tahoma"/>
          <w:sz w:val="24"/>
          <w:szCs w:val="24"/>
        </w:rPr>
        <w:t xml:space="preserve">Endereço Residencial Completo: </w:t>
      </w:r>
      <w:r w:rsidRPr="00212227">
        <w:rPr>
          <w:rFonts w:ascii="Arial Narrow" w:hAnsi="Arial Narrow" w:cs="Tahoma"/>
          <w:sz w:val="24"/>
          <w:szCs w:val="24"/>
          <w:highlight w:val="yellow"/>
          <w:lang w:eastAsia="zh-CN"/>
        </w:rPr>
        <w:t>__________</w:t>
      </w:r>
      <w:r w:rsidRPr="00212227">
        <w:rPr>
          <w:rFonts w:ascii="Arial Narrow" w:hAnsi="Arial Narrow" w:cs="Tahoma"/>
          <w:sz w:val="24"/>
          <w:szCs w:val="24"/>
        </w:rPr>
        <w:t>.</w:t>
      </w:r>
    </w:p>
    <w:p w14:paraId="1ACF3B46" w14:textId="77777777" w:rsidR="00967926" w:rsidRPr="00212227" w:rsidRDefault="00967926" w:rsidP="00967926">
      <w:pPr>
        <w:spacing w:before="120" w:after="120" w:line="280" w:lineRule="atLeast"/>
        <w:jc w:val="both"/>
        <w:rPr>
          <w:rFonts w:ascii="Arial Narrow" w:hAnsi="Arial Narrow" w:cs="Tahoma"/>
          <w:sz w:val="24"/>
          <w:szCs w:val="24"/>
        </w:rPr>
      </w:pPr>
      <w:r w:rsidRPr="00212227">
        <w:rPr>
          <w:rFonts w:ascii="Arial Narrow" w:hAnsi="Arial Narrow" w:cs="Tahoma"/>
          <w:sz w:val="24"/>
          <w:szCs w:val="24"/>
        </w:rPr>
        <w:t xml:space="preserve">E-mail institucional: </w:t>
      </w:r>
      <w:r w:rsidRPr="00212227">
        <w:rPr>
          <w:rFonts w:ascii="Arial Narrow" w:hAnsi="Arial Narrow" w:cs="Tahoma"/>
          <w:sz w:val="24"/>
          <w:szCs w:val="24"/>
          <w:highlight w:val="yellow"/>
          <w:lang w:eastAsia="zh-CN"/>
        </w:rPr>
        <w:t>__________</w:t>
      </w:r>
      <w:r w:rsidRPr="00212227">
        <w:rPr>
          <w:rFonts w:ascii="Arial Narrow" w:hAnsi="Arial Narrow" w:cs="Tahoma"/>
          <w:sz w:val="24"/>
          <w:szCs w:val="24"/>
        </w:rPr>
        <w:t>.</w:t>
      </w:r>
    </w:p>
    <w:p w14:paraId="1B21B21E" w14:textId="77777777" w:rsidR="00967926" w:rsidRPr="00212227" w:rsidRDefault="00967926" w:rsidP="00967926">
      <w:pPr>
        <w:spacing w:before="120" w:after="120" w:line="280" w:lineRule="atLeast"/>
        <w:jc w:val="both"/>
        <w:rPr>
          <w:rFonts w:ascii="Arial Narrow" w:hAnsi="Arial Narrow" w:cs="Tahoma"/>
          <w:sz w:val="24"/>
          <w:szCs w:val="24"/>
        </w:rPr>
      </w:pPr>
      <w:r w:rsidRPr="00212227">
        <w:rPr>
          <w:rFonts w:ascii="Arial Narrow" w:hAnsi="Arial Narrow" w:cs="Tahoma"/>
          <w:sz w:val="24"/>
          <w:szCs w:val="24"/>
        </w:rPr>
        <w:t xml:space="preserve">E-mail pessoal: </w:t>
      </w:r>
      <w:r w:rsidRPr="00212227">
        <w:rPr>
          <w:rFonts w:ascii="Arial Narrow" w:hAnsi="Arial Narrow" w:cs="Tahoma"/>
          <w:sz w:val="24"/>
          <w:szCs w:val="24"/>
          <w:highlight w:val="yellow"/>
          <w:lang w:eastAsia="zh-CN"/>
        </w:rPr>
        <w:t>__________</w:t>
      </w:r>
      <w:r w:rsidRPr="00212227">
        <w:rPr>
          <w:rFonts w:ascii="Arial Narrow" w:hAnsi="Arial Narrow" w:cs="Tahoma"/>
          <w:sz w:val="24"/>
          <w:szCs w:val="24"/>
        </w:rPr>
        <w:t>.</w:t>
      </w:r>
    </w:p>
    <w:p w14:paraId="76BAD986" w14:textId="77777777" w:rsidR="00967926" w:rsidRPr="00212227" w:rsidRDefault="00967926" w:rsidP="00967926">
      <w:pPr>
        <w:spacing w:before="120" w:after="120" w:line="280" w:lineRule="atLeast"/>
        <w:jc w:val="both"/>
        <w:rPr>
          <w:rFonts w:ascii="Arial Narrow" w:hAnsi="Arial Narrow" w:cs="Tahoma"/>
          <w:sz w:val="24"/>
          <w:szCs w:val="24"/>
        </w:rPr>
      </w:pPr>
      <w:r w:rsidRPr="00212227">
        <w:rPr>
          <w:rFonts w:ascii="Arial Narrow" w:hAnsi="Arial Narrow" w:cs="Tahoma"/>
          <w:sz w:val="24"/>
          <w:szCs w:val="24"/>
        </w:rPr>
        <w:t xml:space="preserve">Telefone(s) </w:t>
      </w:r>
      <w:r w:rsidRPr="00212227">
        <w:rPr>
          <w:rFonts w:ascii="Arial Narrow" w:hAnsi="Arial Narrow" w:cs="Tahoma"/>
          <w:sz w:val="24"/>
          <w:szCs w:val="24"/>
          <w:highlight w:val="yellow"/>
          <w:lang w:eastAsia="zh-CN"/>
        </w:rPr>
        <w:t>__________</w:t>
      </w:r>
      <w:r w:rsidRPr="00212227">
        <w:rPr>
          <w:rFonts w:ascii="Arial Narrow" w:hAnsi="Arial Narrow" w:cs="Tahoma"/>
          <w:sz w:val="24"/>
          <w:szCs w:val="24"/>
        </w:rPr>
        <w:t>.</w:t>
      </w:r>
    </w:p>
    <w:p w14:paraId="7937E575" w14:textId="77777777" w:rsidR="00967926" w:rsidRPr="00212227" w:rsidRDefault="00967926" w:rsidP="00967926">
      <w:pPr>
        <w:spacing w:before="120" w:after="120" w:line="280" w:lineRule="atLeast"/>
        <w:jc w:val="both"/>
        <w:rPr>
          <w:rFonts w:ascii="Arial Narrow" w:hAnsi="Arial Narrow" w:cs="Tahoma"/>
          <w:sz w:val="24"/>
          <w:szCs w:val="24"/>
        </w:rPr>
      </w:pPr>
      <w:r w:rsidRPr="00212227">
        <w:rPr>
          <w:rFonts w:ascii="Arial Narrow" w:hAnsi="Arial Narrow" w:cs="Tahoma"/>
          <w:sz w:val="24"/>
          <w:szCs w:val="24"/>
        </w:rPr>
        <w:t>Assinatura: ___________________________________.</w:t>
      </w:r>
    </w:p>
    <w:p w14:paraId="706ABC67" w14:textId="77777777" w:rsidR="00967926" w:rsidRPr="00212227" w:rsidRDefault="00967926" w:rsidP="00967926">
      <w:pPr>
        <w:spacing w:before="120" w:after="120" w:line="280" w:lineRule="atLeast"/>
        <w:jc w:val="both"/>
        <w:rPr>
          <w:rFonts w:ascii="Arial Narrow" w:hAnsi="Arial Narrow" w:cs="Tahoma"/>
          <w:sz w:val="24"/>
          <w:szCs w:val="24"/>
        </w:rPr>
      </w:pPr>
    </w:p>
    <w:p w14:paraId="49CAA1D8" w14:textId="77777777" w:rsidR="00967926" w:rsidRPr="00212227" w:rsidRDefault="00967926" w:rsidP="00967926">
      <w:pPr>
        <w:spacing w:before="120" w:after="120" w:line="280" w:lineRule="atLeast"/>
        <w:jc w:val="both"/>
        <w:rPr>
          <w:rFonts w:ascii="Arial Narrow" w:hAnsi="Arial Narrow" w:cs="Tahoma"/>
          <w:b/>
          <w:sz w:val="24"/>
          <w:szCs w:val="24"/>
        </w:rPr>
      </w:pPr>
      <w:r w:rsidRPr="00212227">
        <w:rPr>
          <w:rFonts w:ascii="Arial Narrow" w:hAnsi="Arial Narrow" w:cs="Tahoma"/>
          <w:b/>
          <w:sz w:val="24"/>
          <w:szCs w:val="24"/>
        </w:rPr>
        <w:t>Responsáveis que assinaram o ajuste:</w:t>
      </w:r>
    </w:p>
    <w:p w14:paraId="7DAFC0FE" w14:textId="77777777" w:rsidR="00967926" w:rsidRPr="00212227" w:rsidRDefault="00967926" w:rsidP="00967926">
      <w:pPr>
        <w:spacing w:before="120" w:after="120" w:line="280" w:lineRule="atLeast"/>
        <w:jc w:val="both"/>
        <w:rPr>
          <w:rFonts w:ascii="Arial Narrow" w:hAnsi="Arial Narrow" w:cs="Tahoma"/>
          <w:b/>
          <w:sz w:val="24"/>
          <w:szCs w:val="24"/>
        </w:rPr>
      </w:pPr>
    </w:p>
    <w:p w14:paraId="5A8BD532" w14:textId="77777777" w:rsidR="00967926" w:rsidRPr="00212227" w:rsidRDefault="00967926" w:rsidP="00967926">
      <w:pPr>
        <w:spacing w:before="120" w:after="120" w:line="280" w:lineRule="atLeast"/>
        <w:jc w:val="both"/>
        <w:rPr>
          <w:rFonts w:ascii="Arial Narrow" w:hAnsi="Arial Narrow" w:cs="Tahoma"/>
          <w:b/>
          <w:sz w:val="24"/>
          <w:szCs w:val="24"/>
        </w:rPr>
      </w:pPr>
      <w:r w:rsidRPr="00212227">
        <w:rPr>
          <w:rFonts w:ascii="Arial Narrow" w:hAnsi="Arial Narrow" w:cs="Tahoma"/>
          <w:b/>
          <w:sz w:val="24"/>
          <w:szCs w:val="24"/>
        </w:rPr>
        <w:t>Pelo CONTRATANTE:</w:t>
      </w:r>
    </w:p>
    <w:p w14:paraId="417EC1FF" w14:textId="77777777" w:rsidR="00967926" w:rsidRPr="00212227" w:rsidRDefault="00967926" w:rsidP="00967926">
      <w:pPr>
        <w:spacing w:before="120" w:after="120" w:line="280" w:lineRule="atLeast"/>
        <w:jc w:val="both"/>
        <w:rPr>
          <w:rFonts w:ascii="Arial Narrow" w:hAnsi="Arial Narrow" w:cs="Tahoma"/>
          <w:sz w:val="24"/>
          <w:szCs w:val="24"/>
        </w:rPr>
      </w:pPr>
      <w:r w:rsidRPr="00212227">
        <w:rPr>
          <w:rFonts w:ascii="Arial Narrow" w:hAnsi="Arial Narrow" w:cs="Tahoma"/>
          <w:sz w:val="24"/>
          <w:szCs w:val="24"/>
        </w:rPr>
        <w:t xml:space="preserve">Nome: </w:t>
      </w:r>
      <w:r w:rsidRPr="00212227">
        <w:rPr>
          <w:rFonts w:ascii="Arial Narrow" w:hAnsi="Arial Narrow" w:cs="Tahoma"/>
          <w:sz w:val="24"/>
          <w:szCs w:val="24"/>
          <w:highlight w:val="yellow"/>
          <w:lang w:eastAsia="zh-CN"/>
        </w:rPr>
        <w:t>__________</w:t>
      </w:r>
      <w:r w:rsidRPr="00212227">
        <w:rPr>
          <w:rFonts w:ascii="Arial Narrow" w:hAnsi="Arial Narrow" w:cs="Tahoma"/>
          <w:sz w:val="24"/>
          <w:szCs w:val="24"/>
        </w:rPr>
        <w:t>.</w:t>
      </w:r>
    </w:p>
    <w:p w14:paraId="36E51D84" w14:textId="77777777" w:rsidR="00967926" w:rsidRPr="00212227" w:rsidRDefault="00967926" w:rsidP="00967926">
      <w:pPr>
        <w:spacing w:before="120" w:after="120" w:line="280" w:lineRule="atLeast"/>
        <w:jc w:val="both"/>
        <w:rPr>
          <w:rFonts w:ascii="Arial Narrow" w:hAnsi="Arial Narrow" w:cs="Tahoma"/>
          <w:sz w:val="24"/>
          <w:szCs w:val="24"/>
        </w:rPr>
      </w:pPr>
      <w:r w:rsidRPr="00212227">
        <w:rPr>
          <w:rFonts w:ascii="Arial Narrow" w:hAnsi="Arial Narrow" w:cs="Tahoma"/>
          <w:sz w:val="24"/>
          <w:szCs w:val="24"/>
        </w:rPr>
        <w:t xml:space="preserve">Cargo: </w:t>
      </w:r>
      <w:r w:rsidRPr="00212227">
        <w:rPr>
          <w:rFonts w:ascii="Arial Narrow" w:hAnsi="Arial Narrow" w:cs="Tahoma"/>
          <w:sz w:val="24"/>
          <w:szCs w:val="24"/>
          <w:highlight w:val="yellow"/>
          <w:lang w:eastAsia="zh-CN"/>
        </w:rPr>
        <w:t>__________</w:t>
      </w:r>
      <w:r w:rsidRPr="00212227">
        <w:rPr>
          <w:rFonts w:ascii="Arial Narrow" w:hAnsi="Arial Narrow" w:cs="Tahoma"/>
          <w:sz w:val="24"/>
          <w:szCs w:val="24"/>
        </w:rPr>
        <w:t>.</w:t>
      </w:r>
    </w:p>
    <w:p w14:paraId="0EAA2E8B" w14:textId="77777777" w:rsidR="00967926" w:rsidRPr="00212227" w:rsidRDefault="00967926" w:rsidP="00967926">
      <w:pPr>
        <w:spacing w:before="120" w:after="120" w:line="280" w:lineRule="atLeast"/>
        <w:jc w:val="both"/>
        <w:rPr>
          <w:rFonts w:ascii="Arial Narrow" w:hAnsi="Arial Narrow" w:cs="Tahoma"/>
          <w:sz w:val="24"/>
          <w:szCs w:val="24"/>
        </w:rPr>
      </w:pPr>
      <w:r w:rsidRPr="00212227">
        <w:rPr>
          <w:rFonts w:ascii="Arial Narrow" w:hAnsi="Arial Narrow" w:cs="Tahoma"/>
          <w:sz w:val="24"/>
          <w:szCs w:val="24"/>
        </w:rPr>
        <w:t xml:space="preserve">CPF: </w:t>
      </w:r>
      <w:r w:rsidRPr="00212227">
        <w:rPr>
          <w:rFonts w:ascii="Arial Narrow" w:hAnsi="Arial Narrow" w:cs="Tahoma"/>
          <w:sz w:val="24"/>
          <w:szCs w:val="24"/>
          <w:highlight w:val="yellow"/>
          <w:lang w:eastAsia="zh-CN"/>
        </w:rPr>
        <w:t>__________</w:t>
      </w:r>
      <w:r w:rsidRPr="00212227">
        <w:rPr>
          <w:rFonts w:ascii="Arial Narrow" w:hAnsi="Arial Narrow" w:cs="Tahoma"/>
          <w:sz w:val="24"/>
          <w:szCs w:val="24"/>
        </w:rPr>
        <w:t xml:space="preserve">. RG: </w:t>
      </w:r>
      <w:r w:rsidRPr="00212227">
        <w:rPr>
          <w:rFonts w:ascii="Arial Narrow" w:hAnsi="Arial Narrow" w:cs="Tahoma"/>
          <w:sz w:val="24"/>
          <w:szCs w:val="24"/>
          <w:highlight w:val="yellow"/>
          <w:lang w:eastAsia="zh-CN"/>
        </w:rPr>
        <w:t>__________</w:t>
      </w:r>
      <w:r w:rsidRPr="00212227">
        <w:rPr>
          <w:rFonts w:ascii="Arial Narrow" w:hAnsi="Arial Narrow" w:cs="Tahoma"/>
          <w:sz w:val="24"/>
          <w:szCs w:val="24"/>
        </w:rPr>
        <w:t>.</w:t>
      </w:r>
    </w:p>
    <w:p w14:paraId="31C838F4" w14:textId="77777777" w:rsidR="00967926" w:rsidRPr="00212227" w:rsidRDefault="00967926" w:rsidP="00967926">
      <w:pPr>
        <w:spacing w:before="120" w:after="120" w:line="280" w:lineRule="atLeast"/>
        <w:jc w:val="both"/>
        <w:rPr>
          <w:rFonts w:ascii="Arial Narrow" w:hAnsi="Arial Narrow" w:cs="Tahoma"/>
          <w:sz w:val="24"/>
          <w:szCs w:val="24"/>
        </w:rPr>
      </w:pPr>
      <w:r w:rsidRPr="00212227">
        <w:rPr>
          <w:rFonts w:ascii="Arial Narrow" w:hAnsi="Arial Narrow" w:cs="Tahoma"/>
          <w:sz w:val="24"/>
          <w:szCs w:val="24"/>
        </w:rPr>
        <w:t xml:space="preserve">Data de Nascimento: </w:t>
      </w:r>
      <w:r w:rsidRPr="00212227">
        <w:rPr>
          <w:rFonts w:ascii="Arial Narrow" w:hAnsi="Arial Narrow" w:cs="Tahoma"/>
          <w:sz w:val="24"/>
          <w:szCs w:val="24"/>
          <w:highlight w:val="yellow"/>
          <w:lang w:eastAsia="zh-CN"/>
        </w:rPr>
        <w:t>___/___/____</w:t>
      </w:r>
      <w:r w:rsidRPr="00212227">
        <w:rPr>
          <w:rFonts w:ascii="Arial Narrow" w:hAnsi="Arial Narrow" w:cs="Tahoma"/>
          <w:sz w:val="24"/>
          <w:szCs w:val="24"/>
        </w:rPr>
        <w:t>.</w:t>
      </w:r>
    </w:p>
    <w:p w14:paraId="693DB3CB" w14:textId="77777777" w:rsidR="00967926" w:rsidRPr="00212227" w:rsidRDefault="00967926" w:rsidP="00967926">
      <w:pPr>
        <w:spacing w:before="120" w:after="120" w:line="280" w:lineRule="atLeast"/>
        <w:jc w:val="both"/>
        <w:rPr>
          <w:rFonts w:ascii="Arial Narrow" w:hAnsi="Arial Narrow" w:cs="Tahoma"/>
          <w:sz w:val="24"/>
          <w:szCs w:val="24"/>
        </w:rPr>
      </w:pPr>
      <w:r w:rsidRPr="00212227">
        <w:rPr>
          <w:rFonts w:ascii="Arial Narrow" w:hAnsi="Arial Narrow" w:cs="Tahoma"/>
          <w:sz w:val="24"/>
          <w:szCs w:val="24"/>
        </w:rPr>
        <w:t xml:space="preserve">Endereço Residencial Completo: </w:t>
      </w:r>
      <w:r w:rsidRPr="00212227">
        <w:rPr>
          <w:rFonts w:ascii="Arial Narrow" w:hAnsi="Arial Narrow" w:cs="Tahoma"/>
          <w:sz w:val="24"/>
          <w:szCs w:val="24"/>
          <w:highlight w:val="yellow"/>
          <w:lang w:eastAsia="zh-CN"/>
        </w:rPr>
        <w:t>__________</w:t>
      </w:r>
      <w:r w:rsidRPr="00212227">
        <w:rPr>
          <w:rFonts w:ascii="Arial Narrow" w:hAnsi="Arial Narrow" w:cs="Tahoma"/>
          <w:sz w:val="24"/>
          <w:szCs w:val="24"/>
        </w:rPr>
        <w:t>.</w:t>
      </w:r>
    </w:p>
    <w:p w14:paraId="7F2753B3" w14:textId="77777777" w:rsidR="00967926" w:rsidRPr="00212227" w:rsidRDefault="00967926" w:rsidP="00967926">
      <w:pPr>
        <w:spacing w:before="120" w:after="120" w:line="280" w:lineRule="atLeast"/>
        <w:jc w:val="both"/>
        <w:rPr>
          <w:rFonts w:ascii="Arial Narrow" w:hAnsi="Arial Narrow" w:cs="Tahoma"/>
          <w:sz w:val="24"/>
          <w:szCs w:val="24"/>
        </w:rPr>
      </w:pPr>
      <w:r w:rsidRPr="00212227">
        <w:rPr>
          <w:rFonts w:ascii="Arial Narrow" w:hAnsi="Arial Narrow" w:cs="Tahoma"/>
          <w:sz w:val="24"/>
          <w:szCs w:val="24"/>
        </w:rPr>
        <w:t xml:space="preserve">E-mail institucional: </w:t>
      </w:r>
      <w:r w:rsidRPr="00212227">
        <w:rPr>
          <w:rFonts w:ascii="Arial Narrow" w:hAnsi="Arial Narrow" w:cs="Tahoma"/>
          <w:sz w:val="24"/>
          <w:szCs w:val="24"/>
          <w:highlight w:val="yellow"/>
          <w:lang w:eastAsia="zh-CN"/>
        </w:rPr>
        <w:t>__________</w:t>
      </w:r>
      <w:r w:rsidRPr="00212227">
        <w:rPr>
          <w:rFonts w:ascii="Arial Narrow" w:hAnsi="Arial Narrow" w:cs="Tahoma"/>
          <w:sz w:val="24"/>
          <w:szCs w:val="24"/>
        </w:rPr>
        <w:t xml:space="preserve">. </w:t>
      </w:r>
    </w:p>
    <w:p w14:paraId="22C2FBE1" w14:textId="77777777" w:rsidR="00967926" w:rsidRPr="00212227" w:rsidRDefault="00967926" w:rsidP="00967926">
      <w:pPr>
        <w:spacing w:before="120" w:after="120" w:line="280" w:lineRule="atLeast"/>
        <w:jc w:val="both"/>
        <w:rPr>
          <w:rFonts w:ascii="Arial Narrow" w:hAnsi="Arial Narrow" w:cs="Tahoma"/>
          <w:sz w:val="24"/>
          <w:szCs w:val="24"/>
        </w:rPr>
      </w:pPr>
      <w:r w:rsidRPr="00212227">
        <w:rPr>
          <w:rFonts w:ascii="Arial Narrow" w:hAnsi="Arial Narrow" w:cs="Tahoma"/>
          <w:sz w:val="24"/>
          <w:szCs w:val="24"/>
        </w:rPr>
        <w:t xml:space="preserve">E-mail pessoal: </w:t>
      </w:r>
      <w:r w:rsidRPr="00212227">
        <w:rPr>
          <w:rFonts w:ascii="Arial Narrow" w:hAnsi="Arial Narrow" w:cs="Tahoma"/>
          <w:sz w:val="24"/>
          <w:szCs w:val="24"/>
          <w:highlight w:val="yellow"/>
          <w:lang w:eastAsia="zh-CN"/>
        </w:rPr>
        <w:t>__________</w:t>
      </w:r>
      <w:r w:rsidRPr="00212227">
        <w:rPr>
          <w:rFonts w:ascii="Arial Narrow" w:hAnsi="Arial Narrow" w:cs="Tahoma"/>
          <w:sz w:val="24"/>
          <w:szCs w:val="24"/>
        </w:rPr>
        <w:t>.</w:t>
      </w:r>
    </w:p>
    <w:p w14:paraId="2D45B856" w14:textId="77777777" w:rsidR="00967926" w:rsidRPr="00212227" w:rsidRDefault="00967926" w:rsidP="00967926">
      <w:pPr>
        <w:spacing w:before="120" w:after="120" w:line="280" w:lineRule="atLeast"/>
        <w:jc w:val="both"/>
        <w:rPr>
          <w:rFonts w:ascii="Arial Narrow" w:hAnsi="Arial Narrow" w:cs="Tahoma"/>
          <w:sz w:val="24"/>
          <w:szCs w:val="24"/>
        </w:rPr>
      </w:pPr>
      <w:r w:rsidRPr="00212227">
        <w:rPr>
          <w:rFonts w:ascii="Arial Narrow" w:hAnsi="Arial Narrow" w:cs="Tahoma"/>
          <w:sz w:val="24"/>
          <w:szCs w:val="24"/>
        </w:rPr>
        <w:t xml:space="preserve">Telefone(s) </w:t>
      </w:r>
      <w:r w:rsidRPr="00212227">
        <w:rPr>
          <w:rFonts w:ascii="Arial Narrow" w:hAnsi="Arial Narrow" w:cs="Tahoma"/>
          <w:sz w:val="24"/>
          <w:szCs w:val="24"/>
          <w:highlight w:val="yellow"/>
          <w:lang w:eastAsia="zh-CN"/>
        </w:rPr>
        <w:t>__________</w:t>
      </w:r>
      <w:r w:rsidRPr="00212227">
        <w:rPr>
          <w:rFonts w:ascii="Arial Narrow" w:hAnsi="Arial Narrow" w:cs="Tahoma"/>
          <w:sz w:val="24"/>
          <w:szCs w:val="24"/>
        </w:rPr>
        <w:t>.</w:t>
      </w:r>
    </w:p>
    <w:p w14:paraId="66BD8DA9" w14:textId="77777777" w:rsidR="00967926" w:rsidRPr="00212227" w:rsidRDefault="00967926" w:rsidP="00967926">
      <w:pPr>
        <w:spacing w:before="120" w:after="120" w:line="280" w:lineRule="atLeast"/>
        <w:jc w:val="both"/>
        <w:rPr>
          <w:rFonts w:ascii="Arial Narrow" w:hAnsi="Arial Narrow" w:cs="Tahoma"/>
          <w:sz w:val="24"/>
          <w:szCs w:val="24"/>
        </w:rPr>
      </w:pPr>
      <w:r w:rsidRPr="00212227">
        <w:rPr>
          <w:rFonts w:ascii="Arial Narrow" w:hAnsi="Arial Narrow" w:cs="Tahoma"/>
          <w:sz w:val="24"/>
          <w:szCs w:val="24"/>
        </w:rPr>
        <w:t>Assinatura: ___________________________________.</w:t>
      </w:r>
    </w:p>
    <w:p w14:paraId="10F0851B" w14:textId="77777777" w:rsidR="00967926" w:rsidRPr="00212227" w:rsidRDefault="00967926" w:rsidP="00967926">
      <w:pPr>
        <w:spacing w:before="120" w:after="120" w:line="280" w:lineRule="atLeast"/>
        <w:jc w:val="both"/>
        <w:rPr>
          <w:rFonts w:ascii="Arial Narrow" w:hAnsi="Arial Narrow" w:cs="Tahoma"/>
          <w:sz w:val="24"/>
          <w:szCs w:val="24"/>
        </w:rPr>
      </w:pPr>
    </w:p>
    <w:p w14:paraId="762F282F" w14:textId="77777777" w:rsidR="00967926" w:rsidRPr="00212227" w:rsidRDefault="00967926" w:rsidP="00967926">
      <w:pPr>
        <w:spacing w:before="120" w:after="120" w:line="280" w:lineRule="atLeast"/>
        <w:jc w:val="both"/>
        <w:rPr>
          <w:rFonts w:ascii="Arial Narrow" w:hAnsi="Arial Narrow" w:cs="Tahoma"/>
          <w:b/>
          <w:sz w:val="24"/>
          <w:szCs w:val="24"/>
        </w:rPr>
      </w:pPr>
      <w:r w:rsidRPr="00212227">
        <w:rPr>
          <w:rFonts w:ascii="Arial Narrow" w:hAnsi="Arial Narrow" w:cs="Tahoma"/>
          <w:b/>
          <w:sz w:val="24"/>
          <w:szCs w:val="24"/>
        </w:rPr>
        <w:t>Pela CONTRATADA:</w:t>
      </w:r>
    </w:p>
    <w:p w14:paraId="0A2588F1" w14:textId="77777777" w:rsidR="00967926" w:rsidRPr="00212227" w:rsidRDefault="00967926" w:rsidP="00967926">
      <w:pPr>
        <w:spacing w:before="120" w:after="120" w:line="280" w:lineRule="atLeast"/>
        <w:jc w:val="both"/>
        <w:rPr>
          <w:rFonts w:ascii="Arial Narrow" w:hAnsi="Arial Narrow" w:cs="Tahoma"/>
          <w:sz w:val="24"/>
          <w:szCs w:val="24"/>
        </w:rPr>
      </w:pPr>
      <w:r w:rsidRPr="00212227">
        <w:rPr>
          <w:rFonts w:ascii="Arial Narrow" w:hAnsi="Arial Narrow" w:cs="Tahoma"/>
          <w:sz w:val="24"/>
          <w:szCs w:val="24"/>
        </w:rPr>
        <w:t xml:space="preserve">Nome: </w:t>
      </w:r>
      <w:r w:rsidRPr="00212227">
        <w:rPr>
          <w:rFonts w:ascii="Arial Narrow" w:hAnsi="Arial Narrow" w:cs="Tahoma"/>
          <w:sz w:val="24"/>
          <w:szCs w:val="24"/>
          <w:highlight w:val="yellow"/>
          <w:lang w:eastAsia="zh-CN"/>
        </w:rPr>
        <w:t>__________</w:t>
      </w:r>
      <w:r w:rsidRPr="00212227">
        <w:rPr>
          <w:rFonts w:ascii="Arial Narrow" w:hAnsi="Arial Narrow" w:cs="Tahoma"/>
          <w:sz w:val="24"/>
          <w:szCs w:val="24"/>
        </w:rPr>
        <w:t>.</w:t>
      </w:r>
    </w:p>
    <w:p w14:paraId="5D032E63" w14:textId="77777777" w:rsidR="00967926" w:rsidRPr="00212227" w:rsidRDefault="00967926" w:rsidP="00967926">
      <w:pPr>
        <w:spacing w:before="120" w:after="120" w:line="280" w:lineRule="atLeast"/>
        <w:jc w:val="both"/>
        <w:rPr>
          <w:rFonts w:ascii="Arial Narrow" w:hAnsi="Arial Narrow" w:cs="Tahoma"/>
          <w:sz w:val="24"/>
          <w:szCs w:val="24"/>
        </w:rPr>
      </w:pPr>
      <w:r w:rsidRPr="00212227">
        <w:rPr>
          <w:rFonts w:ascii="Arial Narrow" w:hAnsi="Arial Narrow" w:cs="Tahoma"/>
          <w:sz w:val="24"/>
          <w:szCs w:val="24"/>
        </w:rPr>
        <w:t xml:space="preserve">Cargo: </w:t>
      </w:r>
      <w:r w:rsidRPr="00212227">
        <w:rPr>
          <w:rFonts w:ascii="Arial Narrow" w:hAnsi="Arial Narrow" w:cs="Tahoma"/>
          <w:sz w:val="24"/>
          <w:szCs w:val="24"/>
          <w:highlight w:val="yellow"/>
          <w:lang w:eastAsia="zh-CN"/>
        </w:rPr>
        <w:t>__________</w:t>
      </w:r>
      <w:r w:rsidRPr="00212227">
        <w:rPr>
          <w:rFonts w:ascii="Arial Narrow" w:hAnsi="Arial Narrow" w:cs="Tahoma"/>
          <w:sz w:val="24"/>
          <w:szCs w:val="24"/>
        </w:rPr>
        <w:t>.</w:t>
      </w:r>
    </w:p>
    <w:p w14:paraId="5E176594" w14:textId="77777777" w:rsidR="00967926" w:rsidRPr="00212227" w:rsidRDefault="00967926" w:rsidP="00967926">
      <w:pPr>
        <w:spacing w:before="120" w:after="120" w:line="280" w:lineRule="atLeast"/>
        <w:jc w:val="both"/>
        <w:rPr>
          <w:rFonts w:ascii="Arial Narrow" w:hAnsi="Arial Narrow" w:cs="Tahoma"/>
          <w:sz w:val="24"/>
          <w:szCs w:val="24"/>
        </w:rPr>
      </w:pPr>
      <w:r w:rsidRPr="00212227">
        <w:rPr>
          <w:rFonts w:ascii="Arial Narrow" w:hAnsi="Arial Narrow" w:cs="Tahoma"/>
          <w:sz w:val="24"/>
          <w:szCs w:val="24"/>
        </w:rPr>
        <w:t xml:space="preserve">CPF: </w:t>
      </w:r>
      <w:r w:rsidRPr="00212227">
        <w:rPr>
          <w:rFonts w:ascii="Arial Narrow" w:hAnsi="Arial Narrow" w:cs="Tahoma"/>
          <w:sz w:val="24"/>
          <w:szCs w:val="24"/>
          <w:highlight w:val="yellow"/>
          <w:lang w:eastAsia="zh-CN"/>
        </w:rPr>
        <w:t>__________</w:t>
      </w:r>
      <w:r w:rsidRPr="00212227">
        <w:rPr>
          <w:rFonts w:ascii="Arial Narrow" w:hAnsi="Arial Narrow" w:cs="Tahoma"/>
          <w:sz w:val="24"/>
          <w:szCs w:val="24"/>
        </w:rPr>
        <w:t xml:space="preserve">. RG: </w:t>
      </w:r>
      <w:r w:rsidRPr="00212227">
        <w:rPr>
          <w:rFonts w:ascii="Arial Narrow" w:hAnsi="Arial Narrow" w:cs="Tahoma"/>
          <w:sz w:val="24"/>
          <w:szCs w:val="24"/>
          <w:highlight w:val="yellow"/>
          <w:lang w:eastAsia="zh-CN"/>
        </w:rPr>
        <w:t>__________</w:t>
      </w:r>
      <w:r w:rsidRPr="00212227">
        <w:rPr>
          <w:rFonts w:ascii="Arial Narrow" w:hAnsi="Arial Narrow" w:cs="Tahoma"/>
          <w:sz w:val="24"/>
          <w:szCs w:val="24"/>
        </w:rPr>
        <w:t>.</w:t>
      </w:r>
    </w:p>
    <w:p w14:paraId="42A0C1E5" w14:textId="77777777" w:rsidR="00967926" w:rsidRPr="00212227" w:rsidRDefault="00967926" w:rsidP="00967926">
      <w:pPr>
        <w:spacing w:before="120" w:after="120" w:line="280" w:lineRule="atLeast"/>
        <w:jc w:val="both"/>
        <w:rPr>
          <w:rFonts w:ascii="Arial Narrow" w:hAnsi="Arial Narrow" w:cs="Tahoma"/>
          <w:sz w:val="24"/>
          <w:szCs w:val="24"/>
        </w:rPr>
      </w:pPr>
      <w:r w:rsidRPr="00212227">
        <w:rPr>
          <w:rFonts w:ascii="Arial Narrow" w:hAnsi="Arial Narrow" w:cs="Tahoma"/>
          <w:sz w:val="24"/>
          <w:szCs w:val="24"/>
        </w:rPr>
        <w:t xml:space="preserve">Data de Nascimento: </w:t>
      </w:r>
      <w:r w:rsidRPr="00212227">
        <w:rPr>
          <w:rFonts w:ascii="Arial Narrow" w:hAnsi="Arial Narrow" w:cs="Tahoma"/>
          <w:sz w:val="24"/>
          <w:szCs w:val="24"/>
          <w:highlight w:val="yellow"/>
          <w:lang w:eastAsia="zh-CN"/>
        </w:rPr>
        <w:t>___/___/____</w:t>
      </w:r>
      <w:r w:rsidRPr="00212227">
        <w:rPr>
          <w:rFonts w:ascii="Arial Narrow" w:hAnsi="Arial Narrow" w:cs="Tahoma"/>
          <w:sz w:val="24"/>
          <w:szCs w:val="24"/>
        </w:rPr>
        <w:t>.</w:t>
      </w:r>
    </w:p>
    <w:p w14:paraId="2C3B53F2" w14:textId="77777777" w:rsidR="00967926" w:rsidRPr="00212227" w:rsidRDefault="00967926" w:rsidP="00967926">
      <w:pPr>
        <w:spacing w:before="120" w:after="120" w:line="280" w:lineRule="atLeast"/>
        <w:jc w:val="both"/>
        <w:rPr>
          <w:rFonts w:ascii="Arial Narrow" w:hAnsi="Arial Narrow" w:cs="Tahoma"/>
          <w:sz w:val="24"/>
          <w:szCs w:val="24"/>
        </w:rPr>
      </w:pPr>
      <w:r w:rsidRPr="00212227">
        <w:rPr>
          <w:rFonts w:ascii="Arial Narrow" w:hAnsi="Arial Narrow" w:cs="Tahoma"/>
          <w:sz w:val="24"/>
          <w:szCs w:val="24"/>
        </w:rPr>
        <w:t xml:space="preserve">Endereço Residencial Completo: </w:t>
      </w:r>
      <w:r w:rsidRPr="00212227">
        <w:rPr>
          <w:rFonts w:ascii="Arial Narrow" w:hAnsi="Arial Narrow" w:cs="Tahoma"/>
          <w:sz w:val="24"/>
          <w:szCs w:val="24"/>
          <w:highlight w:val="yellow"/>
          <w:lang w:eastAsia="zh-CN"/>
        </w:rPr>
        <w:t>__________</w:t>
      </w:r>
      <w:r w:rsidRPr="00212227">
        <w:rPr>
          <w:rFonts w:ascii="Arial Narrow" w:hAnsi="Arial Narrow" w:cs="Tahoma"/>
          <w:sz w:val="24"/>
          <w:szCs w:val="24"/>
        </w:rPr>
        <w:t>.</w:t>
      </w:r>
    </w:p>
    <w:p w14:paraId="7B103803" w14:textId="77777777" w:rsidR="00967926" w:rsidRPr="00212227" w:rsidRDefault="00967926" w:rsidP="00967926">
      <w:pPr>
        <w:spacing w:before="120" w:after="120" w:line="280" w:lineRule="atLeast"/>
        <w:jc w:val="both"/>
        <w:rPr>
          <w:rFonts w:ascii="Arial Narrow" w:hAnsi="Arial Narrow" w:cs="Tahoma"/>
          <w:sz w:val="24"/>
          <w:szCs w:val="24"/>
        </w:rPr>
      </w:pPr>
      <w:r w:rsidRPr="00212227">
        <w:rPr>
          <w:rFonts w:ascii="Arial Narrow" w:hAnsi="Arial Narrow" w:cs="Tahoma"/>
          <w:sz w:val="24"/>
          <w:szCs w:val="24"/>
        </w:rPr>
        <w:t xml:space="preserve">E-mail institucional: </w:t>
      </w:r>
      <w:r w:rsidRPr="00212227">
        <w:rPr>
          <w:rFonts w:ascii="Arial Narrow" w:hAnsi="Arial Narrow" w:cs="Tahoma"/>
          <w:sz w:val="24"/>
          <w:szCs w:val="24"/>
          <w:highlight w:val="yellow"/>
          <w:lang w:eastAsia="zh-CN"/>
        </w:rPr>
        <w:t>__________</w:t>
      </w:r>
      <w:r w:rsidRPr="00212227">
        <w:rPr>
          <w:rFonts w:ascii="Arial Narrow" w:hAnsi="Arial Narrow" w:cs="Tahoma"/>
          <w:sz w:val="24"/>
          <w:szCs w:val="24"/>
        </w:rPr>
        <w:t>.</w:t>
      </w:r>
    </w:p>
    <w:p w14:paraId="3841C7C5" w14:textId="77777777" w:rsidR="00967926" w:rsidRPr="00212227" w:rsidRDefault="00967926" w:rsidP="00967926">
      <w:pPr>
        <w:spacing w:before="120" w:after="120" w:line="280" w:lineRule="atLeast"/>
        <w:jc w:val="both"/>
        <w:rPr>
          <w:rFonts w:ascii="Arial Narrow" w:hAnsi="Arial Narrow" w:cs="Tahoma"/>
          <w:sz w:val="24"/>
          <w:szCs w:val="24"/>
        </w:rPr>
      </w:pPr>
      <w:r w:rsidRPr="00212227">
        <w:rPr>
          <w:rFonts w:ascii="Arial Narrow" w:hAnsi="Arial Narrow" w:cs="Tahoma"/>
          <w:sz w:val="24"/>
          <w:szCs w:val="24"/>
        </w:rPr>
        <w:t xml:space="preserve">E-mail pessoal: </w:t>
      </w:r>
      <w:r w:rsidRPr="00212227">
        <w:rPr>
          <w:rFonts w:ascii="Arial Narrow" w:hAnsi="Arial Narrow" w:cs="Tahoma"/>
          <w:sz w:val="24"/>
          <w:szCs w:val="24"/>
          <w:highlight w:val="yellow"/>
          <w:lang w:eastAsia="zh-CN"/>
        </w:rPr>
        <w:t>__________</w:t>
      </w:r>
      <w:r w:rsidRPr="00212227">
        <w:rPr>
          <w:rFonts w:ascii="Arial Narrow" w:hAnsi="Arial Narrow" w:cs="Tahoma"/>
          <w:sz w:val="24"/>
          <w:szCs w:val="24"/>
        </w:rPr>
        <w:t>.</w:t>
      </w:r>
    </w:p>
    <w:p w14:paraId="4E99B3FF" w14:textId="77777777" w:rsidR="00967926" w:rsidRPr="00212227" w:rsidRDefault="00967926" w:rsidP="00967926">
      <w:pPr>
        <w:spacing w:before="120" w:after="120" w:line="280" w:lineRule="atLeast"/>
        <w:jc w:val="both"/>
        <w:rPr>
          <w:rFonts w:ascii="Arial Narrow" w:hAnsi="Arial Narrow" w:cs="Tahoma"/>
          <w:sz w:val="24"/>
          <w:szCs w:val="24"/>
        </w:rPr>
      </w:pPr>
      <w:r w:rsidRPr="00212227">
        <w:rPr>
          <w:rFonts w:ascii="Arial Narrow" w:hAnsi="Arial Narrow" w:cs="Tahoma"/>
          <w:sz w:val="24"/>
          <w:szCs w:val="24"/>
        </w:rPr>
        <w:t xml:space="preserve">Telefone(s) </w:t>
      </w:r>
      <w:r w:rsidRPr="00212227">
        <w:rPr>
          <w:rFonts w:ascii="Arial Narrow" w:hAnsi="Arial Narrow" w:cs="Tahoma"/>
          <w:sz w:val="24"/>
          <w:szCs w:val="24"/>
          <w:highlight w:val="yellow"/>
          <w:lang w:eastAsia="zh-CN"/>
        </w:rPr>
        <w:t>__________</w:t>
      </w:r>
      <w:r w:rsidRPr="00212227">
        <w:rPr>
          <w:rFonts w:ascii="Arial Narrow" w:hAnsi="Arial Narrow" w:cs="Tahoma"/>
          <w:sz w:val="24"/>
          <w:szCs w:val="24"/>
        </w:rPr>
        <w:t>.</w:t>
      </w:r>
    </w:p>
    <w:p w14:paraId="799B18E5" w14:textId="77777777" w:rsidR="00967926" w:rsidRPr="00212227" w:rsidRDefault="00967926" w:rsidP="00967926">
      <w:pPr>
        <w:spacing w:before="120" w:after="120" w:line="280" w:lineRule="atLeast"/>
        <w:jc w:val="both"/>
        <w:rPr>
          <w:rFonts w:ascii="Arial Narrow" w:hAnsi="Arial Narrow" w:cs="Tahoma"/>
          <w:sz w:val="24"/>
          <w:szCs w:val="24"/>
        </w:rPr>
      </w:pPr>
      <w:r w:rsidRPr="00212227">
        <w:rPr>
          <w:rFonts w:ascii="Arial Narrow" w:hAnsi="Arial Narrow" w:cs="Tahoma"/>
          <w:sz w:val="24"/>
          <w:szCs w:val="24"/>
        </w:rPr>
        <w:t>Assinatura: ___________________________________.</w:t>
      </w:r>
    </w:p>
    <w:p w14:paraId="4E171289" w14:textId="77777777" w:rsidR="00967926" w:rsidRPr="00212227" w:rsidRDefault="00967926" w:rsidP="00967926">
      <w:pPr>
        <w:spacing w:before="120" w:after="120" w:line="280" w:lineRule="atLeast"/>
        <w:jc w:val="both"/>
        <w:rPr>
          <w:rFonts w:ascii="Arial Narrow" w:hAnsi="Arial Narrow" w:cs="Tahoma"/>
          <w:b/>
          <w:sz w:val="24"/>
          <w:szCs w:val="24"/>
        </w:rPr>
      </w:pPr>
      <w:r w:rsidRPr="00212227">
        <w:rPr>
          <w:rFonts w:ascii="Arial Narrow" w:hAnsi="Arial Narrow" w:cs="Tahoma"/>
          <w:b/>
          <w:sz w:val="24"/>
          <w:szCs w:val="24"/>
        </w:rPr>
        <w:t>Advogado:</w:t>
      </w:r>
    </w:p>
    <w:p w14:paraId="662EE9A9" w14:textId="77777777" w:rsidR="00967926" w:rsidRPr="00212227" w:rsidRDefault="00967926" w:rsidP="009760AD">
      <w:pPr>
        <w:spacing w:before="120" w:after="120" w:line="280" w:lineRule="atLeast"/>
        <w:jc w:val="both"/>
        <w:rPr>
          <w:rFonts w:ascii="Arial Narrow" w:hAnsi="Arial Narrow" w:cs="Tahoma"/>
          <w:sz w:val="24"/>
          <w:szCs w:val="24"/>
        </w:rPr>
      </w:pPr>
      <w:r w:rsidRPr="00212227">
        <w:rPr>
          <w:rFonts w:ascii="Arial Narrow" w:hAnsi="Arial Narrow" w:cs="Tahoma"/>
          <w:sz w:val="24"/>
          <w:szCs w:val="24"/>
        </w:rPr>
        <w:t>(*) Facultativo. Indicar quando já constituído, informando, inclusive, o endereço eletrônico.</w:t>
      </w:r>
    </w:p>
    <w:sectPr w:rsidR="00967926" w:rsidRPr="00212227" w:rsidSect="004420B7">
      <w:headerReference w:type="default" r:id="rId8"/>
      <w:footerReference w:type="default" r:id="rId9"/>
      <w:pgSz w:w="11906" w:h="16838"/>
      <w:pgMar w:top="1985" w:right="1133" w:bottom="1560" w:left="1418" w:header="567" w:footer="4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7C0F6" w14:textId="77777777" w:rsidR="0056618D" w:rsidRDefault="0056618D" w:rsidP="003B7D22">
      <w:r>
        <w:separator/>
      </w:r>
    </w:p>
  </w:endnote>
  <w:endnote w:type="continuationSeparator" w:id="0">
    <w:p w14:paraId="202B0772" w14:textId="77777777" w:rsidR="0056618D" w:rsidRDefault="0056618D" w:rsidP="003B7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5930D" w14:textId="77777777" w:rsidR="00A87735" w:rsidRPr="003B7D22" w:rsidRDefault="00A87735" w:rsidP="003B7D22">
    <w:pPr>
      <w:pStyle w:val="Rodap"/>
      <w:jc w:val="center"/>
      <w:rPr>
        <w:rFonts w:ascii="Arial Narrow" w:hAnsi="Arial Narrow" w:cs="Arial"/>
        <w:color w:val="7F7F7F" w:themeColor="text1" w:themeTint="80"/>
        <w:sz w:val="18"/>
        <w:szCs w:val="18"/>
      </w:rPr>
    </w:pPr>
    <w:r w:rsidRPr="003B7D22">
      <w:rPr>
        <w:rFonts w:ascii="Arial Narrow" w:hAnsi="Arial Narrow" w:cs="Arial"/>
        <w:color w:val="7F7F7F" w:themeColor="text1" w:themeTint="80"/>
        <w:sz w:val="18"/>
        <w:szCs w:val="18"/>
      </w:rPr>
      <w:t xml:space="preserve">Página </w:t>
    </w:r>
    <w:r w:rsidRPr="003B7D22">
      <w:rPr>
        <w:rFonts w:ascii="Arial Narrow" w:hAnsi="Arial Narrow" w:cs="Arial"/>
        <w:b/>
        <w:bCs/>
        <w:color w:val="7F7F7F" w:themeColor="text1" w:themeTint="80"/>
        <w:sz w:val="18"/>
        <w:szCs w:val="18"/>
      </w:rPr>
      <w:fldChar w:fldCharType="begin"/>
    </w:r>
    <w:r w:rsidRPr="003B7D22">
      <w:rPr>
        <w:rFonts w:ascii="Arial Narrow" w:hAnsi="Arial Narrow" w:cs="Arial"/>
        <w:b/>
        <w:bCs/>
        <w:color w:val="7F7F7F" w:themeColor="text1" w:themeTint="80"/>
        <w:sz w:val="18"/>
        <w:szCs w:val="18"/>
      </w:rPr>
      <w:instrText>PAGE</w:instrText>
    </w:r>
    <w:r w:rsidRPr="003B7D22">
      <w:rPr>
        <w:rFonts w:ascii="Arial Narrow" w:hAnsi="Arial Narrow" w:cs="Arial"/>
        <w:b/>
        <w:bCs/>
        <w:color w:val="7F7F7F" w:themeColor="text1" w:themeTint="80"/>
        <w:sz w:val="18"/>
        <w:szCs w:val="18"/>
      </w:rPr>
      <w:fldChar w:fldCharType="separate"/>
    </w:r>
    <w:r w:rsidR="00F43A61">
      <w:rPr>
        <w:rFonts w:ascii="Arial Narrow" w:hAnsi="Arial Narrow" w:cs="Arial"/>
        <w:b/>
        <w:bCs/>
        <w:noProof/>
        <w:color w:val="7F7F7F" w:themeColor="text1" w:themeTint="80"/>
        <w:sz w:val="18"/>
        <w:szCs w:val="18"/>
      </w:rPr>
      <w:t>1</w:t>
    </w:r>
    <w:r w:rsidRPr="003B7D22">
      <w:rPr>
        <w:rFonts w:ascii="Arial Narrow" w:hAnsi="Arial Narrow" w:cs="Arial"/>
        <w:b/>
        <w:bCs/>
        <w:color w:val="7F7F7F" w:themeColor="text1" w:themeTint="80"/>
        <w:sz w:val="18"/>
        <w:szCs w:val="18"/>
      </w:rPr>
      <w:fldChar w:fldCharType="end"/>
    </w:r>
    <w:r w:rsidRPr="003B7D22">
      <w:rPr>
        <w:rFonts w:ascii="Arial Narrow" w:hAnsi="Arial Narrow" w:cs="Arial"/>
        <w:color w:val="7F7F7F" w:themeColor="text1" w:themeTint="80"/>
        <w:sz w:val="18"/>
        <w:szCs w:val="18"/>
      </w:rPr>
      <w:t xml:space="preserve"> de </w:t>
    </w:r>
    <w:r w:rsidRPr="003B7D22">
      <w:rPr>
        <w:rFonts w:ascii="Arial Narrow" w:hAnsi="Arial Narrow" w:cs="Arial"/>
        <w:b/>
        <w:bCs/>
        <w:color w:val="7F7F7F" w:themeColor="text1" w:themeTint="80"/>
        <w:sz w:val="18"/>
        <w:szCs w:val="18"/>
      </w:rPr>
      <w:fldChar w:fldCharType="begin"/>
    </w:r>
    <w:r w:rsidRPr="003B7D22">
      <w:rPr>
        <w:rFonts w:ascii="Arial Narrow" w:hAnsi="Arial Narrow" w:cs="Arial"/>
        <w:b/>
        <w:bCs/>
        <w:color w:val="7F7F7F" w:themeColor="text1" w:themeTint="80"/>
        <w:sz w:val="18"/>
        <w:szCs w:val="18"/>
      </w:rPr>
      <w:instrText>NUMPAGES</w:instrText>
    </w:r>
    <w:r w:rsidRPr="003B7D22">
      <w:rPr>
        <w:rFonts w:ascii="Arial Narrow" w:hAnsi="Arial Narrow" w:cs="Arial"/>
        <w:b/>
        <w:bCs/>
        <w:color w:val="7F7F7F" w:themeColor="text1" w:themeTint="80"/>
        <w:sz w:val="18"/>
        <w:szCs w:val="18"/>
      </w:rPr>
      <w:fldChar w:fldCharType="separate"/>
    </w:r>
    <w:r w:rsidR="00F43A61">
      <w:rPr>
        <w:rFonts w:ascii="Arial Narrow" w:hAnsi="Arial Narrow" w:cs="Arial"/>
        <w:b/>
        <w:bCs/>
        <w:noProof/>
        <w:color w:val="7F7F7F" w:themeColor="text1" w:themeTint="80"/>
        <w:sz w:val="18"/>
        <w:szCs w:val="18"/>
      </w:rPr>
      <w:t>36</w:t>
    </w:r>
    <w:r w:rsidRPr="003B7D22">
      <w:rPr>
        <w:rFonts w:ascii="Arial Narrow" w:hAnsi="Arial Narrow" w:cs="Arial"/>
        <w:b/>
        <w:bCs/>
        <w:color w:val="7F7F7F" w:themeColor="text1" w:themeTint="80"/>
        <w:sz w:val="18"/>
        <w:szCs w:val="18"/>
      </w:rPr>
      <w:fldChar w:fldCharType="end"/>
    </w:r>
  </w:p>
  <w:p w14:paraId="7C37543A" w14:textId="77777777" w:rsidR="00A87735" w:rsidRPr="003B7D22" w:rsidRDefault="00A87735" w:rsidP="003B7D22">
    <w:pPr>
      <w:pStyle w:val="Rodap"/>
      <w:jc w:val="center"/>
      <w:rPr>
        <w:rFonts w:ascii="Arial Narrow" w:hAnsi="Arial Narrow" w:cs="Arial"/>
        <w:color w:val="7F7F7F" w:themeColor="text1" w:themeTint="80"/>
        <w:sz w:val="18"/>
        <w:szCs w:val="18"/>
      </w:rPr>
    </w:pPr>
    <w:r w:rsidRPr="003B7D22">
      <w:rPr>
        <w:rFonts w:ascii="Arial Narrow" w:hAnsi="Arial Narrow" w:cs="Arial"/>
        <w:color w:val="7F7F7F" w:themeColor="text1" w:themeTint="80"/>
        <w:sz w:val="18"/>
        <w:szCs w:val="18"/>
      </w:rPr>
      <w:t xml:space="preserve">Alameda Tibiriçá, </w:t>
    </w:r>
    <w:r>
      <w:rPr>
        <w:rFonts w:ascii="Arial Narrow" w:hAnsi="Arial Narrow" w:cs="Arial"/>
        <w:color w:val="7F7F7F" w:themeColor="text1" w:themeTint="80"/>
        <w:sz w:val="18"/>
        <w:szCs w:val="18"/>
      </w:rPr>
      <w:t xml:space="preserve">n° </w:t>
    </w:r>
    <w:r w:rsidRPr="003B7D22">
      <w:rPr>
        <w:rFonts w:ascii="Arial Narrow" w:hAnsi="Arial Narrow" w:cs="Arial"/>
        <w:color w:val="7F7F7F" w:themeColor="text1" w:themeTint="80"/>
        <w:sz w:val="18"/>
        <w:szCs w:val="18"/>
      </w:rPr>
      <w:t>374</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 xml:space="preserve"> Vila Nova</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 xml:space="preserve"> Mairiporã</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SP - CEP: 07</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600-000 - Fone: (11) 4419</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8019 - E-mail: licitacao@mairipora.sp.gov.br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F66EA" w14:textId="77777777" w:rsidR="0056618D" w:rsidRDefault="0056618D" w:rsidP="003B7D22">
      <w:r>
        <w:separator/>
      </w:r>
    </w:p>
  </w:footnote>
  <w:footnote w:type="continuationSeparator" w:id="0">
    <w:p w14:paraId="2FD840D0" w14:textId="77777777" w:rsidR="0056618D" w:rsidRDefault="0056618D" w:rsidP="003B7D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2FB3A" w14:textId="77777777" w:rsidR="00A87735" w:rsidRDefault="00A87735">
    <w:pPr>
      <w:pStyle w:val="Cabealho"/>
    </w:pPr>
    <w:bookmarkStart w:id="0" w:name="_Hlk67312849"/>
    <w:r w:rsidRPr="00E058AE">
      <w:rPr>
        <w:noProof/>
      </w:rPr>
      <w:drawing>
        <wp:inline distT="0" distB="0" distL="0" distR="0" wp14:anchorId="413815A3" wp14:editId="1FA2D7CC">
          <wp:extent cx="5690028" cy="1119505"/>
          <wp:effectExtent l="0" t="0" r="6350" b="4445"/>
          <wp:docPr id="117" name="Imagem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88376" cy="1138855"/>
                  </a:xfrm>
                  <a:prstGeom prst="rect">
                    <a:avLst/>
                  </a:prstGeom>
                  <a:noFill/>
                  <a:ln>
                    <a:noFill/>
                  </a:ln>
                </pic:spPr>
              </pic:pic>
            </a:graphicData>
          </a:graphic>
        </wp:inline>
      </w:drawing>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2D38C3"/>
    <w:multiLevelType w:val="hybridMultilevel"/>
    <w:tmpl w:val="735E4A56"/>
    <w:lvl w:ilvl="0" w:tplc="374A697E">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6E8831C5"/>
    <w:multiLevelType w:val="hybridMultilevel"/>
    <w:tmpl w:val="3B0E167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num w:numId="1" w16cid:durableId="446395082">
    <w:abstractNumId w:val="0"/>
  </w:num>
  <w:num w:numId="2" w16cid:durableId="7099158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4101"/>
    <w:rsid w:val="00006540"/>
    <w:rsid w:val="000065D6"/>
    <w:rsid w:val="00010149"/>
    <w:rsid w:val="00023670"/>
    <w:rsid w:val="00023A43"/>
    <w:rsid w:val="00041544"/>
    <w:rsid w:val="00043425"/>
    <w:rsid w:val="00050A73"/>
    <w:rsid w:val="00052E5B"/>
    <w:rsid w:val="000547E0"/>
    <w:rsid w:val="000610E6"/>
    <w:rsid w:val="000654AC"/>
    <w:rsid w:val="0006617C"/>
    <w:rsid w:val="00093134"/>
    <w:rsid w:val="000B1256"/>
    <w:rsid w:val="000B780F"/>
    <w:rsid w:val="000D6BFD"/>
    <w:rsid w:val="000E21CC"/>
    <w:rsid w:val="00106335"/>
    <w:rsid w:val="0010685D"/>
    <w:rsid w:val="00106A3A"/>
    <w:rsid w:val="001108E7"/>
    <w:rsid w:val="001241D2"/>
    <w:rsid w:val="0015598D"/>
    <w:rsid w:val="00171234"/>
    <w:rsid w:val="00181BB8"/>
    <w:rsid w:val="00185E58"/>
    <w:rsid w:val="001917EE"/>
    <w:rsid w:val="001B038D"/>
    <w:rsid w:val="001C0948"/>
    <w:rsid w:val="001D5FE8"/>
    <w:rsid w:val="001E1A05"/>
    <w:rsid w:val="001E2D36"/>
    <w:rsid w:val="001F01CC"/>
    <w:rsid w:val="001F02DC"/>
    <w:rsid w:val="001F1047"/>
    <w:rsid w:val="001F3DA7"/>
    <w:rsid w:val="00212227"/>
    <w:rsid w:val="00222EE1"/>
    <w:rsid w:val="00235BB8"/>
    <w:rsid w:val="00235C4B"/>
    <w:rsid w:val="00245020"/>
    <w:rsid w:val="00247266"/>
    <w:rsid w:val="00253526"/>
    <w:rsid w:val="00260764"/>
    <w:rsid w:val="002653B4"/>
    <w:rsid w:val="002658C2"/>
    <w:rsid w:val="00280C25"/>
    <w:rsid w:val="00296B32"/>
    <w:rsid w:val="002973AE"/>
    <w:rsid w:val="002A291B"/>
    <w:rsid w:val="002A67BF"/>
    <w:rsid w:val="002A76D2"/>
    <w:rsid w:val="002A7D05"/>
    <w:rsid w:val="002B067C"/>
    <w:rsid w:val="002C091E"/>
    <w:rsid w:val="002F1A4B"/>
    <w:rsid w:val="002F38E8"/>
    <w:rsid w:val="003240D3"/>
    <w:rsid w:val="00325CB0"/>
    <w:rsid w:val="00353B3F"/>
    <w:rsid w:val="00364E73"/>
    <w:rsid w:val="00381C3D"/>
    <w:rsid w:val="00383A74"/>
    <w:rsid w:val="0038653A"/>
    <w:rsid w:val="00390937"/>
    <w:rsid w:val="00394FE6"/>
    <w:rsid w:val="00395D8B"/>
    <w:rsid w:val="003A23E4"/>
    <w:rsid w:val="003B5E7C"/>
    <w:rsid w:val="003B69A3"/>
    <w:rsid w:val="003B7D22"/>
    <w:rsid w:val="003D315F"/>
    <w:rsid w:val="003D3800"/>
    <w:rsid w:val="003D7A10"/>
    <w:rsid w:val="003E0BF7"/>
    <w:rsid w:val="003E15E1"/>
    <w:rsid w:val="003F62F9"/>
    <w:rsid w:val="00412C1E"/>
    <w:rsid w:val="00417DA9"/>
    <w:rsid w:val="00425C90"/>
    <w:rsid w:val="00430EDA"/>
    <w:rsid w:val="004420B7"/>
    <w:rsid w:val="004468A0"/>
    <w:rsid w:val="00462C6F"/>
    <w:rsid w:val="00466A7B"/>
    <w:rsid w:val="00467701"/>
    <w:rsid w:val="00481999"/>
    <w:rsid w:val="00483EFA"/>
    <w:rsid w:val="004A4127"/>
    <w:rsid w:val="004A4B4F"/>
    <w:rsid w:val="004B0463"/>
    <w:rsid w:val="004B2588"/>
    <w:rsid w:val="004B4C90"/>
    <w:rsid w:val="004C00F1"/>
    <w:rsid w:val="004C7833"/>
    <w:rsid w:val="004D043A"/>
    <w:rsid w:val="004D41FC"/>
    <w:rsid w:val="004F0492"/>
    <w:rsid w:val="004F119A"/>
    <w:rsid w:val="004F3896"/>
    <w:rsid w:val="00504D4A"/>
    <w:rsid w:val="00513FCB"/>
    <w:rsid w:val="0051677C"/>
    <w:rsid w:val="00532D69"/>
    <w:rsid w:val="00540EC6"/>
    <w:rsid w:val="0055473E"/>
    <w:rsid w:val="0055717A"/>
    <w:rsid w:val="00563A9E"/>
    <w:rsid w:val="0056618D"/>
    <w:rsid w:val="00567EC3"/>
    <w:rsid w:val="00574EC6"/>
    <w:rsid w:val="00575880"/>
    <w:rsid w:val="00576759"/>
    <w:rsid w:val="0059126E"/>
    <w:rsid w:val="005A1084"/>
    <w:rsid w:val="005A23A5"/>
    <w:rsid w:val="005C4050"/>
    <w:rsid w:val="005D0E61"/>
    <w:rsid w:val="005D35AC"/>
    <w:rsid w:val="005E4270"/>
    <w:rsid w:val="005F07F4"/>
    <w:rsid w:val="005F701A"/>
    <w:rsid w:val="006079AB"/>
    <w:rsid w:val="00610061"/>
    <w:rsid w:val="00627C8F"/>
    <w:rsid w:val="00644945"/>
    <w:rsid w:val="00666763"/>
    <w:rsid w:val="006862EC"/>
    <w:rsid w:val="00692DE6"/>
    <w:rsid w:val="00696D75"/>
    <w:rsid w:val="00697435"/>
    <w:rsid w:val="006A1CE3"/>
    <w:rsid w:val="006B48BC"/>
    <w:rsid w:val="006B4FB0"/>
    <w:rsid w:val="006B789D"/>
    <w:rsid w:val="006B7E1C"/>
    <w:rsid w:val="006C379B"/>
    <w:rsid w:val="006C3B5C"/>
    <w:rsid w:val="006C3FBC"/>
    <w:rsid w:val="006F0872"/>
    <w:rsid w:val="006F0F52"/>
    <w:rsid w:val="006F7F5F"/>
    <w:rsid w:val="00701941"/>
    <w:rsid w:val="00707D1B"/>
    <w:rsid w:val="00726C1C"/>
    <w:rsid w:val="00727191"/>
    <w:rsid w:val="00745C00"/>
    <w:rsid w:val="00785CE1"/>
    <w:rsid w:val="00794940"/>
    <w:rsid w:val="007A2B5D"/>
    <w:rsid w:val="007B0019"/>
    <w:rsid w:val="007B0427"/>
    <w:rsid w:val="007B290E"/>
    <w:rsid w:val="007B29F0"/>
    <w:rsid w:val="007B3065"/>
    <w:rsid w:val="007B4748"/>
    <w:rsid w:val="007C6ED9"/>
    <w:rsid w:val="007C78F0"/>
    <w:rsid w:val="007D667C"/>
    <w:rsid w:val="007E0D37"/>
    <w:rsid w:val="007F1929"/>
    <w:rsid w:val="00800124"/>
    <w:rsid w:val="00810725"/>
    <w:rsid w:val="00822DEA"/>
    <w:rsid w:val="008303CD"/>
    <w:rsid w:val="00853BCA"/>
    <w:rsid w:val="0086052C"/>
    <w:rsid w:val="00865E59"/>
    <w:rsid w:val="00873D08"/>
    <w:rsid w:val="00881AE9"/>
    <w:rsid w:val="00883647"/>
    <w:rsid w:val="00887DB2"/>
    <w:rsid w:val="008A06AD"/>
    <w:rsid w:val="008A1151"/>
    <w:rsid w:val="008A4E43"/>
    <w:rsid w:val="008B072A"/>
    <w:rsid w:val="008B2073"/>
    <w:rsid w:val="008B5BB3"/>
    <w:rsid w:val="008C3B50"/>
    <w:rsid w:val="008D2CED"/>
    <w:rsid w:val="008D4843"/>
    <w:rsid w:val="008E05FF"/>
    <w:rsid w:val="008E350B"/>
    <w:rsid w:val="008E6491"/>
    <w:rsid w:val="008F255C"/>
    <w:rsid w:val="008F2BAB"/>
    <w:rsid w:val="008F6B64"/>
    <w:rsid w:val="00903293"/>
    <w:rsid w:val="009038B5"/>
    <w:rsid w:val="00932212"/>
    <w:rsid w:val="00934D82"/>
    <w:rsid w:val="0093790C"/>
    <w:rsid w:val="009409E9"/>
    <w:rsid w:val="00967926"/>
    <w:rsid w:val="009760AD"/>
    <w:rsid w:val="00987962"/>
    <w:rsid w:val="009A4E4E"/>
    <w:rsid w:val="009B77BE"/>
    <w:rsid w:val="009C02C2"/>
    <w:rsid w:val="009E5169"/>
    <w:rsid w:val="009F0EC8"/>
    <w:rsid w:val="009F57EF"/>
    <w:rsid w:val="009F5C6D"/>
    <w:rsid w:val="009F7F62"/>
    <w:rsid w:val="00A026F7"/>
    <w:rsid w:val="00A02EF0"/>
    <w:rsid w:val="00A24DAE"/>
    <w:rsid w:val="00A253AF"/>
    <w:rsid w:val="00A3191C"/>
    <w:rsid w:val="00A320E9"/>
    <w:rsid w:val="00A40010"/>
    <w:rsid w:val="00A461F5"/>
    <w:rsid w:val="00A52B2F"/>
    <w:rsid w:val="00A5574A"/>
    <w:rsid w:val="00A66031"/>
    <w:rsid w:val="00A72637"/>
    <w:rsid w:val="00A768DA"/>
    <w:rsid w:val="00A84311"/>
    <w:rsid w:val="00A84F22"/>
    <w:rsid w:val="00A87735"/>
    <w:rsid w:val="00A87C05"/>
    <w:rsid w:val="00AA6261"/>
    <w:rsid w:val="00AB5D78"/>
    <w:rsid w:val="00AB626B"/>
    <w:rsid w:val="00AC1205"/>
    <w:rsid w:val="00AD2EDD"/>
    <w:rsid w:val="00AE0F91"/>
    <w:rsid w:val="00AF2B1D"/>
    <w:rsid w:val="00AF591E"/>
    <w:rsid w:val="00AF5E8B"/>
    <w:rsid w:val="00AF61B0"/>
    <w:rsid w:val="00AF7BF4"/>
    <w:rsid w:val="00B01A01"/>
    <w:rsid w:val="00B02892"/>
    <w:rsid w:val="00B04A44"/>
    <w:rsid w:val="00B04AB5"/>
    <w:rsid w:val="00B1313C"/>
    <w:rsid w:val="00B463F6"/>
    <w:rsid w:val="00B467AA"/>
    <w:rsid w:val="00B51D85"/>
    <w:rsid w:val="00B604A4"/>
    <w:rsid w:val="00B61C32"/>
    <w:rsid w:val="00B655EE"/>
    <w:rsid w:val="00B67AEF"/>
    <w:rsid w:val="00B701E6"/>
    <w:rsid w:val="00B80424"/>
    <w:rsid w:val="00B8208E"/>
    <w:rsid w:val="00B832A8"/>
    <w:rsid w:val="00B84AB3"/>
    <w:rsid w:val="00B93BBE"/>
    <w:rsid w:val="00BA0148"/>
    <w:rsid w:val="00BB784A"/>
    <w:rsid w:val="00BC1D90"/>
    <w:rsid w:val="00BC739F"/>
    <w:rsid w:val="00BE0CAA"/>
    <w:rsid w:val="00BE54A7"/>
    <w:rsid w:val="00BE592C"/>
    <w:rsid w:val="00BF3F59"/>
    <w:rsid w:val="00C02298"/>
    <w:rsid w:val="00C16174"/>
    <w:rsid w:val="00C17244"/>
    <w:rsid w:val="00C238AC"/>
    <w:rsid w:val="00C30BA6"/>
    <w:rsid w:val="00C456B3"/>
    <w:rsid w:val="00C52B17"/>
    <w:rsid w:val="00C6401E"/>
    <w:rsid w:val="00C6702D"/>
    <w:rsid w:val="00C80E9B"/>
    <w:rsid w:val="00C87CE9"/>
    <w:rsid w:val="00C91D75"/>
    <w:rsid w:val="00C92820"/>
    <w:rsid w:val="00C94031"/>
    <w:rsid w:val="00C94D71"/>
    <w:rsid w:val="00CA1B70"/>
    <w:rsid w:val="00CB5EBA"/>
    <w:rsid w:val="00CB7750"/>
    <w:rsid w:val="00CC364B"/>
    <w:rsid w:val="00CC5EE7"/>
    <w:rsid w:val="00CE07E0"/>
    <w:rsid w:val="00D05AAB"/>
    <w:rsid w:val="00D06E70"/>
    <w:rsid w:val="00D11468"/>
    <w:rsid w:val="00D141BA"/>
    <w:rsid w:val="00D35336"/>
    <w:rsid w:val="00D361F6"/>
    <w:rsid w:val="00D4184B"/>
    <w:rsid w:val="00D444A1"/>
    <w:rsid w:val="00D46009"/>
    <w:rsid w:val="00D4795F"/>
    <w:rsid w:val="00D67A3C"/>
    <w:rsid w:val="00D7154D"/>
    <w:rsid w:val="00D82F69"/>
    <w:rsid w:val="00DA0998"/>
    <w:rsid w:val="00DA4BE3"/>
    <w:rsid w:val="00DB488A"/>
    <w:rsid w:val="00DB5B18"/>
    <w:rsid w:val="00DC3D9B"/>
    <w:rsid w:val="00DE1AF8"/>
    <w:rsid w:val="00DE4237"/>
    <w:rsid w:val="00DE64EE"/>
    <w:rsid w:val="00DF6D5B"/>
    <w:rsid w:val="00DF6D90"/>
    <w:rsid w:val="00E02D6D"/>
    <w:rsid w:val="00E05F0E"/>
    <w:rsid w:val="00E30390"/>
    <w:rsid w:val="00E31AA2"/>
    <w:rsid w:val="00E55793"/>
    <w:rsid w:val="00E55A50"/>
    <w:rsid w:val="00E56E40"/>
    <w:rsid w:val="00E719FF"/>
    <w:rsid w:val="00E77684"/>
    <w:rsid w:val="00E90B05"/>
    <w:rsid w:val="00E91498"/>
    <w:rsid w:val="00E92B5C"/>
    <w:rsid w:val="00EA19D8"/>
    <w:rsid w:val="00EA2BA8"/>
    <w:rsid w:val="00EA34D8"/>
    <w:rsid w:val="00EB5606"/>
    <w:rsid w:val="00EB7455"/>
    <w:rsid w:val="00ED0A0B"/>
    <w:rsid w:val="00ED0E81"/>
    <w:rsid w:val="00ED2D38"/>
    <w:rsid w:val="00ED47AE"/>
    <w:rsid w:val="00ED619A"/>
    <w:rsid w:val="00ED7B5E"/>
    <w:rsid w:val="00EE2DEA"/>
    <w:rsid w:val="00EF1E8D"/>
    <w:rsid w:val="00F14470"/>
    <w:rsid w:val="00F22CA7"/>
    <w:rsid w:val="00F24101"/>
    <w:rsid w:val="00F2696E"/>
    <w:rsid w:val="00F27A4D"/>
    <w:rsid w:val="00F301B8"/>
    <w:rsid w:val="00F36E97"/>
    <w:rsid w:val="00F401DA"/>
    <w:rsid w:val="00F43A61"/>
    <w:rsid w:val="00F51650"/>
    <w:rsid w:val="00F95352"/>
    <w:rsid w:val="00FA1E98"/>
    <w:rsid w:val="00FA408E"/>
    <w:rsid w:val="00FB7859"/>
    <w:rsid w:val="00FC1A5B"/>
    <w:rsid w:val="00FC4810"/>
    <w:rsid w:val="00FD2887"/>
    <w:rsid w:val="00FE1669"/>
    <w:rsid w:val="00FE488E"/>
    <w:rsid w:val="00FF2DDA"/>
    <w:rsid w:val="00FF5EE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D15397"/>
  <w15:docId w15:val="{B2A15C87-5520-484B-A5F1-368A2F30D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101"/>
    <w:pPr>
      <w:spacing w:after="0" w:line="240" w:lineRule="auto"/>
    </w:pPr>
    <w:rPr>
      <w:rFonts w:ascii="Times New Roman" w:eastAsia="Times New Roman" w:hAnsi="Times New Roman" w:cs="Times New Roman"/>
      <w:sz w:val="20"/>
      <w:szCs w:val="20"/>
      <w:lang w:eastAsia="pt-BR"/>
    </w:rPr>
  </w:style>
  <w:style w:type="paragraph" w:styleId="Ttulo4">
    <w:name w:val="heading 4"/>
    <w:basedOn w:val="Normal"/>
    <w:next w:val="Normal"/>
    <w:link w:val="Ttulo4Char"/>
    <w:qFormat/>
    <w:rsid w:val="00E02D6D"/>
    <w:pPr>
      <w:keepNext/>
      <w:spacing w:line="300" w:lineRule="exact"/>
      <w:jc w:val="both"/>
      <w:outlineLvl w:val="3"/>
    </w:pPr>
    <w:rPr>
      <w:b/>
      <w:b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rsid w:val="00E02D6D"/>
    <w:rPr>
      <w:rFonts w:ascii="Times New Roman" w:eastAsia="Times New Roman" w:hAnsi="Times New Roman" w:cs="Times New Roman"/>
      <w:b/>
      <w:bCs/>
      <w:sz w:val="24"/>
      <w:szCs w:val="20"/>
      <w:lang w:eastAsia="pt-BR"/>
    </w:rPr>
  </w:style>
  <w:style w:type="paragraph" w:styleId="Corpodetexto">
    <w:name w:val="Body Text"/>
    <w:basedOn w:val="Normal"/>
    <w:link w:val="CorpodetextoChar"/>
    <w:rsid w:val="001F3DA7"/>
    <w:pPr>
      <w:spacing w:line="380" w:lineRule="exact"/>
      <w:jc w:val="both"/>
    </w:pPr>
    <w:rPr>
      <w:sz w:val="24"/>
    </w:rPr>
  </w:style>
  <w:style w:type="character" w:customStyle="1" w:styleId="CorpodetextoChar">
    <w:name w:val="Corpo de texto Char"/>
    <w:basedOn w:val="Fontepargpadro"/>
    <w:link w:val="Corpodetexto"/>
    <w:rsid w:val="001F3DA7"/>
    <w:rPr>
      <w:rFonts w:ascii="Times New Roman" w:eastAsia="Times New Roman" w:hAnsi="Times New Roman" w:cs="Times New Roman"/>
      <w:sz w:val="24"/>
      <w:szCs w:val="20"/>
      <w:lang w:eastAsia="pt-BR"/>
    </w:rPr>
  </w:style>
  <w:style w:type="paragraph" w:customStyle="1" w:styleId="Normal12pt">
    <w:name w:val="Normal + 12 pt"/>
    <w:aliases w:val="Justificado,Espaçamento entre linhas:  Exatamente 15 pt"/>
    <w:basedOn w:val="Normal"/>
    <w:rsid w:val="001F3DA7"/>
    <w:pPr>
      <w:spacing w:line="300" w:lineRule="exact"/>
      <w:jc w:val="center"/>
    </w:pPr>
    <w:rPr>
      <w:sz w:val="24"/>
      <w:szCs w:val="24"/>
    </w:rPr>
  </w:style>
  <w:style w:type="paragraph" w:styleId="Corpodetexto2">
    <w:name w:val="Body Text 2"/>
    <w:basedOn w:val="Normal"/>
    <w:link w:val="Corpodetexto2Char"/>
    <w:uiPriority w:val="99"/>
    <w:semiHidden/>
    <w:unhideWhenUsed/>
    <w:rsid w:val="00576759"/>
    <w:pPr>
      <w:spacing w:after="120" w:line="480" w:lineRule="auto"/>
    </w:pPr>
  </w:style>
  <w:style w:type="character" w:customStyle="1" w:styleId="Corpodetexto2Char">
    <w:name w:val="Corpo de texto 2 Char"/>
    <w:basedOn w:val="Fontepargpadro"/>
    <w:link w:val="Corpodetexto2"/>
    <w:uiPriority w:val="99"/>
    <w:semiHidden/>
    <w:rsid w:val="00576759"/>
    <w:rPr>
      <w:rFonts w:ascii="Times New Roman" w:eastAsia="Times New Roman" w:hAnsi="Times New Roman" w:cs="Times New Roman"/>
      <w:sz w:val="20"/>
      <w:szCs w:val="20"/>
      <w:lang w:eastAsia="pt-BR"/>
    </w:rPr>
  </w:style>
  <w:style w:type="paragraph" w:styleId="Lista5">
    <w:name w:val="List 5"/>
    <w:basedOn w:val="Normal"/>
    <w:rsid w:val="00576759"/>
    <w:pPr>
      <w:spacing w:before="240" w:line="240" w:lineRule="exact"/>
      <w:ind w:left="1415" w:hanging="283"/>
    </w:pPr>
    <w:rPr>
      <w:rFonts w:ascii="Courier" w:hAnsi="Courier"/>
      <w:sz w:val="24"/>
      <w:lang w:val="pt-PT"/>
    </w:rPr>
  </w:style>
  <w:style w:type="paragraph" w:customStyle="1" w:styleId="edital">
    <w:name w:val="edital"/>
    <w:basedOn w:val="Normal"/>
    <w:rsid w:val="00576759"/>
    <w:pPr>
      <w:spacing w:before="120" w:after="60" w:line="360" w:lineRule="auto"/>
      <w:jc w:val="both"/>
    </w:pPr>
    <w:rPr>
      <w:rFonts w:ascii="Bookman Old Style" w:hAnsi="Bookman Old Style"/>
    </w:rPr>
  </w:style>
  <w:style w:type="paragraph" w:styleId="TextosemFormatao">
    <w:name w:val="Plain Text"/>
    <w:aliases w:val=" Char,Char"/>
    <w:basedOn w:val="Normal"/>
    <w:link w:val="TextosemFormataoChar"/>
    <w:rsid w:val="00576759"/>
    <w:rPr>
      <w:rFonts w:ascii="Courier New" w:hAnsi="Courier New" w:cs="Courier New"/>
    </w:rPr>
  </w:style>
  <w:style w:type="character" w:customStyle="1" w:styleId="TextosemFormataoChar">
    <w:name w:val="Texto sem Formatação Char"/>
    <w:aliases w:val=" Char Char,Char Char"/>
    <w:basedOn w:val="Fontepargpadro"/>
    <w:link w:val="TextosemFormatao"/>
    <w:rsid w:val="00576759"/>
    <w:rPr>
      <w:rFonts w:ascii="Courier New" w:eastAsia="Times New Roman" w:hAnsi="Courier New" w:cs="Courier New"/>
      <w:sz w:val="20"/>
      <w:szCs w:val="20"/>
      <w:lang w:eastAsia="pt-BR"/>
    </w:rPr>
  </w:style>
  <w:style w:type="paragraph" w:customStyle="1" w:styleId="texto1">
    <w:name w:val="texto1"/>
    <w:basedOn w:val="Normal"/>
    <w:rsid w:val="00576759"/>
    <w:pPr>
      <w:spacing w:before="100" w:beforeAutospacing="1" w:after="100" w:afterAutospacing="1"/>
    </w:pPr>
    <w:rPr>
      <w:sz w:val="24"/>
      <w:szCs w:val="24"/>
    </w:rPr>
  </w:style>
  <w:style w:type="paragraph" w:customStyle="1" w:styleId="Default">
    <w:name w:val="Default"/>
    <w:rsid w:val="00576759"/>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rsid w:val="00785CE1"/>
    <w:rPr>
      <w:color w:val="0000FF"/>
      <w:u w:val="single"/>
    </w:rPr>
  </w:style>
  <w:style w:type="table" w:styleId="Tabelacomgrade">
    <w:name w:val="Table Grid"/>
    <w:basedOn w:val="Tabelanormal"/>
    <w:uiPriority w:val="59"/>
    <w:rsid w:val="007B00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uiPriority w:val="99"/>
    <w:unhideWhenUsed/>
    <w:rsid w:val="00F14470"/>
    <w:pPr>
      <w:spacing w:after="120"/>
      <w:ind w:left="283"/>
    </w:pPr>
  </w:style>
  <w:style w:type="character" w:customStyle="1" w:styleId="RecuodecorpodetextoChar">
    <w:name w:val="Recuo de corpo de texto Char"/>
    <w:basedOn w:val="Fontepargpadro"/>
    <w:link w:val="Recuodecorpodetexto"/>
    <w:uiPriority w:val="99"/>
    <w:rsid w:val="00F14470"/>
    <w:rPr>
      <w:rFonts w:ascii="Times New Roman" w:eastAsia="Times New Roman" w:hAnsi="Times New Roman" w:cs="Times New Roman"/>
      <w:sz w:val="20"/>
      <w:szCs w:val="20"/>
      <w:lang w:eastAsia="pt-BR"/>
    </w:rPr>
  </w:style>
  <w:style w:type="paragraph" w:styleId="Recuodecorpodetexto2">
    <w:name w:val="Body Text Indent 2"/>
    <w:basedOn w:val="Normal"/>
    <w:link w:val="Recuodecorpodetexto2Char"/>
    <w:uiPriority w:val="99"/>
    <w:unhideWhenUsed/>
    <w:rsid w:val="00462C6F"/>
    <w:pPr>
      <w:spacing w:after="120" w:line="480" w:lineRule="auto"/>
      <w:ind w:left="283"/>
    </w:pPr>
  </w:style>
  <w:style w:type="character" w:customStyle="1" w:styleId="Recuodecorpodetexto2Char">
    <w:name w:val="Recuo de corpo de texto 2 Char"/>
    <w:basedOn w:val="Fontepargpadro"/>
    <w:link w:val="Recuodecorpodetexto2"/>
    <w:uiPriority w:val="99"/>
    <w:rsid w:val="00462C6F"/>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3B7D22"/>
    <w:pPr>
      <w:tabs>
        <w:tab w:val="center" w:pos="4252"/>
        <w:tab w:val="right" w:pos="8504"/>
      </w:tabs>
    </w:pPr>
  </w:style>
  <w:style w:type="character" w:customStyle="1" w:styleId="CabealhoChar">
    <w:name w:val="Cabeçalho Char"/>
    <w:basedOn w:val="Fontepargpadro"/>
    <w:link w:val="Cabealho"/>
    <w:uiPriority w:val="99"/>
    <w:rsid w:val="003B7D22"/>
    <w:rPr>
      <w:rFonts w:ascii="Times New Roman" w:eastAsia="Times New Roman" w:hAnsi="Times New Roman" w:cs="Times New Roman"/>
      <w:sz w:val="20"/>
      <w:szCs w:val="20"/>
      <w:lang w:eastAsia="pt-BR"/>
    </w:rPr>
  </w:style>
  <w:style w:type="paragraph" w:styleId="Rodap">
    <w:name w:val="footer"/>
    <w:basedOn w:val="Normal"/>
    <w:link w:val="RodapChar"/>
    <w:unhideWhenUsed/>
    <w:rsid w:val="003B7D22"/>
    <w:pPr>
      <w:tabs>
        <w:tab w:val="center" w:pos="4252"/>
        <w:tab w:val="right" w:pos="8504"/>
      </w:tabs>
    </w:pPr>
  </w:style>
  <w:style w:type="character" w:customStyle="1" w:styleId="RodapChar">
    <w:name w:val="Rodapé Char"/>
    <w:basedOn w:val="Fontepargpadro"/>
    <w:link w:val="Rodap"/>
    <w:rsid w:val="003B7D22"/>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E55793"/>
    <w:pPr>
      <w:ind w:left="720"/>
      <w:contextualSpacing/>
    </w:pPr>
  </w:style>
  <w:style w:type="paragraph" w:styleId="Textodebalo">
    <w:name w:val="Balloon Text"/>
    <w:basedOn w:val="Normal"/>
    <w:link w:val="TextodebaloChar"/>
    <w:uiPriority w:val="99"/>
    <w:semiHidden/>
    <w:unhideWhenUsed/>
    <w:rsid w:val="00E719FF"/>
    <w:rPr>
      <w:rFonts w:ascii="Tahoma" w:hAnsi="Tahoma" w:cs="Tahoma"/>
      <w:sz w:val="16"/>
      <w:szCs w:val="16"/>
    </w:rPr>
  </w:style>
  <w:style w:type="character" w:customStyle="1" w:styleId="TextodebaloChar">
    <w:name w:val="Texto de balão Char"/>
    <w:basedOn w:val="Fontepargpadro"/>
    <w:link w:val="Textodebalo"/>
    <w:uiPriority w:val="99"/>
    <w:semiHidden/>
    <w:rsid w:val="00E719FF"/>
    <w:rPr>
      <w:rFonts w:ascii="Tahoma" w:eastAsia="Times New Roman" w:hAnsi="Tahoma" w:cs="Tahoma"/>
      <w:sz w:val="16"/>
      <w:szCs w:val="16"/>
      <w:lang w:eastAsia="pt-BR"/>
    </w:rPr>
  </w:style>
  <w:style w:type="paragraph" w:customStyle="1" w:styleId="Corpodetexto31">
    <w:name w:val="Corpo de texto 31"/>
    <w:basedOn w:val="Normal"/>
    <w:uiPriority w:val="7"/>
    <w:rsid w:val="00BB784A"/>
    <w:pPr>
      <w:widowControl w:val="0"/>
      <w:suppressAutoHyphens/>
      <w:jc w:val="both"/>
    </w:pPr>
    <w:rPr>
      <w:rFonts w:eastAsia="Lucida Sans Unicode" w:cs="Mangal"/>
      <w:kern w:val="1"/>
      <w:sz w:val="26"/>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272315">
      <w:bodyDiv w:val="1"/>
      <w:marLeft w:val="0"/>
      <w:marRight w:val="0"/>
      <w:marTop w:val="0"/>
      <w:marBottom w:val="0"/>
      <w:divBdr>
        <w:top w:val="none" w:sz="0" w:space="0" w:color="auto"/>
        <w:left w:val="none" w:sz="0" w:space="0" w:color="auto"/>
        <w:bottom w:val="none" w:sz="0" w:space="0" w:color="auto"/>
        <w:right w:val="none" w:sz="0" w:space="0" w:color="auto"/>
      </w:divBdr>
    </w:div>
    <w:div w:id="789250861">
      <w:bodyDiv w:val="1"/>
      <w:marLeft w:val="0"/>
      <w:marRight w:val="0"/>
      <w:marTop w:val="0"/>
      <w:marBottom w:val="0"/>
      <w:divBdr>
        <w:top w:val="none" w:sz="0" w:space="0" w:color="auto"/>
        <w:left w:val="none" w:sz="0" w:space="0" w:color="auto"/>
        <w:bottom w:val="none" w:sz="0" w:space="0" w:color="auto"/>
        <w:right w:val="none" w:sz="0" w:space="0" w:color="auto"/>
      </w:divBdr>
    </w:div>
    <w:div w:id="1192761765">
      <w:bodyDiv w:val="1"/>
      <w:marLeft w:val="0"/>
      <w:marRight w:val="0"/>
      <w:marTop w:val="0"/>
      <w:marBottom w:val="0"/>
      <w:divBdr>
        <w:top w:val="none" w:sz="0" w:space="0" w:color="auto"/>
        <w:left w:val="none" w:sz="0" w:space="0" w:color="auto"/>
        <w:bottom w:val="none" w:sz="0" w:space="0" w:color="auto"/>
        <w:right w:val="none" w:sz="0" w:space="0" w:color="auto"/>
      </w:divBdr>
    </w:div>
    <w:div w:id="1294362458">
      <w:bodyDiv w:val="1"/>
      <w:marLeft w:val="0"/>
      <w:marRight w:val="0"/>
      <w:marTop w:val="0"/>
      <w:marBottom w:val="0"/>
      <w:divBdr>
        <w:top w:val="none" w:sz="0" w:space="0" w:color="auto"/>
        <w:left w:val="none" w:sz="0" w:space="0" w:color="auto"/>
        <w:bottom w:val="none" w:sz="0" w:space="0" w:color="auto"/>
        <w:right w:val="none" w:sz="0" w:space="0" w:color="auto"/>
      </w:divBdr>
    </w:div>
    <w:div w:id="1383745526">
      <w:bodyDiv w:val="1"/>
      <w:marLeft w:val="0"/>
      <w:marRight w:val="0"/>
      <w:marTop w:val="0"/>
      <w:marBottom w:val="0"/>
      <w:divBdr>
        <w:top w:val="none" w:sz="0" w:space="0" w:color="auto"/>
        <w:left w:val="none" w:sz="0" w:space="0" w:color="auto"/>
        <w:bottom w:val="none" w:sz="0" w:space="0" w:color="auto"/>
        <w:right w:val="none" w:sz="0" w:space="0" w:color="auto"/>
      </w:divBdr>
    </w:div>
    <w:div w:id="1913194629">
      <w:bodyDiv w:val="1"/>
      <w:marLeft w:val="0"/>
      <w:marRight w:val="0"/>
      <w:marTop w:val="0"/>
      <w:marBottom w:val="0"/>
      <w:divBdr>
        <w:top w:val="none" w:sz="0" w:space="0" w:color="auto"/>
        <w:left w:val="none" w:sz="0" w:space="0" w:color="auto"/>
        <w:bottom w:val="none" w:sz="0" w:space="0" w:color="auto"/>
        <w:right w:val="none" w:sz="0" w:space="0" w:color="auto"/>
      </w:divBdr>
    </w:div>
    <w:div w:id="2001082001">
      <w:bodyDiv w:val="1"/>
      <w:marLeft w:val="0"/>
      <w:marRight w:val="0"/>
      <w:marTop w:val="0"/>
      <w:marBottom w:val="0"/>
      <w:divBdr>
        <w:top w:val="none" w:sz="0" w:space="0" w:color="auto"/>
        <w:left w:val="none" w:sz="0" w:space="0" w:color="auto"/>
        <w:bottom w:val="none" w:sz="0" w:space="0" w:color="auto"/>
        <w:right w:val="none" w:sz="0" w:space="0" w:color="auto"/>
      </w:divBdr>
    </w:div>
    <w:div w:id="2002851588">
      <w:bodyDiv w:val="1"/>
      <w:marLeft w:val="0"/>
      <w:marRight w:val="0"/>
      <w:marTop w:val="0"/>
      <w:marBottom w:val="0"/>
      <w:divBdr>
        <w:top w:val="none" w:sz="0" w:space="0" w:color="auto"/>
        <w:left w:val="none" w:sz="0" w:space="0" w:color="auto"/>
        <w:bottom w:val="none" w:sz="0" w:space="0" w:color="auto"/>
        <w:right w:val="none" w:sz="0" w:space="0" w:color="auto"/>
      </w:divBdr>
    </w:div>
    <w:div w:id="2012564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EC0A3-5744-4D6E-AEEA-5FE51CBE5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4940</Words>
  <Characters>26679</Characters>
  <Application>Microsoft Office Word</Application>
  <DocSecurity>0</DocSecurity>
  <Lines>222</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RAFAEL BARBIERI PIMENTEL DA SILVA</cp:lastModifiedBy>
  <cp:revision>2</cp:revision>
  <cp:lastPrinted>2022-06-14T18:10:00Z</cp:lastPrinted>
  <dcterms:created xsi:type="dcterms:W3CDTF">2022-06-14T18:11:00Z</dcterms:created>
  <dcterms:modified xsi:type="dcterms:W3CDTF">2022-06-14T18:11:00Z</dcterms:modified>
</cp:coreProperties>
</file>