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19" w:rsidRPr="000F6D4B" w:rsidRDefault="007B0019" w:rsidP="00424BEF">
      <w:pPr>
        <w:autoSpaceDE w:val="0"/>
        <w:autoSpaceDN w:val="0"/>
        <w:adjustRightInd w:val="0"/>
        <w:spacing w:before="120" w:after="120" w:line="280" w:lineRule="atLeast"/>
        <w:jc w:val="center"/>
        <w:rPr>
          <w:rFonts w:ascii="Arial Narrow" w:hAnsi="Arial Narrow" w:cs="Tahoma"/>
          <w:b/>
          <w:sz w:val="24"/>
          <w:szCs w:val="24"/>
        </w:rPr>
      </w:pPr>
      <w:bookmarkStart w:id="0" w:name="_GoBack"/>
      <w:bookmarkEnd w:id="0"/>
      <w:r w:rsidRPr="000F6D4B">
        <w:rPr>
          <w:rFonts w:ascii="Arial Narrow" w:hAnsi="Arial Narrow" w:cs="Tahoma"/>
          <w:b/>
          <w:sz w:val="24"/>
          <w:szCs w:val="24"/>
        </w:rPr>
        <w:t>ANEXO II - MINUTA DE PROPOSTA DE PREÇO</w:t>
      </w:r>
    </w:p>
    <w:p w:rsidR="00467701" w:rsidRPr="000F6D4B" w:rsidRDefault="00467701" w:rsidP="0051677C">
      <w:pPr>
        <w:spacing w:before="120" w:after="120" w:line="280" w:lineRule="atLeast"/>
        <w:jc w:val="both"/>
        <w:rPr>
          <w:rFonts w:ascii="Arial Narrow" w:hAnsi="Arial Narrow" w:cs="Tahoma"/>
          <w:b/>
          <w:sz w:val="24"/>
          <w:szCs w:val="24"/>
          <w:highlight w:val="yellow"/>
        </w:rPr>
      </w:pPr>
    </w:p>
    <w:p w:rsidR="00F212C2" w:rsidRPr="000F6D4B" w:rsidRDefault="00F212C2" w:rsidP="00F212C2">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10685D" w:rsidRPr="000F6D4B" w:rsidRDefault="0010685D" w:rsidP="0010685D">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A60AE3" w:rsidRPr="000F6D4B" w:rsidRDefault="00A60AE3" w:rsidP="00A60AE3">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p>
    <w:p w:rsidR="00A60AE3" w:rsidRPr="000F6D4B" w:rsidRDefault="00A60AE3" w:rsidP="00A60AE3">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453F68" w:rsidRPr="000F6D4B" w:rsidTr="00D1449E">
        <w:trPr>
          <w:trHeight w:hRule="exact" w:val="454"/>
        </w:trPr>
        <w:tc>
          <w:tcPr>
            <w:tcW w:w="9356" w:type="dxa"/>
            <w:gridSpan w:val="2"/>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RAZÃO SOCIAL DA PROPONENTE:</w:t>
            </w:r>
          </w:p>
        </w:tc>
      </w:tr>
      <w:tr w:rsidR="00453F68" w:rsidRPr="000F6D4B" w:rsidTr="00D1449E">
        <w:trPr>
          <w:trHeight w:hRule="exact" w:val="454"/>
        </w:trPr>
        <w:tc>
          <w:tcPr>
            <w:tcW w:w="9356" w:type="dxa"/>
            <w:gridSpan w:val="2"/>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ENDEREÇO:</w:t>
            </w:r>
          </w:p>
        </w:tc>
      </w:tr>
      <w:tr w:rsidR="00453F68" w:rsidRPr="000F6D4B" w:rsidTr="00D1449E">
        <w:trPr>
          <w:trHeight w:hRule="exact" w:val="454"/>
        </w:trPr>
        <w:tc>
          <w:tcPr>
            <w:tcW w:w="4747"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CNPJ:</w:t>
            </w:r>
          </w:p>
        </w:tc>
        <w:tc>
          <w:tcPr>
            <w:tcW w:w="4609"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TELEFONE:</w:t>
            </w:r>
          </w:p>
        </w:tc>
      </w:tr>
      <w:tr w:rsidR="00453F68" w:rsidRPr="000F6D4B" w:rsidTr="00D1449E">
        <w:trPr>
          <w:trHeight w:hRule="exact" w:val="454"/>
        </w:trPr>
        <w:tc>
          <w:tcPr>
            <w:tcW w:w="4747"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I.E.:</w:t>
            </w:r>
          </w:p>
        </w:tc>
        <w:tc>
          <w:tcPr>
            <w:tcW w:w="4609"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E-MAIL:</w:t>
            </w:r>
          </w:p>
        </w:tc>
      </w:tr>
      <w:tr w:rsidR="00453F68" w:rsidRPr="000F6D4B" w:rsidTr="00D1449E">
        <w:trPr>
          <w:trHeight w:hRule="exact" w:val="454"/>
        </w:trPr>
        <w:tc>
          <w:tcPr>
            <w:tcW w:w="9356" w:type="dxa"/>
            <w:gridSpan w:val="2"/>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DADOS BANCÁRIOS DA PROPONENTE:</w:t>
            </w:r>
          </w:p>
        </w:tc>
      </w:tr>
      <w:tr w:rsidR="00453F68" w:rsidRPr="000F6D4B" w:rsidTr="00D1449E">
        <w:trPr>
          <w:trHeight w:hRule="exact" w:val="454"/>
        </w:trPr>
        <w:tc>
          <w:tcPr>
            <w:tcW w:w="9356" w:type="dxa"/>
            <w:gridSpan w:val="2"/>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 xml:space="preserve">DATA: </w:t>
            </w:r>
          </w:p>
        </w:tc>
      </w:tr>
    </w:tbl>
    <w:p w:rsidR="007B0019" w:rsidRPr="000F6D4B" w:rsidRDefault="007B0019"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Obs</w:t>
      </w:r>
      <w:r w:rsidR="007F03BC" w:rsidRPr="000F6D4B">
        <w:rPr>
          <w:rFonts w:ascii="Arial Narrow" w:hAnsi="Arial Narrow" w:cs="Tahoma"/>
          <w:b/>
          <w:sz w:val="24"/>
          <w:szCs w:val="24"/>
        </w:rPr>
        <w:t>.</w:t>
      </w:r>
      <w:r w:rsidRPr="000F6D4B">
        <w:rPr>
          <w:rFonts w:ascii="Arial Narrow" w:hAnsi="Arial Narrow" w:cs="Tahoma"/>
          <w:b/>
          <w:sz w:val="24"/>
          <w:szCs w:val="24"/>
        </w:rPr>
        <w:t xml:space="preserve">: </w:t>
      </w:r>
      <w:r w:rsidRPr="000F6D4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7F03BC" w:rsidRPr="000F6D4B" w:rsidRDefault="007F03BC" w:rsidP="0051677C">
      <w:pPr>
        <w:spacing w:before="120" w:after="120" w:line="280" w:lineRule="atLeast"/>
        <w:jc w:val="both"/>
        <w:rPr>
          <w:rFonts w:ascii="Arial Narrow" w:hAnsi="Arial Narrow" w:cs="Tahoma"/>
          <w:sz w:val="24"/>
          <w:szCs w:val="24"/>
        </w:rPr>
      </w:pP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470"/>
        <w:gridCol w:w="1134"/>
        <w:gridCol w:w="1134"/>
        <w:gridCol w:w="1134"/>
        <w:gridCol w:w="1417"/>
      </w:tblGrid>
      <w:tr w:rsidR="00C01A1B" w:rsidRPr="000F6D4B" w:rsidTr="00C01A1B">
        <w:trPr>
          <w:trHeight w:val="20"/>
        </w:trPr>
        <w:tc>
          <w:tcPr>
            <w:tcW w:w="9998" w:type="dxa"/>
            <w:gridSpan w:val="6"/>
            <w:shd w:val="clear" w:color="auto" w:fill="auto"/>
            <w:noWrap/>
            <w:vAlign w:val="center"/>
          </w:tcPr>
          <w:p w:rsidR="00C01A1B" w:rsidRPr="000F6D4B" w:rsidRDefault="00680E23" w:rsidP="00C01A1B">
            <w:pPr>
              <w:spacing w:line="280" w:lineRule="atLeast"/>
              <w:rPr>
                <w:rFonts w:ascii="Arial Narrow" w:hAnsi="Arial Narrow" w:cs="Tahoma"/>
                <w:b/>
                <w:bCs/>
                <w:sz w:val="24"/>
                <w:szCs w:val="24"/>
              </w:rPr>
            </w:pPr>
            <w:r w:rsidRPr="000F6D4B">
              <w:rPr>
                <w:rFonts w:ascii="Arial Narrow" w:hAnsi="Arial Narrow" w:cs="Tahoma"/>
                <w:b/>
                <w:bCs/>
                <w:sz w:val="24"/>
                <w:szCs w:val="24"/>
              </w:rPr>
              <w:t xml:space="preserve">1 - </w:t>
            </w:r>
            <w:r w:rsidR="00C01A1B" w:rsidRPr="000F6D4B">
              <w:rPr>
                <w:rFonts w:ascii="Arial Narrow" w:hAnsi="Arial Narrow" w:cs="Tahoma"/>
                <w:b/>
                <w:bCs/>
                <w:sz w:val="24"/>
                <w:szCs w:val="24"/>
              </w:rPr>
              <w:t>E. M. ARMANDO PAVANELI</w:t>
            </w:r>
          </w:p>
        </w:tc>
      </w:tr>
      <w:tr w:rsidR="006328B6" w:rsidRPr="000F6D4B" w:rsidTr="006328B6">
        <w:trPr>
          <w:trHeight w:val="20"/>
        </w:trPr>
        <w:tc>
          <w:tcPr>
            <w:tcW w:w="709" w:type="dxa"/>
            <w:shd w:val="clear" w:color="auto" w:fill="auto"/>
            <w:noWrap/>
            <w:vAlign w:val="center"/>
            <w:hideMark/>
          </w:tcPr>
          <w:p w:rsidR="006328B6" w:rsidRPr="000F6D4B" w:rsidRDefault="006328B6"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6328B6" w:rsidRPr="000F6D4B" w:rsidRDefault="006328B6"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6328B6" w:rsidRPr="000F6D4B" w:rsidRDefault="006328B6"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6328B6" w:rsidRPr="000F6D4B" w:rsidRDefault="006328B6"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6328B6" w:rsidRPr="000F6D4B" w:rsidTr="006328B6">
        <w:trPr>
          <w:trHeight w:val="20"/>
        </w:trPr>
        <w:tc>
          <w:tcPr>
            <w:tcW w:w="709" w:type="dxa"/>
            <w:shd w:val="clear" w:color="auto" w:fill="auto"/>
            <w:noWrap/>
            <w:vAlign w:val="center"/>
            <w:hideMark/>
          </w:tcPr>
          <w:p w:rsidR="006328B6" w:rsidRPr="000F6D4B" w:rsidRDefault="006328B6" w:rsidP="00C01A1B">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6328B6" w:rsidRPr="000F6D4B" w:rsidRDefault="006328B6"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8,00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6328B6"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21,00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3</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60</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14,30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7</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4”</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26,00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8</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3”</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5,00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9</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90° 4”</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9,00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10</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4”</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14,00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11</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90° 3”</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6328B6" w:rsidRPr="000F6D4B" w:rsidTr="006328B6">
        <w:trPr>
          <w:trHeight w:val="20"/>
        </w:trPr>
        <w:tc>
          <w:tcPr>
            <w:tcW w:w="709" w:type="dxa"/>
            <w:shd w:val="clear" w:color="auto" w:fill="auto"/>
            <w:noWrap/>
            <w:vAlign w:val="center"/>
          </w:tcPr>
          <w:p w:rsidR="006328B6"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12</w:t>
            </w:r>
          </w:p>
        </w:tc>
        <w:tc>
          <w:tcPr>
            <w:tcW w:w="4470" w:type="dxa"/>
            <w:shd w:val="clear" w:color="auto" w:fill="auto"/>
            <w:vAlign w:val="center"/>
          </w:tcPr>
          <w:p w:rsidR="006328B6" w:rsidRPr="000F6D4B" w:rsidRDefault="006328B6"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3”</w:t>
            </w:r>
          </w:p>
        </w:tc>
        <w:tc>
          <w:tcPr>
            <w:tcW w:w="1134" w:type="dxa"/>
            <w:vAlign w:val="center"/>
          </w:tcPr>
          <w:p w:rsidR="006328B6"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328B6"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2,00</w:t>
            </w:r>
          </w:p>
        </w:tc>
        <w:tc>
          <w:tcPr>
            <w:tcW w:w="1134"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c>
          <w:tcPr>
            <w:tcW w:w="1417" w:type="dxa"/>
            <w:shd w:val="clear" w:color="auto" w:fill="auto"/>
            <w:vAlign w:val="center"/>
          </w:tcPr>
          <w:p w:rsidR="006328B6" w:rsidRPr="000F6D4B" w:rsidRDefault="006328B6" w:rsidP="00C01A1B">
            <w:pPr>
              <w:spacing w:line="280" w:lineRule="atLeast"/>
              <w:jc w:val="center"/>
              <w:rPr>
                <w:rFonts w:ascii="Arial Narrow" w:hAnsi="Arial Narrow" w:cs="Tahoma"/>
                <w:sz w:val="24"/>
                <w:szCs w:val="24"/>
              </w:rPr>
            </w:pPr>
          </w:p>
        </w:tc>
      </w:tr>
      <w:tr w:rsidR="00C01A1B" w:rsidRPr="000F6D4B" w:rsidTr="00C01A1B">
        <w:trPr>
          <w:trHeight w:val="20"/>
        </w:trPr>
        <w:tc>
          <w:tcPr>
            <w:tcW w:w="8581" w:type="dxa"/>
            <w:gridSpan w:val="5"/>
            <w:shd w:val="clear" w:color="auto" w:fill="auto"/>
            <w:noWrap/>
            <w:vAlign w:val="center"/>
          </w:tcPr>
          <w:p w:rsidR="00C01A1B" w:rsidRPr="000F6D4B" w:rsidRDefault="00C01A1B" w:rsidP="00C01A1B">
            <w:pPr>
              <w:spacing w:line="280" w:lineRule="atLeast"/>
              <w:jc w:val="right"/>
              <w:rPr>
                <w:rFonts w:ascii="Arial Narrow" w:hAnsi="Arial Narrow" w:cs="Tahoma"/>
                <w:sz w:val="24"/>
                <w:szCs w:val="24"/>
              </w:rPr>
            </w:pPr>
            <w:r w:rsidRPr="000F6D4B">
              <w:rPr>
                <w:rFonts w:ascii="Arial Narrow" w:hAnsi="Arial Narrow" w:cs="Tahoma"/>
                <w:sz w:val="24"/>
                <w:szCs w:val="24"/>
              </w:rPr>
              <w:t>SUBTOTAL 1</w:t>
            </w: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9998" w:type="dxa"/>
            <w:gridSpan w:val="6"/>
            <w:shd w:val="clear" w:color="auto" w:fill="auto"/>
            <w:noWrap/>
            <w:vAlign w:val="center"/>
          </w:tcPr>
          <w:p w:rsidR="00C01A1B" w:rsidRPr="000F6D4B" w:rsidRDefault="00680E23" w:rsidP="00C01A1B">
            <w:pPr>
              <w:spacing w:line="280" w:lineRule="atLeast"/>
              <w:rPr>
                <w:rFonts w:ascii="Arial Narrow" w:hAnsi="Arial Narrow" w:cs="Tahoma"/>
                <w:b/>
                <w:bCs/>
                <w:sz w:val="24"/>
                <w:szCs w:val="24"/>
              </w:rPr>
            </w:pPr>
            <w:r w:rsidRPr="000F6D4B">
              <w:rPr>
                <w:rFonts w:ascii="Arial Narrow" w:hAnsi="Arial Narrow" w:cs="Tahoma"/>
                <w:b/>
                <w:bCs/>
                <w:sz w:val="24"/>
                <w:szCs w:val="24"/>
              </w:rPr>
              <w:t xml:space="preserve">2 - </w:t>
            </w:r>
            <w:r w:rsidR="00C01A1B" w:rsidRPr="000F6D4B">
              <w:rPr>
                <w:rFonts w:ascii="Arial Narrow" w:hAnsi="Arial Narrow" w:cs="Tahoma"/>
                <w:b/>
                <w:bCs/>
                <w:sz w:val="24"/>
                <w:szCs w:val="24"/>
              </w:rPr>
              <w:t>E. M. PROFª IDALINA SILVA CARDOSO</w:t>
            </w:r>
          </w:p>
        </w:tc>
      </w:tr>
      <w:tr w:rsidR="00C01A1B" w:rsidRPr="000F6D4B" w:rsidTr="00C01A1B">
        <w:trPr>
          <w:trHeight w:val="20"/>
        </w:trPr>
        <w:tc>
          <w:tcPr>
            <w:tcW w:w="709" w:type="dxa"/>
            <w:shd w:val="clear" w:color="auto" w:fill="auto"/>
            <w:noWrap/>
            <w:vAlign w:val="center"/>
            <w:hideMark/>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C01A1B" w:rsidRPr="000F6D4B" w:rsidTr="00C01A1B">
        <w:trPr>
          <w:trHeight w:val="20"/>
        </w:trPr>
        <w:tc>
          <w:tcPr>
            <w:tcW w:w="709" w:type="dxa"/>
            <w:shd w:val="clear" w:color="auto" w:fill="auto"/>
            <w:noWrap/>
            <w:vAlign w:val="center"/>
            <w:hideMark/>
          </w:tcPr>
          <w:p w:rsidR="00C01A1B" w:rsidRPr="000F6D4B" w:rsidRDefault="00C01A1B" w:rsidP="00C01A1B">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C01A1B" w:rsidRPr="000F6D4B" w:rsidRDefault="00C01A1B"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C01A1B" w:rsidRPr="000F6D4B" w:rsidRDefault="00C01A1B"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4,70</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709" w:type="dxa"/>
            <w:shd w:val="clear" w:color="auto" w:fill="auto"/>
            <w:noWrap/>
            <w:vAlign w:val="center"/>
          </w:tcPr>
          <w:p w:rsidR="00C01A1B"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C01A1B" w:rsidRPr="000F6D4B" w:rsidRDefault="00C01A1B"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C01A1B" w:rsidRPr="000F6D4B" w:rsidRDefault="00680E23"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64,00</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709" w:type="dxa"/>
            <w:shd w:val="clear" w:color="auto" w:fill="auto"/>
            <w:noWrap/>
            <w:vAlign w:val="center"/>
          </w:tcPr>
          <w:p w:rsidR="00C01A1B"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3</w:t>
            </w:r>
          </w:p>
        </w:tc>
        <w:tc>
          <w:tcPr>
            <w:tcW w:w="4470" w:type="dxa"/>
            <w:shd w:val="clear" w:color="auto" w:fill="auto"/>
            <w:vAlign w:val="center"/>
          </w:tcPr>
          <w:p w:rsidR="00C01A1B" w:rsidRPr="000F6D4B" w:rsidRDefault="00C01A1B"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60</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C01A1B" w:rsidRPr="000F6D4B" w:rsidRDefault="00680E23"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2,00</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709" w:type="dxa"/>
            <w:shd w:val="clear" w:color="auto" w:fill="auto"/>
            <w:noWrap/>
            <w:vAlign w:val="center"/>
          </w:tcPr>
          <w:p w:rsidR="00C01A1B" w:rsidRPr="000F6D4B" w:rsidRDefault="00C01A1B" w:rsidP="00C01A1B">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lastRenderedPageBreak/>
              <w:t>5</w:t>
            </w:r>
          </w:p>
        </w:tc>
        <w:tc>
          <w:tcPr>
            <w:tcW w:w="4470" w:type="dxa"/>
            <w:shd w:val="clear" w:color="auto" w:fill="auto"/>
            <w:vAlign w:val="center"/>
          </w:tcPr>
          <w:p w:rsidR="00C01A1B" w:rsidRPr="000F6D4B" w:rsidRDefault="00C01A1B"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RUFO CORTE 40</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C01A1B" w:rsidRPr="000F6D4B" w:rsidRDefault="00680E23"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4,00</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8581" w:type="dxa"/>
            <w:gridSpan w:val="5"/>
            <w:shd w:val="clear" w:color="auto" w:fill="auto"/>
            <w:noWrap/>
            <w:vAlign w:val="center"/>
          </w:tcPr>
          <w:p w:rsidR="00C01A1B" w:rsidRPr="000F6D4B" w:rsidRDefault="00C01A1B" w:rsidP="00680E23">
            <w:pPr>
              <w:spacing w:line="280" w:lineRule="atLeast"/>
              <w:jc w:val="right"/>
              <w:rPr>
                <w:rFonts w:ascii="Arial Narrow" w:hAnsi="Arial Narrow" w:cs="Tahoma"/>
                <w:sz w:val="24"/>
                <w:szCs w:val="24"/>
              </w:rPr>
            </w:pPr>
            <w:r w:rsidRPr="000F6D4B">
              <w:rPr>
                <w:rFonts w:ascii="Arial Narrow" w:hAnsi="Arial Narrow" w:cs="Tahoma"/>
                <w:sz w:val="24"/>
                <w:szCs w:val="24"/>
              </w:rPr>
              <w:t xml:space="preserve">SUBTOTAL </w:t>
            </w:r>
            <w:r w:rsidR="00680E23" w:rsidRPr="000F6D4B">
              <w:rPr>
                <w:rFonts w:ascii="Arial Narrow" w:hAnsi="Arial Narrow" w:cs="Tahoma"/>
                <w:sz w:val="24"/>
                <w:szCs w:val="24"/>
              </w:rPr>
              <w:t>2</w:t>
            </w: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9998" w:type="dxa"/>
            <w:gridSpan w:val="6"/>
            <w:shd w:val="clear" w:color="auto" w:fill="auto"/>
            <w:noWrap/>
            <w:vAlign w:val="center"/>
          </w:tcPr>
          <w:p w:rsidR="00C01A1B" w:rsidRPr="000F6D4B" w:rsidRDefault="00680E23" w:rsidP="00680E23">
            <w:pPr>
              <w:spacing w:line="280" w:lineRule="atLeast"/>
              <w:rPr>
                <w:rFonts w:ascii="Arial Narrow" w:hAnsi="Arial Narrow" w:cs="Tahoma"/>
                <w:b/>
                <w:bCs/>
                <w:sz w:val="24"/>
                <w:szCs w:val="24"/>
              </w:rPr>
            </w:pPr>
            <w:r w:rsidRPr="000F6D4B">
              <w:rPr>
                <w:rFonts w:ascii="Arial Narrow" w:hAnsi="Arial Narrow" w:cs="Tahoma"/>
                <w:b/>
                <w:bCs/>
                <w:sz w:val="24"/>
                <w:szCs w:val="24"/>
              </w:rPr>
              <w:t xml:space="preserve">3 - </w:t>
            </w:r>
            <w:r w:rsidR="00C01A1B" w:rsidRPr="000F6D4B">
              <w:rPr>
                <w:rFonts w:ascii="Arial Narrow" w:hAnsi="Arial Narrow" w:cs="Tahoma"/>
                <w:b/>
                <w:bCs/>
                <w:sz w:val="24"/>
                <w:szCs w:val="24"/>
              </w:rPr>
              <w:t xml:space="preserve">E. M. </w:t>
            </w:r>
            <w:r w:rsidRPr="000F6D4B">
              <w:rPr>
                <w:rFonts w:ascii="Arial Narrow" w:hAnsi="Arial Narrow" w:cs="Tahoma"/>
                <w:b/>
                <w:bCs/>
                <w:sz w:val="24"/>
                <w:szCs w:val="24"/>
              </w:rPr>
              <w:t>PREFº SARKIS TELLIAN</w:t>
            </w:r>
          </w:p>
        </w:tc>
      </w:tr>
      <w:tr w:rsidR="00C01A1B" w:rsidRPr="000F6D4B" w:rsidTr="00C01A1B">
        <w:trPr>
          <w:trHeight w:val="20"/>
        </w:trPr>
        <w:tc>
          <w:tcPr>
            <w:tcW w:w="709" w:type="dxa"/>
            <w:shd w:val="clear" w:color="auto" w:fill="auto"/>
            <w:noWrap/>
            <w:vAlign w:val="center"/>
            <w:hideMark/>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C01A1B" w:rsidRPr="000F6D4B" w:rsidTr="00C01A1B">
        <w:trPr>
          <w:trHeight w:val="20"/>
        </w:trPr>
        <w:tc>
          <w:tcPr>
            <w:tcW w:w="709" w:type="dxa"/>
            <w:shd w:val="clear" w:color="auto" w:fill="auto"/>
            <w:noWrap/>
            <w:vAlign w:val="center"/>
            <w:hideMark/>
          </w:tcPr>
          <w:p w:rsidR="00C01A1B" w:rsidRPr="000F6D4B" w:rsidRDefault="00C01A1B" w:rsidP="00C01A1B">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C01A1B" w:rsidRPr="000F6D4B" w:rsidRDefault="00C01A1B" w:rsidP="00C01A1B">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C01A1B" w:rsidRPr="000F6D4B" w:rsidRDefault="00C01A1B" w:rsidP="00C01A1B">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C01A1B" w:rsidRPr="000F6D4B" w:rsidRDefault="00680E23" w:rsidP="00C01A1B">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77,00</w:t>
            </w:r>
          </w:p>
        </w:tc>
        <w:tc>
          <w:tcPr>
            <w:tcW w:w="1134"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C01A1B" w:rsidRPr="000F6D4B" w:rsidTr="00C01A1B">
        <w:trPr>
          <w:trHeight w:val="20"/>
        </w:trPr>
        <w:tc>
          <w:tcPr>
            <w:tcW w:w="8581" w:type="dxa"/>
            <w:gridSpan w:val="5"/>
            <w:shd w:val="clear" w:color="auto" w:fill="auto"/>
            <w:noWrap/>
            <w:vAlign w:val="center"/>
          </w:tcPr>
          <w:p w:rsidR="00C01A1B" w:rsidRPr="000F6D4B" w:rsidRDefault="00C01A1B" w:rsidP="00680E23">
            <w:pPr>
              <w:spacing w:line="280" w:lineRule="atLeast"/>
              <w:jc w:val="right"/>
              <w:rPr>
                <w:rFonts w:ascii="Arial Narrow" w:hAnsi="Arial Narrow" w:cs="Tahoma"/>
                <w:sz w:val="24"/>
                <w:szCs w:val="24"/>
              </w:rPr>
            </w:pPr>
            <w:r w:rsidRPr="000F6D4B">
              <w:rPr>
                <w:rFonts w:ascii="Arial Narrow" w:hAnsi="Arial Narrow" w:cs="Tahoma"/>
                <w:sz w:val="24"/>
                <w:szCs w:val="24"/>
              </w:rPr>
              <w:t xml:space="preserve">SUBTOTAL </w:t>
            </w:r>
            <w:r w:rsidR="00680E23" w:rsidRPr="000F6D4B">
              <w:rPr>
                <w:rFonts w:ascii="Arial Narrow" w:hAnsi="Arial Narrow" w:cs="Tahoma"/>
                <w:sz w:val="24"/>
                <w:szCs w:val="24"/>
              </w:rPr>
              <w:t>3</w:t>
            </w:r>
          </w:p>
        </w:tc>
        <w:tc>
          <w:tcPr>
            <w:tcW w:w="1417" w:type="dxa"/>
            <w:shd w:val="clear" w:color="auto" w:fill="auto"/>
            <w:vAlign w:val="center"/>
          </w:tcPr>
          <w:p w:rsidR="00C01A1B" w:rsidRPr="000F6D4B" w:rsidRDefault="00C01A1B" w:rsidP="00C01A1B">
            <w:pPr>
              <w:spacing w:line="280" w:lineRule="atLeast"/>
              <w:jc w:val="center"/>
              <w:rPr>
                <w:rFonts w:ascii="Arial Narrow" w:hAnsi="Arial Narrow" w:cs="Tahoma"/>
                <w:sz w:val="24"/>
                <w:szCs w:val="24"/>
              </w:rPr>
            </w:pPr>
          </w:p>
        </w:tc>
      </w:tr>
      <w:tr w:rsidR="00680E23" w:rsidRPr="000F6D4B" w:rsidTr="00680E23">
        <w:trPr>
          <w:trHeight w:val="20"/>
        </w:trPr>
        <w:tc>
          <w:tcPr>
            <w:tcW w:w="9998" w:type="dxa"/>
            <w:gridSpan w:val="6"/>
            <w:shd w:val="clear" w:color="auto" w:fill="auto"/>
            <w:noWrap/>
            <w:vAlign w:val="center"/>
          </w:tcPr>
          <w:p w:rsidR="00680E23" w:rsidRPr="000F6D4B" w:rsidRDefault="00680E23" w:rsidP="00680E23">
            <w:pPr>
              <w:spacing w:line="280" w:lineRule="atLeast"/>
              <w:rPr>
                <w:rFonts w:ascii="Arial Narrow" w:hAnsi="Arial Narrow" w:cs="Tahoma"/>
                <w:b/>
                <w:bCs/>
                <w:sz w:val="24"/>
                <w:szCs w:val="24"/>
              </w:rPr>
            </w:pPr>
            <w:r w:rsidRPr="000F6D4B">
              <w:rPr>
                <w:rFonts w:ascii="Arial Narrow" w:hAnsi="Arial Narrow" w:cs="Tahoma"/>
                <w:b/>
                <w:bCs/>
                <w:sz w:val="24"/>
                <w:szCs w:val="24"/>
              </w:rPr>
              <w:t>4 - E. M. NAKAMURE KIKUE AIACYDA</w:t>
            </w:r>
          </w:p>
        </w:tc>
      </w:tr>
      <w:tr w:rsidR="00680E23" w:rsidRPr="000F6D4B" w:rsidTr="00680E23">
        <w:trPr>
          <w:trHeight w:val="20"/>
        </w:trPr>
        <w:tc>
          <w:tcPr>
            <w:tcW w:w="709"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680E23" w:rsidRPr="000F6D4B" w:rsidTr="00680E23">
        <w:trPr>
          <w:trHeight w:val="20"/>
        </w:trPr>
        <w:tc>
          <w:tcPr>
            <w:tcW w:w="709"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111,00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164,40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7</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4”</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25,00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10</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4”</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15,00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8581" w:type="dxa"/>
            <w:gridSpan w:val="5"/>
            <w:shd w:val="clear" w:color="auto" w:fill="auto"/>
            <w:noWrap/>
            <w:vAlign w:val="center"/>
          </w:tcPr>
          <w:p w:rsidR="00680E23" w:rsidRPr="000F6D4B" w:rsidRDefault="00680E23" w:rsidP="00680E23">
            <w:pPr>
              <w:spacing w:line="280" w:lineRule="atLeast"/>
              <w:jc w:val="right"/>
              <w:rPr>
                <w:rFonts w:ascii="Arial Narrow" w:hAnsi="Arial Narrow" w:cs="Tahoma"/>
                <w:sz w:val="24"/>
                <w:szCs w:val="24"/>
              </w:rPr>
            </w:pPr>
            <w:r w:rsidRPr="000F6D4B">
              <w:rPr>
                <w:rFonts w:ascii="Arial Narrow" w:hAnsi="Arial Narrow" w:cs="Tahoma"/>
                <w:sz w:val="24"/>
                <w:szCs w:val="24"/>
              </w:rPr>
              <w:t>SUBTOTAL 4</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9998" w:type="dxa"/>
            <w:gridSpan w:val="6"/>
            <w:shd w:val="clear" w:color="auto" w:fill="auto"/>
            <w:noWrap/>
            <w:vAlign w:val="center"/>
          </w:tcPr>
          <w:p w:rsidR="00680E23" w:rsidRPr="000F6D4B" w:rsidRDefault="00680E23" w:rsidP="00680E23">
            <w:pPr>
              <w:spacing w:line="280" w:lineRule="atLeast"/>
              <w:rPr>
                <w:rFonts w:ascii="Arial Narrow" w:hAnsi="Arial Narrow" w:cs="Tahoma"/>
                <w:b/>
                <w:bCs/>
                <w:sz w:val="24"/>
                <w:szCs w:val="24"/>
              </w:rPr>
            </w:pPr>
            <w:r w:rsidRPr="000F6D4B">
              <w:rPr>
                <w:rFonts w:ascii="Arial Narrow" w:hAnsi="Arial Narrow" w:cs="Tahoma"/>
                <w:b/>
                <w:bCs/>
                <w:sz w:val="24"/>
                <w:szCs w:val="24"/>
              </w:rPr>
              <w:t>5 - E. M. ELIZA NEGRI</w:t>
            </w:r>
          </w:p>
        </w:tc>
      </w:tr>
      <w:tr w:rsidR="00680E23" w:rsidRPr="000F6D4B" w:rsidTr="00680E23">
        <w:trPr>
          <w:trHeight w:val="20"/>
        </w:trPr>
        <w:tc>
          <w:tcPr>
            <w:tcW w:w="709"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680E23" w:rsidRPr="000F6D4B" w:rsidTr="00680E23">
        <w:trPr>
          <w:trHeight w:val="20"/>
        </w:trPr>
        <w:tc>
          <w:tcPr>
            <w:tcW w:w="709"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66,80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30,50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3</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60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14,00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6</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RUFO CORTE 50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3,00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8581" w:type="dxa"/>
            <w:gridSpan w:val="5"/>
            <w:shd w:val="clear" w:color="auto" w:fill="auto"/>
            <w:noWrap/>
            <w:vAlign w:val="center"/>
          </w:tcPr>
          <w:p w:rsidR="00680E23" w:rsidRPr="000F6D4B" w:rsidRDefault="00680E23" w:rsidP="00680E23">
            <w:pPr>
              <w:spacing w:line="280" w:lineRule="atLeast"/>
              <w:jc w:val="right"/>
              <w:rPr>
                <w:rFonts w:ascii="Arial Narrow" w:hAnsi="Arial Narrow" w:cs="Tahoma"/>
                <w:sz w:val="24"/>
                <w:szCs w:val="24"/>
              </w:rPr>
            </w:pPr>
            <w:r w:rsidRPr="000F6D4B">
              <w:rPr>
                <w:rFonts w:ascii="Arial Narrow" w:hAnsi="Arial Narrow" w:cs="Tahoma"/>
                <w:sz w:val="24"/>
                <w:szCs w:val="24"/>
              </w:rPr>
              <w:t>SUBTOTAL 5</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9998" w:type="dxa"/>
            <w:gridSpan w:val="6"/>
            <w:shd w:val="clear" w:color="auto" w:fill="auto"/>
            <w:noWrap/>
            <w:vAlign w:val="center"/>
          </w:tcPr>
          <w:p w:rsidR="00680E23" w:rsidRPr="000F6D4B" w:rsidRDefault="00680E23" w:rsidP="00680E23">
            <w:pPr>
              <w:spacing w:line="280" w:lineRule="atLeast"/>
              <w:rPr>
                <w:rFonts w:ascii="Arial Narrow" w:hAnsi="Arial Narrow" w:cs="Tahoma"/>
                <w:b/>
                <w:bCs/>
                <w:sz w:val="24"/>
                <w:szCs w:val="24"/>
              </w:rPr>
            </w:pPr>
            <w:r w:rsidRPr="000F6D4B">
              <w:rPr>
                <w:rFonts w:ascii="Arial Narrow" w:hAnsi="Arial Narrow" w:cs="Tahoma"/>
                <w:b/>
                <w:bCs/>
                <w:sz w:val="24"/>
                <w:szCs w:val="24"/>
              </w:rPr>
              <w:t>6 - E. M. JOSÉ ARNONI</w:t>
            </w:r>
          </w:p>
        </w:tc>
      </w:tr>
      <w:tr w:rsidR="00680E23" w:rsidRPr="000F6D4B" w:rsidTr="00680E23">
        <w:trPr>
          <w:trHeight w:val="20"/>
        </w:trPr>
        <w:tc>
          <w:tcPr>
            <w:tcW w:w="709"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680E23" w:rsidRPr="000F6D4B" w:rsidTr="00680E23">
        <w:trPr>
          <w:trHeight w:val="20"/>
        </w:trPr>
        <w:tc>
          <w:tcPr>
            <w:tcW w:w="709" w:type="dxa"/>
            <w:shd w:val="clear" w:color="auto" w:fill="auto"/>
            <w:noWrap/>
            <w:vAlign w:val="center"/>
            <w:hideMark/>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55,80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3,30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4</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CORTE</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19,20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8</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3”</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19,00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11</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90° 3”</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12</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3”</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709" w:type="dxa"/>
            <w:shd w:val="clear" w:color="auto" w:fill="auto"/>
            <w:noWrap/>
            <w:vAlign w:val="center"/>
          </w:tcPr>
          <w:p w:rsidR="00680E23" w:rsidRPr="000F6D4B" w:rsidRDefault="00680E23" w:rsidP="00680E23">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13</w:t>
            </w:r>
          </w:p>
        </w:tc>
        <w:tc>
          <w:tcPr>
            <w:tcW w:w="4470" w:type="dxa"/>
            <w:shd w:val="clear" w:color="auto" w:fill="auto"/>
            <w:vAlign w:val="center"/>
          </w:tcPr>
          <w:p w:rsidR="00680E23" w:rsidRPr="000F6D4B" w:rsidRDefault="00680E23" w:rsidP="00680E23">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LUVA DE 45° 3”</w:t>
            </w:r>
          </w:p>
        </w:tc>
        <w:tc>
          <w:tcPr>
            <w:tcW w:w="1134" w:type="dxa"/>
            <w:vAlign w:val="center"/>
          </w:tcPr>
          <w:p w:rsidR="00680E23" w:rsidRPr="000F6D4B" w:rsidRDefault="00680E23" w:rsidP="00680E23">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680E23" w:rsidRPr="000F6D4B" w:rsidRDefault="00680E23" w:rsidP="00680E23">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6,00</w:t>
            </w:r>
          </w:p>
        </w:tc>
        <w:tc>
          <w:tcPr>
            <w:tcW w:w="1134"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8581" w:type="dxa"/>
            <w:gridSpan w:val="5"/>
            <w:shd w:val="clear" w:color="auto" w:fill="auto"/>
            <w:noWrap/>
            <w:vAlign w:val="center"/>
          </w:tcPr>
          <w:p w:rsidR="00680E23" w:rsidRPr="000F6D4B" w:rsidRDefault="00680E23" w:rsidP="007F03BC">
            <w:pPr>
              <w:spacing w:line="280" w:lineRule="atLeast"/>
              <w:jc w:val="right"/>
              <w:rPr>
                <w:rFonts w:ascii="Arial Narrow" w:hAnsi="Arial Narrow" w:cs="Tahoma"/>
                <w:sz w:val="24"/>
                <w:szCs w:val="24"/>
              </w:rPr>
            </w:pPr>
            <w:r w:rsidRPr="000F6D4B">
              <w:rPr>
                <w:rFonts w:ascii="Arial Narrow" w:hAnsi="Arial Narrow" w:cs="Tahoma"/>
                <w:sz w:val="24"/>
                <w:szCs w:val="24"/>
              </w:rPr>
              <w:t xml:space="preserve">SUBTOTAL </w:t>
            </w:r>
            <w:r w:rsidR="007F03BC" w:rsidRPr="000F6D4B">
              <w:rPr>
                <w:rFonts w:ascii="Arial Narrow" w:hAnsi="Arial Narrow" w:cs="Tahoma"/>
                <w:sz w:val="24"/>
                <w:szCs w:val="24"/>
              </w:rPr>
              <w:t>6</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r w:rsidR="00680E23" w:rsidRPr="000F6D4B" w:rsidTr="00680E23">
        <w:trPr>
          <w:trHeight w:val="20"/>
        </w:trPr>
        <w:tc>
          <w:tcPr>
            <w:tcW w:w="8581" w:type="dxa"/>
            <w:gridSpan w:val="5"/>
            <w:shd w:val="clear" w:color="auto" w:fill="auto"/>
            <w:noWrap/>
            <w:vAlign w:val="center"/>
          </w:tcPr>
          <w:p w:rsidR="00680E23" w:rsidRPr="000F6D4B" w:rsidRDefault="007F03BC" w:rsidP="00680E23">
            <w:pPr>
              <w:spacing w:line="280" w:lineRule="atLeast"/>
              <w:jc w:val="right"/>
              <w:rPr>
                <w:rFonts w:ascii="Arial Narrow" w:hAnsi="Arial Narrow" w:cs="Tahoma"/>
                <w:sz w:val="24"/>
                <w:szCs w:val="24"/>
              </w:rPr>
            </w:pPr>
            <w:r w:rsidRPr="000F6D4B">
              <w:rPr>
                <w:rFonts w:ascii="Arial Narrow" w:hAnsi="Arial Narrow" w:cs="Tahoma"/>
                <w:sz w:val="24"/>
                <w:szCs w:val="24"/>
              </w:rPr>
              <w:t>TOTAL (SUBITEM 1+2+3+4+5+6)</w:t>
            </w:r>
          </w:p>
        </w:tc>
        <w:tc>
          <w:tcPr>
            <w:tcW w:w="1417" w:type="dxa"/>
            <w:shd w:val="clear" w:color="auto" w:fill="auto"/>
            <w:vAlign w:val="center"/>
          </w:tcPr>
          <w:p w:rsidR="00680E23" w:rsidRPr="000F6D4B" w:rsidRDefault="00680E23" w:rsidP="00680E23">
            <w:pPr>
              <w:spacing w:line="280" w:lineRule="atLeast"/>
              <w:jc w:val="center"/>
              <w:rPr>
                <w:rFonts w:ascii="Arial Narrow" w:hAnsi="Arial Narrow" w:cs="Tahoma"/>
                <w:sz w:val="24"/>
                <w:szCs w:val="24"/>
              </w:rPr>
            </w:pPr>
          </w:p>
        </w:tc>
      </w:tr>
    </w:tbl>
    <w:p w:rsidR="00C01A1B" w:rsidRPr="000F6D4B" w:rsidRDefault="00C01A1B" w:rsidP="00680E23">
      <w:pPr>
        <w:spacing w:before="120" w:after="120" w:line="280" w:lineRule="atLeast"/>
        <w:rPr>
          <w:rFonts w:ascii="Arial Narrow" w:hAnsi="Arial Narrow" w:cs="Tahoma"/>
          <w:b/>
          <w:sz w:val="24"/>
          <w:szCs w:val="24"/>
        </w:rPr>
      </w:pPr>
    </w:p>
    <w:p w:rsidR="007B0019" w:rsidRPr="000F6D4B" w:rsidRDefault="00235BB8"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VALOR </w:t>
      </w:r>
      <w:r w:rsidR="007B0019" w:rsidRPr="000F6D4B">
        <w:rPr>
          <w:rFonts w:ascii="Arial Narrow" w:hAnsi="Arial Narrow" w:cs="Tahoma"/>
          <w:b/>
          <w:sz w:val="24"/>
          <w:szCs w:val="24"/>
        </w:rPr>
        <w:t xml:space="preserve">TOTAL </w:t>
      </w:r>
      <w:r w:rsidR="007B0019" w:rsidRPr="000F6D4B">
        <w:rPr>
          <w:rFonts w:ascii="Arial Narrow" w:hAnsi="Arial Narrow" w:cs="Tahoma"/>
          <w:sz w:val="24"/>
          <w:szCs w:val="24"/>
        </w:rPr>
        <w:t>(Também por extenso): _____________________________.</w:t>
      </w:r>
    </w:p>
    <w:p w:rsidR="007B0019" w:rsidRPr="000F6D4B" w:rsidRDefault="007B0019" w:rsidP="0051677C">
      <w:pPr>
        <w:pStyle w:val="Corpodetexto"/>
        <w:tabs>
          <w:tab w:val="left" w:pos="284"/>
        </w:tabs>
        <w:spacing w:before="120" w:after="120" w:line="280" w:lineRule="atLeast"/>
        <w:rPr>
          <w:rFonts w:ascii="Arial Narrow" w:hAnsi="Arial Narrow" w:cs="Tahoma"/>
          <w:bCs/>
          <w:szCs w:val="24"/>
        </w:rPr>
      </w:pPr>
      <w:r w:rsidRPr="000F6D4B">
        <w:rPr>
          <w:rFonts w:ascii="Arial Narrow" w:hAnsi="Arial Narrow" w:cs="Tahoma"/>
          <w:b/>
          <w:bCs/>
          <w:szCs w:val="24"/>
        </w:rPr>
        <w:t xml:space="preserve">1 - </w:t>
      </w:r>
      <w:r w:rsidRPr="000F6D4B">
        <w:rPr>
          <w:rFonts w:ascii="Arial Narrow" w:hAnsi="Arial Narrow" w:cs="Tahoma"/>
          <w:bCs/>
          <w:szCs w:val="24"/>
        </w:rPr>
        <w:t xml:space="preserve">Validade da proposta: </w:t>
      </w:r>
      <w:r w:rsidR="00CB5EBA" w:rsidRPr="000F6D4B">
        <w:rPr>
          <w:rFonts w:ascii="Arial Narrow" w:hAnsi="Arial Narrow" w:cs="Tahoma"/>
          <w:bCs/>
          <w:szCs w:val="24"/>
        </w:rPr>
        <w:t>9</w:t>
      </w:r>
      <w:r w:rsidRPr="000F6D4B">
        <w:rPr>
          <w:rFonts w:ascii="Arial Narrow" w:hAnsi="Arial Narrow" w:cs="Tahoma"/>
          <w:bCs/>
          <w:szCs w:val="24"/>
        </w:rPr>
        <w:t>0 (</w:t>
      </w:r>
      <w:r w:rsidR="00CB5EBA" w:rsidRPr="000F6D4B">
        <w:rPr>
          <w:rFonts w:ascii="Arial Narrow" w:hAnsi="Arial Narrow" w:cs="Tahoma"/>
          <w:bCs/>
          <w:szCs w:val="24"/>
        </w:rPr>
        <w:t>noventa</w:t>
      </w:r>
      <w:r w:rsidRPr="000F6D4B">
        <w:rPr>
          <w:rFonts w:ascii="Arial Narrow" w:hAnsi="Arial Narrow" w:cs="Tahoma"/>
          <w:bCs/>
          <w:szCs w:val="24"/>
        </w:rPr>
        <w:t>) dias;</w:t>
      </w:r>
    </w:p>
    <w:p w:rsidR="007B0019" w:rsidRPr="000F6D4B" w:rsidRDefault="007B0019" w:rsidP="0051677C">
      <w:pPr>
        <w:pStyle w:val="Corpodetexto"/>
        <w:tabs>
          <w:tab w:val="left" w:pos="284"/>
        </w:tabs>
        <w:spacing w:before="120" w:after="120" w:line="280" w:lineRule="atLeast"/>
        <w:rPr>
          <w:rFonts w:ascii="Arial Narrow" w:hAnsi="Arial Narrow" w:cs="Tahoma"/>
          <w:bCs/>
          <w:szCs w:val="24"/>
        </w:rPr>
      </w:pPr>
      <w:r w:rsidRPr="000F6D4B">
        <w:rPr>
          <w:rFonts w:ascii="Arial Narrow" w:hAnsi="Arial Narrow" w:cs="Tahoma"/>
          <w:b/>
          <w:bCs/>
          <w:szCs w:val="24"/>
        </w:rPr>
        <w:t xml:space="preserve">2 - </w:t>
      </w:r>
      <w:r w:rsidRPr="000F6D4B">
        <w:rPr>
          <w:rFonts w:ascii="Arial Narrow" w:hAnsi="Arial Narrow" w:cs="Tahoma"/>
          <w:bCs/>
          <w:szCs w:val="24"/>
        </w:rPr>
        <w:t xml:space="preserve">Vigência da </w:t>
      </w:r>
      <w:r w:rsidR="00FB5517" w:rsidRPr="000F6D4B">
        <w:rPr>
          <w:rFonts w:ascii="Arial Narrow" w:hAnsi="Arial Narrow" w:cs="Tahoma"/>
          <w:bCs/>
          <w:szCs w:val="24"/>
        </w:rPr>
        <w:t>Contrato</w:t>
      </w:r>
      <w:r w:rsidRPr="000F6D4B">
        <w:rPr>
          <w:rFonts w:ascii="Arial Narrow" w:hAnsi="Arial Narrow" w:cs="Tahoma"/>
          <w:bCs/>
          <w:szCs w:val="24"/>
        </w:rPr>
        <w:t xml:space="preserve">: </w:t>
      </w:r>
      <w:r w:rsidR="007F03BC" w:rsidRPr="000F6D4B">
        <w:rPr>
          <w:rFonts w:ascii="Arial Narrow" w:hAnsi="Arial Narrow" w:cs="Tahoma"/>
          <w:bCs/>
          <w:szCs w:val="24"/>
        </w:rPr>
        <w:t xml:space="preserve">60 </w:t>
      </w:r>
      <w:r w:rsidRPr="000F6D4B">
        <w:rPr>
          <w:rFonts w:ascii="Arial Narrow" w:hAnsi="Arial Narrow" w:cs="Tahoma"/>
          <w:bCs/>
          <w:szCs w:val="24"/>
        </w:rPr>
        <w:t>(</w:t>
      </w:r>
      <w:r w:rsidR="007F03BC" w:rsidRPr="000F6D4B">
        <w:rPr>
          <w:rFonts w:ascii="Arial Narrow" w:hAnsi="Arial Narrow" w:cs="Tahoma"/>
          <w:bCs/>
          <w:szCs w:val="24"/>
        </w:rPr>
        <w:t>sessenta</w:t>
      </w:r>
      <w:r w:rsidRPr="000F6D4B">
        <w:rPr>
          <w:rFonts w:ascii="Arial Narrow" w:hAnsi="Arial Narrow" w:cs="Tahoma"/>
          <w:bCs/>
          <w:szCs w:val="24"/>
        </w:rPr>
        <w:t xml:space="preserve">) </w:t>
      </w:r>
      <w:r w:rsidR="007F03BC" w:rsidRPr="000F6D4B">
        <w:rPr>
          <w:rFonts w:ascii="Arial Narrow" w:hAnsi="Arial Narrow" w:cs="Tahoma"/>
          <w:bCs/>
          <w:szCs w:val="24"/>
        </w:rPr>
        <w:t>dias</w:t>
      </w:r>
      <w:r w:rsidRPr="000F6D4B">
        <w:rPr>
          <w:rFonts w:ascii="Arial Narrow" w:hAnsi="Arial Narrow" w:cs="Tahoma"/>
          <w:bCs/>
          <w:szCs w:val="24"/>
        </w:rPr>
        <w:t xml:space="preserve">, contados a partir da data de sua assinatura; </w:t>
      </w:r>
    </w:p>
    <w:p w:rsidR="000C1E8A" w:rsidRPr="000F6D4B" w:rsidRDefault="007B0019" w:rsidP="0051677C">
      <w:pPr>
        <w:pStyle w:val="Corpodetexto"/>
        <w:tabs>
          <w:tab w:val="left" w:pos="284"/>
        </w:tabs>
        <w:spacing w:before="120" w:after="120" w:line="280" w:lineRule="atLeast"/>
        <w:rPr>
          <w:rFonts w:ascii="Arial Narrow" w:hAnsi="Arial Narrow" w:cs="Tahoma"/>
          <w:bCs/>
          <w:szCs w:val="24"/>
        </w:rPr>
      </w:pPr>
      <w:r w:rsidRPr="000F6D4B">
        <w:rPr>
          <w:rFonts w:ascii="Arial Narrow" w:hAnsi="Arial Narrow" w:cs="Tahoma"/>
          <w:b/>
          <w:bCs/>
          <w:szCs w:val="24"/>
        </w:rPr>
        <w:t xml:space="preserve">3 - </w:t>
      </w:r>
      <w:r w:rsidRPr="000F6D4B">
        <w:rPr>
          <w:rFonts w:ascii="Arial Narrow" w:hAnsi="Arial Narrow" w:cs="Tahoma"/>
          <w:bCs/>
          <w:szCs w:val="24"/>
        </w:rPr>
        <w:t xml:space="preserve">Prazo de entrega: </w:t>
      </w:r>
      <w:r w:rsidR="007F03BC" w:rsidRPr="000F6D4B">
        <w:rPr>
          <w:rFonts w:ascii="Arial Narrow" w:hAnsi="Arial Narrow" w:cs="Tahoma"/>
          <w:bCs/>
          <w:szCs w:val="24"/>
        </w:rPr>
        <w:t xml:space="preserve">60 (sessenta) dias contados da expedição da Ordem de Serviços; </w:t>
      </w:r>
    </w:p>
    <w:p w:rsidR="001A1617" w:rsidRPr="000F6D4B" w:rsidRDefault="007B0019" w:rsidP="001A1617">
      <w:pPr>
        <w:autoSpaceDE w:val="0"/>
        <w:autoSpaceDN w:val="0"/>
        <w:adjustRightInd w:val="0"/>
        <w:spacing w:before="120" w:after="120" w:line="280" w:lineRule="atLeast"/>
        <w:jc w:val="both"/>
        <w:rPr>
          <w:rFonts w:ascii="Arial Narrow" w:hAnsi="Arial Narrow" w:cs="Tahoma"/>
          <w:bCs/>
          <w:sz w:val="24"/>
          <w:szCs w:val="24"/>
        </w:rPr>
      </w:pPr>
      <w:r w:rsidRPr="000F6D4B">
        <w:rPr>
          <w:rFonts w:ascii="Arial Narrow" w:hAnsi="Arial Narrow" w:cs="Tahoma"/>
          <w:b/>
          <w:bCs/>
          <w:sz w:val="24"/>
          <w:szCs w:val="24"/>
        </w:rPr>
        <w:t xml:space="preserve">4 - </w:t>
      </w:r>
      <w:r w:rsidR="007F03BC" w:rsidRPr="000F6D4B">
        <w:rPr>
          <w:rFonts w:ascii="Arial Narrow" w:hAnsi="Arial Narrow" w:cs="Tahoma"/>
          <w:bCs/>
          <w:sz w:val="24"/>
          <w:szCs w:val="24"/>
        </w:rPr>
        <w:t>Local</w:t>
      </w:r>
      <w:r w:rsidRPr="000F6D4B">
        <w:rPr>
          <w:rFonts w:ascii="Arial Narrow" w:hAnsi="Arial Narrow" w:cs="Tahoma"/>
          <w:bCs/>
          <w:sz w:val="24"/>
          <w:szCs w:val="24"/>
        </w:rPr>
        <w:t>:</w:t>
      </w:r>
    </w:p>
    <w:tbl>
      <w:tblPr>
        <w:tblW w:w="0" w:type="auto"/>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4252"/>
      </w:tblGrid>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
                <w:bCs/>
                <w:sz w:val="24"/>
                <w:szCs w:val="24"/>
                <w:lang w:eastAsia="en-US"/>
              </w:rPr>
            </w:pPr>
            <w:r w:rsidRPr="000F6D4B">
              <w:rPr>
                <w:rFonts w:ascii="Arial Narrow" w:eastAsia="Calibri" w:hAnsi="Arial Narrow"/>
                <w:b/>
                <w:bCs/>
                <w:sz w:val="24"/>
                <w:szCs w:val="24"/>
                <w:lang w:eastAsia="en-US"/>
              </w:rPr>
              <w:lastRenderedPageBreak/>
              <w:t>LOCAL</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b/>
                <w:bCs/>
                <w:sz w:val="24"/>
                <w:szCs w:val="24"/>
                <w:lang w:eastAsia="en-US"/>
              </w:rPr>
            </w:pPr>
            <w:r w:rsidRPr="000F6D4B">
              <w:rPr>
                <w:rFonts w:ascii="Arial Narrow" w:eastAsia="Calibri" w:hAnsi="Arial Narrow"/>
                <w:b/>
                <w:bCs/>
                <w:sz w:val="24"/>
                <w:szCs w:val="24"/>
                <w:lang w:eastAsia="en-US"/>
              </w:rPr>
              <w:t>ENDEREÇO</w:t>
            </w:r>
          </w:p>
        </w:tc>
      </w:tr>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Armando Pavanelli</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lang w:eastAsia="en-US"/>
              </w:rPr>
              <w:t>Rua Laudemiro Ramos ,858</w:t>
            </w:r>
          </w:p>
        </w:tc>
      </w:tr>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Prefº Sarkis Tellian</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lang w:eastAsia="en-US"/>
              </w:rPr>
              <w:t>Rua Charlote Izirmai,1601</w:t>
            </w:r>
          </w:p>
        </w:tc>
      </w:tr>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Idalina Silva Cardoso</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shd w:val="clear" w:color="auto" w:fill="FFFFFF"/>
                <w:lang w:eastAsia="en-US"/>
              </w:rPr>
              <w:t>Avenida Jose Antonio De Morais Neto, SN</w:t>
            </w:r>
          </w:p>
        </w:tc>
      </w:tr>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Nakamure Kikue Aiacyda</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shd w:val="clear" w:color="auto" w:fill="FFFFFF"/>
                <w:lang w:eastAsia="en-US"/>
              </w:rPr>
              <w:t>Alameda Aurélio António Pereira, 695 </w:t>
            </w:r>
          </w:p>
        </w:tc>
      </w:tr>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 xml:space="preserve">E.M. Eliza Negri da Silva </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lang w:eastAsia="en-US"/>
              </w:rPr>
              <w:t>Rua Ascano,211</w:t>
            </w:r>
          </w:p>
        </w:tc>
      </w:tr>
      <w:tr w:rsidR="007F03BC" w:rsidRPr="000F6D4B" w:rsidTr="007F03BC">
        <w:trPr>
          <w:jc w:val="center"/>
        </w:trPr>
        <w:tc>
          <w:tcPr>
            <w:tcW w:w="3566" w:type="dxa"/>
            <w:shd w:val="clear" w:color="auto" w:fill="auto"/>
          </w:tcPr>
          <w:p w:rsidR="007F03BC" w:rsidRPr="000F6D4B" w:rsidRDefault="007F03BC" w:rsidP="007F03BC">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José Arnoni</w:t>
            </w:r>
          </w:p>
        </w:tc>
        <w:tc>
          <w:tcPr>
            <w:tcW w:w="4252" w:type="dxa"/>
            <w:shd w:val="clear" w:color="auto" w:fill="auto"/>
          </w:tcPr>
          <w:p w:rsidR="007F03BC" w:rsidRPr="000F6D4B" w:rsidRDefault="007F03BC" w:rsidP="007F03BC">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shd w:val="clear" w:color="auto" w:fill="FFFFFF"/>
                <w:lang w:eastAsia="en-US"/>
              </w:rPr>
              <w:t>Estrada do Rio de Cima, Km 9, s/n</w:t>
            </w:r>
          </w:p>
        </w:tc>
      </w:tr>
    </w:tbl>
    <w:p w:rsidR="007B0019" w:rsidRPr="000F6D4B" w:rsidRDefault="007B0019" w:rsidP="0051677C">
      <w:pPr>
        <w:pStyle w:val="Corpodetexto"/>
        <w:tabs>
          <w:tab w:val="left" w:pos="284"/>
        </w:tabs>
        <w:spacing w:before="120" w:after="120" w:line="280" w:lineRule="atLeast"/>
        <w:rPr>
          <w:rFonts w:ascii="Arial Narrow" w:hAnsi="Arial Narrow" w:cs="Tahoma"/>
          <w:szCs w:val="24"/>
        </w:rPr>
      </w:pPr>
      <w:r w:rsidRPr="000F6D4B">
        <w:rPr>
          <w:rFonts w:ascii="Arial Narrow" w:hAnsi="Arial Narrow" w:cs="Tahoma"/>
          <w:b/>
          <w:spacing w:val="-2"/>
          <w:szCs w:val="24"/>
        </w:rPr>
        <w:t xml:space="preserve">5 - </w:t>
      </w:r>
      <w:r w:rsidR="00537160" w:rsidRPr="000F6D4B">
        <w:rPr>
          <w:rFonts w:ascii="Arial Narrow" w:hAnsi="Arial Narrow" w:cs="Tahoma"/>
          <w:szCs w:val="24"/>
        </w:rPr>
        <w:t>Declaramos que, caso o serviços não sejam executados de acordo com o exigido, caberá a Contratada a reparar o que foi executado ou executar o serviços novamente, para que atenda o padrão exigido pela Contratante, com início no prazo de 24 (vinte e quatro) horas contado da notificação, independente da aplicação das sanções previstas no edital</w:t>
      </w:r>
      <w:r w:rsidR="000C1E8A" w:rsidRPr="000F6D4B">
        <w:rPr>
          <w:rFonts w:ascii="Arial Narrow" w:hAnsi="Arial Narrow" w:cs="Tahoma"/>
          <w:szCs w:val="24"/>
        </w:rPr>
        <w:t>;</w:t>
      </w:r>
    </w:p>
    <w:p w:rsidR="007B0019" w:rsidRPr="000F6D4B" w:rsidRDefault="007B0019" w:rsidP="0051677C">
      <w:pPr>
        <w:pStyle w:val="Corpodetexto"/>
        <w:tabs>
          <w:tab w:val="left" w:pos="284"/>
        </w:tabs>
        <w:spacing w:before="120" w:after="120" w:line="280" w:lineRule="atLeast"/>
        <w:rPr>
          <w:rFonts w:ascii="Arial Narrow" w:hAnsi="Arial Narrow" w:cs="Tahoma"/>
          <w:szCs w:val="24"/>
        </w:rPr>
      </w:pPr>
      <w:r w:rsidRPr="000F6D4B">
        <w:rPr>
          <w:rFonts w:ascii="Arial Narrow" w:hAnsi="Arial Narrow" w:cs="Tahoma"/>
          <w:b/>
          <w:szCs w:val="24"/>
        </w:rPr>
        <w:t xml:space="preserve">6 - </w:t>
      </w:r>
      <w:r w:rsidRPr="000F6D4B">
        <w:rPr>
          <w:rFonts w:ascii="Arial Narrow" w:hAnsi="Arial Narrow" w:cs="Tahoma"/>
          <w:szCs w:val="24"/>
        </w:rPr>
        <w:t>Declaramos que o objeto ofertado atende todas as especificações exigidas no Anexo I (Termo de Referência);</w:t>
      </w:r>
    </w:p>
    <w:p w:rsidR="007B0019" w:rsidRPr="000F6D4B"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0F6D4B">
        <w:rPr>
          <w:rFonts w:ascii="Arial Narrow" w:hAnsi="Arial Narrow" w:cs="Tahoma"/>
          <w:b/>
          <w:szCs w:val="24"/>
        </w:rPr>
        <w:t xml:space="preserve">7 - </w:t>
      </w:r>
      <w:r w:rsidRPr="000F6D4B">
        <w:rPr>
          <w:rFonts w:ascii="Arial Narrow" w:eastAsia="MS Mincho" w:hAnsi="Arial Narrow" w:cs="Tahoma"/>
          <w:szCs w:val="24"/>
          <w:lang w:eastAsia="ja-JP"/>
        </w:rPr>
        <w:t>Declaramos que o preço apresentado contempla todos os custos diretos e indiretos referentes ao objeto licitado;</w:t>
      </w:r>
    </w:p>
    <w:p w:rsidR="007B0019" w:rsidRPr="000F6D4B" w:rsidRDefault="007B0019" w:rsidP="0051677C">
      <w:pPr>
        <w:pStyle w:val="Corpodetexto"/>
        <w:tabs>
          <w:tab w:val="left" w:pos="284"/>
        </w:tabs>
        <w:spacing w:before="120" w:after="120" w:line="280" w:lineRule="atLeast"/>
        <w:rPr>
          <w:rFonts w:ascii="Arial Narrow" w:hAnsi="Arial Narrow" w:cs="Tahoma"/>
          <w:szCs w:val="24"/>
        </w:rPr>
      </w:pPr>
      <w:r w:rsidRPr="000F6D4B">
        <w:rPr>
          <w:rFonts w:ascii="Arial Narrow" w:eastAsia="MS Mincho" w:hAnsi="Arial Narrow" w:cs="Tahoma"/>
          <w:b/>
          <w:szCs w:val="24"/>
          <w:lang w:eastAsia="ja-JP"/>
        </w:rPr>
        <w:t xml:space="preserve">8 - </w:t>
      </w:r>
      <w:r w:rsidR="0055473E" w:rsidRPr="000F6D4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0F6D4B">
        <w:rPr>
          <w:rFonts w:ascii="Arial Narrow" w:hAnsi="Arial Narrow" w:cs="Tahoma"/>
          <w:szCs w:val="24"/>
        </w:rPr>
        <w:t>bem como se obriga a declarar superveniência de fato impeditivo da habilitação ou redução na sua capacidade financeira que venha a afetar as exigências contidas no edital.</w:t>
      </w:r>
    </w:p>
    <w:p w:rsidR="001A1617" w:rsidRPr="000F6D4B" w:rsidRDefault="001A1617" w:rsidP="0051677C">
      <w:pPr>
        <w:pStyle w:val="Corpodetexto"/>
        <w:tabs>
          <w:tab w:val="left" w:pos="284"/>
        </w:tabs>
        <w:spacing w:before="120" w:after="120" w:line="280" w:lineRule="atLeast"/>
        <w:rPr>
          <w:rFonts w:ascii="Arial Narrow" w:hAnsi="Arial Narrow" w:cs="Tahoma"/>
          <w:szCs w:val="24"/>
        </w:rPr>
      </w:pPr>
      <w:r w:rsidRPr="000F6D4B">
        <w:rPr>
          <w:rFonts w:ascii="Arial Narrow" w:hAnsi="Arial Narrow" w:cs="Tahoma"/>
          <w:b/>
          <w:szCs w:val="24"/>
        </w:rPr>
        <w:t xml:space="preserve">9 </w:t>
      </w:r>
      <w:r w:rsidRPr="000F6D4B">
        <w:rPr>
          <w:rFonts w:ascii="Arial Narrow" w:hAnsi="Arial Narrow" w:cs="Tahoma"/>
          <w:szCs w:val="24"/>
        </w:rPr>
        <w:t xml:space="preserve">- </w:t>
      </w:r>
      <w:r w:rsidRPr="000F6D4B">
        <w:rPr>
          <w:rFonts w:ascii="Arial Narrow" w:hAnsi="Arial Narrow" w:cs="Tahoma"/>
          <w:bCs/>
          <w:szCs w:val="24"/>
        </w:rPr>
        <w:t xml:space="preserve">Declaramos que, caso sejamos vencedores do certame, apresentaremos </w:t>
      </w:r>
      <w:r w:rsidR="00537160" w:rsidRPr="000F6D4B">
        <w:rPr>
          <w:rFonts w:ascii="Arial Narrow" w:hAnsi="Arial Narrow" w:cs="Tahoma"/>
          <w:bCs/>
          <w:szCs w:val="24"/>
        </w:rPr>
        <w:t>proposta readequada e composição de custos no prazo de 2 (dois) dias contados do encerramento da sessão.</w:t>
      </w:r>
    </w:p>
    <w:tbl>
      <w:tblPr>
        <w:tblStyle w:val="Tabelacomgrade"/>
        <w:tblW w:w="9356" w:type="dxa"/>
        <w:tblInd w:w="108" w:type="dxa"/>
        <w:tblLook w:val="04A0" w:firstRow="1" w:lastRow="0" w:firstColumn="1" w:lastColumn="0" w:noHBand="0" w:noVBand="1"/>
      </w:tblPr>
      <w:tblGrid>
        <w:gridCol w:w="9356"/>
      </w:tblGrid>
      <w:tr w:rsidR="00453F68" w:rsidRPr="000F6D4B" w:rsidTr="00D1449E">
        <w:trPr>
          <w:trHeight w:hRule="exact" w:val="454"/>
        </w:trPr>
        <w:tc>
          <w:tcPr>
            <w:tcW w:w="9356"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NOME DO REPRESENTANTE:</w:t>
            </w:r>
          </w:p>
        </w:tc>
      </w:tr>
      <w:tr w:rsidR="00453F68" w:rsidRPr="000F6D4B" w:rsidTr="00D1449E">
        <w:trPr>
          <w:trHeight w:hRule="exact" w:val="454"/>
        </w:trPr>
        <w:tc>
          <w:tcPr>
            <w:tcW w:w="9356"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RG:</w:t>
            </w:r>
          </w:p>
        </w:tc>
      </w:tr>
      <w:tr w:rsidR="00453F68" w:rsidRPr="000F6D4B" w:rsidTr="00D1449E">
        <w:trPr>
          <w:trHeight w:hRule="exact" w:val="454"/>
        </w:trPr>
        <w:tc>
          <w:tcPr>
            <w:tcW w:w="9356"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CPF:</w:t>
            </w:r>
          </w:p>
        </w:tc>
      </w:tr>
      <w:tr w:rsidR="00453F68" w:rsidRPr="000F6D4B" w:rsidTr="00D1449E">
        <w:trPr>
          <w:trHeight w:hRule="exact" w:val="454"/>
        </w:trPr>
        <w:tc>
          <w:tcPr>
            <w:tcW w:w="9356"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E-MAIL PESSOAL:</w:t>
            </w:r>
          </w:p>
        </w:tc>
      </w:tr>
      <w:tr w:rsidR="00453F68" w:rsidRPr="000F6D4B" w:rsidTr="00D1449E">
        <w:trPr>
          <w:trHeight w:hRule="exact" w:val="454"/>
        </w:trPr>
        <w:tc>
          <w:tcPr>
            <w:tcW w:w="9356"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CARGO:</w:t>
            </w:r>
          </w:p>
        </w:tc>
      </w:tr>
      <w:tr w:rsidR="00453F68" w:rsidRPr="000F6D4B" w:rsidTr="00D1449E">
        <w:trPr>
          <w:trHeight w:hRule="exact" w:val="454"/>
        </w:trPr>
        <w:tc>
          <w:tcPr>
            <w:tcW w:w="9356" w:type="dxa"/>
          </w:tcPr>
          <w:p w:rsidR="007B0019" w:rsidRPr="000F6D4B" w:rsidRDefault="007B0019"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t>ASSINATURA DO REPRESENTANTE:</w:t>
            </w:r>
          </w:p>
        </w:tc>
      </w:tr>
    </w:tbl>
    <w:p w:rsidR="001A1617" w:rsidRPr="000F6D4B" w:rsidRDefault="001A1617" w:rsidP="0051677C">
      <w:pPr>
        <w:spacing w:before="120" w:after="120" w:line="280" w:lineRule="atLeast"/>
        <w:rPr>
          <w:rFonts w:ascii="Arial Narrow" w:hAnsi="Arial Narrow" w:cs="Tahoma"/>
          <w:sz w:val="24"/>
          <w:szCs w:val="24"/>
        </w:rPr>
      </w:pPr>
    </w:p>
    <w:p w:rsidR="001A1617" w:rsidRPr="000F6D4B" w:rsidRDefault="001A1617">
      <w:pPr>
        <w:spacing w:after="200" w:line="276" w:lineRule="auto"/>
        <w:rPr>
          <w:rFonts w:ascii="Arial Narrow" w:hAnsi="Arial Narrow" w:cs="Tahoma"/>
          <w:sz w:val="24"/>
          <w:szCs w:val="24"/>
        </w:rPr>
      </w:pPr>
      <w:r w:rsidRPr="000F6D4B">
        <w:rPr>
          <w:rFonts w:ascii="Arial Narrow" w:hAnsi="Arial Narrow" w:cs="Tahoma"/>
          <w:sz w:val="24"/>
          <w:szCs w:val="24"/>
        </w:rPr>
        <w:br w:type="page"/>
      </w:r>
    </w:p>
    <w:p w:rsidR="00F14470" w:rsidRPr="000F6D4B" w:rsidRDefault="00F14470" w:rsidP="0051677C">
      <w:pPr>
        <w:spacing w:before="120" w:after="120" w:line="280" w:lineRule="atLeast"/>
        <w:rPr>
          <w:rFonts w:ascii="Arial Narrow" w:hAnsi="Arial Narrow" w:cs="Tahoma"/>
          <w:sz w:val="24"/>
          <w:szCs w:val="24"/>
        </w:rPr>
      </w:pPr>
    </w:p>
    <w:p w:rsidR="00F14470" w:rsidRPr="000F6D4B" w:rsidRDefault="00F14470" w:rsidP="0051677C">
      <w:pPr>
        <w:spacing w:before="120" w:after="120" w:line="280" w:lineRule="atLeast"/>
        <w:jc w:val="center"/>
        <w:rPr>
          <w:rFonts w:ascii="Arial Narrow" w:hAnsi="Arial Narrow" w:cs="Tahoma"/>
          <w:b/>
          <w:sz w:val="24"/>
          <w:szCs w:val="24"/>
        </w:rPr>
      </w:pPr>
      <w:r w:rsidRPr="000F6D4B">
        <w:rPr>
          <w:rFonts w:ascii="Arial Narrow" w:hAnsi="Arial Narrow" w:cs="Tahoma"/>
          <w:b/>
          <w:sz w:val="24"/>
          <w:szCs w:val="24"/>
        </w:rPr>
        <w:t>ANEXO III - MINUTA DE HABILITAÇÃO PRÉVIA E DE NÃO OCORRÊNCIA DE FATOS IMPEDITIVOS</w:t>
      </w:r>
    </w:p>
    <w:p w:rsidR="00F14470" w:rsidRPr="000F6D4B" w:rsidRDefault="00F14470" w:rsidP="0051677C">
      <w:pPr>
        <w:spacing w:before="120" w:after="120" w:line="280" w:lineRule="atLeast"/>
        <w:jc w:val="both"/>
        <w:rPr>
          <w:rFonts w:ascii="Arial Narrow" w:hAnsi="Arial Narrow" w:cs="Tahoma"/>
          <w:b/>
          <w:sz w:val="24"/>
          <w:szCs w:val="24"/>
          <w:highlight w:val="yellow"/>
        </w:rPr>
      </w:pPr>
    </w:p>
    <w:p w:rsidR="00D1449E" w:rsidRPr="000F6D4B" w:rsidRDefault="00D1449E" w:rsidP="00D1449E">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D1449E" w:rsidRPr="000F6D4B" w:rsidRDefault="00D1449E" w:rsidP="00D1449E">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D1449E" w:rsidRPr="000F6D4B" w:rsidRDefault="00D1449E" w:rsidP="00D1449E">
      <w:pPr>
        <w:spacing w:before="120" w:after="120" w:line="280" w:lineRule="atLeast"/>
        <w:jc w:val="both"/>
        <w:rPr>
          <w:rFonts w:ascii="Arial Narrow" w:hAnsi="Arial Narrow" w:cs="Tahoma"/>
          <w:b/>
          <w:sz w:val="24"/>
          <w:szCs w:val="24"/>
        </w:rPr>
      </w:pP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r w:rsidR="00537160"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r w:rsidRPr="000F6D4B">
        <w:rPr>
          <w:rFonts w:ascii="Arial Narrow" w:hAnsi="Arial Narrow" w:cs="Tahoma"/>
          <w:sz w:val="24"/>
          <w:szCs w:val="24"/>
        </w:rPr>
        <w:t>.</w:t>
      </w:r>
    </w:p>
    <w:p w:rsidR="00387B29" w:rsidRPr="000F6D4B" w:rsidRDefault="00387B29" w:rsidP="00387B29">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p w:rsidR="00F14470" w:rsidRPr="000F6D4B" w:rsidRDefault="00F14470" w:rsidP="0051677C">
      <w:pPr>
        <w:spacing w:before="120" w:after="120" w:line="280" w:lineRule="atLeast"/>
        <w:rPr>
          <w:rFonts w:ascii="Arial Narrow" w:hAnsi="Arial Narrow" w:cs="Tahoma"/>
          <w:b/>
          <w:sz w:val="24"/>
          <w:szCs w:val="24"/>
        </w:rPr>
      </w:pPr>
    </w:p>
    <w:p w:rsidR="00F14470" w:rsidRPr="000F6D4B"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0F6D4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F6D4B">
        <w:rPr>
          <w:rFonts w:ascii="Arial Narrow" w:hAnsi="Arial Narrow" w:cs="Tahoma"/>
          <w:sz w:val="24"/>
          <w:szCs w:val="24"/>
        </w:rPr>
        <w:t>inexiste fato impeditivo para sua habilitação no Processo Licitatório em epigrafe e que está ciente da obrigatoriedade em declarar ocorrências posteriores</w:t>
      </w:r>
      <w:r w:rsidRPr="000F6D4B">
        <w:rPr>
          <w:rFonts w:ascii="Arial Narrow" w:hAnsi="Arial Narrow" w:cs="Tahoma"/>
          <w:spacing w:val="-2"/>
          <w:sz w:val="24"/>
          <w:szCs w:val="24"/>
        </w:rPr>
        <w:t>.</w:t>
      </w:r>
    </w:p>
    <w:p w:rsidR="00F14470" w:rsidRPr="000F6D4B"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0F6D4B">
        <w:rPr>
          <w:rFonts w:ascii="Arial Narrow" w:hAnsi="Arial Narrow" w:cs="Tahoma"/>
          <w:spacing w:val="-2"/>
          <w:sz w:val="24"/>
          <w:szCs w:val="24"/>
        </w:rPr>
        <w:tab/>
        <w:t>Sendo expressão da verdade, subscrevo-me.</w:t>
      </w:r>
    </w:p>
    <w:p w:rsidR="00F14470" w:rsidRPr="000F6D4B"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0F6D4B">
        <w:rPr>
          <w:rFonts w:ascii="Arial Narrow" w:hAnsi="Arial Narrow" w:cs="Tahoma"/>
          <w:sz w:val="24"/>
          <w:szCs w:val="24"/>
        </w:rPr>
        <w:t>Local e data.</w:t>
      </w:r>
    </w:p>
    <w:p w:rsidR="00F14470" w:rsidRPr="000F6D4B"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0F6D4B"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0F6D4B" w:rsidRDefault="00F14470" w:rsidP="0051677C">
      <w:pPr>
        <w:autoSpaceDE w:val="0"/>
        <w:autoSpaceDN w:val="0"/>
        <w:adjustRightInd w:val="0"/>
        <w:spacing w:before="120" w:after="120" w:line="280" w:lineRule="atLeast"/>
        <w:jc w:val="center"/>
        <w:rPr>
          <w:rFonts w:ascii="Arial Narrow" w:hAnsi="Arial Narrow" w:cs="Tahoma"/>
          <w:sz w:val="24"/>
          <w:szCs w:val="24"/>
        </w:rPr>
      </w:pPr>
    </w:p>
    <w:p w:rsidR="00F14470" w:rsidRPr="000F6D4B"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________________________________________</w:t>
      </w:r>
    </w:p>
    <w:p w:rsidR="00C6401E" w:rsidRPr="000F6D4B"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Assinatura (representante legal)</w:t>
      </w: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Nome do Licitante</w:t>
      </w:r>
    </w:p>
    <w:p w:rsidR="00C6401E" w:rsidRPr="000F6D4B" w:rsidRDefault="00C6401E"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br w:type="page"/>
      </w:r>
    </w:p>
    <w:p w:rsidR="00C6401E" w:rsidRPr="000F6D4B" w:rsidRDefault="00C6401E" w:rsidP="0051677C">
      <w:pPr>
        <w:spacing w:before="120" w:after="120" w:line="280" w:lineRule="atLeast"/>
        <w:jc w:val="center"/>
        <w:rPr>
          <w:rFonts w:ascii="Arial Narrow" w:hAnsi="Arial Narrow" w:cs="Tahoma"/>
          <w:b/>
          <w:sz w:val="24"/>
          <w:szCs w:val="24"/>
        </w:rPr>
      </w:pPr>
      <w:r w:rsidRPr="000F6D4B">
        <w:rPr>
          <w:rFonts w:ascii="Arial Narrow" w:hAnsi="Arial Narrow" w:cs="Tahoma"/>
          <w:b/>
          <w:sz w:val="24"/>
          <w:szCs w:val="24"/>
        </w:rPr>
        <w:lastRenderedPageBreak/>
        <w:t>ANEXO IV - MINUTA DE CREDENCIAMENTO</w:t>
      </w:r>
    </w:p>
    <w:p w:rsidR="00467701" w:rsidRPr="000F6D4B" w:rsidRDefault="00467701" w:rsidP="0051677C">
      <w:pPr>
        <w:spacing w:before="120" w:after="120" w:line="280" w:lineRule="atLeast"/>
        <w:jc w:val="both"/>
        <w:rPr>
          <w:rFonts w:ascii="Arial Narrow" w:hAnsi="Arial Narrow" w:cs="Tahoma"/>
          <w:b/>
          <w:sz w:val="24"/>
          <w:szCs w:val="24"/>
          <w:highlight w:val="yellow"/>
        </w:rPr>
      </w:pPr>
    </w:p>
    <w:p w:rsidR="00D1449E" w:rsidRPr="000F6D4B" w:rsidRDefault="00D1449E" w:rsidP="00D1449E">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D1449E" w:rsidRPr="000F6D4B" w:rsidRDefault="00D1449E" w:rsidP="00D1449E">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D1449E" w:rsidRPr="000F6D4B" w:rsidRDefault="00D1449E" w:rsidP="00D1449E">
      <w:pPr>
        <w:spacing w:before="120" w:after="120" w:line="280" w:lineRule="atLeast"/>
        <w:rPr>
          <w:rFonts w:ascii="Arial Narrow" w:hAnsi="Arial Narrow" w:cs="Tahoma"/>
          <w:b/>
          <w:sz w:val="24"/>
          <w:szCs w:val="24"/>
        </w:rPr>
      </w:pP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r w:rsidR="00537160"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p>
    <w:p w:rsidR="00387B29" w:rsidRPr="000F6D4B" w:rsidRDefault="00387B29" w:rsidP="00387B29">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p w:rsidR="00C6401E" w:rsidRPr="000F6D4B" w:rsidRDefault="00C6401E" w:rsidP="0051677C">
      <w:pPr>
        <w:spacing w:before="120" w:after="120" w:line="280" w:lineRule="atLeast"/>
        <w:rPr>
          <w:rFonts w:ascii="Arial Narrow" w:hAnsi="Arial Narrow" w:cs="Tahoma"/>
          <w:b/>
          <w:sz w:val="24"/>
          <w:szCs w:val="24"/>
        </w:rPr>
      </w:pPr>
    </w:p>
    <w:p w:rsidR="00C6401E" w:rsidRPr="000F6D4B"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0F6D4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1449E" w:rsidRPr="000F6D4B">
        <w:rPr>
          <w:rFonts w:ascii="Arial Narrow" w:hAnsi="Arial Narrow" w:cs="Tahoma"/>
          <w:sz w:val="24"/>
          <w:szCs w:val="24"/>
        </w:rPr>
        <w:t xml:space="preserve">nº </w:t>
      </w:r>
      <w:r w:rsidR="000D35F6">
        <w:rPr>
          <w:rFonts w:ascii="Arial Narrow" w:hAnsi="Arial Narrow" w:cs="Tahoma"/>
          <w:sz w:val="24"/>
          <w:szCs w:val="24"/>
        </w:rPr>
        <w:t>044/2023</w:t>
      </w:r>
      <w:r w:rsidRPr="000F6D4B">
        <w:rPr>
          <w:rFonts w:ascii="Arial Narrow" w:hAnsi="Arial Narrow" w:cs="Tahoma"/>
          <w:sz w:val="24"/>
          <w:szCs w:val="24"/>
        </w:rPr>
        <w:t xml:space="preserve"> referente ao Processo </w:t>
      </w:r>
      <w:r w:rsidR="00B47C43" w:rsidRPr="000F6D4B">
        <w:rPr>
          <w:rFonts w:ascii="Arial Narrow" w:hAnsi="Arial Narrow" w:cs="Tahoma"/>
          <w:sz w:val="24"/>
          <w:szCs w:val="24"/>
        </w:rPr>
        <w:t>13.868/2023</w:t>
      </w:r>
      <w:r w:rsidRPr="000F6D4B">
        <w:rPr>
          <w:rFonts w:ascii="Arial Narrow" w:hAnsi="Arial Narrow" w:cs="Tahoma"/>
          <w:sz w:val="24"/>
          <w:szCs w:val="24"/>
        </w:rPr>
        <w:t xml:space="preserve">, na qualidade de </w:t>
      </w:r>
      <w:r w:rsidRPr="000F6D4B">
        <w:rPr>
          <w:rFonts w:ascii="Arial Narrow" w:hAnsi="Arial Narrow" w:cs="Tahoma"/>
          <w:b/>
          <w:sz w:val="24"/>
          <w:szCs w:val="24"/>
        </w:rPr>
        <w:t>REPRESENTANTE LEGAL</w:t>
      </w:r>
      <w:r w:rsidRPr="000F6D4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0F6D4B"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0F6D4B">
        <w:rPr>
          <w:rFonts w:ascii="Arial Narrow" w:hAnsi="Arial Narrow" w:cs="Tahoma"/>
          <w:sz w:val="24"/>
          <w:szCs w:val="24"/>
        </w:rPr>
        <w:t>Local e data.</w:t>
      </w:r>
    </w:p>
    <w:p w:rsidR="00C6401E" w:rsidRPr="000F6D4B"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0F6D4B"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________________________________________</w:t>
      </w: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Assinatura (representante legal)</w:t>
      </w: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Nome do Licitante</w:t>
      </w:r>
    </w:p>
    <w:p w:rsidR="00C6401E" w:rsidRPr="000F6D4B" w:rsidRDefault="00C6401E"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br w:type="page"/>
      </w:r>
    </w:p>
    <w:p w:rsidR="00C6401E" w:rsidRPr="000F6D4B"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0F6D4B">
        <w:rPr>
          <w:rFonts w:ascii="Arial Narrow" w:hAnsi="Arial Narrow" w:cs="Tahoma"/>
          <w:b/>
          <w:bCs/>
          <w:sz w:val="24"/>
          <w:szCs w:val="24"/>
        </w:rPr>
        <w:lastRenderedPageBreak/>
        <w:t>ANEXO V - TERMO DE COMPROMETIMENTO – LEI 123/06</w:t>
      </w:r>
    </w:p>
    <w:p w:rsidR="00467701" w:rsidRPr="000F6D4B" w:rsidRDefault="00467701" w:rsidP="0051677C">
      <w:pPr>
        <w:spacing w:before="120" w:after="120" w:line="280" w:lineRule="atLeast"/>
        <w:jc w:val="both"/>
        <w:rPr>
          <w:rFonts w:ascii="Arial Narrow" w:hAnsi="Arial Narrow" w:cs="Tahoma"/>
          <w:b/>
          <w:sz w:val="24"/>
          <w:szCs w:val="24"/>
          <w:highlight w:val="yellow"/>
        </w:rPr>
      </w:pPr>
    </w:p>
    <w:p w:rsidR="00D1449E" w:rsidRPr="000F6D4B" w:rsidRDefault="00D1449E" w:rsidP="00D1449E">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D1449E" w:rsidRPr="000F6D4B" w:rsidRDefault="00D1449E" w:rsidP="00D1449E">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D1449E" w:rsidRPr="000F6D4B" w:rsidRDefault="00D1449E" w:rsidP="00D1449E">
      <w:pPr>
        <w:spacing w:before="120" w:after="120" w:line="280" w:lineRule="atLeast"/>
        <w:rPr>
          <w:rFonts w:ascii="Arial Narrow" w:hAnsi="Arial Narrow" w:cs="Tahoma"/>
          <w:b/>
          <w:sz w:val="24"/>
          <w:szCs w:val="24"/>
        </w:rPr>
      </w:pP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r w:rsidR="00537160"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p>
    <w:p w:rsidR="00387B29" w:rsidRPr="000F6D4B" w:rsidRDefault="00387B29" w:rsidP="00387B29">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p w:rsidR="00467701" w:rsidRPr="000F6D4B"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0F6D4B"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0F6D4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F6D4B">
        <w:rPr>
          <w:rFonts w:ascii="Arial Narrow" w:hAnsi="Arial Narrow" w:cs="Tahoma"/>
          <w:bCs/>
          <w:sz w:val="24"/>
          <w:szCs w:val="24"/>
        </w:rPr>
        <w:t>Microempresa, Empresa de Pequeno Porte ou Microempreendedor Individual</w:t>
      </w:r>
      <w:r w:rsidRPr="000F6D4B">
        <w:rPr>
          <w:rFonts w:ascii="Arial Narrow" w:hAnsi="Arial Narrow" w:cs="Tahoma"/>
          <w:sz w:val="24"/>
          <w:szCs w:val="24"/>
        </w:rPr>
        <w:t xml:space="preserve">, nos termos do enquadramento previsto na </w:t>
      </w:r>
      <w:r w:rsidRPr="000F6D4B">
        <w:rPr>
          <w:rFonts w:ascii="Arial Narrow" w:hAnsi="Arial Narrow" w:cs="Tahoma"/>
          <w:bCs/>
          <w:sz w:val="24"/>
          <w:szCs w:val="24"/>
        </w:rPr>
        <w:t>Lei Complementar nº 123, de 14 de dezembro de 2006</w:t>
      </w:r>
      <w:r w:rsidRPr="000F6D4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D35F6">
        <w:rPr>
          <w:rFonts w:ascii="Arial Narrow" w:hAnsi="Arial Narrow" w:cs="Tahoma"/>
          <w:sz w:val="24"/>
          <w:szCs w:val="24"/>
        </w:rPr>
        <w:t>044/2023</w:t>
      </w:r>
      <w:r w:rsidRPr="000F6D4B">
        <w:rPr>
          <w:rFonts w:ascii="Arial Narrow" w:hAnsi="Arial Narrow" w:cs="Tahoma"/>
          <w:sz w:val="24"/>
          <w:szCs w:val="24"/>
        </w:rPr>
        <w:t>, realizado pela Prefeitura do Município de Mairiporã.</w:t>
      </w:r>
    </w:p>
    <w:p w:rsidR="00C6401E" w:rsidRPr="000F6D4B"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0F6D4B">
        <w:rPr>
          <w:rFonts w:ascii="Arial Narrow" w:hAnsi="Arial Narrow" w:cs="Tahoma"/>
          <w:sz w:val="24"/>
          <w:szCs w:val="24"/>
        </w:rPr>
        <w:t>Local e data.</w:t>
      </w:r>
    </w:p>
    <w:p w:rsidR="00C6401E" w:rsidRPr="000F6D4B"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________________________________________</w:t>
      </w:r>
    </w:p>
    <w:p w:rsidR="00C6401E" w:rsidRPr="000F6D4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Assinatura (representante legal)</w:t>
      </w:r>
    </w:p>
    <w:p w:rsidR="00467701" w:rsidRPr="000F6D4B"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Nome do Licitante</w:t>
      </w:r>
    </w:p>
    <w:p w:rsidR="00467701" w:rsidRPr="000F6D4B" w:rsidRDefault="00467701">
      <w:pPr>
        <w:spacing w:after="200" w:line="276" w:lineRule="auto"/>
        <w:rPr>
          <w:rFonts w:ascii="Arial Narrow" w:hAnsi="Arial Narrow" w:cs="Tahoma"/>
          <w:sz w:val="24"/>
          <w:szCs w:val="24"/>
        </w:rPr>
      </w:pPr>
      <w:r w:rsidRPr="000F6D4B">
        <w:rPr>
          <w:rFonts w:ascii="Arial Narrow" w:hAnsi="Arial Narrow" w:cs="Tahoma"/>
          <w:sz w:val="24"/>
          <w:szCs w:val="24"/>
        </w:rPr>
        <w:br w:type="page"/>
      </w:r>
    </w:p>
    <w:p w:rsidR="006F0872" w:rsidRPr="000F6D4B"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0F6D4B">
        <w:rPr>
          <w:rFonts w:ascii="Arial Narrow" w:hAnsi="Arial Narrow" w:cs="Tahoma"/>
          <w:b/>
          <w:sz w:val="24"/>
          <w:szCs w:val="24"/>
        </w:rPr>
        <w:lastRenderedPageBreak/>
        <w:t>ANEXO VI - MINUTA DE DECLARAÇÃO DO ARTIGO 7º, XXXIII, DA CONSTITUIÇÃO FEDERAL</w:t>
      </w:r>
    </w:p>
    <w:p w:rsidR="00467701" w:rsidRPr="000F6D4B" w:rsidRDefault="00467701" w:rsidP="0051677C">
      <w:pPr>
        <w:spacing w:before="120" w:after="120" w:line="280" w:lineRule="atLeast"/>
        <w:jc w:val="both"/>
        <w:rPr>
          <w:rFonts w:ascii="Arial Narrow" w:hAnsi="Arial Narrow" w:cs="Tahoma"/>
          <w:b/>
          <w:sz w:val="24"/>
          <w:szCs w:val="24"/>
          <w:highlight w:val="yellow"/>
        </w:rPr>
      </w:pPr>
    </w:p>
    <w:p w:rsidR="00D1449E" w:rsidRPr="000F6D4B" w:rsidRDefault="00D1449E" w:rsidP="00D1449E">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D1449E" w:rsidRPr="000F6D4B" w:rsidRDefault="00D1449E" w:rsidP="00D1449E">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D1449E" w:rsidRPr="000F6D4B" w:rsidRDefault="00D1449E" w:rsidP="00D1449E">
      <w:pPr>
        <w:spacing w:before="120" w:after="120" w:line="280" w:lineRule="atLeast"/>
        <w:rPr>
          <w:rFonts w:ascii="Arial Narrow" w:hAnsi="Arial Narrow" w:cs="Tahoma"/>
          <w:b/>
          <w:sz w:val="24"/>
          <w:szCs w:val="24"/>
        </w:rPr>
      </w:pP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r w:rsidR="00537160"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p>
    <w:p w:rsidR="00387B29" w:rsidRPr="000F6D4B" w:rsidRDefault="00387B29" w:rsidP="00387B29">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p w:rsidR="00467701" w:rsidRPr="000F6D4B"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6F0872" w:rsidRPr="000F6D4B"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0F6D4B">
        <w:rPr>
          <w:rFonts w:ascii="Arial Narrow" w:hAnsi="Arial Narrow" w:cs="Tahoma"/>
          <w:b/>
          <w:sz w:val="24"/>
          <w:szCs w:val="24"/>
        </w:rPr>
        <w:t>DECLARAMOS</w:t>
      </w:r>
      <w:r w:rsidRPr="000F6D4B">
        <w:rPr>
          <w:rFonts w:ascii="Arial Narrow" w:hAnsi="Arial Narrow" w:cs="Tahoma"/>
          <w:sz w:val="24"/>
          <w:szCs w:val="24"/>
        </w:rPr>
        <w:t>, em atendimento ao previsto no Edital de Pregão Presencial</w:t>
      </w:r>
      <w:r w:rsidR="00D1449E" w:rsidRPr="000F6D4B">
        <w:rPr>
          <w:rFonts w:ascii="Arial Narrow" w:hAnsi="Arial Narrow" w:cs="Tahoma"/>
          <w:sz w:val="24"/>
          <w:szCs w:val="24"/>
        </w:rPr>
        <w:t xml:space="preserve"> nº </w:t>
      </w:r>
      <w:r w:rsidR="000D35F6">
        <w:rPr>
          <w:rFonts w:ascii="Arial Narrow" w:hAnsi="Arial Narrow" w:cs="Tahoma"/>
          <w:sz w:val="24"/>
          <w:szCs w:val="24"/>
        </w:rPr>
        <w:t>044/2023</w:t>
      </w:r>
      <w:r w:rsidRPr="000F6D4B">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0F6D4B"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0F6D4B">
        <w:rPr>
          <w:rFonts w:ascii="Arial Narrow" w:hAnsi="Arial Narrow" w:cs="Tahoma"/>
          <w:sz w:val="24"/>
          <w:szCs w:val="24"/>
        </w:rPr>
        <w:t>Local e data.</w:t>
      </w:r>
    </w:p>
    <w:p w:rsidR="006F0872" w:rsidRPr="000F6D4B"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rsidR="006F0872" w:rsidRPr="000F6D4B" w:rsidRDefault="006F0872" w:rsidP="0051677C">
      <w:pPr>
        <w:autoSpaceDE w:val="0"/>
        <w:autoSpaceDN w:val="0"/>
        <w:adjustRightInd w:val="0"/>
        <w:spacing w:before="120" w:after="120" w:line="280" w:lineRule="atLeast"/>
        <w:jc w:val="center"/>
        <w:rPr>
          <w:rFonts w:ascii="Arial Narrow" w:hAnsi="Arial Narrow" w:cs="Tahoma"/>
          <w:sz w:val="24"/>
          <w:szCs w:val="24"/>
        </w:rPr>
      </w:pPr>
    </w:p>
    <w:p w:rsidR="006F0872" w:rsidRPr="000F6D4B"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________________________________________</w:t>
      </w:r>
    </w:p>
    <w:p w:rsidR="006F0872" w:rsidRPr="000F6D4B"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Assinatura (representante legal)</w:t>
      </w:r>
    </w:p>
    <w:p w:rsidR="00041544" w:rsidRPr="000F6D4B" w:rsidRDefault="006F0872" w:rsidP="0051677C">
      <w:pPr>
        <w:spacing w:before="120" w:after="120" w:line="280" w:lineRule="atLeast"/>
        <w:jc w:val="center"/>
        <w:rPr>
          <w:rFonts w:ascii="Arial Narrow" w:hAnsi="Arial Narrow" w:cs="Tahoma"/>
          <w:sz w:val="24"/>
          <w:szCs w:val="24"/>
        </w:rPr>
      </w:pPr>
      <w:r w:rsidRPr="000F6D4B">
        <w:rPr>
          <w:rFonts w:ascii="Arial Narrow" w:hAnsi="Arial Narrow" w:cs="Tahoma"/>
          <w:sz w:val="24"/>
          <w:szCs w:val="24"/>
        </w:rPr>
        <w:t>Nome do Licitante</w:t>
      </w:r>
    </w:p>
    <w:p w:rsidR="00041544" w:rsidRPr="000F6D4B" w:rsidRDefault="00041544" w:rsidP="0051677C">
      <w:pPr>
        <w:spacing w:before="120" w:after="120" w:line="280" w:lineRule="atLeast"/>
        <w:rPr>
          <w:rFonts w:ascii="Arial Narrow" w:hAnsi="Arial Narrow" w:cs="Tahoma"/>
          <w:sz w:val="24"/>
          <w:szCs w:val="24"/>
        </w:rPr>
      </w:pPr>
      <w:r w:rsidRPr="000F6D4B">
        <w:rPr>
          <w:rFonts w:ascii="Arial Narrow" w:hAnsi="Arial Narrow" w:cs="Tahoma"/>
          <w:sz w:val="24"/>
          <w:szCs w:val="24"/>
        </w:rPr>
        <w:br w:type="page"/>
      </w:r>
    </w:p>
    <w:p w:rsidR="000547E0" w:rsidRPr="000F6D4B" w:rsidRDefault="000547E0" w:rsidP="0051677C">
      <w:pPr>
        <w:pStyle w:val="Normal12pt"/>
        <w:spacing w:before="120" w:after="120" w:line="280" w:lineRule="atLeast"/>
        <w:rPr>
          <w:rFonts w:ascii="Arial Narrow" w:hAnsi="Arial Narrow" w:cs="Tahoma"/>
          <w:b/>
        </w:rPr>
      </w:pPr>
      <w:r w:rsidRPr="000F6D4B">
        <w:rPr>
          <w:rFonts w:ascii="Arial Narrow" w:hAnsi="Arial Narrow" w:cs="Tahoma"/>
          <w:b/>
        </w:rPr>
        <w:lastRenderedPageBreak/>
        <w:t>ANEXO VII - MINUTA DE DECLARAÇÃO DE INEXISTÊNCIA DE SERVIDOR PUBLICO NOS QUADROS DA EMPRESA</w:t>
      </w:r>
    </w:p>
    <w:p w:rsidR="00467701" w:rsidRPr="000F6D4B" w:rsidRDefault="00467701" w:rsidP="0051677C">
      <w:pPr>
        <w:spacing w:before="120" w:after="120" w:line="280" w:lineRule="atLeast"/>
        <w:jc w:val="both"/>
        <w:rPr>
          <w:rFonts w:ascii="Arial Narrow" w:hAnsi="Arial Narrow" w:cs="Tahoma"/>
          <w:b/>
          <w:sz w:val="24"/>
          <w:szCs w:val="24"/>
          <w:highlight w:val="yellow"/>
        </w:rPr>
      </w:pPr>
    </w:p>
    <w:p w:rsidR="00D1449E" w:rsidRPr="000F6D4B" w:rsidRDefault="00D1449E" w:rsidP="00D1449E">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D1449E" w:rsidRPr="000F6D4B" w:rsidRDefault="00D1449E" w:rsidP="00D1449E">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r w:rsidR="00537160"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p>
    <w:p w:rsidR="00387B29" w:rsidRPr="000F6D4B" w:rsidRDefault="00387B29" w:rsidP="00387B29">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p w:rsidR="00467701" w:rsidRPr="000F6D4B" w:rsidRDefault="00467701" w:rsidP="0051677C">
      <w:pPr>
        <w:spacing w:before="120" w:after="120" w:line="280" w:lineRule="atLeast"/>
        <w:ind w:firstLine="708"/>
        <w:jc w:val="both"/>
        <w:rPr>
          <w:rFonts w:ascii="Arial Narrow" w:hAnsi="Arial Narrow" w:cs="Tahoma"/>
          <w:sz w:val="24"/>
          <w:szCs w:val="24"/>
        </w:rPr>
      </w:pPr>
    </w:p>
    <w:p w:rsidR="000547E0" w:rsidRPr="000F6D4B" w:rsidRDefault="000547E0" w:rsidP="0051677C">
      <w:pPr>
        <w:spacing w:before="120" w:after="120" w:line="280" w:lineRule="atLeast"/>
        <w:ind w:firstLine="708"/>
        <w:jc w:val="both"/>
        <w:rPr>
          <w:rFonts w:ascii="Arial Narrow" w:hAnsi="Arial Narrow" w:cs="Tahoma"/>
          <w:sz w:val="24"/>
          <w:szCs w:val="24"/>
        </w:rPr>
      </w:pPr>
      <w:r w:rsidRPr="000F6D4B">
        <w:rPr>
          <w:rFonts w:ascii="Arial Narrow" w:hAnsi="Arial Narrow" w:cs="Tahoma"/>
          <w:sz w:val="24"/>
          <w:szCs w:val="24"/>
        </w:rPr>
        <w:t xml:space="preserve">A empresa </w:t>
      </w:r>
      <w:r w:rsidRPr="000F6D4B">
        <w:rPr>
          <w:rFonts w:ascii="Arial Narrow" w:hAnsi="Arial Narrow" w:cs="Tahoma"/>
          <w:sz w:val="24"/>
          <w:szCs w:val="24"/>
        </w:rPr>
        <w:softHyphen/>
      </w:r>
      <w:r w:rsidRPr="000F6D4B">
        <w:rPr>
          <w:rFonts w:ascii="Arial Narrow" w:hAnsi="Arial Narrow" w:cs="Tahoma"/>
          <w:sz w:val="24"/>
          <w:szCs w:val="24"/>
        </w:rPr>
        <w:softHyphen/>
      </w:r>
      <w:r w:rsidRPr="000F6D4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0F6D4B" w:rsidRDefault="000547E0" w:rsidP="0051677C">
      <w:pPr>
        <w:spacing w:before="120" w:after="120" w:line="280" w:lineRule="atLeast"/>
        <w:ind w:firstLine="708"/>
        <w:rPr>
          <w:rFonts w:ascii="Arial Narrow" w:hAnsi="Arial Narrow" w:cs="Tahoma"/>
          <w:sz w:val="24"/>
          <w:szCs w:val="24"/>
        </w:rPr>
      </w:pPr>
      <w:r w:rsidRPr="000F6D4B">
        <w:rPr>
          <w:rFonts w:ascii="Arial Narrow" w:hAnsi="Arial Narrow" w:cs="Tahoma"/>
          <w:sz w:val="24"/>
          <w:szCs w:val="24"/>
        </w:rPr>
        <w:t>Por ser verdade, firmo o presente.</w:t>
      </w:r>
    </w:p>
    <w:p w:rsidR="000547E0" w:rsidRPr="000F6D4B"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0F6D4B">
        <w:rPr>
          <w:rFonts w:ascii="Arial Narrow" w:hAnsi="Arial Narrow" w:cs="Tahoma"/>
          <w:sz w:val="24"/>
          <w:szCs w:val="24"/>
        </w:rPr>
        <w:t>Local e data.</w:t>
      </w:r>
    </w:p>
    <w:p w:rsidR="000547E0" w:rsidRPr="000F6D4B"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rsidR="000547E0" w:rsidRPr="000F6D4B" w:rsidRDefault="000547E0" w:rsidP="0051677C">
      <w:pPr>
        <w:autoSpaceDE w:val="0"/>
        <w:autoSpaceDN w:val="0"/>
        <w:adjustRightInd w:val="0"/>
        <w:spacing w:before="120" w:after="120" w:line="280" w:lineRule="atLeast"/>
        <w:jc w:val="center"/>
        <w:rPr>
          <w:rFonts w:ascii="Arial Narrow" w:hAnsi="Arial Narrow" w:cs="Tahoma"/>
          <w:sz w:val="24"/>
          <w:szCs w:val="24"/>
        </w:rPr>
      </w:pPr>
    </w:p>
    <w:p w:rsidR="000547E0" w:rsidRPr="000F6D4B"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________________________________________</w:t>
      </w:r>
    </w:p>
    <w:p w:rsidR="000547E0" w:rsidRPr="000F6D4B"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0F6D4B">
        <w:rPr>
          <w:rFonts w:ascii="Arial Narrow" w:hAnsi="Arial Narrow" w:cs="Tahoma"/>
          <w:sz w:val="24"/>
          <w:szCs w:val="24"/>
        </w:rPr>
        <w:t>Assinatura (representante legal)</w:t>
      </w:r>
    </w:p>
    <w:p w:rsidR="000547E0" w:rsidRPr="000F6D4B" w:rsidRDefault="000547E0" w:rsidP="0051677C">
      <w:pPr>
        <w:spacing w:after="200" w:line="276" w:lineRule="auto"/>
        <w:jc w:val="center"/>
        <w:rPr>
          <w:rFonts w:ascii="Arial Narrow" w:hAnsi="Arial Narrow" w:cs="Tahoma"/>
          <w:b/>
          <w:sz w:val="24"/>
          <w:szCs w:val="24"/>
        </w:rPr>
      </w:pPr>
      <w:r w:rsidRPr="000F6D4B">
        <w:rPr>
          <w:rFonts w:ascii="Arial Narrow" w:hAnsi="Arial Narrow" w:cs="Tahoma"/>
          <w:sz w:val="24"/>
          <w:szCs w:val="24"/>
        </w:rPr>
        <w:t>Nome do Licitante</w:t>
      </w:r>
    </w:p>
    <w:p w:rsidR="000547E0" w:rsidRPr="000F6D4B" w:rsidRDefault="000547E0" w:rsidP="0051677C">
      <w:pPr>
        <w:spacing w:after="200" w:line="276" w:lineRule="auto"/>
        <w:rPr>
          <w:rFonts w:ascii="Arial Narrow" w:hAnsi="Arial Narrow" w:cs="Tahoma"/>
          <w:b/>
          <w:sz w:val="24"/>
          <w:szCs w:val="24"/>
        </w:rPr>
      </w:pPr>
      <w:r w:rsidRPr="000F6D4B">
        <w:rPr>
          <w:rFonts w:ascii="Arial Narrow" w:hAnsi="Arial Narrow" w:cs="Tahoma"/>
          <w:b/>
          <w:sz w:val="24"/>
          <w:szCs w:val="24"/>
        </w:rPr>
        <w:br w:type="page"/>
      </w:r>
    </w:p>
    <w:p w:rsidR="00462C6F" w:rsidRPr="000F6D4B" w:rsidRDefault="00462C6F" w:rsidP="0051677C">
      <w:pPr>
        <w:spacing w:before="120" w:after="120" w:line="280" w:lineRule="atLeast"/>
        <w:rPr>
          <w:rFonts w:ascii="Arial Narrow" w:hAnsi="Arial Narrow" w:cs="Tahoma"/>
          <w:sz w:val="24"/>
          <w:szCs w:val="24"/>
        </w:rPr>
      </w:pPr>
    </w:p>
    <w:p w:rsidR="00462C6F" w:rsidRPr="000F6D4B" w:rsidRDefault="00462C6F" w:rsidP="0051677C">
      <w:pPr>
        <w:spacing w:before="120" w:after="120" w:line="280" w:lineRule="atLeast"/>
        <w:jc w:val="center"/>
        <w:rPr>
          <w:rFonts w:ascii="Arial Narrow" w:hAnsi="Arial Narrow" w:cs="Tahoma"/>
          <w:b/>
          <w:sz w:val="24"/>
          <w:szCs w:val="24"/>
        </w:rPr>
      </w:pPr>
      <w:r w:rsidRPr="000F6D4B">
        <w:rPr>
          <w:rFonts w:ascii="Arial Narrow" w:hAnsi="Arial Narrow" w:cs="Tahoma"/>
          <w:b/>
          <w:sz w:val="24"/>
          <w:szCs w:val="24"/>
        </w:rPr>
        <w:t xml:space="preserve">ANEXO </w:t>
      </w:r>
      <w:r w:rsidR="00387B29" w:rsidRPr="000F6D4B">
        <w:rPr>
          <w:rFonts w:ascii="Arial Narrow" w:hAnsi="Arial Narrow" w:cs="Tahoma"/>
          <w:b/>
          <w:sz w:val="24"/>
          <w:szCs w:val="24"/>
        </w:rPr>
        <w:t>VIII</w:t>
      </w:r>
      <w:r w:rsidRPr="000F6D4B">
        <w:rPr>
          <w:rFonts w:ascii="Arial Narrow" w:hAnsi="Arial Narrow" w:cs="Tahoma"/>
          <w:b/>
          <w:sz w:val="24"/>
          <w:szCs w:val="24"/>
        </w:rPr>
        <w:t xml:space="preserve"> - MINUTA DO CONTRATO</w:t>
      </w:r>
    </w:p>
    <w:p w:rsidR="00157F3B" w:rsidRPr="000F6D4B" w:rsidRDefault="00157F3B" w:rsidP="00157F3B">
      <w:pPr>
        <w:pStyle w:val="Recuodecorpodetexto"/>
        <w:spacing w:before="120" w:line="280" w:lineRule="atLeast"/>
        <w:ind w:left="4536"/>
        <w:jc w:val="both"/>
        <w:rPr>
          <w:rFonts w:ascii="Arial Narrow" w:hAnsi="Arial Narrow" w:cs="Tahoma"/>
          <w:b/>
          <w:sz w:val="24"/>
          <w:szCs w:val="24"/>
        </w:rPr>
      </w:pPr>
    </w:p>
    <w:p w:rsidR="00462C6F" w:rsidRPr="000F6D4B" w:rsidRDefault="00462C6F" w:rsidP="00157F3B">
      <w:pPr>
        <w:pStyle w:val="Recuodecorpodetexto"/>
        <w:spacing w:before="120" w:line="280" w:lineRule="atLeast"/>
        <w:ind w:left="4536"/>
        <w:jc w:val="both"/>
        <w:rPr>
          <w:rFonts w:ascii="Arial Narrow" w:hAnsi="Arial Narrow" w:cs="Tahoma"/>
          <w:b/>
          <w:sz w:val="24"/>
          <w:szCs w:val="24"/>
        </w:rPr>
      </w:pPr>
      <w:r w:rsidRPr="000F6D4B">
        <w:rPr>
          <w:rFonts w:ascii="Arial Narrow" w:hAnsi="Arial Narrow" w:cs="Tahoma"/>
          <w:b/>
          <w:sz w:val="24"/>
          <w:szCs w:val="24"/>
        </w:rPr>
        <w:t xml:space="preserve">CONTRATO </w:t>
      </w:r>
      <w:r w:rsidRPr="000F6D4B">
        <w:rPr>
          <w:rFonts w:ascii="Arial Narrow" w:hAnsi="Arial Narrow" w:cs="Tahoma"/>
          <w:sz w:val="24"/>
          <w:szCs w:val="24"/>
          <w:lang w:eastAsia="zh-CN"/>
        </w:rPr>
        <w:t>__________</w:t>
      </w:r>
      <w:r w:rsidRPr="000F6D4B">
        <w:rPr>
          <w:rFonts w:ascii="Arial Narrow" w:hAnsi="Arial Narrow" w:cs="Tahoma"/>
          <w:b/>
          <w:sz w:val="24"/>
          <w:szCs w:val="24"/>
        </w:rPr>
        <w:t xml:space="preserve">, QUE ENTRE SI FAZEM A PREFEITURA MUNICIPAL DE MAIRIPORÃ/SP E A EMPRESA </w:t>
      </w:r>
      <w:r w:rsidRPr="000F6D4B">
        <w:rPr>
          <w:rFonts w:ascii="Arial Narrow" w:hAnsi="Arial Narrow" w:cs="Tahoma"/>
          <w:sz w:val="24"/>
          <w:szCs w:val="24"/>
          <w:lang w:eastAsia="zh-CN"/>
        </w:rPr>
        <w:t>__________</w:t>
      </w:r>
      <w:r w:rsidRPr="000F6D4B">
        <w:rPr>
          <w:rFonts w:ascii="Arial Narrow" w:hAnsi="Arial Narrow" w:cs="Tahoma"/>
          <w:b/>
          <w:sz w:val="24"/>
          <w:szCs w:val="24"/>
        </w:rPr>
        <w:t>.</w:t>
      </w:r>
    </w:p>
    <w:p w:rsidR="00157F3B" w:rsidRPr="000F6D4B" w:rsidRDefault="00157F3B" w:rsidP="00F212C2">
      <w:pPr>
        <w:spacing w:before="120" w:after="120" w:line="280" w:lineRule="atLeast"/>
        <w:jc w:val="both"/>
        <w:rPr>
          <w:rFonts w:ascii="Arial Narrow" w:hAnsi="Arial Narrow" w:cs="Tahoma"/>
          <w:b/>
          <w:sz w:val="24"/>
          <w:szCs w:val="24"/>
        </w:rPr>
      </w:pPr>
    </w:p>
    <w:p w:rsidR="00F212C2" w:rsidRPr="000F6D4B" w:rsidRDefault="00F212C2" w:rsidP="00F212C2">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10685D" w:rsidRPr="000F6D4B" w:rsidRDefault="0010685D" w:rsidP="0010685D">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157F3B" w:rsidRPr="000F6D4B" w:rsidRDefault="00157F3B" w:rsidP="00157F3B">
      <w:pPr>
        <w:spacing w:before="120" w:after="120" w:line="280" w:lineRule="atLeast"/>
        <w:jc w:val="both"/>
        <w:rPr>
          <w:rFonts w:ascii="Arial Narrow" w:hAnsi="Arial Narrow" w:cs="Tahoma"/>
          <w:sz w:val="24"/>
          <w:szCs w:val="24"/>
        </w:rPr>
      </w:pPr>
    </w:p>
    <w:p w:rsidR="00462C6F" w:rsidRPr="000F6D4B" w:rsidRDefault="00462C6F" w:rsidP="00157F3B">
      <w:pPr>
        <w:spacing w:before="120" w:after="120" w:line="280" w:lineRule="atLeast"/>
        <w:jc w:val="both"/>
        <w:rPr>
          <w:rFonts w:ascii="Arial Narrow" w:hAnsi="Arial Narrow" w:cs="Tahoma"/>
          <w:sz w:val="24"/>
          <w:szCs w:val="24"/>
        </w:rPr>
      </w:pPr>
      <w:r w:rsidRPr="000F6D4B">
        <w:rPr>
          <w:rFonts w:ascii="Arial Narrow" w:hAnsi="Arial Narrow" w:cs="Tahoma"/>
          <w:sz w:val="24"/>
          <w:szCs w:val="24"/>
        </w:rPr>
        <w:t xml:space="preserve">Pelo presente instrumento que entre si fazem, de um lado a Prefeitura Municipal de Mairiporã/SP, sediada à Alameda Tibiriçá, nº 374, </w:t>
      </w:r>
      <w:r w:rsidR="00E90B05" w:rsidRPr="000F6D4B">
        <w:rPr>
          <w:rFonts w:ascii="Arial Narrow" w:hAnsi="Arial Narrow" w:cs="Tahoma"/>
          <w:sz w:val="24"/>
          <w:szCs w:val="24"/>
        </w:rPr>
        <w:t xml:space="preserve">CNPJ 46.523.163/0001-50, </w:t>
      </w:r>
      <w:r w:rsidRPr="000F6D4B">
        <w:rPr>
          <w:rFonts w:ascii="Arial Narrow" w:hAnsi="Arial Narrow" w:cs="Tahoma"/>
          <w:sz w:val="24"/>
          <w:szCs w:val="24"/>
        </w:rPr>
        <w:t xml:space="preserve">nesta cidade, neste ato representada pelo Senhor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Secretário Municipal de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de ora em diante denominada simplesmente contratante e, de outro lado a Empresa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inscrita no CNPJ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estabelecida na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neste ato representada por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portador da Cédula de Identidade RG </w:t>
      </w:r>
      <w:r w:rsidRPr="000F6D4B">
        <w:rPr>
          <w:rFonts w:ascii="Arial Narrow" w:hAnsi="Arial Narrow" w:cs="Tahoma"/>
          <w:sz w:val="24"/>
          <w:szCs w:val="24"/>
          <w:lang w:eastAsia="zh-CN"/>
        </w:rPr>
        <w:t>__________</w:t>
      </w:r>
      <w:r w:rsidRPr="000F6D4B">
        <w:rPr>
          <w:rFonts w:ascii="Arial Narrow" w:hAnsi="Arial Narrow" w:cs="Tahoma"/>
          <w:sz w:val="24"/>
          <w:szCs w:val="24"/>
        </w:rPr>
        <w:t xml:space="preserve">, inscrito no CPF </w:t>
      </w:r>
      <w:r w:rsidRPr="000F6D4B">
        <w:rPr>
          <w:rFonts w:ascii="Arial Narrow" w:hAnsi="Arial Narrow" w:cs="Tahoma"/>
          <w:sz w:val="24"/>
          <w:szCs w:val="24"/>
          <w:lang w:eastAsia="zh-CN"/>
        </w:rPr>
        <w:t>__________</w:t>
      </w:r>
      <w:r w:rsidRPr="000F6D4B">
        <w:rPr>
          <w:rFonts w:ascii="Arial Narrow" w:hAnsi="Arial Narrow" w:cs="Tahoma"/>
          <w:sz w:val="24"/>
          <w:szCs w:val="24"/>
        </w:rPr>
        <w:t>, de ora em diante denominada simplesmente contratada, tem pelo presente, justo e contratado, o seguinte:</w:t>
      </w:r>
    </w:p>
    <w:p w:rsidR="00462C6F" w:rsidRPr="000F6D4B" w:rsidRDefault="00462C6F"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CLÁUSULA PRIMEIRA</w:t>
      </w:r>
      <w:r w:rsidRPr="000F6D4B">
        <w:rPr>
          <w:rFonts w:ascii="Arial Narrow" w:hAnsi="Arial Narrow" w:cs="Tahoma"/>
          <w:sz w:val="24"/>
          <w:szCs w:val="24"/>
        </w:rPr>
        <w:t xml:space="preserve"> </w:t>
      </w:r>
      <w:r w:rsidRPr="000F6D4B">
        <w:rPr>
          <w:rFonts w:ascii="Arial Narrow" w:hAnsi="Arial Narrow" w:cs="Tahoma"/>
          <w:b/>
          <w:sz w:val="24"/>
          <w:szCs w:val="24"/>
        </w:rPr>
        <w:t>– DO OBJETO</w:t>
      </w:r>
      <w:r w:rsidR="00E91498" w:rsidRPr="000F6D4B">
        <w:rPr>
          <w:rFonts w:ascii="Arial Narrow" w:hAnsi="Arial Narrow" w:cs="Tahoma"/>
          <w:b/>
          <w:sz w:val="24"/>
          <w:szCs w:val="24"/>
        </w:rPr>
        <w:t xml:space="preserve"> E VALOR</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1.1 </w:t>
      </w:r>
      <w:r w:rsidRPr="000F6D4B">
        <w:rPr>
          <w:rFonts w:ascii="Arial Narrow" w:hAnsi="Arial Narrow" w:cs="Tahoma"/>
          <w:sz w:val="24"/>
          <w:szCs w:val="24"/>
        </w:rPr>
        <w:t xml:space="preserve">Constitui objeto do presente </w:t>
      </w:r>
      <w:r w:rsidR="00537160" w:rsidRPr="000F6D4B">
        <w:rPr>
          <w:rFonts w:ascii="Arial Narrow" w:hAnsi="Arial Narrow" w:cs="Tahoma"/>
          <w:sz w:val="24"/>
          <w:szCs w:val="24"/>
        </w:rPr>
        <w:t>termo a</w:t>
      </w:r>
      <w:r w:rsidRPr="000F6D4B">
        <w:rPr>
          <w:rFonts w:ascii="Arial Narrow" w:hAnsi="Arial Narrow" w:cs="Tahoma"/>
          <w:sz w:val="24"/>
          <w:szCs w:val="24"/>
        </w:rPr>
        <w:t xml:space="preserve"> </w:t>
      </w:r>
      <w:r w:rsidR="00537160"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r w:rsidR="00157F3B" w:rsidRPr="000F6D4B">
        <w:rPr>
          <w:rFonts w:ascii="Arial Narrow" w:hAnsi="Arial Narrow" w:cs="Tahoma"/>
          <w:sz w:val="24"/>
          <w:szCs w:val="24"/>
        </w:rPr>
        <w:t xml:space="preserve">, </w:t>
      </w:r>
      <w:r w:rsidRPr="000F6D4B">
        <w:rPr>
          <w:rFonts w:ascii="Arial Narrow" w:hAnsi="Arial Narrow" w:cs="Tahoma"/>
          <w:bCs/>
          <w:sz w:val="24"/>
          <w:szCs w:val="24"/>
        </w:rPr>
        <w:t xml:space="preserve">para </w:t>
      </w:r>
      <w:r w:rsidR="00157F3B" w:rsidRPr="000F6D4B">
        <w:rPr>
          <w:rFonts w:ascii="Arial Narrow" w:hAnsi="Arial Narrow" w:cs="Tahoma"/>
          <w:bCs/>
          <w:sz w:val="24"/>
          <w:szCs w:val="24"/>
        </w:rPr>
        <w:t xml:space="preserve">atendimento das necessidades da </w:t>
      </w:r>
      <w:r w:rsidRPr="000F6D4B">
        <w:rPr>
          <w:rFonts w:ascii="Arial Narrow" w:hAnsi="Arial Narrow" w:cs="Tahoma"/>
          <w:bCs/>
          <w:sz w:val="24"/>
          <w:szCs w:val="24"/>
        </w:rPr>
        <w:t xml:space="preserve">Secretaria </w:t>
      </w:r>
      <w:r w:rsidR="00157F3B" w:rsidRPr="000F6D4B">
        <w:rPr>
          <w:rFonts w:ascii="Arial Narrow" w:hAnsi="Arial Narrow" w:cs="Tahoma"/>
          <w:bCs/>
          <w:sz w:val="24"/>
          <w:szCs w:val="24"/>
        </w:rPr>
        <w:t xml:space="preserve">Municipal de </w:t>
      </w:r>
      <w:r w:rsidR="00537160" w:rsidRPr="000F6D4B">
        <w:rPr>
          <w:rFonts w:ascii="Arial Narrow" w:hAnsi="Arial Narrow" w:cs="Tahoma"/>
          <w:bCs/>
          <w:sz w:val="24"/>
          <w:szCs w:val="24"/>
        </w:rPr>
        <w:t>Educação</w:t>
      </w:r>
      <w:r w:rsidRPr="000F6D4B">
        <w:rPr>
          <w:rFonts w:ascii="Arial Narrow" w:hAnsi="Arial Narrow" w:cs="Tahoma"/>
          <w:bCs/>
          <w:sz w:val="24"/>
          <w:szCs w:val="24"/>
        </w:rPr>
        <w:t xml:space="preserve">, </w:t>
      </w:r>
      <w:r w:rsidRPr="000F6D4B">
        <w:rPr>
          <w:rFonts w:ascii="Arial Narrow" w:hAnsi="Arial Narrow" w:cs="Tahoma"/>
          <w:sz w:val="24"/>
          <w:szCs w:val="24"/>
        </w:rPr>
        <w:t xml:space="preserve">conforme Edital do Pregão </w:t>
      </w:r>
      <w:r w:rsidR="0094183D" w:rsidRPr="000F6D4B">
        <w:rPr>
          <w:rFonts w:ascii="Arial Narrow" w:hAnsi="Arial Narrow" w:cs="Tahoma"/>
          <w:sz w:val="24"/>
          <w:szCs w:val="24"/>
        </w:rPr>
        <w:t xml:space="preserve">Presencial </w:t>
      </w:r>
      <w:r w:rsidRPr="000F6D4B">
        <w:rPr>
          <w:rFonts w:ascii="Arial Narrow" w:hAnsi="Arial Narrow" w:cs="Tahoma"/>
          <w:sz w:val="24"/>
          <w:szCs w:val="24"/>
        </w:rPr>
        <w:t xml:space="preserve">nº </w:t>
      </w:r>
      <w:r w:rsidR="000D35F6">
        <w:rPr>
          <w:rFonts w:ascii="Arial Narrow" w:hAnsi="Arial Narrow" w:cs="Tahoma"/>
          <w:sz w:val="24"/>
          <w:szCs w:val="24"/>
        </w:rPr>
        <w:t>044/2023</w:t>
      </w:r>
      <w:r w:rsidRPr="000F6D4B">
        <w:rPr>
          <w:rFonts w:ascii="Arial Narrow" w:hAnsi="Arial Narrow" w:cs="Tahoma"/>
          <w:sz w:val="24"/>
          <w:szCs w:val="24"/>
        </w:rPr>
        <w:t>, Processo</w:t>
      </w:r>
      <w:r w:rsidR="0094183D" w:rsidRPr="000F6D4B">
        <w:rPr>
          <w:rFonts w:ascii="Arial Narrow" w:hAnsi="Arial Narrow" w:cs="Tahoma"/>
          <w:sz w:val="24"/>
          <w:szCs w:val="24"/>
        </w:rPr>
        <w:t xml:space="preserve"> nº </w:t>
      </w:r>
      <w:r w:rsidR="00B47C43" w:rsidRPr="000F6D4B">
        <w:rPr>
          <w:rFonts w:ascii="Arial Narrow" w:hAnsi="Arial Narrow" w:cs="Tahoma"/>
          <w:sz w:val="24"/>
          <w:szCs w:val="24"/>
        </w:rPr>
        <w:t>13.868/2023</w:t>
      </w:r>
      <w:r w:rsidRPr="000F6D4B">
        <w:rPr>
          <w:rFonts w:ascii="Arial Narrow" w:hAnsi="Arial Narrow" w:cs="Tahoma"/>
          <w:sz w:val="24"/>
          <w:szCs w:val="24"/>
        </w:rPr>
        <w:t xml:space="preserve"> e Proposta Comercial da </w:t>
      </w:r>
      <w:r w:rsidRPr="000F6D4B">
        <w:rPr>
          <w:rFonts w:ascii="Arial Narrow" w:hAnsi="Arial Narrow" w:cs="Tahoma"/>
          <w:b/>
          <w:sz w:val="24"/>
          <w:szCs w:val="24"/>
        </w:rPr>
        <w:t>CONTRATADA</w:t>
      </w:r>
      <w:r w:rsidRPr="000F6D4B">
        <w:rPr>
          <w:rFonts w:ascii="Arial Narrow" w:hAnsi="Arial Narrow" w:cs="Tahoma"/>
          <w:sz w:val="24"/>
          <w:szCs w:val="24"/>
        </w:rPr>
        <w:t>, compreendendo:</w:t>
      </w: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470"/>
        <w:gridCol w:w="1134"/>
        <w:gridCol w:w="1134"/>
        <w:gridCol w:w="1134"/>
        <w:gridCol w:w="1417"/>
      </w:tblGrid>
      <w:tr w:rsidR="00537160" w:rsidRPr="000F6D4B" w:rsidTr="00537160">
        <w:trPr>
          <w:trHeight w:val="20"/>
        </w:trPr>
        <w:tc>
          <w:tcPr>
            <w:tcW w:w="9998" w:type="dxa"/>
            <w:gridSpan w:val="6"/>
            <w:shd w:val="clear" w:color="auto" w:fill="auto"/>
            <w:noWrap/>
            <w:vAlign w:val="center"/>
          </w:tcPr>
          <w:p w:rsidR="00537160" w:rsidRPr="000F6D4B" w:rsidRDefault="00537160" w:rsidP="00537160">
            <w:pPr>
              <w:spacing w:line="280" w:lineRule="atLeast"/>
              <w:rPr>
                <w:rFonts w:ascii="Arial Narrow" w:hAnsi="Arial Narrow" w:cs="Tahoma"/>
                <w:b/>
                <w:bCs/>
                <w:sz w:val="24"/>
                <w:szCs w:val="24"/>
              </w:rPr>
            </w:pPr>
            <w:r w:rsidRPr="000F6D4B">
              <w:rPr>
                <w:rFonts w:ascii="Arial Narrow" w:hAnsi="Arial Narrow" w:cs="Tahoma"/>
                <w:b/>
                <w:bCs/>
                <w:sz w:val="24"/>
                <w:szCs w:val="24"/>
              </w:rPr>
              <w:t>1 - E. M. ARMANDO PAVANELI</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8,00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21,00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3</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60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14,30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7</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4”</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26,00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8</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5,00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9</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90° 4”</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9,00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10</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4”</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14,00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90°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SUBTOTAL 1</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9998" w:type="dxa"/>
            <w:gridSpan w:val="6"/>
            <w:shd w:val="clear" w:color="auto" w:fill="auto"/>
            <w:noWrap/>
            <w:vAlign w:val="center"/>
          </w:tcPr>
          <w:p w:rsidR="00537160" w:rsidRPr="000F6D4B" w:rsidRDefault="00537160" w:rsidP="00537160">
            <w:pPr>
              <w:spacing w:line="280" w:lineRule="atLeast"/>
              <w:rPr>
                <w:rFonts w:ascii="Arial Narrow" w:hAnsi="Arial Narrow" w:cs="Tahoma"/>
                <w:b/>
                <w:bCs/>
                <w:sz w:val="24"/>
                <w:szCs w:val="24"/>
              </w:rPr>
            </w:pPr>
            <w:r w:rsidRPr="000F6D4B">
              <w:rPr>
                <w:rFonts w:ascii="Arial Narrow" w:hAnsi="Arial Narrow" w:cs="Tahoma"/>
                <w:b/>
                <w:bCs/>
                <w:sz w:val="24"/>
                <w:szCs w:val="24"/>
              </w:rPr>
              <w:t>2 - E. M. PROFª IDALINA SILVA CARDOSO</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4,70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64,00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3</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60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lastRenderedPageBreak/>
              <w:t>5</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RUFO CORTE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4,00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SUBTOTAL 2</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9998" w:type="dxa"/>
            <w:gridSpan w:val="6"/>
            <w:shd w:val="clear" w:color="auto" w:fill="auto"/>
            <w:noWrap/>
            <w:vAlign w:val="center"/>
          </w:tcPr>
          <w:p w:rsidR="00537160" w:rsidRPr="000F6D4B" w:rsidRDefault="00537160" w:rsidP="00537160">
            <w:pPr>
              <w:spacing w:line="280" w:lineRule="atLeast"/>
              <w:rPr>
                <w:rFonts w:ascii="Arial Narrow" w:hAnsi="Arial Narrow" w:cs="Tahoma"/>
                <w:b/>
                <w:bCs/>
                <w:sz w:val="24"/>
                <w:szCs w:val="24"/>
              </w:rPr>
            </w:pPr>
            <w:r w:rsidRPr="000F6D4B">
              <w:rPr>
                <w:rFonts w:ascii="Arial Narrow" w:hAnsi="Arial Narrow" w:cs="Tahoma"/>
                <w:b/>
                <w:bCs/>
                <w:sz w:val="24"/>
                <w:szCs w:val="24"/>
              </w:rPr>
              <w:t>3 - E. M. PREFº SARKIS TELLIAN</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77,00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SUBTOTAL 3</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9998" w:type="dxa"/>
            <w:gridSpan w:val="6"/>
            <w:shd w:val="clear" w:color="auto" w:fill="auto"/>
            <w:noWrap/>
            <w:vAlign w:val="center"/>
          </w:tcPr>
          <w:p w:rsidR="00537160" w:rsidRPr="000F6D4B" w:rsidRDefault="00537160" w:rsidP="00537160">
            <w:pPr>
              <w:spacing w:line="280" w:lineRule="atLeast"/>
              <w:rPr>
                <w:rFonts w:ascii="Arial Narrow" w:hAnsi="Arial Narrow" w:cs="Tahoma"/>
                <w:b/>
                <w:bCs/>
                <w:sz w:val="24"/>
                <w:szCs w:val="24"/>
              </w:rPr>
            </w:pPr>
            <w:r w:rsidRPr="000F6D4B">
              <w:rPr>
                <w:rFonts w:ascii="Arial Narrow" w:hAnsi="Arial Narrow" w:cs="Tahoma"/>
                <w:b/>
                <w:bCs/>
                <w:sz w:val="24"/>
                <w:szCs w:val="24"/>
              </w:rPr>
              <w:t>4 - E. M. NAKAMURE KIKUE AIACYDA</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111,00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164,40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7</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4”</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25,00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10</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4”</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15,00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SUBTOTAL 4</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9998" w:type="dxa"/>
            <w:gridSpan w:val="6"/>
            <w:shd w:val="clear" w:color="auto" w:fill="auto"/>
            <w:noWrap/>
            <w:vAlign w:val="center"/>
          </w:tcPr>
          <w:p w:rsidR="00537160" w:rsidRPr="000F6D4B" w:rsidRDefault="00537160" w:rsidP="00537160">
            <w:pPr>
              <w:spacing w:line="280" w:lineRule="atLeast"/>
              <w:rPr>
                <w:rFonts w:ascii="Arial Narrow" w:hAnsi="Arial Narrow" w:cs="Tahoma"/>
                <w:b/>
                <w:bCs/>
                <w:sz w:val="24"/>
                <w:szCs w:val="24"/>
              </w:rPr>
            </w:pPr>
            <w:r w:rsidRPr="000F6D4B">
              <w:rPr>
                <w:rFonts w:ascii="Arial Narrow" w:hAnsi="Arial Narrow" w:cs="Tahoma"/>
                <w:b/>
                <w:bCs/>
                <w:sz w:val="24"/>
                <w:szCs w:val="24"/>
              </w:rPr>
              <w:t>5 - E. M. ELIZA NEGRI</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66,80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30,50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3</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60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14,00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6</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RUFO CORTE 50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3,00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SUBTOTAL 5</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9998" w:type="dxa"/>
            <w:gridSpan w:val="6"/>
            <w:shd w:val="clear" w:color="auto" w:fill="auto"/>
            <w:noWrap/>
            <w:vAlign w:val="center"/>
          </w:tcPr>
          <w:p w:rsidR="00537160" w:rsidRPr="000F6D4B" w:rsidRDefault="00537160" w:rsidP="00537160">
            <w:pPr>
              <w:spacing w:line="280" w:lineRule="atLeast"/>
              <w:rPr>
                <w:rFonts w:ascii="Arial Narrow" w:hAnsi="Arial Narrow" w:cs="Tahoma"/>
                <w:b/>
                <w:bCs/>
                <w:sz w:val="24"/>
                <w:szCs w:val="24"/>
              </w:rPr>
            </w:pPr>
            <w:r w:rsidRPr="000F6D4B">
              <w:rPr>
                <w:rFonts w:ascii="Arial Narrow" w:hAnsi="Arial Narrow" w:cs="Tahoma"/>
                <w:b/>
                <w:bCs/>
                <w:sz w:val="24"/>
                <w:szCs w:val="24"/>
              </w:rPr>
              <w:t>6 - E. M. JOSÉ ARNONI</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ITEM</w:t>
            </w:r>
          </w:p>
        </w:tc>
        <w:tc>
          <w:tcPr>
            <w:tcW w:w="4470"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DESCRIÇÃO</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b/>
                <w:sz w:val="24"/>
                <w:szCs w:val="24"/>
                <w:lang w:bidi="pt-BR"/>
              </w:rPr>
            </w:pPr>
            <w:r w:rsidRPr="000F6D4B">
              <w:rPr>
                <w:rFonts w:ascii="Arial Narrow" w:hAnsi="Arial Narrow"/>
                <w:b/>
                <w:sz w:val="24"/>
                <w:szCs w:val="24"/>
                <w:lang w:bidi="pt-BR"/>
              </w:rPr>
              <w:t>QUANT</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UNIT.</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b/>
                <w:bCs/>
                <w:sz w:val="24"/>
                <w:szCs w:val="24"/>
              </w:rPr>
            </w:pPr>
            <w:r w:rsidRPr="000F6D4B">
              <w:rPr>
                <w:rFonts w:ascii="Arial Narrow" w:hAnsi="Arial Narrow" w:cs="Tahoma"/>
                <w:b/>
                <w:bCs/>
                <w:sz w:val="24"/>
                <w:szCs w:val="24"/>
              </w:rPr>
              <w:t>R$ TOTAL</w:t>
            </w:r>
          </w:p>
        </w:tc>
      </w:tr>
      <w:tr w:rsidR="00537160" w:rsidRPr="000F6D4B" w:rsidTr="00537160">
        <w:trPr>
          <w:trHeight w:val="20"/>
        </w:trPr>
        <w:tc>
          <w:tcPr>
            <w:tcW w:w="709" w:type="dxa"/>
            <w:shd w:val="clear" w:color="auto" w:fill="auto"/>
            <w:noWrap/>
            <w:vAlign w:val="center"/>
            <w:hideMark/>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sz w:val="24"/>
                <w:szCs w:val="24"/>
                <w:lang w:bidi="pt-BR"/>
              </w:rPr>
            </w:pPr>
            <w:r w:rsidRPr="000F6D4B">
              <w:rPr>
                <w:rFonts w:ascii="Arial Narrow" w:hAnsi="Arial Narrow"/>
                <w:b/>
                <w:w w:val="99"/>
                <w:sz w:val="24"/>
                <w:szCs w:val="24"/>
                <w:lang w:bidi="pt-BR"/>
              </w:rPr>
              <w:t>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40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55,80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50</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3,30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4</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CALHA GALV CORTE</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19,20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8</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CONDUTOR PVC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M</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19,00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11</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90°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12</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CURVA DE 45°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709" w:type="dxa"/>
            <w:shd w:val="clear" w:color="auto" w:fill="auto"/>
            <w:noWrap/>
            <w:vAlign w:val="center"/>
          </w:tcPr>
          <w:p w:rsidR="00537160" w:rsidRPr="000F6D4B" w:rsidRDefault="00537160" w:rsidP="00537160">
            <w:pPr>
              <w:widowControl w:val="0"/>
              <w:tabs>
                <w:tab w:val="left" w:pos="9214"/>
              </w:tabs>
              <w:autoSpaceDE w:val="0"/>
              <w:autoSpaceDN w:val="0"/>
              <w:spacing w:line="280" w:lineRule="atLeast"/>
              <w:ind w:left="7"/>
              <w:jc w:val="center"/>
              <w:rPr>
                <w:rFonts w:ascii="Arial Narrow" w:hAnsi="Arial Narrow"/>
                <w:b/>
                <w:w w:val="99"/>
                <w:sz w:val="24"/>
                <w:szCs w:val="24"/>
                <w:lang w:bidi="pt-BR"/>
              </w:rPr>
            </w:pPr>
            <w:r w:rsidRPr="000F6D4B">
              <w:rPr>
                <w:rFonts w:ascii="Arial Narrow" w:hAnsi="Arial Narrow"/>
                <w:b/>
                <w:w w:val="99"/>
                <w:sz w:val="24"/>
                <w:szCs w:val="24"/>
                <w:lang w:bidi="pt-BR"/>
              </w:rPr>
              <w:t>13</w:t>
            </w:r>
          </w:p>
        </w:tc>
        <w:tc>
          <w:tcPr>
            <w:tcW w:w="4470" w:type="dxa"/>
            <w:shd w:val="clear" w:color="auto" w:fill="auto"/>
            <w:vAlign w:val="center"/>
          </w:tcPr>
          <w:p w:rsidR="00537160" w:rsidRPr="000F6D4B" w:rsidRDefault="00537160" w:rsidP="00537160">
            <w:pPr>
              <w:widowControl w:val="0"/>
              <w:tabs>
                <w:tab w:val="left" w:pos="9214"/>
              </w:tabs>
              <w:autoSpaceDE w:val="0"/>
              <w:autoSpaceDN w:val="0"/>
              <w:spacing w:line="280" w:lineRule="atLeast"/>
              <w:ind w:left="5"/>
              <w:rPr>
                <w:rFonts w:ascii="Arial Narrow" w:hAnsi="Arial Narrow"/>
                <w:sz w:val="24"/>
                <w:szCs w:val="24"/>
                <w:lang w:bidi="pt-BR"/>
              </w:rPr>
            </w:pPr>
            <w:r w:rsidRPr="000F6D4B">
              <w:rPr>
                <w:rFonts w:ascii="Arial Narrow" w:hAnsi="Arial Narrow"/>
                <w:sz w:val="24"/>
                <w:szCs w:val="24"/>
                <w:lang w:bidi="pt-BR"/>
              </w:rPr>
              <w:t>LUVA DE 45° 3”</w:t>
            </w:r>
          </w:p>
        </w:tc>
        <w:tc>
          <w:tcPr>
            <w:tcW w:w="1134" w:type="dxa"/>
            <w:vAlign w:val="center"/>
          </w:tcPr>
          <w:p w:rsidR="00537160" w:rsidRPr="000F6D4B" w:rsidRDefault="00537160" w:rsidP="00537160">
            <w:pPr>
              <w:widowControl w:val="0"/>
              <w:tabs>
                <w:tab w:val="left" w:pos="9214"/>
              </w:tabs>
              <w:autoSpaceDE w:val="0"/>
              <w:autoSpaceDN w:val="0"/>
              <w:spacing w:line="280" w:lineRule="atLeast"/>
              <w:jc w:val="center"/>
              <w:rPr>
                <w:rFonts w:ascii="Arial Narrow" w:hAnsi="Arial Narrow"/>
                <w:sz w:val="24"/>
                <w:szCs w:val="24"/>
                <w:lang w:bidi="pt-BR"/>
              </w:rPr>
            </w:pPr>
            <w:r w:rsidRPr="000F6D4B">
              <w:rPr>
                <w:rFonts w:ascii="Arial Narrow" w:hAnsi="Arial Narrow"/>
                <w:sz w:val="24"/>
                <w:szCs w:val="24"/>
                <w:lang w:bidi="pt-BR"/>
              </w:rPr>
              <w:t>UNID</w:t>
            </w:r>
          </w:p>
        </w:tc>
        <w:tc>
          <w:tcPr>
            <w:tcW w:w="1134" w:type="dxa"/>
            <w:vAlign w:val="center"/>
          </w:tcPr>
          <w:p w:rsidR="00537160" w:rsidRPr="000F6D4B" w:rsidRDefault="00537160" w:rsidP="00537160">
            <w:pPr>
              <w:widowControl w:val="0"/>
              <w:tabs>
                <w:tab w:val="left" w:pos="9214"/>
              </w:tabs>
              <w:autoSpaceDE w:val="0"/>
              <w:autoSpaceDN w:val="0"/>
              <w:spacing w:line="280" w:lineRule="atLeast"/>
              <w:ind w:left="74"/>
              <w:jc w:val="center"/>
              <w:rPr>
                <w:rFonts w:ascii="Arial Narrow" w:hAnsi="Arial Narrow"/>
                <w:sz w:val="24"/>
                <w:szCs w:val="24"/>
                <w:lang w:bidi="pt-BR"/>
              </w:rPr>
            </w:pPr>
            <w:r w:rsidRPr="000F6D4B">
              <w:rPr>
                <w:rFonts w:ascii="Arial Narrow" w:hAnsi="Arial Narrow"/>
                <w:sz w:val="24"/>
                <w:szCs w:val="24"/>
                <w:lang w:bidi="pt-BR"/>
              </w:rPr>
              <w:t>6,00</w:t>
            </w:r>
          </w:p>
        </w:tc>
        <w:tc>
          <w:tcPr>
            <w:tcW w:w="1134"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SUBTOTAL 6</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r w:rsidR="00537160" w:rsidRPr="000F6D4B" w:rsidTr="00537160">
        <w:trPr>
          <w:trHeight w:val="20"/>
        </w:trPr>
        <w:tc>
          <w:tcPr>
            <w:tcW w:w="8581" w:type="dxa"/>
            <w:gridSpan w:val="5"/>
            <w:shd w:val="clear" w:color="auto" w:fill="auto"/>
            <w:noWrap/>
            <w:vAlign w:val="center"/>
          </w:tcPr>
          <w:p w:rsidR="00537160" w:rsidRPr="000F6D4B" w:rsidRDefault="00537160" w:rsidP="00537160">
            <w:pPr>
              <w:spacing w:line="280" w:lineRule="atLeast"/>
              <w:jc w:val="right"/>
              <w:rPr>
                <w:rFonts w:ascii="Arial Narrow" w:hAnsi="Arial Narrow" w:cs="Tahoma"/>
                <w:sz w:val="24"/>
                <w:szCs w:val="24"/>
              </w:rPr>
            </w:pPr>
            <w:r w:rsidRPr="000F6D4B">
              <w:rPr>
                <w:rFonts w:ascii="Arial Narrow" w:hAnsi="Arial Narrow" w:cs="Tahoma"/>
                <w:sz w:val="24"/>
                <w:szCs w:val="24"/>
              </w:rPr>
              <w:t>TOTAL (SUBITEM 1+2+3+4+5+6)</w:t>
            </w:r>
          </w:p>
        </w:tc>
        <w:tc>
          <w:tcPr>
            <w:tcW w:w="1417" w:type="dxa"/>
            <w:shd w:val="clear" w:color="auto" w:fill="auto"/>
            <w:vAlign w:val="center"/>
          </w:tcPr>
          <w:p w:rsidR="00537160" w:rsidRPr="000F6D4B" w:rsidRDefault="00537160" w:rsidP="00537160">
            <w:pPr>
              <w:spacing w:line="280" w:lineRule="atLeast"/>
              <w:jc w:val="center"/>
              <w:rPr>
                <w:rFonts w:ascii="Arial Narrow" w:hAnsi="Arial Narrow" w:cs="Tahoma"/>
                <w:sz w:val="24"/>
                <w:szCs w:val="24"/>
              </w:rPr>
            </w:pPr>
          </w:p>
        </w:tc>
      </w:tr>
    </w:tbl>
    <w:p w:rsidR="00E91498" w:rsidRPr="000F6D4B"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1.2</w:t>
      </w:r>
      <w:r w:rsidRPr="000F6D4B">
        <w:rPr>
          <w:rFonts w:ascii="Arial Narrow" w:hAnsi="Arial Narrow" w:cs="Tahoma"/>
          <w:sz w:val="24"/>
          <w:szCs w:val="24"/>
        </w:rPr>
        <w:t xml:space="preserve"> O Processo Licitatório supracitado, </w:t>
      </w:r>
      <w:r w:rsidR="008E6491" w:rsidRPr="000F6D4B">
        <w:rPr>
          <w:rFonts w:ascii="Arial Narrow" w:hAnsi="Arial Narrow" w:cs="Tahoma"/>
          <w:sz w:val="24"/>
          <w:szCs w:val="24"/>
        </w:rPr>
        <w:t xml:space="preserve">o edital, </w:t>
      </w:r>
      <w:r w:rsidRPr="000F6D4B">
        <w:rPr>
          <w:rFonts w:ascii="Arial Narrow" w:hAnsi="Arial Narrow" w:cs="Tahoma"/>
          <w:sz w:val="24"/>
          <w:szCs w:val="24"/>
        </w:rPr>
        <w:t>seus anexos e a Proposta Comercial da Contratada são partes integrantes deste instrumento de contrato, como se aqui transcritos estivessem.</w:t>
      </w:r>
    </w:p>
    <w:p w:rsidR="00E91498" w:rsidRPr="000F6D4B"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1.3 </w:t>
      </w:r>
      <w:r w:rsidRPr="000F6D4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0F6D4B">
        <w:rPr>
          <w:rFonts w:ascii="Arial Narrow" w:hAnsi="Arial Narrow" w:cs="Tahoma"/>
          <w:sz w:val="24"/>
          <w:szCs w:val="24"/>
          <w:lang w:eastAsia="zh-CN"/>
        </w:rPr>
        <w:t>.</w:t>
      </w:r>
    </w:p>
    <w:p w:rsidR="00462C6F" w:rsidRPr="000F6D4B" w:rsidRDefault="00462C6F"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CLÁUSULA SEGUNDA – DOS PRAZOS</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2.1 </w:t>
      </w:r>
      <w:r w:rsidRPr="000F6D4B">
        <w:rPr>
          <w:rFonts w:ascii="Arial Narrow" w:hAnsi="Arial Narrow" w:cs="Tahoma"/>
          <w:sz w:val="24"/>
          <w:szCs w:val="24"/>
        </w:rPr>
        <w:t xml:space="preserve">De vigência: A vigência do presente contrato é de </w:t>
      </w:r>
      <w:r w:rsidR="00537160" w:rsidRPr="000F6D4B">
        <w:rPr>
          <w:rFonts w:ascii="Arial Narrow" w:hAnsi="Arial Narrow" w:cs="Tahoma"/>
          <w:sz w:val="24"/>
          <w:szCs w:val="24"/>
        </w:rPr>
        <w:t>60</w:t>
      </w:r>
      <w:r w:rsidR="00E91498" w:rsidRPr="000F6D4B">
        <w:rPr>
          <w:rFonts w:ascii="Arial Narrow" w:hAnsi="Arial Narrow" w:cs="Tahoma"/>
          <w:sz w:val="24"/>
          <w:szCs w:val="24"/>
        </w:rPr>
        <w:t xml:space="preserve"> </w:t>
      </w:r>
      <w:r w:rsidRPr="000F6D4B">
        <w:rPr>
          <w:rFonts w:ascii="Arial Narrow" w:hAnsi="Arial Narrow" w:cs="Tahoma"/>
          <w:sz w:val="24"/>
          <w:szCs w:val="24"/>
        </w:rPr>
        <w:t>(</w:t>
      </w:r>
      <w:r w:rsidR="00537160" w:rsidRPr="000F6D4B">
        <w:rPr>
          <w:rFonts w:ascii="Arial Narrow" w:hAnsi="Arial Narrow" w:cs="Tahoma"/>
          <w:sz w:val="24"/>
          <w:szCs w:val="24"/>
        </w:rPr>
        <w:t>sessenta</w:t>
      </w:r>
      <w:r w:rsidRPr="000F6D4B">
        <w:rPr>
          <w:rFonts w:ascii="Arial Narrow" w:hAnsi="Arial Narrow" w:cs="Tahoma"/>
          <w:sz w:val="24"/>
          <w:szCs w:val="24"/>
        </w:rPr>
        <w:t xml:space="preserve">) </w:t>
      </w:r>
      <w:r w:rsidR="00537160" w:rsidRPr="000F6D4B">
        <w:rPr>
          <w:rFonts w:ascii="Arial Narrow" w:hAnsi="Arial Narrow" w:cs="Tahoma"/>
          <w:sz w:val="24"/>
          <w:szCs w:val="24"/>
        </w:rPr>
        <w:t>dias</w:t>
      </w:r>
      <w:r w:rsidRPr="000F6D4B">
        <w:rPr>
          <w:rFonts w:ascii="Arial Narrow" w:hAnsi="Arial Narrow" w:cs="Tahoma"/>
          <w:sz w:val="24"/>
          <w:szCs w:val="24"/>
        </w:rPr>
        <w:t xml:space="preserve">, contados </w:t>
      </w:r>
      <w:r w:rsidR="00537160" w:rsidRPr="000F6D4B">
        <w:rPr>
          <w:rFonts w:ascii="Arial Narrow" w:hAnsi="Arial Narrow" w:cs="Tahoma"/>
          <w:sz w:val="24"/>
          <w:szCs w:val="24"/>
        </w:rPr>
        <w:t>da expedição da Ordem de Serviços</w:t>
      </w:r>
      <w:r w:rsidR="00E91498" w:rsidRPr="000F6D4B">
        <w:rPr>
          <w:rFonts w:ascii="Arial Narrow" w:hAnsi="Arial Narrow" w:cs="Tahoma"/>
          <w:sz w:val="24"/>
          <w:szCs w:val="24"/>
        </w:rPr>
        <w:t>.</w:t>
      </w:r>
    </w:p>
    <w:p w:rsidR="008E350B" w:rsidRPr="000F6D4B" w:rsidRDefault="008E350B" w:rsidP="0051677C">
      <w:pPr>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 xml:space="preserve">2.1.1 </w:t>
      </w:r>
      <w:r w:rsidRPr="000F6D4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537160" w:rsidRPr="000F6D4B" w:rsidRDefault="00462C6F" w:rsidP="00537160">
      <w:pPr>
        <w:spacing w:before="120" w:after="120" w:line="280" w:lineRule="atLeast"/>
        <w:jc w:val="both"/>
        <w:rPr>
          <w:rFonts w:ascii="Arial Narrow" w:hAnsi="Arial Narrow" w:cs="Tahoma"/>
          <w:bCs/>
          <w:sz w:val="24"/>
          <w:szCs w:val="24"/>
        </w:rPr>
      </w:pPr>
      <w:r w:rsidRPr="000F6D4B">
        <w:rPr>
          <w:rFonts w:ascii="Arial Narrow" w:hAnsi="Arial Narrow" w:cs="Tahoma"/>
          <w:b/>
          <w:sz w:val="24"/>
          <w:szCs w:val="24"/>
        </w:rPr>
        <w:t xml:space="preserve">2.2 </w:t>
      </w:r>
      <w:r w:rsidRPr="000F6D4B">
        <w:rPr>
          <w:rFonts w:ascii="Arial Narrow" w:hAnsi="Arial Narrow" w:cs="Tahoma"/>
          <w:bCs/>
          <w:sz w:val="24"/>
          <w:szCs w:val="24"/>
        </w:rPr>
        <w:t>Prazo de entrega:</w:t>
      </w:r>
      <w:r w:rsidR="00537160" w:rsidRPr="000F6D4B">
        <w:rPr>
          <w:rFonts w:ascii="Arial Narrow" w:hAnsi="Arial Narrow" w:cs="Tahoma"/>
          <w:bCs/>
          <w:sz w:val="24"/>
          <w:szCs w:val="24"/>
        </w:rPr>
        <w:t xml:space="preserve"> 60 (sessenta) dias contados da expedição da Ordem de Serviços; </w:t>
      </w:r>
    </w:p>
    <w:p w:rsidR="00462C6F" w:rsidRPr="000F6D4B" w:rsidRDefault="00462C6F"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CLÁUSULA TERCEIRA – DAS CONDIÇÕES DE ENTREGA</w:t>
      </w:r>
    </w:p>
    <w:p w:rsidR="00462C6F" w:rsidRPr="000F6D4B" w:rsidRDefault="00462C6F"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lastRenderedPageBreak/>
        <w:t xml:space="preserve">3.1 </w:t>
      </w:r>
      <w:r w:rsidR="00537160" w:rsidRPr="000F6D4B">
        <w:rPr>
          <w:rFonts w:ascii="Arial Narrow" w:hAnsi="Arial Narrow" w:cs="Tahoma"/>
          <w:bCs/>
          <w:sz w:val="24"/>
          <w:szCs w:val="24"/>
        </w:rPr>
        <w:t>Caso o serviços não sejam executados de acordo com o exigido, caberá a Contratada a reparar o que foi executado ou executar os serviços novamente, para que atenda o padrão exigido pela Contratante, com início no prazo de 24 (vinte e quatro) horas contado da notificação, independente da aplicação das sanções previstas no edital</w:t>
      </w:r>
      <w:r w:rsidR="00CD4DF2" w:rsidRPr="000F6D4B">
        <w:rPr>
          <w:rFonts w:ascii="Arial Narrow" w:hAnsi="Arial Narrow" w:cs="Tahoma"/>
          <w:bCs/>
          <w:sz w:val="24"/>
          <w:szCs w:val="24"/>
        </w:rPr>
        <w:t>.</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CLÁUSULA QUARTA</w:t>
      </w:r>
      <w:r w:rsidRPr="000F6D4B">
        <w:rPr>
          <w:rFonts w:ascii="Arial Narrow" w:hAnsi="Arial Narrow" w:cs="Tahoma"/>
          <w:sz w:val="24"/>
          <w:szCs w:val="24"/>
        </w:rPr>
        <w:t xml:space="preserve"> </w:t>
      </w:r>
      <w:r w:rsidRPr="000F6D4B">
        <w:rPr>
          <w:rFonts w:ascii="Arial Narrow" w:hAnsi="Arial Narrow" w:cs="Tahoma"/>
          <w:b/>
          <w:sz w:val="24"/>
          <w:szCs w:val="24"/>
        </w:rPr>
        <w:t>– DO LOCAL DE ENTREGA</w:t>
      </w:r>
    </w:p>
    <w:p w:rsidR="00537160" w:rsidRPr="000F6D4B" w:rsidRDefault="00462C6F" w:rsidP="0051677C">
      <w:pPr>
        <w:pStyle w:val="Corpodetexto"/>
        <w:spacing w:before="120" w:after="120" w:line="280" w:lineRule="atLeast"/>
        <w:rPr>
          <w:rFonts w:ascii="Arial Narrow" w:hAnsi="Arial Narrow" w:cs="Tahoma"/>
          <w:bCs/>
          <w:szCs w:val="24"/>
        </w:rPr>
      </w:pPr>
      <w:r w:rsidRPr="000F6D4B">
        <w:rPr>
          <w:rFonts w:ascii="Arial Narrow" w:hAnsi="Arial Narrow" w:cs="Tahoma"/>
          <w:b/>
          <w:bCs/>
          <w:szCs w:val="24"/>
        </w:rPr>
        <w:t>4.1</w:t>
      </w:r>
      <w:r w:rsidRPr="000F6D4B">
        <w:rPr>
          <w:rFonts w:ascii="Arial Narrow" w:hAnsi="Arial Narrow" w:cs="Tahoma"/>
          <w:bCs/>
          <w:szCs w:val="24"/>
        </w:rPr>
        <w:t xml:space="preserve"> Local de entrega: </w:t>
      </w:r>
    </w:p>
    <w:tbl>
      <w:tblPr>
        <w:tblW w:w="0" w:type="auto"/>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4252"/>
      </w:tblGrid>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
                <w:bCs/>
                <w:sz w:val="24"/>
                <w:szCs w:val="24"/>
                <w:lang w:eastAsia="en-US"/>
              </w:rPr>
            </w:pPr>
            <w:r w:rsidRPr="000F6D4B">
              <w:rPr>
                <w:rFonts w:ascii="Arial Narrow" w:eastAsia="Calibri" w:hAnsi="Arial Narrow"/>
                <w:b/>
                <w:bCs/>
                <w:sz w:val="24"/>
                <w:szCs w:val="24"/>
                <w:lang w:eastAsia="en-US"/>
              </w:rPr>
              <w:t>LOCAL</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b/>
                <w:bCs/>
                <w:sz w:val="24"/>
                <w:szCs w:val="24"/>
                <w:lang w:eastAsia="en-US"/>
              </w:rPr>
            </w:pPr>
            <w:r w:rsidRPr="000F6D4B">
              <w:rPr>
                <w:rFonts w:ascii="Arial Narrow" w:eastAsia="Calibri" w:hAnsi="Arial Narrow"/>
                <w:b/>
                <w:bCs/>
                <w:sz w:val="24"/>
                <w:szCs w:val="24"/>
                <w:lang w:eastAsia="en-US"/>
              </w:rPr>
              <w:t>ENDEREÇO</w:t>
            </w:r>
          </w:p>
        </w:tc>
      </w:tr>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Armando Pavanelli</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lang w:eastAsia="en-US"/>
              </w:rPr>
              <w:t>Rua Laudemiro Ramos ,858</w:t>
            </w:r>
          </w:p>
        </w:tc>
      </w:tr>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Prefº Sarkis Tellian</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lang w:eastAsia="en-US"/>
              </w:rPr>
              <w:t>Rua Charlote Izirmai,1601</w:t>
            </w:r>
          </w:p>
        </w:tc>
      </w:tr>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Idalina Silva Cardoso</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shd w:val="clear" w:color="auto" w:fill="FFFFFF"/>
                <w:lang w:eastAsia="en-US"/>
              </w:rPr>
              <w:t>Avenida Jose Antonio De Morais Neto, SN</w:t>
            </w:r>
          </w:p>
        </w:tc>
      </w:tr>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Nakamure Kikue Aiacyda</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shd w:val="clear" w:color="auto" w:fill="FFFFFF"/>
                <w:lang w:eastAsia="en-US"/>
              </w:rPr>
              <w:t>Alameda Aurélio António Pereira, 695 </w:t>
            </w:r>
          </w:p>
        </w:tc>
      </w:tr>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 xml:space="preserve">E.M. Eliza Negri da Silva </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lang w:eastAsia="en-US"/>
              </w:rPr>
              <w:t>Rua Ascano,211</w:t>
            </w:r>
          </w:p>
        </w:tc>
      </w:tr>
      <w:tr w:rsidR="00537160" w:rsidRPr="000F6D4B" w:rsidTr="00537160">
        <w:trPr>
          <w:jc w:val="center"/>
        </w:trPr>
        <w:tc>
          <w:tcPr>
            <w:tcW w:w="3566" w:type="dxa"/>
            <w:shd w:val="clear" w:color="auto" w:fill="auto"/>
          </w:tcPr>
          <w:p w:rsidR="00537160" w:rsidRPr="000F6D4B" w:rsidRDefault="00537160" w:rsidP="00537160">
            <w:pPr>
              <w:keepNext/>
              <w:keepLines/>
              <w:spacing w:line="276" w:lineRule="auto"/>
              <w:rPr>
                <w:rFonts w:ascii="Arial Narrow" w:eastAsia="Calibri" w:hAnsi="Arial Narrow"/>
                <w:bCs/>
                <w:sz w:val="24"/>
                <w:szCs w:val="24"/>
                <w:lang w:eastAsia="en-US"/>
              </w:rPr>
            </w:pPr>
            <w:r w:rsidRPr="000F6D4B">
              <w:rPr>
                <w:rFonts w:ascii="Arial Narrow" w:eastAsia="Calibri" w:hAnsi="Arial Narrow"/>
                <w:bCs/>
                <w:sz w:val="24"/>
                <w:szCs w:val="24"/>
                <w:lang w:eastAsia="en-US"/>
              </w:rPr>
              <w:t>E.M. José Arnoni</w:t>
            </w:r>
          </w:p>
        </w:tc>
        <w:tc>
          <w:tcPr>
            <w:tcW w:w="4252" w:type="dxa"/>
            <w:shd w:val="clear" w:color="auto" w:fill="auto"/>
          </w:tcPr>
          <w:p w:rsidR="00537160" w:rsidRPr="000F6D4B" w:rsidRDefault="00537160" w:rsidP="00537160">
            <w:pPr>
              <w:keepNext/>
              <w:keepLines/>
              <w:spacing w:line="276" w:lineRule="auto"/>
              <w:rPr>
                <w:rFonts w:ascii="Arial Narrow" w:eastAsia="Calibri" w:hAnsi="Arial Narrow"/>
                <w:sz w:val="24"/>
                <w:szCs w:val="24"/>
                <w:lang w:eastAsia="en-US"/>
              </w:rPr>
            </w:pPr>
            <w:r w:rsidRPr="000F6D4B">
              <w:rPr>
                <w:rFonts w:ascii="Arial Narrow" w:eastAsia="Calibri" w:hAnsi="Arial Narrow"/>
                <w:sz w:val="24"/>
                <w:szCs w:val="24"/>
                <w:shd w:val="clear" w:color="auto" w:fill="FFFFFF"/>
                <w:lang w:eastAsia="en-US"/>
              </w:rPr>
              <w:t>Estrada do Rio de Cima, Km 9, s/n</w:t>
            </w:r>
          </w:p>
        </w:tc>
      </w:tr>
    </w:tbl>
    <w:p w:rsidR="00462C6F" w:rsidRPr="000F6D4B" w:rsidRDefault="00462C6F" w:rsidP="0051677C">
      <w:pPr>
        <w:pStyle w:val="Corpodetexto"/>
        <w:spacing w:before="120" w:after="120" w:line="280" w:lineRule="atLeast"/>
        <w:rPr>
          <w:rFonts w:ascii="Arial Narrow" w:hAnsi="Arial Narrow" w:cs="Tahoma"/>
          <w:b/>
          <w:szCs w:val="24"/>
        </w:rPr>
      </w:pPr>
      <w:r w:rsidRPr="000F6D4B">
        <w:rPr>
          <w:rFonts w:ascii="Arial Narrow" w:hAnsi="Arial Narrow" w:cs="Tahoma"/>
          <w:b/>
          <w:szCs w:val="24"/>
        </w:rPr>
        <w:t>CLÁUSULA QUINTA</w:t>
      </w:r>
      <w:r w:rsidRPr="000F6D4B">
        <w:rPr>
          <w:rFonts w:ascii="Arial Narrow" w:hAnsi="Arial Narrow" w:cs="Tahoma"/>
          <w:szCs w:val="24"/>
        </w:rPr>
        <w:t xml:space="preserve"> </w:t>
      </w:r>
      <w:r w:rsidRPr="000F6D4B">
        <w:rPr>
          <w:rFonts w:ascii="Arial Narrow" w:hAnsi="Arial Narrow" w:cs="Tahoma"/>
          <w:b/>
          <w:szCs w:val="24"/>
        </w:rPr>
        <w:t>– DO VALOR E CONDIÇÕES DE PAGAMENTO</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5.1 </w:t>
      </w:r>
      <w:r w:rsidRPr="000F6D4B">
        <w:rPr>
          <w:rFonts w:ascii="Arial Narrow" w:hAnsi="Arial Narrow" w:cs="Tahoma"/>
          <w:sz w:val="24"/>
          <w:szCs w:val="24"/>
        </w:rPr>
        <w:t>Dá-se ao presente contrato</w:t>
      </w:r>
      <w:r w:rsidR="00FD2887" w:rsidRPr="000F6D4B">
        <w:rPr>
          <w:rFonts w:ascii="Arial Narrow" w:hAnsi="Arial Narrow" w:cs="Tahoma"/>
          <w:sz w:val="24"/>
          <w:szCs w:val="24"/>
        </w:rPr>
        <w:t xml:space="preserve"> </w:t>
      </w:r>
      <w:r w:rsidRPr="000F6D4B">
        <w:rPr>
          <w:rFonts w:ascii="Arial Narrow" w:hAnsi="Arial Narrow" w:cs="Tahoma"/>
          <w:sz w:val="24"/>
          <w:szCs w:val="24"/>
        </w:rPr>
        <w:t xml:space="preserve">o valor total de R$ </w:t>
      </w:r>
      <w:r w:rsidR="00E91498" w:rsidRPr="000F6D4B">
        <w:rPr>
          <w:rFonts w:ascii="Arial Narrow" w:hAnsi="Arial Narrow" w:cs="Tahoma"/>
          <w:sz w:val="24"/>
          <w:szCs w:val="24"/>
          <w:lang w:eastAsia="zh-CN"/>
        </w:rPr>
        <w:t>__________</w:t>
      </w:r>
      <w:r w:rsidRPr="000F6D4B">
        <w:rPr>
          <w:rFonts w:ascii="Arial Narrow" w:hAnsi="Arial Narrow" w:cs="Tahoma"/>
          <w:sz w:val="24"/>
          <w:szCs w:val="24"/>
        </w:rPr>
        <w:t xml:space="preserve"> (</w:t>
      </w:r>
      <w:r w:rsidR="00822DEA" w:rsidRPr="000F6D4B">
        <w:rPr>
          <w:rFonts w:ascii="Arial Narrow" w:hAnsi="Arial Narrow" w:cs="Tahoma"/>
          <w:sz w:val="24"/>
          <w:szCs w:val="24"/>
          <w:lang w:eastAsia="zh-CN"/>
        </w:rPr>
        <w:t>__________</w:t>
      </w:r>
      <w:r w:rsidRPr="000F6D4B">
        <w:rPr>
          <w:rFonts w:ascii="Arial Narrow" w:hAnsi="Arial Narrow" w:cs="Tahoma"/>
          <w:sz w:val="24"/>
          <w:szCs w:val="24"/>
        </w:rPr>
        <w:t>);</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5.2</w:t>
      </w:r>
      <w:r w:rsidRPr="000F6D4B">
        <w:rPr>
          <w:rFonts w:ascii="Arial Narrow" w:hAnsi="Arial Narrow" w:cs="Tahoma"/>
          <w:sz w:val="24"/>
          <w:szCs w:val="24"/>
        </w:rPr>
        <w:t xml:space="preserve"> Pelo fornecimento dos produtos, a </w:t>
      </w:r>
      <w:r w:rsidR="00822DEA" w:rsidRPr="000F6D4B">
        <w:rPr>
          <w:rFonts w:ascii="Arial Narrow" w:hAnsi="Arial Narrow" w:cs="Tahoma"/>
          <w:sz w:val="24"/>
          <w:szCs w:val="24"/>
        </w:rPr>
        <w:t xml:space="preserve">prefeitura </w:t>
      </w:r>
      <w:r w:rsidRPr="000F6D4B">
        <w:rPr>
          <w:rFonts w:ascii="Arial Narrow" w:hAnsi="Arial Narrow" w:cs="Tahoma"/>
          <w:sz w:val="24"/>
          <w:szCs w:val="24"/>
        </w:rPr>
        <w:t xml:space="preserve">efetuará o pagamento ao </w:t>
      </w:r>
      <w:r w:rsidR="00822DEA" w:rsidRPr="000F6D4B">
        <w:rPr>
          <w:rFonts w:ascii="Arial Narrow" w:hAnsi="Arial Narrow" w:cs="Tahoma"/>
          <w:sz w:val="24"/>
          <w:szCs w:val="24"/>
        </w:rPr>
        <w:t xml:space="preserve">fornecedor </w:t>
      </w:r>
      <w:r w:rsidRPr="000F6D4B">
        <w:rPr>
          <w:rFonts w:ascii="Arial Narrow" w:hAnsi="Arial Narrow" w:cs="Tahoma"/>
          <w:sz w:val="24"/>
          <w:szCs w:val="24"/>
        </w:rPr>
        <w:t>em até</w:t>
      </w:r>
      <w:r w:rsidR="00F55916" w:rsidRPr="000F6D4B">
        <w:rPr>
          <w:rFonts w:ascii="Arial Narrow" w:hAnsi="Arial Narrow" w:cs="Tahoma"/>
          <w:sz w:val="24"/>
          <w:szCs w:val="24"/>
        </w:rPr>
        <w:t xml:space="preserve"> 25 (vinte e cinco)</w:t>
      </w:r>
      <w:r w:rsidRPr="000F6D4B">
        <w:rPr>
          <w:rFonts w:ascii="Arial Narrow" w:hAnsi="Arial Narrow" w:cs="Tahoma"/>
          <w:sz w:val="24"/>
          <w:szCs w:val="24"/>
        </w:rPr>
        <w:t xml:space="preserve"> dias corridos após o aceite da nota fiscal;</w:t>
      </w:r>
    </w:p>
    <w:p w:rsidR="00157F3B" w:rsidRPr="000F6D4B" w:rsidRDefault="00157F3B" w:rsidP="00157F3B">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5.3 </w:t>
      </w:r>
      <w:r w:rsidRPr="000F6D4B">
        <w:rPr>
          <w:rFonts w:ascii="Arial Narrow" w:hAnsi="Arial Narrow" w:cs="Tahoma"/>
          <w:sz w:val="24"/>
          <w:szCs w:val="24"/>
        </w:rPr>
        <w:t>As Notas Fiscais deverão ser protocoladas digitalmente por meio de processo as ser aberto diretament</w:t>
      </w:r>
      <w:r w:rsidR="00F55916" w:rsidRPr="000F6D4B">
        <w:rPr>
          <w:rFonts w:ascii="Arial Narrow" w:hAnsi="Arial Narrow" w:cs="Tahoma"/>
          <w:sz w:val="24"/>
          <w:szCs w:val="24"/>
        </w:rPr>
        <w:t>e</w:t>
      </w:r>
      <w:r w:rsidRPr="000F6D4B">
        <w:rPr>
          <w:rFonts w:ascii="Arial Narrow" w:hAnsi="Arial Narrow" w:cs="Tahoma"/>
          <w:sz w:val="24"/>
          <w:szCs w:val="24"/>
        </w:rPr>
        <w:t xml:space="preserve"> no sitio eletrônico oficial desta Prefeitura, utilizando-se a aba “Abertura de Processos” ou pelo link </w:t>
      </w:r>
      <w:hyperlink r:id="rId9" w:history="1">
        <w:r w:rsidRPr="000F6D4B">
          <w:rPr>
            <w:rStyle w:val="Hyperlink"/>
            <w:rFonts w:ascii="Arial Narrow" w:hAnsi="Arial Narrow" w:cs="Tahoma"/>
            <w:color w:val="auto"/>
            <w:sz w:val="24"/>
            <w:szCs w:val="24"/>
          </w:rPr>
          <w:t>https://protocolo.cidadao.conam.com.br/mairipora/</w:t>
        </w:r>
      </w:hyperlink>
      <w:r w:rsidRPr="000F6D4B">
        <w:rPr>
          <w:rFonts w:ascii="Arial Narrow" w:hAnsi="Arial Narrow" w:cs="Tahoma"/>
          <w:sz w:val="24"/>
          <w:szCs w:val="24"/>
        </w:rPr>
        <w:t>, opção “Pagamento de Notas Fiscais”.</w:t>
      </w:r>
    </w:p>
    <w:p w:rsidR="00157F3B" w:rsidRPr="000F6D4B" w:rsidRDefault="00157F3B" w:rsidP="00157F3B">
      <w:pPr>
        <w:spacing w:before="120" w:after="120" w:line="280" w:lineRule="atLeast"/>
        <w:ind w:left="567"/>
        <w:rPr>
          <w:rFonts w:ascii="Arial Narrow" w:hAnsi="Arial Narrow" w:cs="Tahoma"/>
          <w:sz w:val="24"/>
          <w:szCs w:val="24"/>
        </w:rPr>
      </w:pPr>
      <w:r w:rsidRPr="000F6D4B">
        <w:rPr>
          <w:rFonts w:ascii="Arial Narrow" w:hAnsi="Arial Narrow" w:cs="Tahoma"/>
          <w:b/>
          <w:sz w:val="24"/>
          <w:szCs w:val="24"/>
        </w:rPr>
        <w:t>5.3.1</w:t>
      </w:r>
      <w:r w:rsidRPr="000F6D4B">
        <w:rPr>
          <w:rFonts w:ascii="Arial Narrow" w:hAnsi="Arial Narrow" w:cs="Tahoma"/>
          <w:sz w:val="24"/>
          <w:szCs w:val="24"/>
        </w:rPr>
        <w:t xml:space="preserve"> Deverão constar, obrigatoriamente, os seguintes dados:</w:t>
      </w:r>
    </w:p>
    <w:p w:rsidR="00157F3B" w:rsidRPr="000F6D4B" w:rsidRDefault="00157F3B" w:rsidP="00157F3B">
      <w:pPr>
        <w:spacing w:before="120" w:after="120" w:line="280" w:lineRule="atLeast"/>
        <w:ind w:left="1134"/>
        <w:rPr>
          <w:rFonts w:ascii="Arial Narrow" w:hAnsi="Arial Narrow" w:cs="Tahoma"/>
          <w:sz w:val="24"/>
          <w:szCs w:val="24"/>
        </w:rPr>
      </w:pPr>
      <w:r w:rsidRPr="000F6D4B">
        <w:rPr>
          <w:rFonts w:ascii="Arial Narrow" w:hAnsi="Arial Narrow" w:cs="Tahoma"/>
          <w:sz w:val="24"/>
          <w:szCs w:val="24"/>
        </w:rPr>
        <w:t>a) Nome/razão social;</w:t>
      </w:r>
    </w:p>
    <w:p w:rsidR="00157F3B" w:rsidRPr="000F6D4B" w:rsidRDefault="00157F3B" w:rsidP="00157F3B">
      <w:pPr>
        <w:spacing w:before="120" w:after="120" w:line="280" w:lineRule="atLeast"/>
        <w:ind w:left="1134"/>
        <w:rPr>
          <w:rFonts w:ascii="Arial Narrow" w:hAnsi="Arial Narrow" w:cs="Tahoma"/>
          <w:sz w:val="24"/>
          <w:szCs w:val="24"/>
        </w:rPr>
      </w:pPr>
      <w:r w:rsidRPr="000F6D4B">
        <w:rPr>
          <w:rFonts w:ascii="Arial Narrow" w:hAnsi="Arial Narrow" w:cs="Tahoma"/>
          <w:sz w:val="24"/>
          <w:szCs w:val="24"/>
        </w:rPr>
        <w:t>b) CPF/CNPJ;</w:t>
      </w:r>
    </w:p>
    <w:p w:rsidR="00157F3B" w:rsidRPr="000F6D4B" w:rsidRDefault="00157F3B" w:rsidP="00157F3B">
      <w:pPr>
        <w:spacing w:before="120" w:after="120" w:line="280" w:lineRule="atLeast"/>
        <w:ind w:left="1134"/>
        <w:rPr>
          <w:rFonts w:ascii="Arial Narrow" w:hAnsi="Arial Narrow" w:cs="Tahoma"/>
          <w:sz w:val="24"/>
          <w:szCs w:val="24"/>
        </w:rPr>
      </w:pPr>
      <w:r w:rsidRPr="000F6D4B">
        <w:rPr>
          <w:rFonts w:ascii="Arial Narrow" w:hAnsi="Arial Narrow" w:cs="Tahoma"/>
          <w:sz w:val="24"/>
          <w:szCs w:val="24"/>
        </w:rPr>
        <w:t>c) Telefone para contato;</w:t>
      </w:r>
    </w:p>
    <w:p w:rsidR="00157F3B" w:rsidRPr="000F6D4B" w:rsidRDefault="00157F3B" w:rsidP="00157F3B">
      <w:pPr>
        <w:spacing w:before="120" w:after="120" w:line="280" w:lineRule="atLeast"/>
        <w:ind w:left="1134"/>
        <w:rPr>
          <w:rFonts w:ascii="Arial Narrow" w:hAnsi="Arial Narrow" w:cs="Tahoma"/>
          <w:sz w:val="24"/>
          <w:szCs w:val="24"/>
        </w:rPr>
      </w:pPr>
      <w:r w:rsidRPr="000F6D4B">
        <w:rPr>
          <w:rFonts w:ascii="Arial Narrow" w:hAnsi="Arial Narrow" w:cs="Tahoma"/>
          <w:sz w:val="24"/>
          <w:szCs w:val="24"/>
        </w:rPr>
        <w:t>d) Nota fiscal de produto/serviço;</w:t>
      </w:r>
    </w:p>
    <w:p w:rsidR="00157F3B" w:rsidRPr="000F6D4B" w:rsidRDefault="00157F3B" w:rsidP="00157F3B">
      <w:pPr>
        <w:spacing w:before="120" w:after="120" w:line="280" w:lineRule="atLeast"/>
        <w:ind w:left="1134"/>
        <w:rPr>
          <w:rFonts w:ascii="Arial Narrow" w:hAnsi="Arial Narrow" w:cs="Tahoma"/>
          <w:sz w:val="24"/>
          <w:szCs w:val="24"/>
        </w:rPr>
      </w:pPr>
      <w:r w:rsidRPr="000F6D4B">
        <w:rPr>
          <w:rFonts w:ascii="Arial Narrow" w:hAnsi="Arial Narrow" w:cs="Tahoma"/>
          <w:sz w:val="24"/>
          <w:szCs w:val="24"/>
        </w:rPr>
        <w:t>e) Cópia de contrato firmado com o município;</w:t>
      </w:r>
    </w:p>
    <w:p w:rsidR="00157F3B" w:rsidRPr="000F6D4B" w:rsidRDefault="00157F3B" w:rsidP="00157F3B">
      <w:pPr>
        <w:spacing w:before="120" w:after="120" w:line="280" w:lineRule="atLeast"/>
        <w:ind w:left="1134"/>
        <w:rPr>
          <w:rFonts w:ascii="Arial Narrow" w:hAnsi="Arial Narrow" w:cs="Tahoma"/>
          <w:sz w:val="24"/>
          <w:szCs w:val="24"/>
        </w:rPr>
      </w:pPr>
      <w:r w:rsidRPr="000F6D4B">
        <w:rPr>
          <w:rFonts w:ascii="Arial Narrow" w:hAnsi="Arial Narrow" w:cs="Tahoma"/>
          <w:sz w:val="24"/>
          <w:szCs w:val="24"/>
        </w:rPr>
        <w:t>f) Autorização de fornecimento.</w:t>
      </w:r>
    </w:p>
    <w:p w:rsidR="00462C6F" w:rsidRPr="000F6D4B" w:rsidRDefault="00462C6F"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CLÁUSULA SEXTA – DOS RECURSOS ORÇAMENTÁRIOS</w:t>
      </w:r>
    </w:p>
    <w:p w:rsidR="00462C6F" w:rsidRPr="000F6D4B" w:rsidRDefault="00462C6F" w:rsidP="00157F3B">
      <w:pPr>
        <w:spacing w:before="120" w:after="120" w:line="280" w:lineRule="atLeast"/>
        <w:jc w:val="both"/>
        <w:rPr>
          <w:rFonts w:ascii="Arial Narrow" w:hAnsi="Arial Narrow" w:cs="Tahoma"/>
          <w:snapToGrid w:val="0"/>
          <w:sz w:val="24"/>
          <w:szCs w:val="24"/>
        </w:rPr>
      </w:pPr>
      <w:r w:rsidRPr="000F6D4B">
        <w:rPr>
          <w:rFonts w:ascii="Arial Narrow" w:hAnsi="Arial Narrow" w:cs="Tahoma"/>
          <w:b/>
          <w:sz w:val="24"/>
          <w:szCs w:val="24"/>
        </w:rPr>
        <w:t xml:space="preserve">6.1 </w:t>
      </w:r>
      <w:r w:rsidRPr="000F6D4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F6D4B">
        <w:rPr>
          <w:rFonts w:ascii="Arial Narrow" w:hAnsi="Arial Narrow" w:cs="Tahoma"/>
          <w:snapToGrid w:val="0"/>
          <w:sz w:val="24"/>
          <w:szCs w:val="24"/>
        </w:rPr>
        <w:t xml:space="preserve"> seguintes dotações orçamentárias</w:t>
      </w:r>
      <w:r w:rsidR="00BE0CAA" w:rsidRPr="000F6D4B">
        <w:rPr>
          <w:rFonts w:ascii="Arial Narrow" w:hAnsi="Arial Narrow" w:cs="Tahoma"/>
          <w:snapToGrid w:val="0"/>
          <w:sz w:val="24"/>
          <w:szCs w:val="24"/>
        </w:rPr>
        <w:t xml:space="preserve">: </w:t>
      </w:r>
    </w:p>
    <w:p w:rsidR="00F55916" w:rsidRPr="000F6D4B" w:rsidRDefault="00F55916" w:rsidP="00F55916">
      <w:pPr>
        <w:autoSpaceDE w:val="0"/>
        <w:autoSpaceDN w:val="0"/>
        <w:adjustRightInd w:val="0"/>
        <w:spacing w:before="120" w:after="120" w:line="280" w:lineRule="atLeast"/>
        <w:jc w:val="both"/>
        <w:rPr>
          <w:rFonts w:ascii="Arial Narrow" w:hAnsi="Arial Narrow" w:cs="Tahoma"/>
          <w:sz w:val="24"/>
          <w:szCs w:val="24"/>
        </w:rPr>
      </w:pPr>
      <w:r w:rsidRPr="000F6D4B">
        <w:rPr>
          <w:rFonts w:ascii="Arial Narrow" w:hAnsi="Arial Narrow" w:cs="Tahoma"/>
          <w:sz w:val="24"/>
          <w:szCs w:val="24"/>
        </w:rPr>
        <w:t>(0476) 02.08.01.3.3.90.39.12.365.2003.1029 – Fonte 01 – Tesouro – Valor R$..........(........................);</w:t>
      </w:r>
    </w:p>
    <w:p w:rsidR="00F55916" w:rsidRPr="000F6D4B" w:rsidRDefault="00F55916" w:rsidP="00F55916">
      <w:pPr>
        <w:autoSpaceDE w:val="0"/>
        <w:autoSpaceDN w:val="0"/>
        <w:adjustRightInd w:val="0"/>
        <w:spacing w:before="120" w:after="120" w:line="280" w:lineRule="atLeast"/>
        <w:jc w:val="both"/>
        <w:rPr>
          <w:rFonts w:ascii="Arial Narrow" w:hAnsi="Arial Narrow" w:cs="Tahoma"/>
          <w:sz w:val="24"/>
          <w:szCs w:val="24"/>
        </w:rPr>
      </w:pPr>
      <w:r w:rsidRPr="000F6D4B">
        <w:rPr>
          <w:rFonts w:ascii="Arial Narrow" w:hAnsi="Arial Narrow" w:cs="Tahoma"/>
          <w:sz w:val="24"/>
          <w:szCs w:val="24"/>
        </w:rPr>
        <w:t>(0508) 02.08.01.3.3.90.39.12.361.2004.1030 – Fonte 01 – Tesouro – Valor R$..........(........................);</w:t>
      </w:r>
    </w:p>
    <w:p w:rsidR="00462C6F" w:rsidRPr="000F6D4B" w:rsidRDefault="00462C6F" w:rsidP="00157F3B">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6.2</w:t>
      </w:r>
      <w:r w:rsidRPr="000F6D4B">
        <w:rPr>
          <w:rFonts w:ascii="Arial Narrow" w:hAnsi="Arial Narrow" w:cs="Tahoma"/>
          <w:sz w:val="24"/>
          <w:szCs w:val="24"/>
        </w:rPr>
        <w:t xml:space="preserve"> São dados bancários da CONTRATADA:</w:t>
      </w:r>
      <w:r w:rsidR="00822DEA" w:rsidRPr="000F6D4B">
        <w:rPr>
          <w:rFonts w:ascii="Arial Narrow" w:hAnsi="Arial Narrow" w:cs="Tahoma"/>
          <w:sz w:val="24"/>
          <w:szCs w:val="24"/>
        </w:rPr>
        <w:t xml:space="preserve"> </w:t>
      </w:r>
      <w:r w:rsidR="00822DEA" w:rsidRPr="000F6D4B">
        <w:rPr>
          <w:rFonts w:ascii="Arial Narrow" w:hAnsi="Arial Narrow" w:cs="Tahoma"/>
          <w:sz w:val="24"/>
          <w:szCs w:val="24"/>
          <w:lang w:eastAsia="zh-CN"/>
        </w:rPr>
        <w:t>__________</w:t>
      </w:r>
      <w:r w:rsidRPr="000F6D4B">
        <w:rPr>
          <w:rFonts w:ascii="Arial Narrow" w:hAnsi="Arial Narrow" w:cs="Tahoma"/>
          <w:sz w:val="24"/>
          <w:szCs w:val="24"/>
        </w:rPr>
        <w:t>.</w:t>
      </w:r>
    </w:p>
    <w:p w:rsidR="008F255C" w:rsidRPr="000F6D4B" w:rsidRDefault="00462C6F"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CLAUSULA SÉTIMA – DAS OBRIGAÇÕES </w:t>
      </w:r>
    </w:p>
    <w:p w:rsidR="00462C6F" w:rsidRPr="000F6D4B" w:rsidRDefault="008F255C"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7.1 </w:t>
      </w:r>
      <w:r w:rsidRPr="000F6D4B">
        <w:rPr>
          <w:rFonts w:ascii="Arial Narrow" w:hAnsi="Arial Narrow" w:cs="Tahoma"/>
          <w:sz w:val="24"/>
          <w:szCs w:val="24"/>
        </w:rPr>
        <w:t>Da Contratada:</w:t>
      </w:r>
    </w:p>
    <w:p w:rsidR="008F255C" w:rsidRPr="000F6D4B" w:rsidRDefault="00462C6F" w:rsidP="0051677C">
      <w:pPr>
        <w:spacing w:before="120" w:after="120" w:line="280" w:lineRule="atLeast"/>
        <w:ind w:left="567"/>
        <w:jc w:val="both"/>
        <w:rPr>
          <w:rFonts w:ascii="Arial Narrow" w:hAnsi="Arial Narrow" w:cs="Tahoma"/>
          <w:spacing w:val="-2"/>
          <w:sz w:val="24"/>
          <w:szCs w:val="24"/>
        </w:rPr>
      </w:pPr>
      <w:r w:rsidRPr="000F6D4B">
        <w:rPr>
          <w:rFonts w:ascii="Arial Narrow" w:hAnsi="Arial Narrow" w:cs="Tahoma"/>
          <w:b/>
          <w:sz w:val="24"/>
          <w:szCs w:val="24"/>
        </w:rPr>
        <w:lastRenderedPageBreak/>
        <w:t>7</w:t>
      </w:r>
      <w:r w:rsidR="008F255C" w:rsidRPr="000F6D4B">
        <w:rPr>
          <w:rFonts w:ascii="Arial Narrow" w:hAnsi="Arial Narrow" w:cs="Tahoma"/>
          <w:b/>
          <w:sz w:val="24"/>
          <w:szCs w:val="24"/>
        </w:rPr>
        <w:t>.1</w:t>
      </w:r>
      <w:r w:rsidRPr="000F6D4B">
        <w:rPr>
          <w:rFonts w:ascii="Arial Narrow" w:hAnsi="Arial Narrow" w:cs="Tahoma"/>
          <w:b/>
          <w:sz w:val="24"/>
          <w:szCs w:val="24"/>
        </w:rPr>
        <w:t>.</w:t>
      </w:r>
      <w:r w:rsidR="00157F3B" w:rsidRPr="000F6D4B">
        <w:rPr>
          <w:rFonts w:ascii="Arial Narrow" w:hAnsi="Arial Narrow" w:cs="Tahoma"/>
          <w:b/>
          <w:sz w:val="24"/>
          <w:szCs w:val="24"/>
        </w:rPr>
        <w:t>1</w:t>
      </w:r>
      <w:r w:rsidRPr="000F6D4B">
        <w:rPr>
          <w:rFonts w:ascii="Arial Narrow" w:hAnsi="Arial Narrow" w:cs="Tahoma"/>
          <w:b/>
          <w:sz w:val="24"/>
          <w:szCs w:val="24"/>
        </w:rPr>
        <w:t xml:space="preserve"> </w:t>
      </w:r>
      <w:r w:rsidRPr="000F6D4B">
        <w:rPr>
          <w:rFonts w:ascii="Arial Narrow" w:hAnsi="Arial Narrow" w:cs="Tahoma"/>
          <w:spacing w:val="-2"/>
          <w:sz w:val="24"/>
          <w:szCs w:val="24"/>
        </w:rPr>
        <w:t xml:space="preserve">A contratada obriga-se a fornecer </w:t>
      </w:r>
      <w:r w:rsidR="00CD4DF2" w:rsidRPr="000F6D4B">
        <w:rPr>
          <w:rFonts w:ascii="Arial Narrow" w:hAnsi="Arial Narrow" w:cs="Tahoma"/>
          <w:spacing w:val="-2"/>
          <w:sz w:val="24"/>
          <w:szCs w:val="24"/>
        </w:rPr>
        <w:t xml:space="preserve">o objeto </w:t>
      </w:r>
      <w:r w:rsidRPr="000F6D4B">
        <w:rPr>
          <w:rFonts w:ascii="Arial Narrow" w:hAnsi="Arial Narrow" w:cs="Tahoma"/>
          <w:spacing w:val="-2"/>
          <w:sz w:val="24"/>
          <w:szCs w:val="24"/>
        </w:rPr>
        <w:t>em estrita conformidade com o objeto licitado, obrigando-se ainda a substituí-los</w:t>
      </w:r>
      <w:r w:rsidR="00DA2E0E" w:rsidRPr="000F6D4B">
        <w:rPr>
          <w:rFonts w:ascii="Arial Narrow" w:hAnsi="Arial Narrow" w:cs="Tahoma"/>
          <w:spacing w:val="-2"/>
          <w:sz w:val="24"/>
          <w:szCs w:val="24"/>
        </w:rPr>
        <w:t>,</w:t>
      </w:r>
      <w:r w:rsidR="00F55916" w:rsidRPr="000F6D4B">
        <w:rPr>
          <w:rFonts w:ascii="Arial Narrow" w:hAnsi="Arial Narrow" w:cs="Tahoma"/>
          <w:spacing w:val="-2"/>
          <w:sz w:val="24"/>
          <w:szCs w:val="24"/>
        </w:rPr>
        <w:t xml:space="preserve"> repará-los ou ainda, executar os serviços novamente, iniciando no prazo de 24 (vinte e quatro) horas contadas do recebimento da notificação;</w:t>
      </w:r>
    </w:p>
    <w:p w:rsidR="008F255C" w:rsidRPr="000F6D4B" w:rsidRDefault="00462C6F" w:rsidP="0051677C">
      <w:pPr>
        <w:spacing w:before="120" w:after="120" w:line="280" w:lineRule="atLeast"/>
        <w:ind w:left="567"/>
        <w:jc w:val="both"/>
        <w:rPr>
          <w:rFonts w:ascii="Arial Narrow" w:hAnsi="Arial Narrow" w:cs="Tahoma"/>
          <w:sz w:val="24"/>
          <w:szCs w:val="24"/>
        </w:rPr>
      </w:pPr>
      <w:r w:rsidRPr="000F6D4B">
        <w:rPr>
          <w:rFonts w:ascii="Arial Narrow" w:hAnsi="Arial Narrow" w:cs="Tahoma"/>
          <w:b/>
          <w:spacing w:val="-2"/>
          <w:sz w:val="24"/>
          <w:szCs w:val="24"/>
        </w:rPr>
        <w:t>7</w:t>
      </w:r>
      <w:r w:rsidR="008F255C" w:rsidRPr="000F6D4B">
        <w:rPr>
          <w:rFonts w:ascii="Arial Narrow" w:hAnsi="Arial Narrow" w:cs="Tahoma"/>
          <w:b/>
          <w:spacing w:val="-2"/>
          <w:sz w:val="24"/>
          <w:szCs w:val="24"/>
        </w:rPr>
        <w:t>.1</w:t>
      </w:r>
      <w:r w:rsidRPr="000F6D4B">
        <w:rPr>
          <w:rFonts w:ascii="Arial Narrow" w:hAnsi="Arial Narrow" w:cs="Tahoma"/>
          <w:b/>
          <w:spacing w:val="-2"/>
          <w:sz w:val="24"/>
          <w:szCs w:val="24"/>
        </w:rPr>
        <w:t>.</w:t>
      </w:r>
      <w:r w:rsidR="00157F3B" w:rsidRPr="000F6D4B">
        <w:rPr>
          <w:rFonts w:ascii="Arial Narrow" w:hAnsi="Arial Narrow" w:cs="Tahoma"/>
          <w:b/>
          <w:spacing w:val="-2"/>
          <w:sz w:val="24"/>
          <w:szCs w:val="24"/>
        </w:rPr>
        <w:t>2</w:t>
      </w:r>
      <w:r w:rsidRPr="000F6D4B">
        <w:rPr>
          <w:rFonts w:ascii="Arial Narrow" w:hAnsi="Arial Narrow" w:cs="Tahoma"/>
          <w:b/>
          <w:spacing w:val="-2"/>
          <w:sz w:val="24"/>
          <w:szCs w:val="24"/>
        </w:rPr>
        <w:t xml:space="preserve"> </w:t>
      </w:r>
      <w:r w:rsidRPr="000F6D4B">
        <w:rPr>
          <w:rFonts w:ascii="Arial Narrow" w:hAnsi="Arial Narrow" w:cs="Tahoma"/>
          <w:sz w:val="24"/>
          <w:szCs w:val="24"/>
        </w:rPr>
        <w:t xml:space="preserve">Caberá à </w:t>
      </w:r>
      <w:r w:rsidR="00822DEA" w:rsidRPr="000F6D4B">
        <w:rPr>
          <w:rFonts w:ascii="Arial Narrow" w:hAnsi="Arial Narrow" w:cs="Tahoma"/>
          <w:sz w:val="24"/>
          <w:szCs w:val="24"/>
        </w:rPr>
        <w:t xml:space="preserve">contratada </w:t>
      </w:r>
      <w:r w:rsidRPr="000F6D4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rsidR="008F255C" w:rsidRPr="000F6D4B" w:rsidRDefault="008F255C" w:rsidP="0051677C">
      <w:pPr>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7.1.</w:t>
      </w:r>
      <w:r w:rsidR="00157F3B" w:rsidRPr="000F6D4B">
        <w:rPr>
          <w:rFonts w:ascii="Arial Narrow" w:hAnsi="Arial Narrow" w:cs="Tahoma"/>
          <w:b/>
          <w:sz w:val="24"/>
          <w:szCs w:val="24"/>
        </w:rPr>
        <w:t>3</w:t>
      </w:r>
      <w:r w:rsidRPr="000F6D4B">
        <w:rPr>
          <w:rFonts w:ascii="Arial Narrow" w:hAnsi="Arial Narrow" w:cs="Tahoma"/>
          <w:b/>
          <w:sz w:val="24"/>
          <w:szCs w:val="24"/>
        </w:rPr>
        <w:t xml:space="preserve"> </w:t>
      </w:r>
      <w:r w:rsidRPr="000F6D4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F55916" w:rsidRPr="000F6D4B" w:rsidRDefault="00F55916" w:rsidP="0051677C">
      <w:pPr>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 xml:space="preserve">7.1.4 </w:t>
      </w:r>
      <w:r w:rsidRPr="000F6D4B">
        <w:rPr>
          <w:rFonts w:ascii="Arial Narrow" w:hAnsi="Arial Narrow" w:cs="Tahoma"/>
          <w:sz w:val="24"/>
          <w:szCs w:val="24"/>
        </w:rPr>
        <w:t>Assumir inteira responsabilidade civil, administrativa e penal por quaisquer danos e prejuízos materiais ou pessoais causados diretamente ou por seus empregados ou prepostos, à Contratante ou a terceiros;</w:t>
      </w:r>
    </w:p>
    <w:p w:rsidR="008F255C" w:rsidRPr="000F6D4B" w:rsidRDefault="008F255C"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7.2 </w:t>
      </w:r>
      <w:r w:rsidRPr="000F6D4B">
        <w:rPr>
          <w:rFonts w:ascii="Arial Narrow" w:hAnsi="Arial Narrow" w:cs="Tahoma"/>
          <w:sz w:val="24"/>
          <w:szCs w:val="24"/>
        </w:rPr>
        <w:t>Da Contratante:</w:t>
      </w:r>
    </w:p>
    <w:p w:rsidR="008F255C" w:rsidRPr="000F6D4B"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0F6D4B">
        <w:rPr>
          <w:rFonts w:ascii="Arial Narrow" w:hAnsi="Arial Narrow" w:cs="Tahoma"/>
          <w:b/>
          <w:sz w:val="24"/>
          <w:szCs w:val="24"/>
        </w:rPr>
        <w:t>7.2.1</w:t>
      </w:r>
      <w:r w:rsidRPr="000F6D4B">
        <w:rPr>
          <w:rFonts w:ascii="Arial Narrow" w:hAnsi="Arial Narrow" w:cs="Tahoma"/>
          <w:sz w:val="24"/>
          <w:szCs w:val="24"/>
        </w:rPr>
        <w:t xml:space="preserve"> Apresentar esclarecimentos necessários para a execução do contrato</w:t>
      </w:r>
      <w:r w:rsidR="00F55916" w:rsidRPr="000F6D4B">
        <w:rPr>
          <w:rFonts w:ascii="Arial Narrow" w:hAnsi="Arial Narrow" w:cs="Tahoma"/>
          <w:sz w:val="24"/>
          <w:szCs w:val="24"/>
        </w:rPr>
        <w:t>;</w:t>
      </w:r>
    </w:p>
    <w:p w:rsidR="00F55916" w:rsidRPr="000F6D4B" w:rsidRDefault="00F55916" w:rsidP="00F55916">
      <w:pPr>
        <w:autoSpaceDE w:val="0"/>
        <w:autoSpaceDN w:val="0"/>
        <w:adjustRightInd w:val="0"/>
        <w:spacing w:before="120" w:after="120" w:line="280" w:lineRule="atLeast"/>
        <w:ind w:left="540"/>
        <w:jc w:val="both"/>
        <w:rPr>
          <w:rFonts w:ascii="Arial Narrow" w:hAnsi="Arial Narrow" w:cs="Tahoma"/>
          <w:sz w:val="24"/>
          <w:szCs w:val="24"/>
        </w:rPr>
      </w:pPr>
      <w:r w:rsidRPr="000F6D4B">
        <w:rPr>
          <w:rFonts w:ascii="Arial Narrow" w:hAnsi="Arial Narrow" w:cs="Tahoma"/>
          <w:b/>
          <w:sz w:val="24"/>
          <w:szCs w:val="24"/>
        </w:rPr>
        <w:t xml:space="preserve">7.2.2 </w:t>
      </w:r>
      <w:r w:rsidRPr="000F6D4B">
        <w:rPr>
          <w:rFonts w:ascii="Arial Narrow" w:hAnsi="Arial Narrow" w:cs="Tahoma"/>
          <w:sz w:val="24"/>
          <w:szCs w:val="24"/>
        </w:rPr>
        <w:t>Emitir a devida Autorização de Fornecimento (AF) para a execução dos serviços pretendidos;</w:t>
      </w:r>
    </w:p>
    <w:p w:rsidR="008F255C" w:rsidRPr="000F6D4B"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0F6D4B">
        <w:rPr>
          <w:rFonts w:ascii="Arial Narrow" w:hAnsi="Arial Narrow" w:cs="Tahoma"/>
          <w:b/>
          <w:sz w:val="24"/>
          <w:szCs w:val="24"/>
        </w:rPr>
        <w:t>7.2.</w:t>
      </w:r>
      <w:r w:rsidR="00F55916" w:rsidRPr="000F6D4B">
        <w:rPr>
          <w:rFonts w:ascii="Arial Narrow" w:hAnsi="Arial Narrow" w:cs="Tahoma"/>
          <w:b/>
          <w:sz w:val="24"/>
          <w:szCs w:val="24"/>
        </w:rPr>
        <w:t xml:space="preserve">3 </w:t>
      </w:r>
      <w:r w:rsidRPr="000F6D4B">
        <w:rPr>
          <w:rFonts w:ascii="Arial Narrow" w:hAnsi="Arial Narrow" w:cs="Tahoma"/>
          <w:sz w:val="24"/>
          <w:szCs w:val="24"/>
        </w:rPr>
        <w:t xml:space="preserve">Notificar, por escrito, a CONTRATADA, fixando-lhe prazos para corrigir eventuais irregularidades encontradas na execução do contrato, bem como, quando da aplicação de multas, retenção por danos causados e </w:t>
      </w:r>
      <w:r w:rsidR="00F55916" w:rsidRPr="000F6D4B">
        <w:rPr>
          <w:rFonts w:ascii="Arial Narrow" w:hAnsi="Arial Narrow" w:cs="Tahoma"/>
          <w:sz w:val="24"/>
          <w:szCs w:val="24"/>
        </w:rPr>
        <w:t>quaisquer débitos da CONTRATADA;</w:t>
      </w:r>
    </w:p>
    <w:p w:rsidR="00F55916" w:rsidRPr="000F6D4B" w:rsidRDefault="00F55916" w:rsidP="0051677C">
      <w:pPr>
        <w:autoSpaceDE w:val="0"/>
        <w:autoSpaceDN w:val="0"/>
        <w:adjustRightInd w:val="0"/>
        <w:spacing w:before="120" w:after="120" w:line="280" w:lineRule="atLeast"/>
        <w:ind w:left="540"/>
        <w:jc w:val="both"/>
        <w:rPr>
          <w:rFonts w:ascii="Arial Narrow" w:hAnsi="Arial Narrow" w:cs="Tahoma"/>
          <w:sz w:val="24"/>
          <w:szCs w:val="24"/>
        </w:rPr>
      </w:pPr>
      <w:r w:rsidRPr="000F6D4B">
        <w:rPr>
          <w:rFonts w:ascii="Arial Narrow" w:hAnsi="Arial Narrow" w:cs="Tahoma"/>
          <w:b/>
          <w:sz w:val="24"/>
          <w:szCs w:val="24"/>
        </w:rPr>
        <w:t>7.2.4</w:t>
      </w:r>
      <w:r w:rsidRPr="000F6D4B">
        <w:rPr>
          <w:rFonts w:ascii="Arial Narrow" w:hAnsi="Arial Narrow" w:cs="Tahoma"/>
          <w:sz w:val="24"/>
          <w:szCs w:val="24"/>
        </w:rPr>
        <w:t xml:space="preserve"> </w:t>
      </w:r>
      <w:r w:rsidR="0090748C" w:rsidRPr="000F6D4B">
        <w:rPr>
          <w:rFonts w:ascii="Arial Narrow" w:hAnsi="Arial Narrow" w:cs="Tahoma"/>
          <w:sz w:val="24"/>
          <w:szCs w:val="24"/>
        </w:rPr>
        <w:t>Atestar a(s) Nota(s) Fiscal(is) correspondente(s), após o aceite do serviço executado;</w:t>
      </w:r>
    </w:p>
    <w:p w:rsidR="00F55916" w:rsidRPr="000F6D4B" w:rsidRDefault="00F55916" w:rsidP="00F55916">
      <w:pPr>
        <w:autoSpaceDE w:val="0"/>
        <w:autoSpaceDN w:val="0"/>
        <w:adjustRightInd w:val="0"/>
        <w:spacing w:before="120" w:after="120" w:line="280" w:lineRule="atLeast"/>
        <w:ind w:left="540"/>
        <w:jc w:val="both"/>
        <w:rPr>
          <w:rFonts w:ascii="Arial Narrow" w:hAnsi="Arial Narrow" w:cs="Tahoma"/>
          <w:sz w:val="24"/>
          <w:szCs w:val="24"/>
        </w:rPr>
      </w:pPr>
      <w:r w:rsidRPr="000F6D4B">
        <w:rPr>
          <w:rFonts w:ascii="Arial Narrow" w:hAnsi="Arial Narrow" w:cs="Tahoma"/>
          <w:b/>
          <w:sz w:val="24"/>
          <w:szCs w:val="24"/>
        </w:rPr>
        <w:t>7.2.5</w:t>
      </w:r>
      <w:r w:rsidRPr="000F6D4B">
        <w:rPr>
          <w:rFonts w:ascii="Arial Narrow" w:hAnsi="Arial Narrow" w:cs="Tahoma"/>
          <w:sz w:val="24"/>
          <w:szCs w:val="24"/>
        </w:rPr>
        <w:t xml:space="preserve"> Efetuar o pagamento de forma convencionada na Clausula Quinta deste contrato, dentro do prazo previsto, desde que atendida as formalidades previstas.</w:t>
      </w:r>
    </w:p>
    <w:p w:rsidR="00052E5B" w:rsidRPr="000F6D4B"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w:t>
      </w:r>
      <w:r w:rsidR="003D315F" w:rsidRPr="000F6D4B">
        <w:rPr>
          <w:rFonts w:ascii="Arial Narrow" w:hAnsi="Arial Narrow" w:cs="Tahoma"/>
          <w:b/>
          <w:sz w:val="24"/>
          <w:szCs w:val="24"/>
        </w:rPr>
        <w:t>U</w:t>
      </w:r>
      <w:r w:rsidRPr="000F6D4B">
        <w:rPr>
          <w:rFonts w:ascii="Arial Narrow" w:hAnsi="Arial Narrow" w:cs="Tahoma"/>
          <w:b/>
          <w:sz w:val="24"/>
          <w:szCs w:val="24"/>
        </w:rPr>
        <w:t xml:space="preserve">LA OITAVA – DAS SANÇÕES CONTRATUAIS </w:t>
      </w:r>
    </w:p>
    <w:p w:rsidR="00052E5B" w:rsidRPr="000F6D4B"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8</w:t>
      </w:r>
      <w:r w:rsidR="00052E5B" w:rsidRPr="000F6D4B">
        <w:rPr>
          <w:rFonts w:ascii="Arial Narrow" w:hAnsi="Arial Narrow" w:cs="Tahoma"/>
          <w:b/>
          <w:sz w:val="24"/>
          <w:szCs w:val="24"/>
        </w:rPr>
        <w:t xml:space="preserve">.1 </w:t>
      </w:r>
      <w:r w:rsidR="00052E5B" w:rsidRPr="000F6D4B">
        <w:rPr>
          <w:rFonts w:ascii="Arial Narrow" w:hAnsi="Arial Narrow" w:cs="Tahoma"/>
          <w:sz w:val="24"/>
          <w:szCs w:val="24"/>
        </w:rPr>
        <w:t xml:space="preserve">Pelo descumprimento total ou parcial das condições contratuais, a CONTRATANTE poderá aplicar à CONTRATADA as seguintes penalidades, além da responsabilização civil e penal cabíveis, sem prejuízo </w:t>
      </w:r>
      <w:r w:rsidR="00F212C2" w:rsidRPr="000F6D4B">
        <w:rPr>
          <w:rFonts w:ascii="Arial Narrow" w:hAnsi="Arial Narrow" w:cs="Tahoma"/>
          <w:sz w:val="24"/>
          <w:szCs w:val="24"/>
        </w:rPr>
        <w:t>d</w:t>
      </w:r>
      <w:r w:rsidR="00052E5B" w:rsidRPr="000F6D4B">
        <w:rPr>
          <w:rFonts w:ascii="Arial Narrow" w:hAnsi="Arial Narrow" w:cs="Tahoma"/>
          <w:sz w:val="24"/>
          <w:szCs w:val="24"/>
        </w:rPr>
        <w:t>as demais sanções previstas nos artigos 86 e 87 da Lei Federal 8.666/93.</w:t>
      </w:r>
    </w:p>
    <w:p w:rsidR="00384149" w:rsidRPr="000F6D4B"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 xml:space="preserve">8.1.1 </w:t>
      </w:r>
      <w:r w:rsidRPr="000F6D4B">
        <w:rPr>
          <w:rFonts w:ascii="Arial Narrow" w:hAnsi="Arial Narrow" w:cs="Tahoma"/>
          <w:sz w:val="24"/>
          <w:szCs w:val="24"/>
        </w:rPr>
        <w:t>Multa de até 20% (vinte por cento) sobre o valor do objeto pela inexecução parcial ou total, ou quando houver o atraso injustificável da entrega, com o consequente cancelamento da nota de empenho ou documento correspondente;</w:t>
      </w:r>
    </w:p>
    <w:p w:rsidR="00384149" w:rsidRPr="000F6D4B"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 xml:space="preserve">8.1.2 </w:t>
      </w:r>
      <w:r w:rsidRPr="000F6D4B">
        <w:rPr>
          <w:rFonts w:ascii="Arial Narrow" w:hAnsi="Arial Narrow" w:cs="Tahoma"/>
          <w:sz w:val="24"/>
          <w:szCs w:val="24"/>
        </w:rPr>
        <w:t xml:space="preserve">Multa de </w:t>
      </w:r>
      <w:r w:rsidR="00BB13EC" w:rsidRPr="000F6D4B">
        <w:rPr>
          <w:rFonts w:ascii="Arial Narrow" w:hAnsi="Arial Narrow" w:cs="Tahoma"/>
          <w:sz w:val="24"/>
          <w:szCs w:val="24"/>
        </w:rPr>
        <w:t xml:space="preserve">até </w:t>
      </w:r>
      <w:r w:rsidRPr="000F6D4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384149" w:rsidRPr="000F6D4B">
        <w:rPr>
          <w:rFonts w:ascii="Arial Narrow" w:hAnsi="Arial Narrow" w:cs="Tahoma"/>
          <w:b/>
          <w:sz w:val="24"/>
          <w:szCs w:val="24"/>
        </w:rPr>
        <w:t>1.3</w:t>
      </w:r>
      <w:r w:rsidR="00052E5B" w:rsidRPr="000F6D4B">
        <w:rPr>
          <w:rFonts w:ascii="Arial Narrow" w:hAnsi="Arial Narrow" w:cs="Tahoma"/>
          <w:b/>
          <w:sz w:val="24"/>
          <w:szCs w:val="24"/>
        </w:rPr>
        <w:t xml:space="preserve"> </w:t>
      </w:r>
      <w:r w:rsidR="006B789D" w:rsidRPr="000F6D4B">
        <w:rPr>
          <w:rFonts w:ascii="Arial Narrow" w:hAnsi="Arial Narrow" w:cs="Tahoma"/>
          <w:sz w:val="24"/>
          <w:szCs w:val="24"/>
        </w:rPr>
        <w:t>Suspensão do direito de participar de licitações e impedimento de contratar com o Município de Mairiporã/SP, pelo prazo de até 0</w:t>
      </w:r>
      <w:r w:rsidR="00CD4DF2" w:rsidRPr="000F6D4B">
        <w:rPr>
          <w:rFonts w:ascii="Arial Narrow" w:hAnsi="Arial Narrow" w:cs="Tahoma"/>
          <w:sz w:val="24"/>
          <w:szCs w:val="24"/>
        </w:rPr>
        <w:t>5</w:t>
      </w:r>
      <w:r w:rsidR="006B789D" w:rsidRPr="000F6D4B">
        <w:rPr>
          <w:rFonts w:ascii="Arial Narrow" w:hAnsi="Arial Narrow" w:cs="Tahoma"/>
          <w:sz w:val="24"/>
          <w:szCs w:val="24"/>
        </w:rPr>
        <w:t xml:space="preserve"> (</w:t>
      </w:r>
      <w:r w:rsidR="00CD4DF2" w:rsidRPr="000F6D4B">
        <w:rPr>
          <w:rFonts w:ascii="Arial Narrow" w:hAnsi="Arial Narrow" w:cs="Tahoma"/>
          <w:sz w:val="24"/>
          <w:szCs w:val="24"/>
        </w:rPr>
        <w:t>cinco</w:t>
      </w:r>
      <w:r w:rsidR="006B789D" w:rsidRPr="000F6D4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0F6D4B">
        <w:rPr>
          <w:rFonts w:ascii="Arial Narrow" w:hAnsi="Arial Narrow" w:cs="Tahoma"/>
          <w:sz w:val="24"/>
          <w:szCs w:val="24"/>
        </w:rPr>
        <w:t>r</w:t>
      </w:r>
      <w:r w:rsidR="006B789D" w:rsidRPr="000F6D4B">
        <w:rPr>
          <w:rFonts w:ascii="Arial Narrow" w:hAnsi="Arial Narrow" w:cs="Tahoma"/>
          <w:sz w:val="24"/>
          <w:szCs w:val="24"/>
        </w:rPr>
        <w:t>durarem os motivos determinantes da punição</w:t>
      </w:r>
      <w:r w:rsidR="00052E5B" w:rsidRPr="000F6D4B">
        <w:rPr>
          <w:rFonts w:ascii="Arial Narrow" w:hAnsi="Arial Narrow" w:cs="Tahoma"/>
          <w:sz w:val="24"/>
          <w:szCs w:val="24"/>
        </w:rPr>
        <w:t>;</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A06C87" w:rsidRPr="000F6D4B">
        <w:rPr>
          <w:rFonts w:ascii="Arial Narrow" w:hAnsi="Arial Narrow" w:cs="Tahoma"/>
          <w:b/>
          <w:sz w:val="24"/>
          <w:szCs w:val="24"/>
        </w:rPr>
        <w:t>1.4</w:t>
      </w:r>
      <w:r w:rsidR="00052E5B" w:rsidRPr="000F6D4B">
        <w:rPr>
          <w:rFonts w:ascii="Arial Narrow" w:hAnsi="Arial Narrow" w:cs="Tahoma"/>
          <w:b/>
          <w:sz w:val="24"/>
          <w:szCs w:val="24"/>
        </w:rPr>
        <w:t xml:space="preserve"> </w:t>
      </w:r>
      <w:r w:rsidR="006B789D" w:rsidRPr="000F6D4B">
        <w:rPr>
          <w:rFonts w:ascii="Arial Narrow" w:hAnsi="Arial Narrow" w:cs="Tahoma"/>
          <w:sz w:val="24"/>
          <w:szCs w:val="24"/>
        </w:rPr>
        <w:t xml:space="preserve">Declaração de inidoneidade para licitar ou contratar </w:t>
      </w:r>
      <w:r w:rsidR="00CD4DF2" w:rsidRPr="000F6D4B">
        <w:rPr>
          <w:rFonts w:ascii="Arial Narrow" w:hAnsi="Arial Narrow" w:cs="Tahoma"/>
          <w:sz w:val="24"/>
          <w:szCs w:val="24"/>
        </w:rPr>
        <w:t xml:space="preserve">com </w:t>
      </w:r>
      <w:r w:rsidR="006B789D" w:rsidRPr="000F6D4B">
        <w:rPr>
          <w:rFonts w:ascii="Arial Narrow" w:hAnsi="Arial Narrow" w:cs="Tahoma"/>
          <w:sz w:val="24"/>
          <w:szCs w:val="24"/>
        </w:rPr>
        <w:t xml:space="preserve">a </w:t>
      </w:r>
      <w:r w:rsidR="00CD4DF2" w:rsidRPr="000F6D4B">
        <w:rPr>
          <w:rFonts w:ascii="Arial Narrow" w:hAnsi="Arial Narrow" w:cs="Tahoma"/>
          <w:sz w:val="24"/>
          <w:szCs w:val="24"/>
        </w:rPr>
        <w:t xml:space="preserve">Administração </w:t>
      </w:r>
      <w:r w:rsidR="006B789D" w:rsidRPr="000F6D4B">
        <w:rPr>
          <w:rFonts w:ascii="Arial Narrow" w:hAnsi="Arial Narrow" w:cs="Tahoma"/>
          <w:sz w:val="24"/>
          <w:szCs w:val="24"/>
        </w:rPr>
        <w:t>Pública enquanto pe</w:t>
      </w:r>
      <w:r w:rsidR="00A84311" w:rsidRPr="000F6D4B">
        <w:rPr>
          <w:rFonts w:ascii="Arial Narrow" w:hAnsi="Arial Narrow" w:cs="Tahoma"/>
          <w:sz w:val="24"/>
          <w:szCs w:val="24"/>
        </w:rPr>
        <w:t>r</w:t>
      </w:r>
      <w:r w:rsidR="006B789D" w:rsidRPr="000F6D4B">
        <w:rPr>
          <w:rFonts w:ascii="Arial Narrow" w:hAnsi="Arial Narrow" w:cs="Tahoma"/>
          <w:sz w:val="24"/>
          <w:szCs w:val="24"/>
        </w:rPr>
        <w:t xml:space="preserve">durarem os motivos determinantes da punição ou até que seja promovida a reabilitação perante a própria autoridade que aplicou a penalidade, que será concedida sempre que o contratado </w:t>
      </w:r>
      <w:r w:rsidR="006B789D" w:rsidRPr="000F6D4B">
        <w:rPr>
          <w:rFonts w:ascii="Arial Narrow" w:hAnsi="Arial Narrow" w:cs="Tahoma"/>
          <w:sz w:val="24"/>
          <w:szCs w:val="24"/>
        </w:rPr>
        <w:lastRenderedPageBreak/>
        <w:t>ressarcir a Administração pelos prejuízos resultantes e após decorrido o prazo da sanção aplicada com base no subitem anterior</w:t>
      </w:r>
      <w:r w:rsidR="00052E5B" w:rsidRPr="000F6D4B">
        <w:rPr>
          <w:rFonts w:ascii="Arial Narrow" w:hAnsi="Arial Narrow" w:cs="Tahoma"/>
          <w:sz w:val="24"/>
          <w:szCs w:val="24"/>
        </w:rPr>
        <w:t>;</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A06C87" w:rsidRPr="000F6D4B">
        <w:rPr>
          <w:rFonts w:ascii="Arial Narrow" w:hAnsi="Arial Narrow" w:cs="Tahoma"/>
          <w:b/>
          <w:sz w:val="24"/>
          <w:szCs w:val="24"/>
        </w:rPr>
        <w:t>1.5</w:t>
      </w:r>
      <w:r w:rsidR="00052E5B" w:rsidRPr="000F6D4B">
        <w:rPr>
          <w:rFonts w:ascii="Arial Narrow" w:hAnsi="Arial Narrow" w:cs="Tahoma"/>
          <w:b/>
          <w:sz w:val="24"/>
          <w:szCs w:val="24"/>
        </w:rPr>
        <w:t xml:space="preserve"> </w:t>
      </w:r>
      <w:r w:rsidR="00052E5B" w:rsidRPr="000F6D4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A06C87" w:rsidRPr="000F6D4B">
        <w:rPr>
          <w:rFonts w:ascii="Arial Narrow" w:hAnsi="Arial Narrow" w:cs="Tahoma"/>
          <w:b/>
          <w:sz w:val="24"/>
          <w:szCs w:val="24"/>
        </w:rPr>
        <w:t>1.6</w:t>
      </w:r>
      <w:r w:rsidR="00052E5B" w:rsidRPr="000F6D4B">
        <w:rPr>
          <w:rFonts w:ascii="Arial Narrow" w:hAnsi="Arial Narrow" w:cs="Tahoma"/>
          <w:b/>
          <w:sz w:val="24"/>
          <w:szCs w:val="24"/>
        </w:rPr>
        <w:t xml:space="preserve"> </w:t>
      </w:r>
      <w:r w:rsidR="003F62F9" w:rsidRPr="000F6D4B">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A06C87" w:rsidRPr="000F6D4B">
        <w:rPr>
          <w:rFonts w:ascii="Arial Narrow" w:hAnsi="Arial Narrow" w:cs="Tahoma"/>
          <w:b/>
          <w:sz w:val="24"/>
          <w:szCs w:val="24"/>
        </w:rPr>
        <w:t>1.7</w:t>
      </w:r>
      <w:r w:rsidR="00052E5B" w:rsidRPr="000F6D4B">
        <w:rPr>
          <w:rFonts w:ascii="Arial Narrow" w:hAnsi="Arial Narrow" w:cs="Tahoma"/>
          <w:b/>
          <w:sz w:val="24"/>
          <w:szCs w:val="24"/>
        </w:rPr>
        <w:t xml:space="preserve"> </w:t>
      </w:r>
      <w:r w:rsidR="00052E5B" w:rsidRPr="000F6D4B">
        <w:rPr>
          <w:rFonts w:ascii="Arial Narrow" w:hAnsi="Arial Narrow" w:cs="Tahoma"/>
          <w:sz w:val="24"/>
          <w:szCs w:val="24"/>
        </w:rPr>
        <w:t xml:space="preserve">Multa de </w:t>
      </w:r>
      <w:r w:rsidR="00BB13EC" w:rsidRPr="000F6D4B">
        <w:rPr>
          <w:rFonts w:ascii="Arial Narrow" w:hAnsi="Arial Narrow" w:cs="Tahoma"/>
          <w:sz w:val="24"/>
          <w:szCs w:val="24"/>
        </w:rPr>
        <w:t xml:space="preserve">até </w:t>
      </w:r>
      <w:r w:rsidR="00052E5B" w:rsidRPr="000F6D4B">
        <w:rPr>
          <w:rFonts w:ascii="Arial Narrow" w:hAnsi="Arial Narrow" w:cs="Tahoma"/>
          <w:sz w:val="24"/>
          <w:szCs w:val="24"/>
        </w:rPr>
        <w:t>5% sobre o valor total do contrato por descumprimento de quaisquer obrigações decorrentes do ajuste que não estejam previstos nos subitens acima.</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A06C87" w:rsidRPr="000F6D4B">
        <w:rPr>
          <w:rFonts w:ascii="Arial Narrow" w:hAnsi="Arial Narrow" w:cs="Tahoma"/>
          <w:b/>
          <w:sz w:val="24"/>
          <w:szCs w:val="24"/>
        </w:rPr>
        <w:t>1.8</w:t>
      </w:r>
      <w:r w:rsidR="00052E5B" w:rsidRPr="000F6D4B">
        <w:rPr>
          <w:rFonts w:ascii="Arial Narrow" w:hAnsi="Arial Narrow" w:cs="Tahoma"/>
          <w:b/>
          <w:sz w:val="24"/>
          <w:szCs w:val="24"/>
        </w:rPr>
        <w:t xml:space="preserve"> </w:t>
      </w:r>
      <w:r w:rsidR="00052E5B" w:rsidRPr="000F6D4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A06C87" w:rsidRPr="000F6D4B">
        <w:rPr>
          <w:rFonts w:ascii="Arial Narrow" w:hAnsi="Arial Narrow" w:cs="Tahoma"/>
          <w:b/>
          <w:sz w:val="24"/>
          <w:szCs w:val="24"/>
        </w:rPr>
        <w:t>1.9</w:t>
      </w:r>
      <w:r w:rsidR="00052E5B" w:rsidRPr="000F6D4B">
        <w:rPr>
          <w:rFonts w:ascii="Arial Narrow" w:hAnsi="Arial Narrow" w:cs="Tahoma"/>
          <w:b/>
          <w:sz w:val="24"/>
          <w:szCs w:val="24"/>
        </w:rPr>
        <w:t xml:space="preserve"> </w:t>
      </w:r>
      <w:r w:rsidR="00052E5B" w:rsidRPr="000F6D4B">
        <w:rPr>
          <w:rFonts w:ascii="Arial Narrow" w:hAnsi="Arial Narrow" w:cs="Tahoma"/>
          <w:sz w:val="24"/>
          <w:szCs w:val="24"/>
        </w:rPr>
        <w:t>As</w:t>
      </w:r>
      <w:r w:rsidR="00052E5B" w:rsidRPr="000F6D4B">
        <w:rPr>
          <w:rFonts w:ascii="Arial Narrow" w:hAnsi="Arial Narrow" w:cs="Tahoma"/>
          <w:b/>
          <w:sz w:val="24"/>
          <w:szCs w:val="24"/>
        </w:rPr>
        <w:t xml:space="preserve"> </w:t>
      </w:r>
      <w:r w:rsidR="00052E5B" w:rsidRPr="000F6D4B">
        <w:rPr>
          <w:rFonts w:ascii="Arial Narrow" w:hAnsi="Arial Narrow" w:cs="Tahoma"/>
          <w:sz w:val="24"/>
          <w:szCs w:val="24"/>
        </w:rPr>
        <w:t xml:space="preserve">penalidades são independentes e a aplicação </w:t>
      </w:r>
      <w:r w:rsidR="00865E59" w:rsidRPr="000F6D4B">
        <w:rPr>
          <w:rFonts w:ascii="Arial Narrow" w:hAnsi="Arial Narrow" w:cs="Tahoma"/>
          <w:sz w:val="24"/>
          <w:szCs w:val="24"/>
        </w:rPr>
        <w:t>d</w:t>
      </w:r>
      <w:r w:rsidR="00052E5B" w:rsidRPr="000F6D4B">
        <w:rPr>
          <w:rFonts w:ascii="Arial Narrow" w:hAnsi="Arial Narrow" w:cs="Tahoma"/>
          <w:sz w:val="24"/>
          <w:szCs w:val="24"/>
        </w:rPr>
        <w:t>e uma não exclui a de outra.</w:t>
      </w:r>
    </w:p>
    <w:p w:rsidR="003F62F9"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052E5B" w:rsidRPr="000F6D4B">
        <w:rPr>
          <w:rFonts w:ascii="Arial Narrow" w:hAnsi="Arial Narrow" w:cs="Tahoma"/>
          <w:b/>
          <w:sz w:val="24"/>
          <w:szCs w:val="24"/>
        </w:rPr>
        <w:t>1.1</w:t>
      </w:r>
      <w:r w:rsidR="00A06C87" w:rsidRPr="000F6D4B">
        <w:rPr>
          <w:rFonts w:ascii="Arial Narrow" w:hAnsi="Arial Narrow" w:cs="Tahoma"/>
          <w:b/>
          <w:sz w:val="24"/>
          <w:szCs w:val="24"/>
        </w:rPr>
        <w:t>0</w:t>
      </w:r>
      <w:r w:rsidR="00052E5B" w:rsidRPr="000F6D4B">
        <w:rPr>
          <w:rFonts w:ascii="Arial Narrow" w:hAnsi="Arial Narrow" w:cs="Tahoma"/>
          <w:b/>
          <w:sz w:val="24"/>
          <w:szCs w:val="24"/>
        </w:rPr>
        <w:t xml:space="preserve"> </w:t>
      </w:r>
      <w:r w:rsidR="005D35AC" w:rsidRPr="000F6D4B">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0F6D4B">
        <w:rPr>
          <w:rFonts w:ascii="Arial Narrow" w:hAnsi="Arial Narrow" w:cs="Tahoma"/>
          <w:sz w:val="24"/>
          <w:szCs w:val="24"/>
        </w:rPr>
        <w:t>.</w:t>
      </w:r>
    </w:p>
    <w:p w:rsidR="00052E5B" w:rsidRPr="000F6D4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0F6D4B">
        <w:rPr>
          <w:rFonts w:ascii="Arial Narrow" w:hAnsi="Arial Narrow" w:cs="Tahoma"/>
          <w:b/>
          <w:sz w:val="24"/>
          <w:szCs w:val="24"/>
        </w:rPr>
        <w:t>8.</w:t>
      </w:r>
      <w:r w:rsidR="00052E5B" w:rsidRPr="000F6D4B">
        <w:rPr>
          <w:rFonts w:ascii="Arial Narrow" w:hAnsi="Arial Narrow" w:cs="Tahoma"/>
          <w:b/>
          <w:sz w:val="24"/>
          <w:szCs w:val="24"/>
        </w:rPr>
        <w:t>1.1</w:t>
      </w:r>
      <w:r w:rsidR="00A06C87" w:rsidRPr="000F6D4B">
        <w:rPr>
          <w:rFonts w:ascii="Arial Narrow" w:hAnsi="Arial Narrow" w:cs="Tahoma"/>
          <w:b/>
          <w:sz w:val="24"/>
          <w:szCs w:val="24"/>
        </w:rPr>
        <w:t xml:space="preserve">1 </w:t>
      </w:r>
      <w:r w:rsidR="00052E5B" w:rsidRPr="000F6D4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462C6F" w:rsidRPr="000F6D4B" w:rsidRDefault="00E31AA2"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w:t>
      </w:r>
      <w:r w:rsidR="003D315F" w:rsidRPr="000F6D4B">
        <w:rPr>
          <w:rFonts w:ascii="Arial Narrow" w:hAnsi="Arial Narrow" w:cs="Tahoma"/>
          <w:b/>
          <w:sz w:val="24"/>
          <w:szCs w:val="24"/>
        </w:rPr>
        <w:t>U</w:t>
      </w:r>
      <w:r w:rsidRPr="000F6D4B">
        <w:rPr>
          <w:rFonts w:ascii="Arial Narrow" w:hAnsi="Arial Narrow" w:cs="Tahoma"/>
          <w:b/>
          <w:sz w:val="24"/>
          <w:szCs w:val="24"/>
        </w:rPr>
        <w:t>LA NONA – DA RESCISÃO</w:t>
      </w:r>
    </w:p>
    <w:p w:rsidR="00462C6F" w:rsidRPr="000F6D4B" w:rsidRDefault="00E31AA2" w:rsidP="0051677C">
      <w:pPr>
        <w:spacing w:before="120" w:after="120" w:line="280" w:lineRule="atLeast"/>
        <w:jc w:val="both"/>
        <w:rPr>
          <w:rFonts w:ascii="Arial Narrow" w:hAnsi="Arial Narrow" w:cs="Tahoma"/>
          <w:sz w:val="24"/>
          <w:szCs w:val="24"/>
        </w:rPr>
      </w:pPr>
      <w:r w:rsidRPr="000F6D4B">
        <w:rPr>
          <w:rFonts w:ascii="Arial Narrow" w:hAnsi="Arial Narrow" w:cs="Tahoma"/>
          <w:b/>
          <w:bCs/>
          <w:sz w:val="24"/>
          <w:szCs w:val="24"/>
        </w:rPr>
        <w:t>9</w:t>
      </w:r>
      <w:r w:rsidR="00462C6F" w:rsidRPr="000F6D4B">
        <w:rPr>
          <w:rFonts w:ascii="Arial Narrow" w:hAnsi="Arial Narrow" w:cs="Tahoma"/>
          <w:b/>
          <w:bCs/>
          <w:sz w:val="24"/>
          <w:szCs w:val="24"/>
        </w:rPr>
        <w:t>.1</w:t>
      </w:r>
      <w:r w:rsidR="00462C6F" w:rsidRPr="000F6D4B">
        <w:rPr>
          <w:rFonts w:ascii="Arial Narrow" w:hAnsi="Arial Narrow" w:cs="Tahoma"/>
          <w:bCs/>
          <w:sz w:val="24"/>
          <w:szCs w:val="24"/>
        </w:rPr>
        <w:t xml:space="preserve"> A</w:t>
      </w:r>
      <w:r w:rsidR="00462C6F" w:rsidRPr="000F6D4B">
        <w:rPr>
          <w:rFonts w:ascii="Arial Narrow" w:hAnsi="Arial Narrow" w:cs="Tahoma"/>
          <w:sz w:val="24"/>
          <w:szCs w:val="24"/>
        </w:rPr>
        <w:t xml:space="preserve"> </w:t>
      </w:r>
      <w:r w:rsidR="00822DEA" w:rsidRPr="000F6D4B">
        <w:rPr>
          <w:rFonts w:ascii="Arial Narrow" w:hAnsi="Arial Narrow" w:cs="Tahoma"/>
          <w:sz w:val="24"/>
          <w:szCs w:val="24"/>
        </w:rPr>
        <w:t xml:space="preserve">contratante </w:t>
      </w:r>
      <w:r w:rsidR="00462C6F" w:rsidRPr="000F6D4B">
        <w:rPr>
          <w:rFonts w:ascii="Arial Narrow" w:hAnsi="Arial Narrow" w:cs="Tahoma"/>
          <w:sz w:val="24"/>
          <w:szCs w:val="24"/>
        </w:rPr>
        <w:t xml:space="preserve">poderá rescindir o presente contrato nas hipóteses dos artigos 77, 78 e 79 da Lei 8.666/93, bem como pelo não cumprimento, pela </w:t>
      </w:r>
      <w:r w:rsidR="00822DEA" w:rsidRPr="000F6D4B">
        <w:rPr>
          <w:rFonts w:ascii="Arial Narrow" w:hAnsi="Arial Narrow" w:cs="Tahoma"/>
          <w:sz w:val="24"/>
          <w:szCs w:val="24"/>
        </w:rPr>
        <w:t>contratada</w:t>
      </w:r>
      <w:r w:rsidR="00462C6F" w:rsidRPr="000F6D4B">
        <w:rPr>
          <w:rFonts w:ascii="Arial Narrow" w:hAnsi="Arial Narrow" w:cs="Tahoma"/>
          <w:sz w:val="24"/>
          <w:szCs w:val="24"/>
        </w:rPr>
        <w:t>, de alguma cláusula do presente ou constante do Edital de Pregão</w:t>
      </w:r>
      <w:r w:rsidR="0094183D" w:rsidRPr="000F6D4B">
        <w:rPr>
          <w:rFonts w:ascii="Arial Narrow" w:hAnsi="Arial Narrow" w:cs="Tahoma"/>
          <w:sz w:val="24"/>
          <w:szCs w:val="24"/>
        </w:rPr>
        <w:t xml:space="preserve"> Presencial nº </w:t>
      </w:r>
      <w:r w:rsidR="000D35F6">
        <w:rPr>
          <w:rFonts w:ascii="Arial Narrow" w:hAnsi="Arial Narrow" w:cs="Tahoma"/>
          <w:sz w:val="24"/>
          <w:szCs w:val="24"/>
        </w:rPr>
        <w:t>044/2023</w:t>
      </w:r>
      <w:r w:rsidR="00462C6F" w:rsidRPr="000F6D4B">
        <w:rPr>
          <w:rFonts w:ascii="Arial Narrow" w:hAnsi="Arial Narrow" w:cs="Tahoma"/>
          <w:sz w:val="24"/>
          <w:szCs w:val="24"/>
        </w:rPr>
        <w:t>.</w:t>
      </w:r>
    </w:p>
    <w:p w:rsidR="00462C6F" w:rsidRPr="000F6D4B" w:rsidRDefault="00052E5B"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w:t>
      </w:r>
      <w:r w:rsidR="003D315F" w:rsidRPr="000F6D4B">
        <w:rPr>
          <w:rFonts w:ascii="Arial Narrow" w:hAnsi="Arial Narrow" w:cs="Tahoma"/>
          <w:b/>
          <w:sz w:val="24"/>
          <w:szCs w:val="24"/>
        </w:rPr>
        <w:t>U</w:t>
      </w:r>
      <w:r w:rsidRPr="000F6D4B">
        <w:rPr>
          <w:rFonts w:ascii="Arial Narrow" w:hAnsi="Arial Narrow" w:cs="Tahoma"/>
          <w:b/>
          <w:sz w:val="24"/>
          <w:szCs w:val="24"/>
        </w:rPr>
        <w:t>LA DÉCIMA</w:t>
      </w:r>
      <w:r w:rsidR="00E31AA2" w:rsidRPr="000F6D4B">
        <w:rPr>
          <w:rFonts w:ascii="Arial Narrow" w:hAnsi="Arial Narrow" w:cs="Tahoma"/>
          <w:b/>
          <w:sz w:val="24"/>
          <w:szCs w:val="24"/>
        </w:rPr>
        <w:t xml:space="preserve"> </w:t>
      </w:r>
      <w:r w:rsidRPr="000F6D4B">
        <w:rPr>
          <w:rFonts w:ascii="Arial Narrow" w:hAnsi="Arial Narrow" w:cs="Tahoma"/>
          <w:b/>
          <w:sz w:val="24"/>
          <w:szCs w:val="24"/>
        </w:rPr>
        <w:t>– DA FUNDAMENTAÇÃO LEGAL</w:t>
      </w:r>
    </w:p>
    <w:p w:rsidR="00462C6F" w:rsidRPr="000F6D4B" w:rsidRDefault="008F255C"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1</w:t>
      </w:r>
      <w:r w:rsidR="00E31AA2" w:rsidRPr="000F6D4B">
        <w:rPr>
          <w:rFonts w:ascii="Arial Narrow" w:hAnsi="Arial Narrow" w:cs="Tahoma"/>
          <w:b/>
          <w:sz w:val="24"/>
          <w:szCs w:val="24"/>
        </w:rPr>
        <w:t>0</w:t>
      </w:r>
      <w:r w:rsidR="00462C6F" w:rsidRPr="000F6D4B">
        <w:rPr>
          <w:rFonts w:ascii="Arial Narrow" w:hAnsi="Arial Narrow" w:cs="Tahoma"/>
          <w:b/>
          <w:sz w:val="24"/>
          <w:szCs w:val="24"/>
        </w:rPr>
        <w:t>.1</w:t>
      </w:r>
      <w:r w:rsidR="00462C6F" w:rsidRPr="000F6D4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0F6D4B">
        <w:rPr>
          <w:rFonts w:ascii="Arial Narrow" w:hAnsi="Arial Narrow" w:cs="Tahoma"/>
          <w:sz w:val="24"/>
          <w:szCs w:val="24"/>
        </w:rPr>
        <w:t>r</w:t>
      </w:r>
      <w:r w:rsidR="00462C6F" w:rsidRPr="000F6D4B">
        <w:rPr>
          <w:rFonts w:ascii="Arial Narrow" w:hAnsi="Arial Narrow" w:cs="Tahoma"/>
          <w:sz w:val="24"/>
          <w:szCs w:val="24"/>
        </w:rPr>
        <w:t xml:space="preserve">atos e as disposições de Direito Privado, para os casos omissos. </w:t>
      </w:r>
    </w:p>
    <w:p w:rsidR="00462C6F" w:rsidRPr="000F6D4B" w:rsidRDefault="003F62F9" w:rsidP="0051677C">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CLÁUSULA DÉCIMA PRIMEIRA – DAS DISPOSIÇÕES GERAIS E FINAIS</w:t>
      </w:r>
    </w:p>
    <w:p w:rsidR="008F255C" w:rsidRPr="000F6D4B" w:rsidRDefault="008F255C" w:rsidP="006F1B5C">
      <w:pPr>
        <w:spacing w:before="120" w:after="120" w:line="280" w:lineRule="atLeast"/>
        <w:ind w:left="708" w:hanging="708"/>
        <w:jc w:val="both"/>
        <w:rPr>
          <w:rFonts w:ascii="Arial Narrow" w:hAnsi="Arial Narrow" w:cs="Tahoma"/>
          <w:sz w:val="24"/>
          <w:szCs w:val="24"/>
        </w:rPr>
      </w:pPr>
      <w:r w:rsidRPr="000F6D4B">
        <w:rPr>
          <w:rFonts w:ascii="Arial Narrow" w:hAnsi="Arial Narrow" w:cs="Tahoma"/>
          <w:b/>
          <w:sz w:val="24"/>
          <w:szCs w:val="24"/>
        </w:rPr>
        <w:t>1</w:t>
      </w:r>
      <w:r w:rsidR="003F62F9" w:rsidRPr="000F6D4B">
        <w:rPr>
          <w:rFonts w:ascii="Arial Narrow" w:hAnsi="Arial Narrow" w:cs="Tahoma"/>
          <w:b/>
          <w:sz w:val="24"/>
          <w:szCs w:val="24"/>
        </w:rPr>
        <w:t>1</w:t>
      </w:r>
      <w:r w:rsidRPr="000F6D4B">
        <w:rPr>
          <w:rFonts w:ascii="Arial Narrow" w:hAnsi="Arial Narrow" w:cs="Tahoma"/>
          <w:b/>
          <w:sz w:val="24"/>
          <w:szCs w:val="24"/>
        </w:rPr>
        <w:t xml:space="preserve">.1 </w:t>
      </w:r>
      <w:r w:rsidRPr="000F6D4B">
        <w:rPr>
          <w:rFonts w:ascii="Arial Narrow" w:hAnsi="Arial Narrow" w:cs="Tahoma"/>
          <w:sz w:val="24"/>
          <w:szCs w:val="24"/>
        </w:rPr>
        <w:t>As partes submetem-se às normas das Leis 8.666/93 e 10.520/02, cujos dispositivos fundamentarão a solução dos casos omissos, em complemento ao Edital do Pregão Presencial</w:t>
      </w:r>
      <w:r w:rsidR="0094183D" w:rsidRPr="000F6D4B">
        <w:rPr>
          <w:rFonts w:ascii="Arial Narrow" w:hAnsi="Arial Narrow" w:cs="Tahoma"/>
          <w:sz w:val="24"/>
          <w:szCs w:val="24"/>
        </w:rPr>
        <w:t xml:space="preserve"> nº </w:t>
      </w:r>
      <w:r w:rsidR="000D35F6">
        <w:rPr>
          <w:rFonts w:ascii="Arial Narrow" w:hAnsi="Arial Narrow" w:cs="Tahoma"/>
          <w:sz w:val="24"/>
          <w:szCs w:val="24"/>
        </w:rPr>
        <w:t>044/2023</w:t>
      </w:r>
      <w:r w:rsidRPr="000F6D4B">
        <w:rPr>
          <w:rFonts w:ascii="Arial Narrow" w:hAnsi="Arial Narrow" w:cs="Tahoma"/>
          <w:sz w:val="24"/>
          <w:szCs w:val="24"/>
        </w:rPr>
        <w:t>, do Processo Licitatório competente.</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1</w:t>
      </w:r>
      <w:r w:rsidR="003F62F9" w:rsidRPr="000F6D4B">
        <w:rPr>
          <w:rFonts w:ascii="Arial Narrow" w:hAnsi="Arial Narrow" w:cs="Tahoma"/>
          <w:b/>
          <w:sz w:val="24"/>
          <w:szCs w:val="24"/>
        </w:rPr>
        <w:t>1</w:t>
      </w:r>
      <w:r w:rsidRPr="000F6D4B">
        <w:rPr>
          <w:rFonts w:ascii="Arial Narrow" w:hAnsi="Arial Narrow" w:cs="Tahoma"/>
          <w:b/>
          <w:sz w:val="24"/>
          <w:szCs w:val="24"/>
        </w:rPr>
        <w:t>.</w:t>
      </w:r>
      <w:r w:rsidR="008F255C" w:rsidRPr="000F6D4B">
        <w:rPr>
          <w:rFonts w:ascii="Arial Narrow" w:hAnsi="Arial Narrow" w:cs="Tahoma"/>
          <w:b/>
          <w:sz w:val="24"/>
          <w:szCs w:val="24"/>
        </w:rPr>
        <w:t>2</w:t>
      </w:r>
      <w:r w:rsidRPr="000F6D4B">
        <w:rPr>
          <w:rFonts w:ascii="Arial Narrow" w:hAnsi="Arial Narrow" w:cs="Tahoma"/>
          <w:sz w:val="24"/>
          <w:szCs w:val="24"/>
        </w:rPr>
        <w:t xml:space="preserve"> Fica eleito o Foro da Comarca de Mairiporã</w:t>
      </w:r>
      <w:r w:rsidR="00822DEA" w:rsidRPr="000F6D4B">
        <w:rPr>
          <w:rFonts w:ascii="Arial Narrow" w:hAnsi="Arial Narrow" w:cs="Tahoma"/>
          <w:sz w:val="24"/>
          <w:szCs w:val="24"/>
        </w:rPr>
        <w:t>/SP</w:t>
      </w:r>
      <w:r w:rsidRPr="000F6D4B">
        <w:rPr>
          <w:rFonts w:ascii="Arial Narrow" w:hAnsi="Arial Narrow" w:cs="Tahoma"/>
          <w:sz w:val="24"/>
          <w:szCs w:val="24"/>
        </w:rPr>
        <w:t xml:space="preserve"> para nele serem dirimidas as dúvidas advindas do presente contrato.</w:t>
      </w:r>
    </w:p>
    <w:p w:rsidR="00462C6F" w:rsidRPr="000F6D4B" w:rsidRDefault="00462C6F" w:rsidP="0051677C">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1</w:t>
      </w:r>
      <w:r w:rsidR="003F62F9" w:rsidRPr="000F6D4B">
        <w:rPr>
          <w:rFonts w:ascii="Arial Narrow" w:hAnsi="Arial Narrow" w:cs="Tahoma"/>
          <w:b/>
          <w:sz w:val="24"/>
          <w:szCs w:val="24"/>
        </w:rPr>
        <w:t>1</w:t>
      </w:r>
      <w:r w:rsidRPr="000F6D4B">
        <w:rPr>
          <w:rFonts w:ascii="Arial Narrow" w:hAnsi="Arial Narrow" w:cs="Tahoma"/>
          <w:b/>
          <w:sz w:val="24"/>
          <w:szCs w:val="24"/>
        </w:rPr>
        <w:t>.</w:t>
      </w:r>
      <w:r w:rsidR="008F255C" w:rsidRPr="000F6D4B">
        <w:rPr>
          <w:rFonts w:ascii="Arial Narrow" w:hAnsi="Arial Narrow" w:cs="Tahoma"/>
          <w:b/>
          <w:sz w:val="24"/>
          <w:szCs w:val="24"/>
        </w:rPr>
        <w:t>3</w:t>
      </w:r>
      <w:r w:rsidRPr="000F6D4B">
        <w:rPr>
          <w:rFonts w:ascii="Arial Narrow" w:hAnsi="Arial Narrow" w:cs="Tahoma"/>
          <w:sz w:val="24"/>
          <w:szCs w:val="24"/>
        </w:rPr>
        <w:t xml:space="preserve"> Fica designado (a) como Gestor (a) do Contrato o Senhor (a)</w:t>
      </w:r>
      <w:r w:rsidR="00822DEA" w:rsidRPr="000F6D4B">
        <w:rPr>
          <w:rFonts w:ascii="Arial Narrow" w:hAnsi="Arial Narrow" w:cs="Tahoma"/>
          <w:sz w:val="24"/>
          <w:szCs w:val="24"/>
        </w:rPr>
        <w:t xml:space="preserve"> </w:t>
      </w:r>
      <w:r w:rsidR="00822DEA" w:rsidRPr="000F6D4B">
        <w:rPr>
          <w:rFonts w:ascii="Arial Narrow" w:hAnsi="Arial Narrow" w:cs="Tahoma"/>
          <w:sz w:val="24"/>
          <w:szCs w:val="24"/>
          <w:lang w:eastAsia="zh-CN"/>
        </w:rPr>
        <w:t>__________</w:t>
      </w:r>
      <w:r w:rsidRPr="000F6D4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462C6F" w:rsidRPr="000F6D4B" w:rsidRDefault="00462C6F" w:rsidP="0051677C">
      <w:pPr>
        <w:pStyle w:val="Recuodecorpodetexto2"/>
        <w:spacing w:before="120" w:line="280" w:lineRule="atLeast"/>
        <w:ind w:left="0"/>
        <w:rPr>
          <w:rFonts w:ascii="Arial Narrow" w:hAnsi="Arial Narrow" w:cs="Tahoma"/>
          <w:sz w:val="24"/>
          <w:szCs w:val="24"/>
        </w:rPr>
      </w:pPr>
      <w:r w:rsidRPr="000F6D4B">
        <w:rPr>
          <w:rFonts w:ascii="Arial Narrow" w:hAnsi="Arial Narrow" w:cs="Tahoma"/>
          <w:sz w:val="24"/>
          <w:szCs w:val="24"/>
        </w:rPr>
        <w:lastRenderedPageBreak/>
        <w:t>E por assim estarem as partes justas e contratadas, assinam o presente contrato, em 03 (três) vias de igual teor e forma, para um só efeito.</w:t>
      </w:r>
    </w:p>
    <w:p w:rsidR="008F255C" w:rsidRPr="000F6D4B" w:rsidRDefault="008F255C" w:rsidP="0051677C">
      <w:pPr>
        <w:pStyle w:val="Recuodecorpodetexto"/>
        <w:spacing w:before="120" w:line="280" w:lineRule="atLeast"/>
        <w:ind w:left="0"/>
        <w:jc w:val="right"/>
        <w:rPr>
          <w:rFonts w:ascii="Arial Narrow" w:hAnsi="Arial Narrow" w:cs="Tahoma"/>
          <w:sz w:val="24"/>
          <w:szCs w:val="24"/>
        </w:rPr>
      </w:pPr>
      <w:r w:rsidRPr="000F6D4B">
        <w:rPr>
          <w:rFonts w:ascii="Arial Narrow" w:hAnsi="Arial Narrow" w:cs="Tahoma"/>
          <w:sz w:val="24"/>
          <w:szCs w:val="24"/>
        </w:rPr>
        <w:t>Local e data.</w:t>
      </w:r>
    </w:p>
    <w:p w:rsidR="008F255C" w:rsidRPr="000F6D4B" w:rsidRDefault="008F255C" w:rsidP="0051677C">
      <w:pPr>
        <w:pStyle w:val="Recuodecorpodetexto"/>
        <w:spacing w:before="120" w:line="280" w:lineRule="atLeast"/>
        <w:ind w:left="0"/>
        <w:jc w:val="center"/>
        <w:rPr>
          <w:rFonts w:ascii="Arial Narrow" w:hAnsi="Arial Narrow" w:cs="Tahoma"/>
          <w:sz w:val="24"/>
          <w:szCs w:val="24"/>
        </w:rPr>
      </w:pPr>
      <w:r w:rsidRPr="000F6D4B">
        <w:rPr>
          <w:rFonts w:ascii="Arial Narrow" w:hAnsi="Arial Narrow" w:cs="Tahoma"/>
          <w:sz w:val="24"/>
          <w:szCs w:val="24"/>
        </w:rPr>
        <w:t>________________________________</w:t>
      </w:r>
    </w:p>
    <w:p w:rsidR="008F255C" w:rsidRPr="000F6D4B" w:rsidRDefault="008F255C" w:rsidP="0051677C">
      <w:pPr>
        <w:pStyle w:val="Recuodecorpodetexto"/>
        <w:spacing w:before="120" w:line="280" w:lineRule="atLeast"/>
        <w:ind w:left="0"/>
        <w:jc w:val="center"/>
        <w:rPr>
          <w:rFonts w:ascii="Arial Narrow" w:hAnsi="Arial Narrow" w:cs="Tahoma"/>
          <w:sz w:val="24"/>
          <w:szCs w:val="24"/>
        </w:rPr>
      </w:pPr>
      <w:r w:rsidRPr="000F6D4B">
        <w:rPr>
          <w:rFonts w:ascii="Arial Narrow" w:hAnsi="Arial Narrow" w:cs="Tahoma"/>
          <w:sz w:val="24"/>
          <w:szCs w:val="24"/>
        </w:rPr>
        <w:t>PREFEITURA</w:t>
      </w:r>
    </w:p>
    <w:p w:rsidR="008F255C" w:rsidRPr="000F6D4B" w:rsidRDefault="008F255C" w:rsidP="0051677C">
      <w:pPr>
        <w:pStyle w:val="Recuodecorpodetexto"/>
        <w:spacing w:before="120" w:line="280" w:lineRule="atLeast"/>
        <w:ind w:left="0"/>
        <w:jc w:val="center"/>
        <w:rPr>
          <w:rFonts w:ascii="Arial Narrow" w:hAnsi="Arial Narrow" w:cs="Tahoma"/>
          <w:sz w:val="24"/>
          <w:szCs w:val="24"/>
        </w:rPr>
      </w:pPr>
    </w:p>
    <w:p w:rsidR="008F255C" w:rsidRPr="000F6D4B" w:rsidRDefault="008F255C" w:rsidP="0051677C">
      <w:pPr>
        <w:pStyle w:val="Recuodecorpodetexto"/>
        <w:spacing w:before="120" w:line="280" w:lineRule="atLeast"/>
        <w:ind w:left="0"/>
        <w:jc w:val="center"/>
        <w:rPr>
          <w:rFonts w:ascii="Arial Narrow" w:hAnsi="Arial Narrow" w:cs="Tahoma"/>
          <w:sz w:val="24"/>
          <w:szCs w:val="24"/>
        </w:rPr>
      </w:pPr>
      <w:r w:rsidRPr="000F6D4B">
        <w:rPr>
          <w:rFonts w:ascii="Arial Narrow" w:hAnsi="Arial Narrow" w:cs="Tahoma"/>
          <w:sz w:val="24"/>
          <w:szCs w:val="24"/>
        </w:rPr>
        <w:t>________________________________</w:t>
      </w:r>
    </w:p>
    <w:p w:rsidR="008F255C" w:rsidRPr="000F6D4B" w:rsidRDefault="008F255C" w:rsidP="0051677C">
      <w:pPr>
        <w:pStyle w:val="Recuodecorpodetexto"/>
        <w:spacing w:before="120" w:line="280" w:lineRule="atLeast"/>
        <w:ind w:left="0"/>
        <w:jc w:val="center"/>
        <w:rPr>
          <w:rFonts w:ascii="Arial Narrow" w:hAnsi="Arial Narrow" w:cs="Tahoma"/>
          <w:bCs/>
          <w:sz w:val="24"/>
          <w:szCs w:val="24"/>
        </w:rPr>
      </w:pPr>
      <w:r w:rsidRPr="000F6D4B">
        <w:rPr>
          <w:rFonts w:ascii="Arial Narrow" w:hAnsi="Arial Narrow" w:cs="Tahoma"/>
          <w:bCs/>
          <w:sz w:val="24"/>
          <w:szCs w:val="24"/>
        </w:rPr>
        <w:t>FORNECEDOR</w:t>
      </w:r>
    </w:p>
    <w:p w:rsidR="00701941" w:rsidRPr="000F6D4B" w:rsidRDefault="00701941" w:rsidP="00701941">
      <w:pPr>
        <w:pStyle w:val="Recuodecorpodetexto"/>
        <w:spacing w:before="120" w:line="280" w:lineRule="atLeast"/>
        <w:ind w:left="0"/>
        <w:jc w:val="right"/>
        <w:rPr>
          <w:rFonts w:ascii="Arial Narrow" w:hAnsi="Arial Narrow" w:cs="Tahoma"/>
          <w:bCs/>
          <w:sz w:val="24"/>
          <w:szCs w:val="24"/>
        </w:rPr>
      </w:pPr>
      <w:r w:rsidRPr="000F6D4B">
        <w:rPr>
          <w:rFonts w:ascii="Arial Narrow" w:hAnsi="Arial Narrow" w:cs="Tahoma"/>
          <w:bCs/>
          <w:sz w:val="24"/>
          <w:szCs w:val="24"/>
        </w:rPr>
        <w:t>__________________________________________</w:t>
      </w:r>
    </w:p>
    <w:p w:rsidR="00701941" w:rsidRPr="000F6D4B" w:rsidRDefault="00701941" w:rsidP="00701941">
      <w:pPr>
        <w:pStyle w:val="Recuodecorpodetexto"/>
        <w:spacing w:before="120" w:line="280" w:lineRule="atLeast"/>
        <w:ind w:left="0"/>
        <w:jc w:val="right"/>
        <w:rPr>
          <w:rFonts w:ascii="Arial Narrow" w:hAnsi="Arial Narrow" w:cs="Tahoma"/>
          <w:bCs/>
          <w:sz w:val="24"/>
          <w:szCs w:val="24"/>
        </w:rPr>
      </w:pPr>
      <w:r w:rsidRPr="000F6D4B">
        <w:rPr>
          <w:rFonts w:ascii="Arial Narrow" w:hAnsi="Arial Narrow" w:cs="Tahoma"/>
          <w:bCs/>
          <w:sz w:val="24"/>
          <w:szCs w:val="24"/>
        </w:rPr>
        <w:t>NOME: Gestor do Contrato (Ciência e Anuência)</w:t>
      </w:r>
    </w:p>
    <w:p w:rsidR="008F255C" w:rsidRPr="000F6D4B" w:rsidRDefault="008F255C" w:rsidP="0051677C">
      <w:pPr>
        <w:pStyle w:val="Recuodecorpodetexto"/>
        <w:spacing w:before="120" w:line="280" w:lineRule="atLeast"/>
        <w:ind w:left="0"/>
        <w:rPr>
          <w:rFonts w:ascii="Arial Narrow" w:hAnsi="Arial Narrow" w:cs="Tahoma"/>
          <w:bCs/>
          <w:sz w:val="24"/>
          <w:szCs w:val="24"/>
        </w:rPr>
      </w:pPr>
      <w:r w:rsidRPr="000F6D4B">
        <w:rPr>
          <w:rFonts w:ascii="Arial Narrow" w:hAnsi="Arial Narrow" w:cs="Tahoma"/>
          <w:bCs/>
          <w:sz w:val="24"/>
          <w:szCs w:val="24"/>
        </w:rPr>
        <w:t>TESTEMUNHAS:</w:t>
      </w:r>
    </w:p>
    <w:p w:rsidR="008F255C" w:rsidRPr="000F6D4B" w:rsidRDefault="008F255C" w:rsidP="0051677C">
      <w:pPr>
        <w:pStyle w:val="Recuodecorpodetexto"/>
        <w:spacing w:before="120" w:line="280" w:lineRule="atLeast"/>
        <w:ind w:left="0"/>
        <w:rPr>
          <w:rFonts w:ascii="Arial Narrow" w:hAnsi="Arial Narrow" w:cs="Tahoma"/>
          <w:bCs/>
          <w:sz w:val="24"/>
          <w:szCs w:val="24"/>
        </w:rPr>
      </w:pPr>
      <w:r w:rsidRPr="000F6D4B">
        <w:rPr>
          <w:rFonts w:ascii="Arial Narrow" w:hAnsi="Arial Narrow" w:cs="Tahoma"/>
          <w:bCs/>
          <w:sz w:val="24"/>
          <w:szCs w:val="24"/>
        </w:rPr>
        <w:t>1) ________________________________</w:t>
      </w:r>
    </w:p>
    <w:p w:rsidR="00052E5B" w:rsidRPr="000F6D4B" w:rsidRDefault="008F255C" w:rsidP="0051677C">
      <w:pPr>
        <w:pStyle w:val="Recuodecorpodetexto"/>
        <w:spacing w:before="120" w:line="280" w:lineRule="atLeast"/>
        <w:ind w:left="0"/>
        <w:rPr>
          <w:rFonts w:ascii="Arial Narrow" w:hAnsi="Arial Narrow" w:cs="Tahoma"/>
          <w:bCs/>
          <w:sz w:val="24"/>
          <w:szCs w:val="24"/>
        </w:rPr>
      </w:pPr>
      <w:r w:rsidRPr="000F6D4B">
        <w:rPr>
          <w:rFonts w:ascii="Arial Narrow" w:hAnsi="Arial Narrow" w:cs="Tahoma"/>
          <w:bCs/>
          <w:sz w:val="24"/>
          <w:szCs w:val="24"/>
        </w:rPr>
        <w:t>2) ________________________________</w:t>
      </w:r>
    </w:p>
    <w:p w:rsidR="00052E5B" w:rsidRPr="000F6D4B" w:rsidRDefault="00052E5B" w:rsidP="0051677C">
      <w:pPr>
        <w:spacing w:before="120" w:after="120" w:line="280" w:lineRule="atLeast"/>
        <w:rPr>
          <w:rFonts w:ascii="Arial Narrow" w:hAnsi="Arial Narrow" w:cs="Tahoma"/>
          <w:bCs/>
          <w:sz w:val="24"/>
          <w:szCs w:val="24"/>
        </w:rPr>
      </w:pPr>
      <w:r w:rsidRPr="000F6D4B">
        <w:rPr>
          <w:rFonts w:ascii="Arial Narrow" w:hAnsi="Arial Narrow" w:cs="Tahoma"/>
          <w:bCs/>
          <w:sz w:val="24"/>
          <w:szCs w:val="24"/>
        </w:rPr>
        <w:br w:type="page"/>
      </w:r>
    </w:p>
    <w:p w:rsidR="008F255C" w:rsidRPr="000F6D4B" w:rsidRDefault="00BB13EC" w:rsidP="0051677C">
      <w:pPr>
        <w:pStyle w:val="Recuodecorpodetexto"/>
        <w:spacing w:before="120" w:line="280" w:lineRule="atLeast"/>
        <w:ind w:left="0"/>
        <w:jc w:val="center"/>
        <w:rPr>
          <w:rFonts w:ascii="Arial Narrow" w:hAnsi="Arial Narrow" w:cs="Tahoma"/>
          <w:b/>
          <w:bCs/>
          <w:sz w:val="24"/>
          <w:szCs w:val="24"/>
        </w:rPr>
      </w:pPr>
      <w:r w:rsidRPr="000F6D4B">
        <w:rPr>
          <w:rFonts w:ascii="Arial Narrow" w:hAnsi="Arial Narrow" w:cs="Tahoma"/>
          <w:b/>
          <w:sz w:val="24"/>
          <w:szCs w:val="24"/>
        </w:rPr>
        <w:lastRenderedPageBreak/>
        <w:t xml:space="preserve">ANEXO </w:t>
      </w:r>
      <w:r w:rsidR="00387B29" w:rsidRPr="000F6D4B">
        <w:rPr>
          <w:rFonts w:ascii="Arial Narrow" w:hAnsi="Arial Narrow" w:cs="Tahoma"/>
          <w:b/>
          <w:sz w:val="24"/>
          <w:szCs w:val="24"/>
        </w:rPr>
        <w:t>I</w:t>
      </w:r>
      <w:r w:rsidRPr="000F6D4B">
        <w:rPr>
          <w:rFonts w:ascii="Arial Narrow" w:hAnsi="Arial Narrow" w:cs="Tahoma"/>
          <w:b/>
          <w:sz w:val="24"/>
          <w:szCs w:val="24"/>
        </w:rPr>
        <w:t xml:space="preserve">X </w:t>
      </w:r>
    </w:p>
    <w:p w:rsidR="00967926" w:rsidRPr="000F6D4B" w:rsidRDefault="00967926" w:rsidP="00967926">
      <w:pPr>
        <w:spacing w:before="120" w:after="120" w:line="280" w:lineRule="atLeast"/>
        <w:jc w:val="both"/>
        <w:rPr>
          <w:rFonts w:ascii="Arial Narrow" w:hAnsi="Arial Narrow" w:cs="Tahoma"/>
          <w:b/>
          <w:sz w:val="24"/>
          <w:szCs w:val="24"/>
        </w:rPr>
      </w:pPr>
    </w:p>
    <w:p w:rsidR="00BB13EC" w:rsidRPr="000F6D4B" w:rsidRDefault="00BB13EC" w:rsidP="00BB13EC">
      <w:pPr>
        <w:spacing w:before="120" w:after="120" w:line="260" w:lineRule="atLeast"/>
        <w:jc w:val="center"/>
        <w:rPr>
          <w:rFonts w:ascii="Arial Narrow" w:hAnsi="Arial Narrow" w:cs="Tahoma"/>
          <w:b/>
          <w:bCs/>
          <w:sz w:val="24"/>
          <w:szCs w:val="24"/>
        </w:rPr>
      </w:pPr>
      <w:r w:rsidRPr="000F6D4B">
        <w:rPr>
          <w:rFonts w:ascii="Arial Narrow" w:hAnsi="Arial Narrow" w:cs="Tahoma"/>
          <w:b/>
          <w:sz w:val="24"/>
          <w:szCs w:val="24"/>
        </w:rPr>
        <w:t>TERMO DE CIÊNCIA E NOTIFICAÇÃO</w:t>
      </w:r>
    </w:p>
    <w:p w:rsidR="00BB13EC" w:rsidRPr="000F6D4B" w:rsidRDefault="00BB13EC" w:rsidP="00BB13EC">
      <w:pPr>
        <w:spacing w:before="120" w:after="120" w:line="260" w:lineRule="atLeast"/>
        <w:jc w:val="center"/>
        <w:rPr>
          <w:rFonts w:ascii="Arial Narrow" w:hAnsi="Arial Narrow" w:cs="Tahoma"/>
          <w:b/>
          <w:bCs/>
          <w:sz w:val="24"/>
          <w:szCs w:val="24"/>
        </w:rPr>
      </w:pPr>
      <w:r w:rsidRPr="000F6D4B">
        <w:rPr>
          <w:rFonts w:ascii="Arial Narrow" w:hAnsi="Arial Narrow" w:cs="Tahoma"/>
          <w:sz w:val="24"/>
          <w:szCs w:val="24"/>
        </w:rPr>
        <w:t>(Redação dada pela Instrução Normativa nº 01/2020)</w:t>
      </w:r>
    </w:p>
    <w:p w:rsidR="00BB13EC" w:rsidRPr="000F6D4B" w:rsidRDefault="00BB13EC" w:rsidP="00BB13EC">
      <w:pPr>
        <w:spacing w:before="120" w:after="120" w:line="260" w:lineRule="atLeast"/>
        <w:jc w:val="both"/>
        <w:rPr>
          <w:rFonts w:ascii="Arial Narrow" w:hAnsi="Arial Narrow" w:cs="Tahoma"/>
          <w:b/>
          <w:sz w:val="24"/>
          <w:szCs w:val="24"/>
        </w:rPr>
      </w:pP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b/>
          <w:sz w:val="24"/>
          <w:szCs w:val="24"/>
        </w:rPr>
        <w:t xml:space="preserve">CONTRATANTE: </w:t>
      </w:r>
      <w:r w:rsidRPr="000F6D4B">
        <w:rPr>
          <w:rFonts w:ascii="Arial Narrow" w:hAnsi="Arial Narrow" w:cs="Tahoma"/>
          <w:sz w:val="24"/>
          <w:szCs w:val="24"/>
        </w:rPr>
        <w:t>PREFEITURA MUNICIPAL DE MAIRIPORÃ/SP.</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b/>
          <w:sz w:val="24"/>
          <w:szCs w:val="24"/>
        </w:rPr>
        <w:t>CONTRATADO:</w:t>
      </w:r>
      <w:r w:rsidRPr="000F6D4B">
        <w:rPr>
          <w:rFonts w:ascii="Arial Narrow" w:hAnsi="Arial Narrow" w:cs="Tahoma"/>
          <w:sz w:val="24"/>
          <w:szCs w:val="24"/>
        </w:rPr>
        <w:t xml:space="preserve"> </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b/>
          <w:sz w:val="24"/>
          <w:szCs w:val="24"/>
        </w:rPr>
        <w:t xml:space="preserve">CONTRATO N°: </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Pelo presente TERMO, nós, abaixo identificados:</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1.</w:t>
      </w:r>
      <w:r w:rsidRPr="000F6D4B">
        <w:rPr>
          <w:rFonts w:ascii="Arial Narrow" w:hAnsi="Arial Narrow" w:cs="Tahoma"/>
          <w:sz w:val="24"/>
          <w:szCs w:val="24"/>
        </w:rPr>
        <w:tab/>
        <w:t>Estamos CIENTES de que:</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a)</w:t>
      </w:r>
      <w:r w:rsidRPr="000F6D4B">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b)</w:t>
      </w:r>
      <w:r w:rsidRPr="000F6D4B">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0F6D4B">
        <w:rPr>
          <w:rFonts w:ascii="Arial Narrow" w:hAnsi="Arial Narrow" w:cs="Tahoma"/>
          <w:sz w:val="24"/>
          <w:szCs w:val="24"/>
        </w:rPr>
        <w:cr/>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c)</w:t>
      </w:r>
      <w:r w:rsidRPr="000F6D4B">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e) é de exclusiva responsabilidade do contratado manter seus dados sempre atualizados.</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2.</w:t>
      </w:r>
      <w:r w:rsidRPr="000F6D4B">
        <w:rPr>
          <w:rFonts w:ascii="Arial Narrow" w:hAnsi="Arial Narrow" w:cs="Tahoma"/>
          <w:sz w:val="24"/>
          <w:szCs w:val="24"/>
        </w:rPr>
        <w:tab/>
        <w:t>Damo-nos por NOTIFICADOS para:</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a)</w:t>
      </w:r>
      <w:r w:rsidRPr="000F6D4B">
        <w:rPr>
          <w:rFonts w:ascii="Arial Narrow" w:hAnsi="Arial Narrow" w:cs="Tahoma"/>
          <w:sz w:val="24"/>
          <w:szCs w:val="24"/>
        </w:rPr>
        <w:tab/>
        <w:t>O acompanhamento dos atos do processo até seu julgamento final e consequente publicação;</w:t>
      </w:r>
    </w:p>
    <w:p w:rsidR="00BB13EC" w:rsidRPr="000F6D4B" w:rsidRDefault="00BB13EC" w:rsidP="00BB13EC">
      <w:pPr>
        <w:spacing w:before="120" w:after="120" w:line="260" w:lineRule="atLeast"/>
        <w:jc w:val="both"/>
        <w:rPr>
          <w:rFonts w:ascii="Arial Narrow" w:hAnsi="Arial Narrow" w:cs="Tahoma"/>
          <w:sz w:val="24"/>
          <w:szCs w:val="24"/>
        </w:rPr>
      </w:pPr>
      <w:r w:rsidRPr="000F6D4B">
        <w:rPr>
          <w:rFonts w:ascii="Arial Narrow" w:hAnsi="Arial Narrow" w:cs="Tahoma"/>
          <w:sz w:val="24"/>
          <w:szCs w:val="24"/>
        </w:rPr>
        <w:t>b)</w:t>
      </w:r>
      <w:r w:rsidRPr="000F6D4B">
        <w:rPr>
          <w:rFonts w:ascii="Arial Narrow" w:hAnsi="Arial Narrow" w:cs="Tahoma"/>
          <w:sz w:val="24"/>
          <w:szCs w:val="24"/>
        </w:rPr>
        <w:tab/>
        <w:t>Se for o caso e de nosso interesse, nos prazos e nas formas legais e regimentais, exercer o direito de defesa, interpor recursos e o que mais couber.</w:t>
      </w:r>
    </w:p>
    <w:p w:rsidR="00BB13EC" w:rsidRPr="000F6D4B" w:rsidRDefault="00BB13EC" w:rsidP="0090748C">
      <w:pPr>
        <w:spacing w:before="60"/>
        <w:jc w:val="right"/>
        <w:rPr>
          <w:rFonts w:ascii="Arial Narrow" w:hAnsi="Arial Narrow" w:cs="Tahoma"/>
          <w:sz w:val="24"/>
          <w:szCs w:val="24"/>
        </w:rPr>
      </w:pPr>
      <w:r w:rsidRPr="000F6D4B">
        <w:rPr>
          <w:rFonts w:ascii="Arial Narrow" w:hAnsi="Arial Narrow" w:cs="Tahoma"/>
          <w:sz w:val="24"/>
          <w:szCs w:val="24"/>
        </w:rPr>
        <w:t xml:space="preserve">Mairiporã, XX de </w:t>
      </w:r>
      <w:r w:rsidR="0023767B" w:rsidRPr="000F6D4B">
        <w:rPr>
          <w:rFonts w:ascii="Arial Narrow" w:hAnsi="Arial Narrow" w:cs="Tahoma"/>
          <w:sz w:val="24"/>
          <w:szCs w:val="24"/>
        </w:rPr>
        <w:t>XXXXX</w:t>
      </w:r>
      <w:r w:rsidRPr="000F6D4B">
        <w:rPr>
          <w:rFonts w:ascii="Arial Narrow" w:hAnsi="Arial Narrow" w:cs="Tahoma"/>
          <w:sz w:val="24"/>
          <w:szCs w:val="24"/>
        </w:rPr>
        <w:t xml:space="preserve"> de </w:t>
      </w:r>
      <w:r w:rsidR="0023767B" w:rsidRPr="000F6D4B">
        <w:rPr>
          <w:rFonts w:ascii="Arial Narrow" w:hAnsi="Arial Narrow" w:cs="Tahoma"/>
          <w:sz w:val="24"/>
          <w:szCs w:val="24"/>
        </w:rPr>
        <w:t>XXXX</w:t>
      </w:r>
      <w:r w:rsidRPr="000F6D4B">
        <w:rPr>
          <w:rFonts w:ascii="Arial Narrow" w:hAnsi="Arial Narrow" w:cs="Tahoma"/>
          <w:sz w:val="24"/>
          <w:szCs w:val="24"/>
        </w:rPr>
        <w:t xml:space="preserve">. </w:t>
      </w:r>
    </w:p>
    <w:p w:rsidR="00BB13EC" w:rsidRPr="000F6D4B" w:rsidRDefault="00BB13EC" w:rsidP="0090748C">
      <w:pPr>
        <w:spacing w:before="60"/>
        <w:jc w:val="both"/>
        <w:rPr>
          <w:rFonts w:ascii="Arial Narrow" w:eastAsia="Calibri" w:hAnsi="Arial Narrow" w:cs="Tahoma"/>
          <w:b/>
          <w:sz w:val="24"/>
          <w:szCs w:val="24"/>
        </w:rPr>
      </w:pPr>
      <w:r w:rsidRPr="000F6D4B">
        <w:rPr>
          <w:rFonts w:ascii="Arial Narrow" w:eastAsia="Calibri" w:hAnsi="Arial Narrow" w:cs="Tahoma"/>
          <w:b/>
          <w:sz w:val="24"/>
          <w:szCs w:val="24"/>
          <w:u w:val="single"/>
        </w:rPr>
        <w:t>AUTORIDADE MÁXIMA DO ÓRGÃO/ENTIDADE</w:t>
      </w:r>
      <w:r w:rsidRPr="000F6D4B">
        <w:rPr>
          <w:rFonts w:ascii="Arial Narrow" w:eastAsia="Calibri" w:hAnsi="Arial Narrow" w:cs="Tahoma"/>
          <w:b/>
          <w:strike/>
          <w:sz w:val="24"/>
          <w:szCs w:val="24"/>
        </w:rPr>
        <w:t>:</w:t>
      </w: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Nome: WALID ALI HAMID</w:t>
      </w: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 xml:space="preserve">Cargo: Prefeito Municipal </w:t>
      </w: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CPF: 221.979.268-45</w:t>
      </w:r>
    </w:p>
    <w:p w:rsidR="00BB13EC" w:rsidRPr="000F6D4B" w:rsidRDefault="00BB13EC" w:rsidP="0090748C">
      <w:pPr>
        <w:spacing w:before="60"/>
        <w:jc w:val="both"/>
        <w:rPr>
          <w:rFonts w:ascii="Arial Narrow" w:eastAsia="Calibri" w:hAnsi="Arial Narrow" w:cs="Tahoma"/>
          <w:sz w:val="24"/>
          <w:szCs w:val="24"/>
        </w:rPr>
      </w:pPr>
    </w:p>
    <w:p w:rsidR="00BB13EC" w:rsidRPr="000F6D4B" w:rsidRDefault="00BB13EC" w:rsidP="0090748C">
      <w:pPr>
        <w:spacing w:before="60"/>
        <w:jc w:val="both"/>
        <w:rPr>
          <w:rFonts w:ascii="Arial Narrow" w:eastAsia="Calibri" w:hAnsi="Arial Narrow" w:cs="Tahoma"/>
          <w:b/>
          <w:sz w:val="24"/>
          <w:szCs w:val="24"/>
          <w:u w:val="single"/>
        </w:rPr>
      </w:pPr>
      <w:r w:rsidRPr="000F6D4B">
        <w:rPr>
          <w:rFonts w:ascii="Arial Narrow" w:eastAsia="Calibri" w:hAnsi="Arial Narrow" w:cs="Tahoma"/>
          <w:b/>
          <w:sz w:val="24"/>
          <w:szCs w:val="24"/>
          <w:u w:val="single"/>
        </w:rPr>
        <w:lastRenderedPageBreak/>
        <w:t>RESPONSÁVEIS PELA HOMOLOGAÇÃO DO CERTAME OU RATIFICAÇÃO DA DISPENSA/INEXIGIBILIDADE DE LICITAÇÃO:</w:t>
      </w: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 xml:space="preserve">Nome: </w:t>
      </w: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 xml:space="preserve">Cargo: </w:t>
      </w: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 xml:space="preserve">CPF: </w:t>
      </w:r>
    </w:p>
    <w:p w:rsidR="00BB13EC" w:rsidRPr="000F6D4B" w:rsidRDefault="00BB13EC" w:rsidP="0090748C">
      <w:pPr>
        <w:spacing w:before="60"/>
        <w:jc w:val="both"/>
        <w:rPr>
          <w:rFonts w:ascii="Arial Narrow" w:eastAsia="Calibri" w:hAnsi="Arial Narrow" w:cs="Tahoma"/>
          <w:sz w:val="24"/>
          <w:szCs w:val="24"/>
        </w:rPr>
      </w:pPr>
    </w:p>
    <w:p w:rsidR="00BB13EC" w:rsidRPr="000F6D4B" w:rsidRDefault="00BB13EC" w:rsidP="0090748C">
      <w:pPr>
        <w:spacing w:before="60"/>
        <w:jc w:val="both"/>
        <w:rPr>
          <w:rFonts w:ascii="Arial Narrow" w:eastAsia="Calibri" w:hAnsi="Arial Narrow" w:cs="Tahoma"/>
          <w:sz w:val="24"/>
          <w:szCs w:val="24"/>
        </w:rPr>
      </w:pPr>
      <w:r w:rsidRPr="000F6D4B">
        <w:rPr>
          <w:rFonts w:ascii="Arial Narrow" w:eastAsia="Calibri" w:hAnsi="Arial Narrow" w:cs="Tahoma"/>
          <w:sz w:val="24"/>
          <w:szCs w:val="24"/>
        </w:rPr>
        <w:t>Assinatura: ___________________________________.</w:t>
      </w:r>
    </w:p>
    <w:p w:rsidR="00BB13EC" w:rsidRPr="000F6D4B" w:rsidRDefault="00BB13EC" w:rsidP="0090748C">
      <w:pPr>
        <w:spacing w:before="60"/>
        <w:jc w:val="both"/>
        <w:rPr>
          <w:rFonts w:ascii="Arial Narrow" w:hAnsi="Arial Narrow" w:cs="Tahoma"/>
          <w:b/>
          <w:sz w:val="24"/>
          <w:szCs w:val="24"/>
        </w:rPr>
      </w:pPr>
    </w:p>
    <w:p w:rsidR="00BB13EC" w:rsidRPr="000F6D4B" w:rsidRDefault="00BB13EC" w:rsidP="0090748C">
      <w:pPr>
        <w:spacing w:before="60"/>
        <w:jc w:val="both"/>
        <w:rPr>
          <w:rFonts w:ascii="Arial Narrow" w:hAnsi="Arial Narrow" w:cs="Tahoma"/>
          <w:b/>
          <w:sz w:val="24"/>
          <w:szCs w:val="24"/>
          <w:u w:val="single"/>
        </w:rPr>
      </w:pPr>
      <w:r w:rsidRPr="000F6D4B">
        <w:rPr>
          <w:rFonts w:ascii="Arial Narrow" w:hAnsi="Arial Narrow" w:cs="Tahoma"/>
          <w:b/>
          <w:sz w:val="24"/>
          <w:szCs w:val="24"/>
          <w:u w:val="single"/>
        </w:rPr>
        <w:t>RESPONSÁVEIS QUE ASSINARAM O AJUSTE:</w:t>
      </w:r>
    </w:p>
    <w:p w:rsidR="00BB13EC" w:rsidRPr="000F6D4B" w:rsidRDefault="00BB13EC" w:rsidP="0090748C">
      <w:pPr>
        <w:spacing w:before="60"/>
        <w:jc w:val="both"/>
        <w:rPr>
          <w:rFonts w:ascii="Arial Narrow" w:hAnsi="Arial Narrow" w:cs="Tahoma"/>
          <w:b/>
          <w:sz w:val="24"/>
          <w:szCs w:val="24"/>
        </w:rPr>
      </w:pPr>
      <w:r w:rsidRPr="000F6D4B">
        <w:rPr>
          <w:rFonts w:ascii="Arial Narrow" w:hAnsi="Arial Narrow" w:cs="Tahoma"/>
          <w:b/>
          <w:sz w:val="24"/>
          <w:szCs w:val="24"/>
        </w:rPr>
        <w:t>Pelo contratante:</w:t>
      </w:r>
    </w:p>
    <w:p w:rsidR="00BB13EC" w:rsidRPr="000F6D4B" w:rsidRDefault="00BB13EC" w:rsidP="0090748C">
      <w:pPr>
        <w:spacing w:before="60"/>
        <w:jc w:val="both"/>
        <w:rPr>
          <w:rFonts w:ascii="Arial Narrow" w:hAnsi="Arial Narrow" w:cs="Tahoma"/>
          <w:sz w:val="24"/>
          <w:szCs w:val="24"/>
        </w:rPr>
      </w:pPr>
      <w:r w:rsidRPr="000F6D4B">
        <w:rPr>
          <w:rFonts w:ascii="Arial Narrow" w:hAnsi="Arial Narrow" w:cs="Tahoma"/>
          <w:sz w:val="24"/>
          <w:szCs w:val="24"/>
        </w:rPr>
        <w:t xml:space="preserve">Nome: </w:t>
      </w:r>
    </w:p>
    <w:p w:rsidR="00BB13EC" w:rsidRPr="000F6D4B" w:rsidRDefault="00BB13EC" w:rsidP="0090748C">
      <w:pPr>
        <w:spacing w:before="60"/>
        <w:jc w:val="both"/>
        <w:rPr>
          <w:rFonts w:ascii="Arial Narrow" w:hAnsi="Arial Narrow" w:cs="Tahoma"/>
          <w:sz w:val="24"/>
          <w:szCs w:val="24"/>
        </w:rPr>
      </w:pPr>
      <w:r w:rsidRPr="000F6D4B">
        <w:rPr>
          <w:rFonts w:ascii="Arial Narrow" w:hAnsi="Arial Narrow" w:cs="Tahoma"/>
          <w:sz w:val="24"/>
          <w:szCs w:val="24"/>
        </w:rPr>
        <w:t xml:space="preserve">Cargo: </w:t>
      </w:r>
    </w:p>
    <w:p w:rsidR="00BB13EC" w:rsidRPr="000F6D4B" w:rsidRDefault="00BB13EC" w:rsidP="0090748C">
      <w:pPr>
        <w:spacing w:before="60"/>
        <w:jc w:val="both"/>
        <w:rPr>
          <w:rFonts w:ascii="Arial Narrow" w:hAnsi="Arial Narrow" w:cs="Tahoma"/>
          <w:sz w:val="24"/>
          <w:szCs w:val="24"/>
        </w:rPr>
      </w:pPr>
      <w:r w:rsidRPr="000F6D4B">
        <w:rPr>
          <w:rFonts w:ascii="Arial Narrow" w:hAnsi="Arial Narrow" w:cs="Tahoma"/>
          <w:sz w:val="24"/>
          <w:szCs w:val="24"/>
        </w:rPr>
        <w:t xml:space="preserve">CPF: </w:t>
      </w:r>
    </w:p>
    <w:p w:rsidR="00BB13EC" w:rsidRPr="000F6D4B" w:rsidRDefault="00BB13EC" w:rsidP="0090748C">
      <w:pPr>
        <w:spacing w:before="60"/>
        <w:jc w:val="both"/>
        <w:rPr>
          <w:rFonts w:ascii="Arial Narrow" w:hAnsi="Arial Narrow" w:cs="Tahoma"/>
          <w:sz w:val="24"/>
          <w:szCs w:val="24"/>
        </w:rPr>
      </w:pPr>
    </w:p>
    <w:p w:rsidR="00BB13EC" w:rsidRPr="000F6D4B" w:rsidRDefault="00BB13EC" w:rsidP="0090748C">
      <w:pPr>
        <w:spacing w:before="60"/>
        <w:jc w:val="both"/>
        <w:rPr>
          <w:rFonts w:ascii="Arial Narrow" w:hAnsi="Arial Narrow" w:cs="Tahoma"/>
          <w:sz w:val="24"/>
          <w:szCs w:val="24"/>
        </w:rPr>
      </w:pPr>
      <w:r w:rsidRPr="000F6D4B">
        <w:rPr>
          <w:rFonts w:ascii="Arial Narrow" w:hAnsi="Arial Narrow" w:cs="Tahoma"/>
          <w:sz w:val="24"/>
          <w:szCs w:val="24"/>
        </w:rPr>
        <w:t>Assinatura: ___________________________________.</w:t>
      </w:r>
    </w:p>
    <w:p w:rsidR="0090748C" w:rsidRPr="000F6D4B" w:rsidRDefault="0090748C" w:rsidP="0090748C">
      <w:pPr>
        <w:spacing w:before="60"/>
        <w:jc w:val="both"/>
        <w:rPr>
          <w:rFonts w:ascii="Arial Narrow" w:hAnsi="Arial Narrow" w:cs="Tahoma"/>
          <w:b/>
          <w:sz w:val="24"/>
          <w:szCs w:val="24"/>
        </w:rPr>
      </w:pPr>
    </w:p>
    <w:p w:rsidR="0090748C" w:rsidRPr="000F6D4B" w:rsidRDefault="0090748C" w:rsidP="0090748C">
      <w:pPr>
        <w:spacing w:before="60"/>
        <w:jc w:val="both"/>
        <w:rPr>
          <w:rFonts w:ascii="Arial Narrow" w:hAnsi="Arial Narrow" w:cs="Tahoma"/>
          <w:b/>
          <w:sz w:val="24"/>
          <w:szCs w:val="24"/>
        </w:rPr>
      </w:pPr>
      <w:r w:rsidRPr="000F6D4B">
        <w:rPr>
          <w:rFonts w:ascii="Arial Narrow" w:hAnsi="Arial Narrow" w:cs="Tahoma"/>
          <w:b/>
          <w:sz w:val="24"/>
          <w:szCs w:val="24"/>
        </w:rPr>
        <w:t>Pelo contratada:</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Nome: </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Cargo: </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CPF: </w:t>
      </w:r>
    </w:p>
    <w:p w:rsidR="0090748C" w:rsidRPr="000F6D4B" w:rsidRDefault="0090748C" w:rsidP="0090748C">
      <w:pPr>
        <w:spacing w:before="60"/>
        <w:jc w:val="both"/>
        <w:rPr>
          <w:rFonts w:ascii="Arial Narrow" w:hAnsi="Arial Narrow" w:cs="Tahoma"/>
          <w:sz w:val="24"/>
          <w:szCs w:val="24"/>
        </w:rPr>
      </w:pP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Assinatura: ___________________________________.</w:t>
      </w:r>
    </w:p>
    <w:p w:rsidR="0090748C" w:rsidRPr="000F6D4B" w:rsidRDefault="0090748C" w:rsidP="0090748C">
      <w:pPr>
        <w:spacing w:before="60"/>
        <w:jc w:val="both"/>
        <w:rPr>
          <w:rFonts w:ascii="Arial Narrow" w:hAnsi="Arial Narrow" w:cs="Tahoma"/>
          <w:sz w:val="24"/>
          <w:szCs w:val="24"/>
        </w:rPr>
      </w:pPr>
    </w:p>
    <w:p w:rsidR="0090748C" w:rsidRPr="000F6D4B" w:rsidRDefault="0090748C" w:rsidP="0090748C">
      <w:pPr>
        <w:spacing w:before="60"/>
        <w:jc w:val="both"/>
        <w:rPr>
          <w:rFonts w:ascii="Arial Narrow" w:hAnsi="Arial Narrow" w:cs="Tahoma"/>
          <w:b/>
          <w:sz w:val="24"/>
          <w:szCs w:val="24"/>
          <w:u w:val="single"/>
        </w:rPr>
      </w:pPr>
      <w:r w:rsidRPr="000F6D4B">
        <w:rPr>
          <w:rFonts w:ascii="Arial Narrow" w:hAnsi="Arial Narrow" w:cs="Tahoma"/>
          <w:b/>
          <w:sz w:val="24"/>
          <w:szCs w:val="24"/>
          <w:u w:val="single"/>
        </w:rPr>
        <w:t>ORDENADOR DE DESPESA DA CONTRATANTE:</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Nome: </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Cargo: </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CPF: </w:t>
      </w:r>
    </w:p>
    <w:p w:rsidR="0090748C" w:rsidRPr="000F6D4B" w:rsidRDefault="0090748C" w:rsidP="0090748C">
      <w:pPr>
        <w:spacing w:before="60"/>
        <w:jc w:val="both"/>
        <w:rPr>
          <w:rFonts w:ascii="Arial Narrow" w:hAnsi="Arial Narrow" w:cs="Tahoma"/>
          <w:sz w:val="24"/>
          <w:szCs w:val="24"/>
        </w:rPr>
      </w:pP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Assinatura: ___________________________________.</w:t>
      </w:r>
    </w:p>
    <w:p w:rsidR="0090748C" w:rsidRPr="000F6D4B" w:rsidRDefault="0090748C" w:rsidP="0090748C">
      <w:pPr>
        <w:spacing w:before="60" w:line="276" w:lineRule="auto"/>
        <w:rPr>
          <w:rFonts w:ascii="Arial Narrow" w:hAnsi="Arial Narrow" w:cs="Tahoma"/>
          <w:sz w:val="24"/>
          <w:szCs w:val="24"/>
        </w:rPr>
      </w:pPr>
    </w:p>
    <w:p w:rsidR="0090748C" w:rsidRPr="000F6D4B" w:rsidRDefault="0090748C" w:rsidP="0090748C">
      <w:pPr>
        <w:spacing w:before="60" w:line="276" w:lineRule="auto"/>
        <w:rPr>
          <w:rFonts w:ascii="Arial Narrow" w:hAnsi="Arial Narrow" w:cs="Tahoma"/>
          <w:b/>
          <w:sz w:val="24"/>
          <w:szCs w:val="24"/>
          <w:u w:val="single"/>
        </w:rPr>
      </w:pPr>
      <w:r w:rsidRPr="000F6D4B">
        <w:rPr>
          <w:rFonts w:ascii="Arial Narrow" w:hAnsi="Arial Narrow" w:cs="Tahoma"/>
          <w:b/>
          <w:sz w:val="24"/>
          <w:szCs w:val="24"/>
          <w:u w:val="single"/>
        </w:rPr>
        <w:t>GESTOR(ES) DO CONTRATO:</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Nome: </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Cargo: </w:t>
      </w: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 xml:space="preserve">CPF: </w:t>
      </w:r>
    </w:p>
    <w:p w:rsidR="0090748C" w:rsidRPr="000F6D4B" w:rsidRDefault="0090748C" w:rsidP="0090748C">
      <w:pPr>
        <w:spacing w:before="60"/>
        <w:jc w:val="both"/>
        <w:rPr>
          <w:rFonts w:ascii="Arial Narrow" w:hAnsi="Arial Narrow" w:cs="Tahoma"/>
          <w:sz w:val="24"/>
          <w:szCs w:val="24"/>
        </w:rPr>
      </w:pPr>
    </w:p>
    <w:p w:rsidR="0090748C" w:rsidRPr="000F6D4B" w:rsidRDefault="0090748C" w:rsidP="0090748C">
      <w:pPr>
        <w:spacing w:before="60"/>
        <w:jc w:val="both"/>
        <w:rPr>
          <w:rFonts w:ascii="Arial Narrow" w:hAnsi="Arial Narrow" w:cs="Tahoma"/>
          <w:sz w:val="24"/>
          <w:szCs w:val="24"/>
        </w:rPr>
      </w:pPr>
      <w:r w:rsidRPr="000F6D4B">
        <w:rPr>
          <w:rFonts w:ascii="Arial Narrow" w:hAnsi="Arial Narrow" w:cs="Tahoma"/>
          <w:sz w:val="24"/>
          <w:szCs w:val="24"/>
        </w:rPr>
        <w:t>Assinatura: ___________________________________.</w:t>
      </w:r>
    </w:p>
    <w:p w:rsidR="00387B29" w:rsidRPr="000F6D4B" w:rsidRDefault="00387B29">
      <w:pPr>
        <w:spacing w:after="200" w:line="276" w:lineRule="auto"/>
        <w:rPr>
          <w:rFonts w:ascii="Arial Narrow" w:hAnsi="Arial Narrow" w:cs="Tahoma"/>
          <w:sz w:val="24"/>
          <w:szCs w:val="24"/>
        </w:rPr>
      </w:pPr>
      <w:r w:rsidRPr="000F6D4B">
        <w:rPr>
          <w:rFonts w:ascii="Arial Narrow" w:hAnsi="Arial Narrow" w:cs="Tahoma"/>
          <w:sz w:val="24"/>
          <w:szCs w:val="24"/>
        </w:rPr>
        <w:br w:type="page"/>
      </w:r>
    </w:p>
    <w:p w:rsidR="00387B29" w:rsidRPr="000F6D4B" w:rsidRDefault="00387B29" w:rsidP="00387B29">
      <w:pPr>
        <w:spacing w:before="120" w:after="120" w:line="320" w:lineRule="atLeast"/>
        <w:jc w:val="center"/>
        <w:rPr>
          <w:rFonts w:ascii="Arial Narrow" w:hAnsi="Arial Narrow" w:cs="Tahoma"/>
          <w:b/>
          <w:sz w:val="24"/>
          <w:szCs w:val="24"/>
        </w:rPr>
      </w:pPr>
      <w:r w:rsidRPr="000F6D4B">
        <w:rPr>
          <w:rFonts w:ascii="Arial Narrow" w:hAnsi="Arial Narrow" w:cs="Tahoma"/>
          <w:b/>
          <w:sz w:val="24"/>
          <w:szCs w:val="24"/>
        </w:rPr>
        <w:lastRenderedPageBreak/>
        <w:t xml:space="preserve">ANEXO X – ORIENTAÇÕES PARA PROTOCOLO DIGITAL DAS NOTAS FISCAIS </w:t>
      </w:r>
    </w:p>
    <w:p w:rsidR="00387B29" w:rsidRPr="000F6D4B" w:rsidRDefault="00387B29" w:rsidP="00387B29">
      <w:pPr>
        <w:spacing w:before="120" w:after="120" w:line="320" w:lineRule="atLeast"/>
        <w:jc w:val="both"/>
        <w:rPr>
          <w:rFonts w:ascii="Arial Narrow" w:hAnsi="Arial Narrow" w:cs="Tahoma"/>
          <w:b/>
          <w:sz w:val="24"/>
          <w:szCs w:val="24"/>
          <w:highlight w:val="yellow"/>
        </w:rPr>
      </w:pPr>
    </w:p>
    <w:p w:rsidR="00387B29" w:rsidRPr="000F6D4B" w:rsidRDefault="00387B29" w:rsidP="00387B29">
      <w:pPr>
        <w:spacing w:before="120" w:after="120" w:line="280" w:lineRule="atLeast"/>
        <w:rPr>
          <w:rFonts w:ascii="Arial Narrow" w:hAnsi="Arial Narrow" w:cs="Tahoma"/>
          <w:b/>
          <w:sz w:val="24"/>
          <w:szCs w:val="24"/>
        </w:rPr>
      </w:pPr>
      <w:r w:rsidRPr="000F6D4B">
        <w:rPr>
          <w:rFonts w:ascii="Arial Narrow" w:hAnsi="Arial Narrow" w:cs="Tahoma"/>
          <w:b/>
          <w:sz w:val="24"/>
          <w:szCs w:val="24"/>
        </w:rPr>
        <w:t xml:space="preserve">PREGÃO PRESENCIAL Nº </w:t>
      </w:r>
      <w:r w:rsidR="000D35F6">
        <w:rPr>
          <w:rFonts w:ascii="Arial Narrow" w:hAnsi="Arial Narrow" w:cs="Tahoma"/>
          <w:b/>
          <w:sz w:val="24"/>
          <w:szCs w:val="24"/>
        </w:rPr>
        <w:t>044/2023</w:t>
      </w: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 xml:space="preserve">PROCESSO Nº </w:t>
      </w:r>
      <w:r w:rsidR="00B47C43" w:rsidRPr="000F6D4B">
        <w:rPr>
          <w:rFonts w:ascii="Arial Narrow" w:hAnsi="Arial Narrow" w:cs="Tahoma"/>
          <w:b/>
          <w:sz w:val="24"/>
          <w:szCs w:val="24"/>
        </w:rPr>
        <w:t>13.868/2023</w:t>
      </w:r>
    </w:p>
    <w:p w:rsidR="00387B29" w:rsidRPr="000F6D4B" w:rsidRDefault="00387B29" w:rsidP="00387B29">
      <w:pPr>
        <w:spacing w:before="120" w:after="120" w:line="280" w:lineRule="atLeast"/>
        <w:jc w:val="both"/>
        <w:rPr>
          <w:rFonts w:ascii="Arial Narrow" w:hAnsi="Arial Narrow" w:cs="Tahoma"/>
          <w:b/>
          <w:sz w:val="24"/>
          <w:szCs w:val="24"/>
        </w:rPr>
      </w:pPr>
    </w:p>
    <w:p w:rsidR="00387B29" w:rsidRPr="000F6D4B" w:rsidRDefault="00387B29" w:rsidP="00387B29">
      <w:pPr>
        <w:spacing w:before="120" w:after="120" w:line="280" w:lineRule="atLeast"/>
        <w:jc w:val="both"/>
        <w:rPr>
          <w:rFonts w:ascii="Arial Narrow" w:hAnsi="Arial Narrow" w:cs="Tahoma"/>
          <w:b/>
          <w:sz w:val="24"/>
          <w:szCs w:val="24"/>
        </w:rPr>
      </w:pPr>
      <w:r w:rsidRPr="000F6D4B">
        <w:rPr>
          <w:rFonts w:ascii="Arial Narrow" w:hAnsi="Arial Narrow" w:cs="Tahoma"/>
          <w:b/>
          <w:sz w:val="24"/>
          <w:szCs w:val="24"/>
        </w:rPr>
        <w:t>OBJETO</w:t>
      </w:r>
      <w:r w:rsidRPr="000F6D4B">
        <w:rPr>
          <w:rFonts w:ascii="Arial Narrow" w:hAnsi="Arial Narrow" w:cs="Tahoma"/>
          <w:sz w:val="24"/>
          <w:szCs w:val="24"/>
        </w:rPr>
        <w:t xml:space="preserve">: </w:t>
      </w:r>
      <w:r w:rsidR="00360F8B" w:rsidRPr="000F6D4B">
        <w:rPr>
          <w:rFonts w:ascii="Arial Narrow" w:hAnsi="Arial Narrow" w:cs="Tahoma"/>
          <w:sz w:val="24"/>
          <w:szCs w:val="24"/>
        </w:rPr>
        <w:t>CONTRATAÇÃO DE EMPRESA ESPECIALIZADA PARA RETIRADA E NOVA INSTALAÇÃO DE CALHAS, RUFOS E CONDUTORES NOS PRÉDIOS ESCOLARES DESCRITOS NO TERMO DE REFERÊNCIA, COM FORNECIMENTO DE TODOS OS MATERIAIS, ACESSÓRIOS E EQUIPAMENTOS QUE FOREM NECESSÁRIOS PARA EXECUÇÃO DOS SERVIÇOS POR CONTA DA CONTRATADA</w:t>
      </w:r>
      <w:r w:rsidRPr="000F6D4B">
        <w:rPr>
          <w:rFonts w:ascii="Arial Narrow" w:hAnsi="Arial Narrow" w:cs="Tahoma"/>
          <w:sz w:val="24"/>
          <w:szCs w:val="24"/>
        </w:rPr>
        <w:t>.</w:t>
      </w:r>
    </w:p>
    <w:p w:rsidR="00387B29" w:rsidRPr="000F6D4B" w:rsidRDefault="00387B29" w:rsidP="00387B29">
      <w:pPr>
        <w:spacing w:before="120" w:after="120" w:line="280" w:lineRule="atLeast"/>
        <w:jc w:val="both"/>
        <w:rPr>
          <w:rFonts w:ascii="Arial Narrow" w:hAnsi="Arial Narrow" w:cs="Tahoma"/>
          <w:sz w:val="24"/>
          <w:szCs w:val="24"/>
        </w:rPr>
      </w:pPr>
      <w:r w:rsidRPr="000F6D4B">
        <w:rPr>
          <w:rFonts w:ascii="Arial Narrow" w:hAnsi="Arial Narrow" w:cs="Tahoma"/>
          <w:b/>
          <w:sz w:val="24"/>
          <w:szCs w:val="24"/>
        </w:rPr>
        <w:t xml:space="preserve">LICITAÇÃO: </w:t>
      </w:r>
      <w:r w:rsidRPr="000F6D4B">
        <w:rPr>
          <w:rFonts w:ascii="Arial Narrow" w:hAnsi="Arial Narrow" w:cs="Tahoma"/>
          <w:sz w:val="24"/>
          <w:szCs w:val="24"/>
        </w:rPr>
        <w:t>EXCLUSIVA PARA PARTICIPAÇÃO DE MICROEMPREENDEDOR INDIVIDUAL, MICRO EMPRESAS E EMPRESAS DE PEQUENO PORTE.</w:t>
      </w:r>
    </w:p>
    <w:p w:rsidR="00387B29" w:rsidRPr="000F6D4B" w:rsidRDefault="00387B29" w:rsidP="00387B29">
      <w:pPr>
        <w:spacing w:after="200" w:line="320" w:lineRule="atLeast"/>
        <w:rPr>
          <w:rFonts w:ascii="Arial Narrow" w:hAnsi="Arial Narrow" w:cs="Tahoma"/>
          <w:sz w:val="24"/>
          <w:szCs w:val="24"/>
          <w:lang w:eastAsia="zh-CN"/>
        </w:rPr>
      </w:pPr>
    </w:p>
    <w:p w:rsidR="00387B29" w:rsidRPr="000F6D4B" w:rsidRDefault="00387B29" w:rsidP="00387B29">
      <w:pPr>
        <w:spacing w:after="200" w:line="320" w:lineRule="atLeast"/>
        <w:jc w:val="both"/>
        <w:rPr>
          <w:rFonts w:ascii="Arial Narrow" w:hAnsi="Arial Narrow" w:cs="Tahoma"/>
          <w:sz w:val="24"/>
          <w:szCs w:val="24"/>
        </w:rPr>
      </w:pPr>
      <w:r w:rsidRPr="000F6D4B">
        <w:rPr>
          <w:rFonts w:ascii="Arial Narrow" w:hAnsi="Arial Narrow" w:cs="Tahoma"/>
          <w:sz w:val="24"/>
          <w:szCs w:val="24"/>
        </w:rPr>
        <w:t xml:space="preserve">1. A empresa CONTRATADA deverá protocolar processo para recebimento de valores por meio do link </w:t>
      </w:r>
      <w:hyperlink r:id="rId10" w:history="1">
        <w:r w:rsidRPr="000F6D4B">
          <w:rPr>
            <w:rStyle w:val="Hyperlink"/>
            <w:rFonts w:ascii="Arial Narrow" w:hAnsi="Arial Narrow" w:cs="Tahoma"/>
            <w:color w:val="auto"/>
            <w:sz w:val="24"/>
            <w:szCs w:val="24"/>
          </w:rPr>
          <w:t>https://protocolo.cidadao.conam.com.br/mairipora/</w:t>
        </w:r>
      </w:hyperlink>
      <w:r w:rsidRPr="000F6D4B">
        <w:rPr>
          <w:rFonts w:ascii="Arial Narrow" w:hAnsi="Arial Narrow" w:cs="Tahoma"/>
          <w:sz w:val="24"/>
          <w:szCs w:val="24"/>
        </w:rPr>
        <w:t xml:space="preserve"> com o assunto “PAGAMENTO DE NOTAS FISCAIS”.</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 Deverão constar, obrigatoriamente, os seguintes dados:</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1.1.1. Nome/razão social;</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1.1.2. CPF/CNPJ;</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1.1.3. Telefone para contato;</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1.1.4. Nota fiscal de produto/serviço;</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1.1.5. Cópia de contrato firmado com o município;</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1.1.7. Autorização de fornecimento.</w:t>
      </w:r>
    </w:p>
    <w:p w:rsidR="00387B29" w:rsidRPr="000F6D4B" w:rsidRDefault="00387B29" w:rsidP="00387B29">
      <w:pPr>
        <w:spacing w:after="200" w:line="320" w:lineRule="atLeast"/>
        <w:rPr>
          <w:rFonts w:ascii="Arial Narrow" w:hAnsi="Arial Narrow" w:cs="Tahoma"/>
          <w:sz w:val="24"/>
          <w:szCs w:val="24"/>
        </w:rPr>
      </w:pP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b/>
          <w:sz w:val="24"/>
          <w:szCs w:val="24"/>
        </w:rPr>
        <w:t>Observação</w:t>
      </w:r>
      <w:r w:rsidRPr="000F6D4B">
        <w:rPr>
          <w:rFonts w:ascii="Arial Narrow" w:hAnsi="Arial Narrow" w:cs="Tahoma"/>
          <w:sz w:val="24"/>
          <w:szCs w:val="24"/>
        </w:rPr>
        <w:t xml:space="preserve">: </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Todas este informação são importantes para que o processo de pagamento chegue no tempo correto a quem deve atestar a Nota Fiscal.</w:t>
      </w:r>
    </w:p>
    <w:p w:rsidR="00387B29" w:rsidRPr="000F6D4B" w:rsidRDefault="00387B29" w:rsidP="00387B29">
      <w:pPr>
        <w:spacing w:after="200" w:line="320" w:lineRule="atLeast"/>
        <w:rPr>
          <w:rFonts w:ascii="Arial Narrow" w:hAnsi="Arial Narrow" w:cs="Tahoma"/>
          <w:sz w:val="24"/>
          <w:szCs w:val="24"/>
        </w:rPr>
      </w:pPr>
      <w:r w:rsidRPr="000F6D4B">
        <w:rPr>
          <w:rFonts w:ascii="Arial Narrow" w:hAnsi="Arial Narrow" w:cs="Tahoma"/>
          <w:sz w:val="24"/>
          <w:szCs w:val="24"/>
        </w:rPr>
        <w:t>O Protocolo Digital das Notas Fiscais possibilitará que a empresa contratada acompanhe o andamento de seu processo de pagamento.</w:t>
      </w:r>
    </w:p>
    <w:p w:rsidR="00387B29" w:rsidRPr="000F6D4B" w:rsidRDefault="00387B29" w:rsidP="00BB13EC">
      <w:pPr>
        <w:spacing w:before="120" w:after="120"/>
        <w:jc w:val="both"/>
        <w:rPr>
          <w:rFonts w:ascii="Arial Narrow" w:hAnsi="Arial Narrow" w:cs="Tahoma"/>
          <w:sz w:val="24"/>
          <w:szCs w:val="24"/>
        </w:rPr>
      </w:pPr>
    </w:p>
    <w:sectPr w:rsidR="00387B29" w:rsidRPr="000F6D4B" w:rsidSect="003415D8">
      <w:headerReference w:type="default" r:id="rId11"/>
      <w:footerReference w:type="default" r:id="rId12"/>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F6" w:rsidRDefault="000D35F6" w:rsidP="003B7D22">
      <w:r>
        <w:separator/>
      </w:r>
    </w:p>
  </w:endnote>
  <w:endnote w:type="continuationSeparator" w:id="0">
    <w:p w:rsidR="000D35F6" w:rsidRDefault="000D35F6"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6" w:rsidRPr="000F6D4B" w:rsidRDefault="000D35F6" w:rsidP="003B7D22">
    <w:pPr>
      <w:pStyle w:val="Rodap"/>
      <w:jc w:val="center"/>
      <w:rPr>
        <w:rFonts w:ascii="Arial Narrow" w:hAnsi="Arial Narrow" w:cs="Arial"/>
        <w:color w:val="0F02B6"/>
        <w:sz w:val="18"/>
        <w:szCs w:val="18"/>
      </w:rPr>
    </w:pPr>
    <w:r w:rsidRPr="000F6D4B">
      <w:rPr>
        <w:rFonts w:ascii="Arial Narrow" w:hAnsi="Arial Narrow" w:cs="Arial"/>
        <w:color w:val="0F02B6"/>
        <w:sz w:val="18"/>
        <w:szCs w:val="18"/>
      </w:rPr>
      <w:t xml:space="preserve">Página </w:t>
    </w:r>
    <w:r w:rsidRPr="000F6D4B">
      <w:rPr>
        <w:rFonts w:ascii="Arial Narrow" w:hAnsi="Arial Narrow" w:cs="Arial"/>
        <w:b/>
        <w:bCs/>
        <w:color w:val="0F02B6"/>
        <w:sz w:val="18"/>
        <w:szCs w:val="18"/>
      </w:rPr>
      <w:fldChar w:fldCharType="begin"/>
    </w:r>
    <w:r w:rsidRPr="000F6D4B">
      <w:rPr>
        <w:rFonts w:ascii="Arial Narrow" w:hAnsi="Arial Narrow" w:cs="Arial"/>
        <w:b/>
        <w:bCs/>
        <w:color w:val="0F02B6"/>
        <w:sz w:val="18"/>
        <w:szCs w:val="18"/>
      </w:rPr>
      <w:instrText>PAGE</w:instrText>
    </w:r>
    <w:r w:rsidRPr="000F6D4B">
      <w:rPr>
        <w:rFonts w:ascii="Arial Narrow" w:hAnsi="Arial Narrow" w:cs="Arial"/>
        <w:b/>
        <w:bCs/>
        <w:color w:val="0F02B6"/>
        <w:sz w:val="18"/>
        <w:szCs w:val="18"/>
      </w:rPr>
      <w:fldChar w:fldCharType="separate"/>
    </w:r>
    <w:r w:rsidR="00700E4F">
      <w:rPr>
        <w:rFonts w:ascii="Arial Narrow" w:hAnsi="Arial Narrow" w:cs="Arial"/>
        <w:b/>
        <w:bCs/>
        <w:noProof/>
        <w:color w:val="0F02B6"/>
        <w:sz w:val="18"/>
        <w:szCs w:val="18"/>
      </w:rPr>
      <w:t>4</w:t>
    </w:r>
    <w:r w:rsidRPr="000F6D4B">
      <w:rPr>
        <w:rFonts w:ascii="Arial Narrow" w:hAnsi="Arial Narrow" w:cs="Arial"/>
        <w:b/>
        <w:bCs/>
        <w:color w:val="0F02B6"/>
        <w:sz w:val="18"/>
        <w:szCs w:val="18"/>
      </w:rPr>
      <w:fldChar w:fldCharType="end"/>
    </w:r>
    <w:r w:rsidRPr="000F6D4B">
      <w:rPr>
        <w:rFonts w:ascii="Arial Narrow" w:hAnsi="Arial Narrow" w:cs="Arial"/>
        <w:color w:val="0F02B6"/>
        <w:sz w:val="18"/>
        <w:szCs w:val="18"/>
      </w:rPr>
      <w:t xml:space="preserve"> de </w:t>
    </w:r>
    <w:r w:rsidRPr="000F6D4B">
      <w:rPr>
        <w:rFonts w:ascii="Arial Narrow" w:hAnsi="Arial Narrow" w:cs="Arial"/>
        <w:b/>
        <w:bCs/>
        <w:color w:val="0F02B6"/>
        <w:sz w:val="18"/>
        <w:szCs w:val="18"/>
      </w:rPr>
      <w:fldChar w:fldCharType="begin"/>
    </w:r>
    <w:r w:rsidRPr="000F6D4B">
      <w:rPr>
        <w:rFonts w:ascii="Arial Narrow" w:hAnsi="Arial Narrow" w:cs="Arial"/>
        <w:b/>
        <w:bCs/>
        <w:color w:val="0F02B6"/>
        <w:sz w:val="18"/>
        <w:szCs w:val="18"/>
      </w:rPr>
      <w:instrText>NUMPAGES</w:instrText>
    </w:r>
    <w:r w:rsidRPr="000F6D4B">
      <w:rPr>
        <w:rFonts w:ascii="Arial Narrow" w:hAnsi="Arial Narrow" w:cs="Arial"/>
        <w:b/>
        <w:bCs/>
        <w:color w:val="0F02B6"/>
        <w:sz w:val="18"/>
        <w:szCs w:val="18"/>
      </w:rPr>
      <w:fldChar w:fldCharType="separate"/>
    </w:r>
    <w:r w:rsidR="00700E4F">
      <w:rPr>
        <w:rFonts w:ascii="Arial Narrow" w:hAnsi="Arial Narrow" w:cs="Arial"/>
        <w:b/>
        <w:bCs/>
        <w:noProof/>
        <w:color w:val="0F02B6"/>
        <w:sz w:val="18"/>
        <w:szCs w:val="18"/>
      </w:rPr>
      <w:t>17</w:t>
    </w:r>
    <w:r w:rsidRPr="000F6D4B">
      <w:rPr>
        <w:rFonts w:ascii="Arial Narrow" w:hAnsi="Arial Narrow" w:cs="Arial"/>
        <w:b/>
        <w:bCs/>
        <w:color w:val="0F02B6"/>
        <w:sz w:val="18"/>
        <w:szCs w:val="18"/>
      </w:rPr>
      <w:fldChar w:fldCharType="end"/>
    </w:r>
  </w:p>
  <w:p w:rsidR="000D35F6" w:rsidRPr="000F6D4B" w:rsidRDefault="000D35F6" w:rsidP="003B7D22">
    <w:pPr>
      <w:pStyle w:val="Rodap"/>
      <w:jc w:val="center"/>
      <w:rPr>
        <w:rFonts w:ascii="Arial Narrow" w:hAnsi="Arial Narrow" w:cs="Arial"/>
        <w:color w:val="0F02B6"/>
        <w:sz w:val="18"/>
        <w:szCs w:val="18"/>
      </w:rPr>
    </w:pPr>
    <w:r w:rsidRPr="000F6D4B">
      <w:rPr>
        <w:rFonts w:ascii="Arial Narrow" w:hAnsi="Arial Narrow" w:cs="Arial"/>
        <w:color w:val="0F02B6"/>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F6" w:rsidRDefault="000D35F6" w:rsidP="003B7D22">
      <w:r>
        <w:separator/>
      </w:r>
    </w:p>
  </w:footnote>
  <w:footnote w:type="continuationSeparator" w:id="0">
    <w:p w:rsidR="000D35F6" w:rsidRDefault="000D35F6"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6" w:rsidRPr="00E878B5" w:rsidRDefault="000D35F6" w:rsidP="00B47C43">
    <w:pPr>
      <w:pStyle w:val="Cabealho"/>
      <w:jc w:val="center"/>
    </w:pPr>
    <w:r>
      <w:rPr>
        <w:noProof/>
      </w:rPr>
      <w:drawing>
        <wp:inline distT="0" distB="0" distL="0" distR="0" wp14:anchorId="11677569" wp14:editId="490FFD5C">
          <wp:extent cx="5610860" cy="106807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03F"/>
    <w:multiLevelType w:val="hybridMultilevel"/>
    <w:tmpl w:val="53929DA2"/>
    <w:lvl w:ilvl="0" w:tplc="0416000F">
      <w:start w:val="6"/>
      <w:numFmt w:val="decimal"/>
      <w:lvlText w:val="%1."/>
      <w:lvlJc w:val="left"/>
      <w:pPr>
        <w:ind w:left="720" w:hanging="360"/>
      </w:pPr>
      <w:rPr>
        <w:rFonts w:hint="default"/>
      </w:rPr>
    </w:lvl>
    <w:lvl w:ilvl="1" w:tplc="FEFA6034">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4B4ACD"/>
    <w:multiLevelType w:val="hybridMultilevel"/>
    <w:tmpl w:val="CAE67522"/>
    <w:lvl w:ilvl="0" w:tplc="7FAC84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BB674B"/>
    <w:multiLevelType w:val="hybridMultilevel"/>
    <w:tmpl w:val="DF52D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DE22DC"/>
    <w:multiLevelType w:val="hybridMultilevel"/>
    <w:tmpl w:val="1FC896CE"/>
    <w:lvl w:ilvl="0" w:tplc="FB0EEF66">
      <w:start w:val="1"/>
      <w:numFmt w:val="decimal"/>
      <w:lvlText w:val="%1)"/>
      <w:lvlJc w:val="left"/>
      <w:pPr>
        <w:ind w:left="402" w:hanging="720"/>
        <w:jc w:val="left"/>
      </w:pPr>
      <w:rPr>
        <w:rFonts w:ascii="Times New Roman" w:eastAsia="Times New Roman" w:hAnsi="Times New Roman" w:cs="Times New Roman" w:hint="default"/>
        <w:w w:val="99"/>
        <w:sz w:val="26"/>
        <w:szCs w:val="26"/>
        <w:lang w:val="pt-BR" w:eastAsia="pt-BR" w:bidi="pt-BR"/>
      </w:rPr>
    </w:lvl>
    <w:lvl w:ilvl="1" w:tplc="D69A4A0A">
      <w:numFmt w:val="bullet"/>
      <w:lvlText w:val=""/>
      <w:lvlJc w:val="left"/>
      <w:pPr>
        <w:ind w:left="1122" w:hanging="348"/>
      </w:pPr>
      <w:rPr>
        <w:rFonts w:ascii="Wingdings" w:eastAsia="Wingdings" w:hAnsi="Wingdings" w:cs="Wingdings" w:hint="default"/>
        <w:w w:val="99"/>
        <w:sz w:val="26"/>
        <w:szCs w:val="26"/>
        <w:lang w:val="pt-BR" w:eastAsia="pt-BR" w:bidi="pt-BR"/>
      </w:rPr>
    </w:lvl>
    <w:lvl w:ilvl="2" w:tplc="EA94DA3E">
      <w:numFmt w:val="bullet"/>
      <w:lvlText w:val="•"/>
      <w:lvlJc w:val="left"/>
      <w:pPr>
        <w:ind w:left="2045" w:hanging="348"/>
      </w:pPr>
      <w:rPr>
        <w:rFonts w:hint="default"/>
        <w:lang w:val="pt-BR" w:eastAsia="pt-BR" w:bidi="pt-BR"/>
      </w:rPr>
    </w:lvl>
    <w:lvl w:ilvl="3" w:tplc="15A2379A">
      <w:numFmt w:val="bullet"/>
      <w:lvlText w:val="•"/>
      <w:lvlJc w:val="left"/>
      <w:pPr>
        <w:ind w:left="2970" w:hanging="348"/>
      </w:pPr>
      <w:rPr>
        <w:rFonts w:hint="default"/>
        <w:lang w:val="pt-BR" w:eastAsia="pt-BR" w:bidi="pt-BR"/>
      </w:rPr>
    </w:lvl>
    <w:lvl w:ilvl="4" w:tplc="9190E690">
      <w:numFmt w:val="bullet"/>
      <w:lvlText w:val="•"/>
      <w:lvlJc w:val="left"/>
      <w:pPr>
        <w:ind w:left="3895" w:hanging="348"/>
      </w:pPr>
      <w:rPr>
        <w:rFonts w:hint="default"/>
        <w:lang w:val="pt-BR" w:eastAsia="pt-BR" w:bidi="pt-BR"/>
      </w:rPr>
    </w:lvl>
    <w:lvl w:ilvl="5" w:tplc="BF28FC9A">
      <w:numFmt w:val="bullet"/>
      <w:lvlText w:val="•"/>
      <w:lvlJc w:val="left"/>
      <w:pPr>
        <w:ind w:left="4820" w:hanging="348"/>
      </w:pPr>
      <w:rPr>
        <w:rFonts w:hint="default"/>
        <w:lang w:val="pt-BR" w:eastAsia="pt-BR" w:bidi="pt-BR"/>
      </w:rPr>
    </w:lvl>
    <w:lvl w:ilvl="6" w:tplc="2E6E83C4">
      <w:numFmt w:val="bullet"/>
      <w:lvlText w:val="•"/>
      <w:lvlJc w:val="left"/>
      <w:pPr>
        <w:ind w:left="5745" w:hanging="348"/>
      </w:pPr>
      <w:rPr>
        <w:rFonts w:hint="default"/>
        <w:lang w:val="pt-BR" w:eastAsia="pt-BR" w:bidi="pt-BR"/>
      </w:rPr>
    </w:lvl>
    <w:lvl w:ilvl="7" w:tplc="739EEDF2">
      <w:numFmt w:val="bullet"/>
      <w:lvlText w:val="•"/>
      <w:lvlJc w:val="left"/>
      <w:pPr>
        <w:ind w:left="6670" w:hanging="348"/>
      </w:pPr>
      <w:rPr>
        <w:rFonts w:hint="default"/>
        <w:lang w:val="pt-BR" w:eastAsia="pt-BR" w:bidi="pt-BR"/>
      </w:rPr>
    </w:lvl>
    <w:lvl w:ilvl="8" w:tplc="E6469F4C">
      <w:numFmt w:val="bullet"/>
      <w:lvlText w:val="•"/>
      <w:lvlJc w:val="left"/>
      <w:pPr>
        <w:ind w:left="7596" w:hanging="348"/>
      </w:pPr>
      <w:rPr>
        <w:rFonts w:hint="default"/>
        <w:lang w:val="pt-BR" w:eastAsia="pt-BR" w:bidi="pt-BR"/>
      </w:rPr>
    </w:lvl>
  </w:abstractNum>
  <w:abstractNum w:abstractNumId="4">
    <w:nsid w:val="2C987202"/>
    <w:multiLevelType w:val="hybridMultilevel"/>
    <w:tmpl w:val="367A3FF0"/>
    <w:lvl w:ilvl="0" w:tplc="64709240">
      <w:start w:val="4"/>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427F38EA"/>
    <w:multiLevelType w:val="hybridMultilevel"/>
    <w:tmpl w:val="6802AB8A"/>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66645E3D"/>
    <w:multiLevelType w:val="multilevel"/>
    <w:tmpl w:val="DBA01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3A54D4E"/>
    <w:multiLevelType w:val="hybridMultilevel"/>
    <w:tmpl w:val="1FC896CE"/>
    <w:lvl w:ilvl="0" w:tplc="FB0EEF66">
      <w:start w:val="1"/>
      <w:numFmt w:val="decimal"/>
      <w:lvlText w:val="%1)"/>
      <w:lvlJc w:val="left"/>
      <w:pPr>
        <w:ind w:left="402" w:hanging="720"/>
        <w:jc w:val="left"/>
      </w:pPr>
      <w:rPr>
        <w:rFonts w:ascii="Times New Roman" w:eastAsia="Times New Roman" w:hAnsi="Times New Roman" w:cs="Times New Roman" w:hint="default"/>
        <w:w w:val="99"/>
        <w:sz w:val="26"/>
        <w:szCs w:val="26"/>
        <w:lang w:val="pt-BR" w:eastAsia="pt-BR" w:bidi="pt-BR"/>
      </w:rPr>
    </w:lvl>
    <w:lvl w:ilvl="1" w:tplc="D69A4A0A">
      <w:numFmt w:val="bullet"/>
      <w:lvlText w:val=""/>
      <w:lvlJc w:val="left"/>
      <w:pPr>
        <w:ind w:left="1122" w:hanging="348"/>
      </w:pPr>
      <w:rPr>
        <w:rFonts w:ascii="Wingdings" w:eastAsia="Wingdings" w:hAnsi="Wingdings" w:cs="Wingdings" w:hint="default"/>
        <w:w w:val="99"/>
        <w:sz w:val="26"/>
        <w:szCs w:val="26"/>
        <w:lang w:val="pt-BR" w:eastAsia="pt-BR" w:bidi="pt-BR"/>
      </w:rPr>
    </w:lvl>
    <w:lvl w:ilvl="2" w:tplc="EA94DA3E">
      <w:numFmt w:val="bullet"/>
      <w:lvlText w:val="•"/>
      <w:lvlJc w:val="left"/>
      <w:pPr>
        <w:ind w:left="2045" w:hanging="348"/>
      </w:pPr>
      <w:rPr>
        <w:rFonts w:hint="default"/>
        <w:lang w:val="pt-BR" w:eastAsia="pt-BR" w:bidi="pt-BR"/>
      </w:rPr>
    </w:lvl>
    <w:lvl w:ilvl="3" w:tplc="15A2379A">
      <w:numFmt w:val="bullet"/>
      <w:lvlText w:val="•"/>
      <w:lvlJc w:val="left"/>
      <w:pPr>
        <w:ind w:left="2970" w:hanging="348"/>
      </w:pPr>
      <w:rPr>
        <w:rFonts w:hint="default"/>
        <w:lang w:val="pt-BR" w:eastAsia="pt-BR" w:bidi="pt-BR"/>
      </w:rPr>
    </w:lvl>
    <w:lvl w:ilvl="4" w:tplc="9190E690">
      <w:numFmt w:val="bullet"/>
      <w:lvlText w:val="•"/>
      <w:lvlJc w:val="left"/>
      <w:pPr>
        <w:ind w:left="3895" w:hanging="348"/>
      </w:pPr>
      <w:rPr>
        <w:rFonts w:hint="default"/>
        <w:lang w:val="pt-BR" w:eastAsia="pt-BR" w:bidi="pt-BR"/>
      </w:rPr>
    </w:lvl>
    <w:lvl w:ilvl="5" w:tplc="BF28FC9A">
      <w:numFmt w:val="bullet"/>
      <w:lvlText w:val="•"/>
      <w:lvlJc w:val="left"/>
      <w:pPr>
        <w:ind w:left="4820" w:hanging="348"/>
      </w:pPr>
      <w:rPr>
        <w:rFonts w:hint="default"/>
        <w:lang w:val="pt-BR" w:eastAsia="pt-BR" w:bidi="pt-BR"/>
      </w:rPr>
    </w:lvl>
    <w:lvl w:ilvl="6" w:tplc="2E6E83C4">
      <w:numFmt w:val="bullet"/>
      <w:lvlText w:val="•"/>
      <w:lvlJc w:val="left"/>
      <w:pPr>
        <w:ind w:left="5745" w:hanging="348"/>
      </w:pPr>
      <w:rPr>
        <w:rFonts w:hint="default"/>
        <w:lang w:val="pt-BR" w:eastAsia="pt-BR" w:bidi="pt-BR"/>
      </w:rPr>
    </w:lvl>
    <w:lvl w:ilvl="7" w:tplc="739EEDF2">
      <w:numFmt w:val="bullet"/>
      <w:lvlText w:val="•"/>
      <w:lvlJc w:val="left"/>
      <w:pPr>
        <w:ind w:left="6670" w:hanging="348"/>
      </w:pPr>
      <w:rPr>
        <w:rFonts w:hint="default"/>
        <w:lang w:val="pt-BR" w:eastAsia="pt-BR" w:bidi="pt-BR"/>
      </w:rPr>
    </w:lvl>
    <w:lvl w:ilvl="8" w:tplc="E6469F4C">
      <w:numFmt w:val="bullet"/>
      <w:lvlText w:val="•"/>
      <w:lvlJc w:val="left"/>
      <w:pPr>
        <w:ind w:left="7596" w:hanging="348"/>
      </w:pPr>
      <w:rPr>
        <w:rFonts w:hint="default"/>
        <w:lang w:val="pt-BR" w:eastAsia="pt-BR" w:bidi="pt-BR"/>
      </w:rPr>
    </w:lvl>
  </w:abstractNum>
  <w:abstractNum w:abstractNumId="8">
    <w:nsid w:val="75145682"/>
    <w:multiLevelType w:val="multilevel"/>
    <w:tmpl w:val="F6920952"/>
    <w:lvl w:ilvl="0">
      <w:start w:val="3"/>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8E71682"/>
    <w:multiLevelType w:val="hybridMultilevel"/>
    <w:tmpl w:val="71FE9FC2"/>
    <w:lvl w:ilvl="0" w:tplc="7FAC84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2"/>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41544"/>
    <w:rsid w:val="00043425"/>
    <w:rsid w:val="00052E5B"/>
    <w:rsid w:val="000547E0"/>
    <w:rsid w:val="000654AC"/>
    <w:rsid w:val="00072B02"/>
    <w:rsid w:val="00097146"/>
    <w:rsid w:val="000B780F"/>
    <w:rsid w:val="000C1E8A"/>
    <w:rsid w:val="000D35F6"/>
    <w:rsid w:val="000D6BFD"/>
    <w:rsid w:val="000F6D4B"/>
    <w:rsid w:val="00106335"/>
    <w:rsid w:val="0010685D"/>
    <w:rsid w:val="00106A3A"/>
    <w:rsid w:val="001108E7"/>
    <w:rsid w:val="0015598D"/>
    <w:rsid w:val="00157F3B"/>
    <w:rsid w:val="00171234"/>
    <w:rsid w:val="00174D6E"/>
    <w:rsid w:val="00181BB8"/>
    <w:rsid w:val="00186DFA"/>
    <w:rsid w:val="001A1617"/>
    <w:rsid w:val="001A1ABB"/>
    <w:rsid w:val="001A407C"/>
    <w:rsid w:val="001B038D"/>
    <w:rsid w:val="001C0948"/>
    <w:rsid w:val="001D5FE8"/>
    <w:rsid w:val="001E1A05"/>
    <w:rsid w:val="001E2D36"/>
    <w:rsid w:val="001E4575"/>
    <w:rsid w:val="001F02DC"/>
    <w:rsid w:val="001F1047"/>
    <w:rsid w:val="001F3DA7"/>
    <w:rsid w:val="00235582"/>
    <w:rsid w:val="00235BB8"/>
    <w:rsid w:val="0023767B"/>
    <w:rsid w:val="00240BF5"/>
    <w:rsid w:val="00247266"/>
    <w:rsid w:val="002658C2"/>
    <w:rsid w:val="00275D23"/>
    <w:rsid w:val="00280C25"/>
    <w:rsid w:val="002A67BF"/>
    <w:rsid w:val="002A76D2"/>
    <w:rsid w:val="002B067C"/>
    <w:rsid w:val="002D7E7C"/>
    <w:rsid w:val="002F1A4B"/>
    <w:rsid w:val="00321022"/>
    <w:rsid w:val="003240D3"/>
    <w:rsid w:val="003307AB"/>
    <w:rsid w:val="0033554F"/>
    <w:rsid w:val="003415D8"/>
    <w:rsid w:val="003551FE"/>
    <w:rsid w:val="00360F8B"/>
    <w:rsid w:val="00364E73"/>
    <w:rsid w:val="003768BE"/>
    <w:rsid w:val="00381013"/>
    <w:rsid w:val="00384149"/>
    <w:rsid w:val="00385D78"/>
    <w:rsid w:val="0038653A"/>
    <w:rsid w:val="00387B29"/>
    <w:rsid w:val="00394FE6"/>
    <w:rsid w:val="00395CCB"/>
    <w:rsid w:val="003B69A3"/>
    <w:rsid w:val="003B7D22"/>
    <w:rsid w:val="003D315F"/>
    <w:rsid w:val="003D3800"/>
    <w:rsid w:val="003D7A10"/>
    <w:rsid w:val="003E15E1"/>
    <w:rsid w:val="003E69C1"/>
    <w:rsid w:val="003F62F9"/>
    <w:rsid w:val="00404B24"/>
    <w:rsid w:val="00417DA9"/>
    <w:rsid w:val="00424BEF"/>
    <w:rsid w:val="00425C90"/>
    <w:rsid w:val="0043564C"/>
    <w:rsid w:val="00450F7D"/>
    <w:rsid w:val="00453F68"/>
    <w:rsid w:val="00462C6F"/>
    <w:rsid w:val="00466A7B"/>
    <w:rsid w:val="00466E00"/>
    <w:rsid w:val="00467701"/>
    <w:rsid w:val="00483EFA"/>
    <w:rsid w:val="004A4127"/>
    <w:rsid w:val="004A4B4F"/>
    <w:rsid w:val="004F0492"/>
    <w:rsid w:val="004F3896"/>
    <w:rsid w:val="00514C44"/>
    <w:rsid w:val="0051677C"/>
    <w:rsid w:val="00537160"/>
    <w:rsid w:val="0055473E"/>
    <w:rsid w:val="00563A9E"/>
    <w:rsid w:val="00575880"/>
    <w:rsid w:val="00576759"/>
    <w:rsid w:val="005805B9"/>
    <w:rsid w:val="005A1084"/>
    <w:rsid w:val="005A23A5"/>
    <w:rsid w:val="005C4050"/>
    <w:rsid w:val="005D0E61"/>
    <w:rsid w:val="005D35AC"/>
    <w:rsid w:val="005D6384"/>
    <w:rsid w:val="005F07F4"/>
    <w:rsid w:val="006079AB"/>
    <w:rsid w:val="00610061"/>
    <w:rsid w:val="00627C8F"/>
    <w:rsid w:val="006328B6"/>
    <w:rsid w:val="00644174"/>
    <w:rsid w:val="00644945"/>
    <w:rsid w:val="00674070"/>
    <w:rsid w:val="00680E23"/>
    <w:rsid w:val="006862EC"/>
    <w:rsid w:val="00696D75"/>
    <w:rsid w:val="00697435"/>
    <w:rsid w:val="006A1CE3"/>
    <w:rsid w:val="006B789D"/>
    <w:rsid w:val="006B7E1C"/>
    <w:rsid w:val="006C3B5C"/>
    <w:rsid w:val="006C3FBC"/>
    <w:rsid w:val="006F0872"/>
    <w:rsid w:val="006F1B5C"/>
    <w:rsid w:val="006F7F5F"/>
    <w:rsid w:val="00700E4F"/>
    <w:rsid w:val="00701941"/>
    <w:rsid w:val="00726C1C"/>
    <w:rsid w:val="00727191"/>
    <w:rsid w:val="0073109F"/>
    <w:rsid w:val="00745C00"/>
    <w:rsid w:val="007559F7"/>
    <w:rsid w:val="00785CE1"/>
    <w:rsid w:val="00794940"/>
    <w:rsid w:val="007A2B5D"/>
    <w:rsid w:val="007B0019"/>
    <w:rsid w:val="007B0427"/>
    <w:rsid w:val="007B29F0"/>
    <w:rsid w:val="007B4748"/>
    <w:rsid w:val="007C78F0"/>
    <w:rsid w:val="007D667C"/>
    <w:rsid w:val="007F03BC"/>
    <w:rsid w:val="007F0C84"/>
    <w:rsid w:val="007F1929"/>
    <w:rsid w:val="008024D6"/>
    <w:rsid w:val="00810725"/>
    <w:rsid w:val="008178E0"/>
    <w:rsid w:val="00822DEA"/>
    <w:rsid w:val="008303CD"/>
    <w:rsid w:val="00853BCA"/>
    <w:rsid w:val="00865E59"/>
    <w:rsid w:val="00887DB2"/>
    <w:rsid w:val="008A06AD"/>
    <w:rsid w:val="008A1151"/>
    <w:rsid w:val="008A4E43"/>
    <w:rsid w:val="008B5BB3"/>
    <w:rsid w:val="008C3A85"/>
    <w:rsid w:val="008D2CED"/>
    <w:rsid w:val="008D4843"/>
    <w:rsid w:val="008E05FF"/>
    <w:rsid w:val="008E350B"/>
    <w:rsid w:val="008E6491"/>
    <w:rsid w:val="008F255C"/>
    <w:rsid w:val="008F2BAB"/>
    <w:rsid w:val="008F6B64"/>
    <w:rsid w:val="008F6B88"/>
    <w:rsid w:val="00902BFD"/>
    <w:rsid w:val="0090748C"/>
    <w:rsid w:val="00913A5A"/>
    <w:rsid w:val="00930AF9"/>
    <w:rsid w:val="00932212"/>
    <w:rsid w:val="00934D82"/>
    <w:rsid w:val="0093790C"/>
    <w:rsid w:val="009409E9"/>
    <w:rsid w:val="0094183D"/>
    <w:rsid w:val="00967926"/>
    <w:rsid w:val="00986E34"/>
    <w:rsid w:val="009A4E4E"/>
    <w:rsid w:val="009A6A03"/>
    <w:rsid w:val="009B77BE"/>
    <w:rsid w:val="009D0E5E"/>
    <w:rsid w:val="009F57EF"/>
    <w:rsid w:val="009F7F62"/>
    <w:rsid w:val="00A02EF0"/>
    <w:rsid w:val="00A06C87"/>
    <w:rsid w:val="00A3191C"/>
    <w:rsid w:val="00A320E9"/>
    <w:rsid w:val="00A461F5"/>
    <w:rsid w:val="00A52B2F"/>
    <w:rsid w:val="00A5574A"/>
    <w:rsid w:val="00A60AE3"/>
    <w:rsid w:val="00A75DE7"/>
    <w:rsid w:val="00A768DA"/>
    <w:rsid w:val="00A84311"/>
    <w:rsid w:val="00A87C05"/>
    <w:rsid w:val="00AA6261"/>
    <w:rsid w:val="00AB5D78"/>
    <w:rsid w:val="00AB626B"/>
    <w:rsid w:val="00AC7EB0"/>
    <w:rsid w:val="00AD1EFE"/>
    <w:rsid w:val="00AD2EDD"/>
    <w:rsid w:val="00AF2B1D"/>
    <w:rsid w:val="00AF3FB7"/>
    <w:rsid w:val="00AF591E"/>
    <w:rsid w:val="00AF7BF4"/>
    <w:rsid w:val="00B01A01"/>
    <w:rsid w:val="00B02892"/>
    <w:rsid w:val="00B1313C"/>
    <w:rsid w:val="00B47C43"/>
    <w:rsid w:val="00B51D85"/>
    <w:rsid w:val="00B52525"/>
    <w:rsid w:val="00B604A4"/>
    <w:rsid w:val="00B61C32"/>
    <w:rsid w:val="00B655EE"/>
    <w:rsid w:val="00B67AEF"/>
    <w:rsid w:val="00B701E6"/>
    <w:rsid w:val="00B80424"/>
    <w:rsid w:val="00B832A8"/>
    <w:rsid w:val="00BA2148"/>
    <w:rsid w:val="00BA3C5E"/>
    <w:rsid w:val="00BB13EC"/>
    <w:rsid w:val="00BE0CAA"/>
    <w:rsid w:val="00BE54A7"/>
    <w:rsid w:val="00BE592C"/>
    <w:rsid w:val="00C01A1B"/>
    <w:rsid w:val="00C02298"/>
    <w:rsid w:val="00C31E6F"/>
    <w:rsid w:val="00C6401E"/>
    <w:rsid w:val="00C6702D"/>
    <w:rsid w:val="00C76FCC"/>
    <w:rsid w:val="00C87CE9"/>
    <w:rsid w:val="00C91D75"/>
    <w:rsid w:val="00C92820"/>
    <w:rsid w:val="00C94031"/>
    <w:rsid w:val="00CA7930"/>
    <w:rsid w:val="00CB5EBA"/>
    <w:rsid w:val="00CC364B"/>
    <w:rsid w:val="00CD0908"/>
    <w:rsid w:val="00CD4DF2"/>
    <w:rsid w:val="00D05AAB"/>
    <w:rsid w:val="00D11468"/>
    <w:rsid w:val="00D141BA"/>
    <w:rsid w:val="00D1449E"/>
    <w:rsid w:val="00D361F6"/>
    <w:rsid w:val="00D444A1"/>
    <w:rsid w:val="00D46009"/>
    <w:rsid w:val="00D4795F"/>
    <w:rsid w:val="00D63F42"/>
    <w:rsid w:val="00D67A3C"/>
    <w:rsid w:val="00D7154D"/>
    <w:rsid w:val="00D7564E"/>
    <w:rsid w:val="00DA0998"/>
    <w:rsid w:val="00DA2E0E"/>
    <w:rsid w:val="00DB502C"/>
    <w:rsid w:val="00DB5B18"/>
    <w:rsid w:val="00DC3D9B"/>
    <w:rsid w:val="00DC60C5"/>
    <w:rsid w:val="00DE1AF8"/>
    <w:rsid w:val="00DF34D1"/>
    <w:rsid w:val="00DF6D90"/>
    <w:rsid w:val="00E02D6D"/>
    <w:rsid w:val="00E05F0E"/>
    <w:rsid w:val="00E31AA2"/>
    <w:rsid w:val="00E329E0"/>
    <w:rsid w:val="00E43E28"/>
    <w:rsid w:val="00E56E40"/>
    <w:rsid w:val="00E75F46"/>
    <w:rsid w:val="00E878B5"/>
    <w:rsid w:val="00E90B05"/>
    <w:rsid w:val="00E91498"/>
    <w:rsid w:val="00E91694"/>
    <w:rsid w:val="00EA19D8"/>
    <w:rsid w:val="00EA2BA8"/>
    <w:rsid w:val="00EA34D8"/>
    <w:rsid w:val="00EB7455"/>
    <w:rsid w:val="00ED0A0B"/>
    <w:rsid w:val="00ED293E"/>
    <w:rsid w:val="00ED2D38"/>
    <w:rsid w:val="00ED619A"/>
    <w:rsid w:val="00ED663E"/>
    <w:rsid w:val="00ED7B5E"/>
    <w:rsid w:val="00EE2DEA"/>
    <w:rsid w:val="00EF1E8D"/>
    <w:rsid w:val="00F14470"/>
    <w:rsid w:val="00F1645D"/>
    <w:rsid w:val="00F212C2"/>
    <w:rsid w:val="00F24101"/>
    <w:rsid w:val="00F36E97"/>
    <w:rsid w:val="00F54DCA"/>
    <w:rsid w:val="00F55916"/>
    <w:rsid w:val="00F622E6"/>
    <w:rsid w:val="00F95352"/>
    <w:rsid w:val="00FA1E98"/>
    <w:rsid w:val="00FB5517"/>
    <w:rsid w:val="00FC4810"/>
    <w:rsid w:val="00FD2887"/>
    <w:rsid w:val="00FD643F"/>
    <w:rsid w:val="00FE1669"/>
    <w:rsid w:val="00FE488E"/>
    <w:rsid w:val="00FE7B1F"/>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8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87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3109F"/>
    <w:rPr>
      <w:rFonts w:ascii="Tahoma" w:hAnsi="Tahoma" w:cs="Tahoma"/>
      <w:sz w:val="16"/>
      <w:szCs w:val="16"/>
    </w:rPr>
  </w:style>
  <w:style w:type="character" w:customStyle="1" w:styleId="TextodebaloChar">
    <w:name w:val="Texto de balão Char"/>
    <w:basedOn w:val="Fontepargpadro"/>
    <w:link w:val="Textodebalo"/>
    <w:uiPriority w:val="99"/>
    <w:semiHidden/>
    <w:rsid w:val="0073109F"/>
    <w:rPr>
      <w:rFonts w:ascii="Tahoma" w:eastAsia="Times New Roman" w:hAnsi="Tahoma" w:cs="Tahoma"/>
      <w:sz w:val="16"/>
      <w:szCs w:val="16"/>
      <w:lang w:eastAsia="pt-BR"/>
    </w:rPr>
  </w:style>
  <w:style w:type="paragraph" w:styleId="PargrafodaLista">
    <w:name w:val="List Paragraph"/>
    <w:basedOn w:val="Normal"/>
    <w:uiPriority w:val="34"/>
    <w:qFormat/>
    <w:rsid w:val="00387B29"/>
    <w:pPr>
      <w:ind w:left="720"/>
      <w:contextualSpacing/>
    </w:pPr>
  </w:style>
  <w:style w:type="character" w:customStyle="1" w:styleId="Ttulo1Char">
    <w:name w:val="Título 1 Char"/>
    <w:basedOn w:val="Fontepargpadro"/>
    <w:link w:val="Ttulo1"/>
    <w:uiPriority w:val="9"/>
    <w:rsid w:val="00387B29"/>
    <w:rPr>
      <w:rFonts w:asciiTheme="majorHAnsi" w:eastAsiaTheme="majorEastAsia" w:hAnsiTheme="majorHAnsi" w:cstheme="majorBidi"/>
      <w:b/>
      <w:bCs/>
      <w:color w:val="365F91" w:themeColor="accent1" w:themeShade="BF"/>
      <w:sz w:val="28"/>
      <w:szCs w:val="28"/>
      <w:lang w:eastAsia="pt-BR"/>
    </w:rPr>
  </w:style>
  <w:style w:type="table" w:customStyle="1" w:styleId="TableNormal">
    <w:name w:val="Table Normal"/>
    <w:uiPriority w:val="2"/>
    <w:semiHidden/>
    <w:unhideWhenUsed/>
    <w:qFormat/>
    <w:rsid w:val="00387B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8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87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3109F"/>
    <w:rPr>
      <w:rFonts w:ascii="Tahoma" w:hAnsi="Tahoma" w:cs="Tahoma"/>
      <w:sz w:val="16"/>
      <w:szCs w:val="16"/>
    </w:rPr>
  </w:style>
  <w:style w:type="character" w:customStyle="1" w:styleId="TextodebaloChar">
    <w:name w:val="Texto de balão Char"/>
    <w:basedOn w:val="Fontepargpadro"/>
    <w:link w:val="Textodebalo"/>
    <w:uiPriority w:val="99"/>
    <w:semiHidden/>
    <w:rsid w:val="0073109F"/>
    <w:rPr>
      <w:rFonts w:ascii="Tahoma" w:eastAsia="Times New Roman" w:hAnsi="Tahoma" w:cs="Tahoma"/>
      <w:sz w:val="16"/>
      <w:szCs w:val="16"/>
      <w:lang w:eastAsia="pt-BR"/>
    </w:rPr>
  </w:style>
  <w:style w:type="paragraph" w:styleId="PargrafodaLista">
    <w:name w:val="List Paragraph"/>
    <w:basedOn w:val="Normal"/>
    <w:uiPriority w:val="34"/>
    <w:qFormat/>
    <w:rsid w:val="00387B29"/>
    <w:pPr>
      <w:ind w:left="720"/>
      <w:contextualSpacing/>
    </w:pPr>
  </w:style>
  <w:style w:type="character" w:customStyle="1" w:styleId="Ttulo1Char">
    <w:name w:val="Título 1 Char"/>
    <w:basedOn w:val="Fontepargpadro"/>
    <w:link w:val="Ttulo1"/>
    <w:uiPriority w:val="9"/>
    <w:rsid w:val="00387B29"/>
    <w:rPr>
      <w:rFonts w:asciiTheme="majorHAnsi" w:eastAsiaTheme="majorEastAsia" w:hAnsiTheme="majorHAnsi" w:cstheme="majorBidi"/>
      <w:b/>
      <w:bCs/>
      <w:color w:val="365F91" w:themeColor="accent1" w:themeShade="BF"/>
      <w:sz w:val="28"/>
      <w:szCs w:val="28"/>
      <w:lang w:eastAsia="pt-BR"/>
    </w:rPr>
  </w:style>
  <w:style w:type="table" w:customStyle="1" w:styleId="TableNormal">
    <w:name w:val="Table Normal"/>
    <w:uiPriority w:val="2"/>
    <w:semiHidden/>
    <w:unhideWhenUsed/>
    <w:qFormat/>
    <w:rsid w:val="00387B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756">
      <w:bodyDiv w:val="1"/>
      <w:marLeft w:val="0"/>
      <w:marRight w:val="0"/>
      <w:marTop w:val="0"/>
      <w:marBottom w:val="0"/>
      <w:divBdr>
        <w:top w:val="none" w:sz="0" w:space="0" w:color="auto"/>
        <w:left w:val="none" w:sz="0" w:space="0" w:color="auto"/>
        <w:bottom w:val="none" w:sz="0" w:space="0" w:color="auto"/>
        <w:right w:val="none" w:sz="0" w:space="0" w:color="auto"/>
      </w:divBdr>
    </w:div>
    <w:div w:id="706291937">
      <w:bodyDiv w:val="1"/>
      <w:marLeft w:val="0"/>
      <w:marRight w:val="0"/>
      <w:marTop w:val="0"/>
      <w:marBottom w:val="0"/>
      <w:divBdr>
        <w:top w:val="none" w:sz="0" w:space="0" w:color="auto"/>
        <w:left w:val="none" w:sz="0" w:space="0" w:color="auto"/>
        <w:bottom w:val="none" w:sz="0" w:space="0" w:color="auto"/>
        <w:right w:val="none" w:sz="0" w:space="0" w:color="auto"/>
      </w:divBdr>
    </w:div>
    <w:div w:id="2003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tocolo.cidadao.conam.com.br/mairipora/" TargetMode="Externa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7A04-2E81-4965-B159-9BE62E9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4115</Words>
  <Characters>22224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2023-07-11T20:29:00Z</cp:lastPrinted>
  <dcterms:created xsi:type="dcterms:W3CDTF">2023-07-11T20:30:00Z</dcterms:created>
  <dcterms:modified xsi:type="dcterms:W3CDTF">2023-07-11T20:30:00Z</dcterms:modified>
</cp:coreProperties>
</file>