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887D" w14:textId="77777777" w:rsidR="00BD554C" w:rsidRPr="000E5D79" w:rsidRDefault="00BD554C" w:rsidP="00BD554C">
      <w:pPr>
        <w:pBdr>
          <w:top w:val="single" w:sz="4" w:space="1" w:color="000000"/>
          <w:bottom w:val="single" w:sz="4" w:space="1" w:color="000000"/>
        </w:pBdr>
        <w:shd w:val="clear" w:color="auto" w:fill="D6E3BC"/>
        <w:jc w:val="center"/>
        <w:rPr>
          <w:rFonts w:ascii="Arial Narrow" w:eastAsia="Arial Narrow" w:hAnsi="Arial Narrow" w:cs="Arial Narrow"/>
          <w:b/>
          <w:shd w:val="clear" w:color="auto" w:fill="D6E3BC"/>
        </w:rPr>
      </w:pPr>
      <w:bookmarkStart w:id="0" w:name="_GoBack"/>
      <w:bookmarkEnd w:id="0"/>
      <w:r w:rsidRPr="000E5D79">
        <w:rPr>
          <w:rFonts w:ascii="Arial Narrow" w:eastAsia="Arial Narrow" w:hAnsi="Arial Narrow" w:cs="Arial Narrow"/>
          <w:b/>
          <w:shd w:val="clear" w:color="auto" w:fill="D6E3BC"/>
        </w:rPr>
        <w:t xml:space="preserve">ANEXO I – </w:t>
      </w:r>
      <w:r w:rsidRPr="000E5D79">
        <w:rPr>
          <w:rFonts w:ascii="Arial Narrow" w:eastAsia="Arial Narrow" w:hAnsi="Arial Narrow" w:cs="Arial Narrow"/>
          <w:b/>
        </w:rPr>
        <w:t>TERMO DE REFERÊNCIA</w:t>
      </w:r>
    </w:p>
    <w:p w14:paraId="6C6BF6BA" w14:textId="77777777" w:rsidR="00BD554C" w:rsidRPr="000E5D79" w:rsidRDefault="00BD554C" w:rsidP="00BD554C">
      <w:pPr>
        <w:jc w:val="right"/>
        <w:rPr>
          <w:rFonts w:ascii="Arial Narrow" w:eastAsia="Arial Narrow" w:hAnsi="Arial Narrow" w:cs="Arial Narrow"/>
        </w:rPr>
      </w:pPr>
    </w:p>
    <w:p w14:paraId="67C72A0E" w14:textId="77777777" w:rsidR="002A183D" w:rsidRPr="000E5D79" w:rsidRDefault="002A183D" w:rsidP="002A183D">
      <w:pPr>
        <w:pStyle w:val="Ttulo1"/>
        <w:keepNext w:val="0"/>
        <w:keepLines w:val="0"/>
        <w:widowControl w:val="0"/>
        <w:tabs>
          <w:tab w:val="left" w:pos="567"/>
        </w:tabs>
        <w:autoSpaceDE w:val="0"/>
        <w:autoSpaceDN w:val="0"/>
        <w:spacing w:before="3"/>
        <w:rPr>
          <w:rFonts w:ascii="Arial Narrow" w:eastAsia="Arial Narrow" w:hAnsi="Arial Narrow" w:cs="Arial Narrow"/>
          <w:bCs/>
          <w:color w:val="auto"/>
          <w:sz w:val="24"/>
          <w:szCs w:val="24"/>
          <w:lang w:eastAsia="en-US"/>
        </w:rPr>
      </w:pPr>
    </w:p>
    <w:p w14:paraId="2C27B2E1" w14:textId="52F04D02" w:rsidR="002A183D" w:rsidRPr="000E5D79" w:rsidRDefault="002A183D" w:rsidP="00107D95">
      <w:pPr>
        <w:pStyle w:val="Ttulo1"/>
        <w:keepNext w:val="0"/>
        <w:keepLines w:val="0"/>
        <w:widowControl w:val="0"/>
        <w:numPr>
          <w:ilvl w:val="0"/>
          <w:numId w:val="36"/>
        </w:numPr>
        <w:shd w:val="clear" w:color="auto" w:fill="D6E3BC" w:themeFill="accent3" w:themeFillTint="66"/>
        <w:tabs>
          <w:tab w:val="left" w:pos="567"/>
        </w:tabs>
        <w:autoSpaceDE w:val="0"/>
        <w:autoSpaceDN w:val="0"/>
        <w:spacing w:before="0" w:after="123"/>
        <w:ind w:left="0" w:firstLine="0"/>
        <w:rPr>
          <w:rFonts w:ascii="Arial Narrow" w:eastAsia="Arial Narrow" w:hAnsi="Arial Narrow" w:cs="Arial Narrow"/>
          <w:bCs/>
          <w:color w:val="auto"/>
          <w:sz w:val="24"/>
          <w:szCs w:val="24"/>
          <w:lang w:eastAsia="en-US"/>
        </w:rPr>
      </w:pPr>
      <w:r w:rsidRPr="000E5D79">
        <w:rPr>
          <w:rFonts w:ascii="Arial Narrow" w:eastAsia="Arial Narrow" w:hAnsi="Arial Narrow" w:cs="Arial Narrow"/>
          <w:bCs/>
          <w:color w:val="auto"/>
          <w:sz w:val="24"/>
          <w:szCs w:val="24"/>
          <w:lang w:eastAsia="en-US"/>
        </w:rPr>
        <w:t>ÁREA</w:t>
      </w:r>
      <w:r w:rsidRPr="000E5D79">
        <w:rPr>
          <w:rFonts w:ascii="Arial Narrow" w:eastAsia="Arial Narrow" w:hAnsi="Arial Narrow" w:cs="Arial Narrow"/>
          <w:bCs/>
          <w:color w:val="auto"/>
          <w:spacing w:val="-2"/>
          <w:sz w:val="24"/>
          <w:szCs w:val="24"/>
          <w:lang w:eastAsia="en-US"/>
        </w:rPr>
        <w:t xml:space="preserve"> </w:t>
      </w:r>
      <w:r w:rsidRPr="000E5D79">
        <w:rPr>
          <w:rFonts w:ascii="Arial Narrow" w:eastAsia="Arial Narrow" w:hAnsi="Arial Narrow" w:cs="Arial Narrow"/>
          <w:bCs/>
          <w:color w:val="auto"/>
          <w:sz w:val="24"/>
          <w:szCs w:val="24"/>
          <w:lang w:eastAsia="en-US"/>
        </w:rPr>
        <w:t>SOLICITANTE:</w:t>
      </w:r>
    </w:p>
    <w:p w14:paraId="0A063836" w14:textId="0245A90A" w:rsidR="002A183D" w:rsidRPr="000E5D79" w:rsidRDefault="002A183D" w:rsidP="00107D95">
      <w:pPr>
        <w:pStyle w:val="PargrafodaLista"/>
        <w:widowControl w:val="0"/>
        <w:numPr>
          <w:ilvl w:val="1"/>
          <w:numId w:val="37"/>
        </w:numPr>
        <w:tabs>
          <w:tab w:val="left" w:pos="567"/>
        </w:tabs>
        <w:autoSpaceDE w:val="0"/>
        <w:autoSpaceDN w:val="0"/>
        <w:spacing w:after="123"/>
        <w:jc w:val="both"/>
        <w:rPr>
          <w:rFonts w:ascii="Arial Narrow" w:eastAsia="Arial Narrow" w:hAnsi="Arial Narrow" w:cs="Arial Narrow"/>
          <w:lang w:eastAsia="en-US"/>
        </w:rPr>
      </w:pPr>
      <w:r w:rsidRPr="000E5D79">
        <w:rPr>
          <w:rFonts w:ascii="Arial Narrow" w:eastAsia="Arial Narrow" w:hAnsi="Arial Narrow" w:cs="Arial Narrow"/>
          <w:lang w:eastAsia="en-US"/>
        </w:rPr>
        <w:t>Secretaria Municipal da Saúde.</w:t>
      </w:r>
    </w:p>
    <w:p w14:paraId="5E161489" w14:textId="77777777" w:rsidR="002A183D" w:rsidRPr="000E5D79" w:rsidRDefault="002A183D" w:rsidP="00107D95">
      <w:pPr>
        <w:pStyle w:val="PargrafodaLista"/>
        <w:widowControl w:val="0"/>
        <w:tabs>
          <w:tab w:val="left" w:pos="567"/>
        </w:tabs>
        <w:autoSpaceDE w:val="0"/>
        <w:autoSpaceDN w:val="0"/>
        <w:spacing w:after="123"/>
        <w:ind w:left="570"/>
        <w:jc w:val="both"/>
        <w:rPr>
          <w:rFonts w:ascii="Arial Narrow" w:eastAsia="Arial Narrow" w:hAnsi="Arial Narrow" w:cs="Arial Narrow"/>
          <w:lang w:eastAsia="en-US"/>
        </w:rPr>
      </w:pPr>
    </w:p>
    <w:p w14:paraId="2BA71442" w14:textId="77777777" w:rsidR="002A183D" w:rsidRPr="000E5D79" w:rsidRDefault="002A183D" w:rsidP="00107D95">
      <w:pPr>
        <w:widowControl w:val="0"/>
        <w:tabs>
          <w:tab w:val="left" w:pos="567"/>
        </w:tabs>
        <w:autoSpaceDE w:val="0"/>
        <w:autoSpaceDN w:val="0"/>
        <w:spacing w:after="123"/>
        <w:rPr>
          <w:rFonts w:ascii="Arial Narrow" w:eastAsia="Arial Narrow" w:hAnsi="Arial Narrow" w:cs="Arial Narrow"/>
          <w:lang w:eastAsia="en-US"/>
        </w:rPr>
      </w:pPr>
    </w:p>
    <w:p w14:paraId="43C0FAFF" w14:textId="77777777" w:rsidR="002A183D" w:rsidRPr="000E5D79" w:rsidRDefault="002A183D" w:rsidP="00107D95">
      <w:pPr>
        <w:widowControl w:val="0"/>
        <w:numPr>
          <w:ilvl w:val="0"/>
          <w:numId w:val="36"/>
        </w:numPr>
        <w:shd w:val="clear" w:color="auto" w:fill="D6E3BC" w:themeFill="accent3" w:themeFillTint="66"/>
        <w:tabs>
          <w:tab w:val="left" w:pos="567"/>
        </w:tabs>
        <w:autoSpaceDE w:val="0"/>
        <w:autoSpaceDN w:val="0"/>
        <w:spacing w:after="123"/>
        <w:ind w:left="0" w:firstLine="0"/>
        <w:outlineLvl w:val="0"/>
        <w:rPr>
          <w:rFonts w:ascii="Arial Narrow" w:eastAsia="Arial Narrow" w:hAnsi="Arial Narrow" w:cs="Arial Narrow"/>
          <w:b/>
          <w:bCs/>
          <w:lang w:eastAsia="en-US"/>
        </w:rPr>
      </w:pPr>
      <w:r w:rsidRPr="000E5D79">
        <w:rPr>
          <w:rFonts w:ascii="Arial Narrow" w:eastAsia="Arial Narrow" w:hAnsi="Arial Narrow" w:cs="Arial Narrow"/>
          <w:b/>
          <w:bCs/>
          <w:lang w:eastAsia="en-US"/>
        </w:rPr>
        <w:t>OBJETO:</w:t>
      </w:r>
    </w:p>
    <w:p w14:paraId="5D69EC5D" w14:textId="4AD50C21" w:rsidR="002A183D" w:rsidRPr="000E5D79" w:rsidRDefault="002A183D" w:rsidP="00107D95">
      <w:pPr>
        <w:widowControl w:val="0"/>
        <w:tabs>
          <w:tab w:val="left" w:pos="567"/>
        </w:tabs>
        <w:autoSpaceDE w:val="0"/>
        <w:autoSpaceDN w:val="0"/>
        <w:spacing w:after="123"/>
        <w:ind w:right="-2"/>
        <w:jc w:val="both"/>
        <w:rPr>
          <w:rFonts w:ascii="Arial Narrow" w:eastAsia="Arial Narrow" w:hAnsi="Arial Narrow" w:cs="Arial Narrow"/>
          <w:lang w:eastAsia="en-US"/>
        </w:rPr>
      </w:pPr>
      <w:r w:rsidRPr="000E5D79">
        <w:rPr>
          <w:rFonts w:ascii="Arial Narrow" w:eastAsia="Arial Narrow" w:hAnsi="Arial Narrow" w:cs="Arial Narrow"/>
          <w:b/>
          <w:lang w:eastAsia="en-US"/>
        </w:rPr>
        <w:t>2.1</w:t>
      </w:r>
      <w:r w:rsidRPr="000E5D79">
        <w:rPr>
          <w:rFonts w:ascii="Arial Narrow" w:eastAsia="Arial Narrow" w:hAnsi="Arial Narrow" w:cs="Arial Narrow"/>
          <w:b/>
          <w:lang w:eastAsia="en-US"/>
        </w:rPr>
        <w:tab/>
      </w:r>
      <w:r w:rsidRPr="000E5D79">
        <w:rPr>
          <w:rFonts w:ascii="Arial Narrow" w:eastAsia="Arial Narrow" w:hAnsi="Arial Narrow" w:cs="Arial Narrow"/>
          <w:b/>
          <w:spacing w:val="-10"/>
          <w:lang w:eastAsia="en-US"/>
        </w:rPr>
        <w:t xml:space="preserve"> </w:t>
      </w:r>
      <w:r w:rsidRPr="000E5D79">
        <w:rPr>
          <w:rFonts w:ascii="Arial Narrow" w:eastAsia="Arial Narrow" w:hAnsi="Arial Narrow" w:cs="Arial Narrow"/>
          <w:lang w:eastAsia="en-US"/>
        </w:rPr>
        <w:t>Registro</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preços,</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para</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eventual</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e</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futura</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aquisição</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6"/>
          <w:lang w:eastAsia="en-US"/>
        </w:rPr>
        <w:t xml:space="preserve"> </w:t>
      </w:r>
      <w:r w:rsidRPr="000E5D79">
        <w:rPr>
          <w:rFonts w:ascii="Arial Narrow" w:eastAsia="Arial Narrow" w:hAnsi="Arial Narrow" w:cs="Arial Narrow"/>
          <w:lang w:eastAsia="en-US"/>
        </w:rPr>
        <w:t>insumo</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destinado</w:t>
      </w:r>
      <w:r w:rsidRPr="000E5D79">
        <w:rPr>
          <w:rFonts w:ascii="Arial Narrow" w:eastAsia="Arial Narrow" w:hAnsi="Arial Narrow" w:cs="Arial Narrow"/>
          <w:spacing w:val="-8"/>
          <w:lang w:eastAsia="en-US"/>
        </w:rPr>
        <w:t xml:space="preserve"> </w:t>
      </w:r>
      <w:r w:rsidRPr="000E5D79">
        <w:rPr>
          <w:rFonts w:ascii="Arial Narrow" w:eastAsia="Arial Narrow" w:hAnsi="Arial Narrow" w:cs="Arial Narrow"/>
          <w:lang w:eastAsia="en-US"/>
        </w:rPr>
        <w:t>ao</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atendimento</w:t>
      </w:r>
      <w:r w:rsidRPr="000E5D79">
        <w:rPr>
          <w:rFonts w:ascii="Arial Narrow" w:eastAsia="Arial Narrow" w:hAnsi="Arial Narrow" w:cs="Arial Narrow"/>
          <w:spacing w:val="-8"/>
          <w:lang w:eastAsia="en-US"/>
        </w:rPr>
        <w:t xml:space="preserve"> </w:t>
      </w:r>
      <w:r w:rsidRPr="000E5D79">
        <w:rPr>
          <w:rFonts w:ascii="Arial Narrow" w:eastAsia="Arial Narrow" w:hAnsi="Arial Narrow" w:cs="Arial Narrow"/>
          <w:lang w:eastAsia="en-US"/>
        </w:rPr>
        <w:t>dos</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pacientes que fazem parte do Programa Julia Albano de Auto</w:t>
      </w:r>
      <w:r w:rsidR="00107D95" w:rsidRPr="000E5D79">
        <w:rPr>
          <w:rFonts w:ascii="Arial Narrow" w:eastAsia="Arial Narrow" w:hAnsi="Arial Narrow" w:cs="Arial Narrow"/>
          <w:lang w:eastAsia="en-US"/>
        </w:rPr>
        <w:t xml:space="preserve"> M</w:t>
      </w:r>
      <w:r w:rsidRPr="000E5D79">
        <w:rPr>
          <w:rFonts w:ascii="Arial Narrow" w:eastAsia="Arial Narrow" w:hAnsi="Arial Narrow" w:cs="Arial Narrow"/>
          <w:lang w:eastAsia="en-US"/>
        </w:rPr>
        <w:t>onitoramento Glicêmico</w:t>
      </w:r>
      <w:r w:rsidRPr="000E5D79">
        <w:rPr>
          <w:rFonts w:ascii="Arial Narrow" w:eastAsia="Arial Narrow" w:hAnsi="Arial Narrow" w:cs="Arial Narrow"/>
          <w:spacing w:val="-18"/>
          <w:lang w:eastAsia="en-US"/>
        </w:rPr>
        <w:t xml:space="preserve"> </w:t>
      </w:r>
      <w:r w:rsidRPr="000E5D79">
        <w:rPr>
          <w:rFonts w:ascii="Arial Narrow" w:eastAsia="Arial Narrow" w:hAnsi="Arial Narrow" w:cs="Arial Narrow"/>
          <w:lang w:eastAsia="en-US"/>
        </w:rPr>
        <w:t>Intersticial.</w:t>
      </w:r>
    </w:p>
    <w:p w14:paraId="439DA2EC" w14:textId="77777777" w:rsidR="002A183D" w:rsidRPr="000E5D79" w:rsidRDefault="002A183D" w:rsidP="00107D95">
      <w:pPr>
        <w:widowControl w:val="0"/>
        <w:tabs>
          <w:tab w:val="left" w:pos="567"/>
        </w:tabs>
        <w:autoSpaceDE w:val="0"/>
        <w:autoSpaceDN w:val="0"/>
        <w:spacing w:after="123"/>
        <w:rPr>
          <w:rFonts w:ascii="Arial Narrow" w:eastAsia="Arial Narrow" w:hAnsi="Arial Narrow" w:cs="Arial Narrow"/>
          <w:lang w:eastAsia="en-US"/>
        </w:rPr>
      </w:pPr>
    </w:p>
    <w:p w14:paraId="35713846" w14:textId="77777777" w:rsidR="002A183D" w:rsidRPr="000E5D79" w:rsidRDefault="002A183D" w:rsidP="00107D95">
      <w:pPr>
        <w:widowControl w:val="0"/>
        <w:tabs>
          <w:tab w:val="left" w:pos="567"/>
        </w:tabs>
        <w:autoSpaceDE w:val="0"/>
        <w:autoSpaceDN w:val="0"/>
        <w:spacing w:after="123"/>
        <w:rPr>
          <w:rFonts w:ascii="Arial Narrow" w:eastAsia="Arial Narrow" w:hAnsi="Arial Narrow" w:cs="Arial Narrow"/>
          <w:lang w:eastAsia="en-US"/>
        </w:rPr>
      </w:pPr>
    </w:p>
    <w:p w14:paraId="11800A3C" w14:textId="77777777" w:rsidR="002A183D" w:rsidRPr="000E5D79" w:rsidRDefault="002A183D" w:rsidP="00107D95">
      <w:pPr>
        <w:widowControl w:val="0"/>
        <w:numPr>
          <w:ilvl w:val="0"/>
          <w:numId w:val="36"/>
        </w:numPr>
        <w:shd w:val="clear" w:color="auto" w:fill="D6E3BC" w:themeFill="accent3" w:themeFillTint="66"/>
        <w:tabs>
          <w:tab w:val="left" w:pos="567"/>
        </w:tabs>
        <w:autoSpaceDE w:val="0"/>
        <w:autoSpaceDN w:val="0"/>
        <w:spacing w:after="123"/>
        <w:ind w:left="0" w:firstLine="0"/>
        <w:outlineLvl w:val="0"/>
        <w:rPr>
          <w:rFonts w:ascii="Arial Narrow" w:eastAsia="Arial Narrow" w:hAnsi="Arial Narrow" w:cs="Arial Narrow"/>
          <w:b/>
          <w:bCs/>
          <w:lang w:eastAsia="en-US"/>
        </w:rPr>
      </w:pPr>
      <w:r w:rsidRPr="000E5D79">
        <w:rPr>
          <w:rFonts w:ascii="Arial Narrow" w:eastAsia="Arial Narrow" w:hAnsi="Arial Narrow" w:cs="Arial Narrow"/>
          <w:b/>
          <w:bCs/>
          <w:lang w:eastAsia="en-US"/>
        </w:rPr>
        <w:t>JUSTIFICATIVA:</w:t>
      </w:r>
    </w:p>
    <w:p w14:paraId="781552BF" w14:textId="40E4EDA2" w:rsidR="002A183D" w:rsidRPr="000E5D79" w:rsidRDefault="002A183D" w:rsidP="00107D95">
      <w:pPr>
        <w:widowControl w:val="0"/>
        <w:tabs>
          <w:tab w:val="left" w:pos="567"/>
          <w:tab w:val="left" w:pos="10063"/>
        </w:tabs>
        <w:autoSpaceDE w:val="0"/>
        <w:autoSpaceDN w:val="0"/>
        <w:spacing w:after="123"/>
        <w:ind w:right="-2"/>
        <w:jc w:val="both"/>
        <w:rPr>
          <w:rFonts w:ascii="Arial Narrow" w:eastAsia="Arial Narrow" w:hAnsi="Arial Narrow" w:cs="Arial Narrow"/>
          <w:lang w:eastAsia="en-US"/>
        </w:rPr>
      </w:pPr>
      <w:r w:rsidRPr="000E5D79">
        <w:rPr>
          <w:rFonts w:ascii="Arial Narrow" w:eastAsia="Arial Narrow" w:hAnsi="Arial Narrow" w:cs="Arial Narrow"/>
          <w:b/>
          <w:lang w:eastAsia="en-US"/>
        </w:rPr>
        <w:t>3.1</w:t>
      </w:r>
      <w:r w:rsidRPr="000E5D79">
        <w:rPr>
          <w:rFonts w:ascii="Arial Narrow" w:eastAsia="Arial Narrow" w:hAnsi="Arial Narrow" w:cs="Arial Narrow"/>
          <w:b/>
          <w:lang w:eastAsia="en-US"/>
        </w:rPr>
        <w:tab/>
      </w:r>
      <w:r w:rsidRPr="000E5D79">
        <w:rPr>
          <w:rFonts w:ascii="Arial Narrow" w:eastAsia="Arial Narrow" w:hAnsi="Arial Narrow" w:cs="Arial Narrow"/>
          <w:lang w:eastAsia="en-US"/>
        </w:rPr>
        <w:t>A</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Lei</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municipal</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4.089,</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11</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Janeiro</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2022</w:t>
      </w:r>
      <w:r w:rsidRPr="000E5D79">
        <w:rPr>
          <w:rFonts w:ascii="Arial Narrow" w:eastAsia="Arial Narrow" w:hAnsi="Arial Narrow" w:cs="Arial Narrow"/>
          <w:spacing w:val="-8"/>
          <w:lang w:eastAsia="en-US"/>
        </w:rPr>
        <w:t xml:space="preserve"> </w:t>
      </w:r>
      <w:r w:rsidRPr="000E5D79">
        <w:rPr>
          <w:rFonts w:ascii="Arial Narrow" w:eastAsia="Arial Narrow" w:hAnsi="Arial Narrow" w:cs="Arial Narrow"/>
          <w:lang w:eastAsia="en-US"/>
        </w:rPr>
        <w:t>institui</w:t>
      </w:r>
      <w:r w:rsidRPr="000E5D79">
        <w:rPr>
          <w:rFonts w:ascii="Arial Narrow" w:eastAsia="Arial Narrow" w:hAnsi="Arial Narrow" w:cs="Arial Narrow"/>
          <w:spacing w:val="-10"/>
          <w:lang w:eastAsia="en-US"/>
        </w:rPr>
        <w:t xml:space="preserve"> </w:t>
      </w:r>
      <w:r w:rsidRPr="000E5D79">
        <w:rPr>
          <w:rFonts w:ascii="Arial Narrow" w:eastAsia="Arial Narrow" w:hAnsi="Arial Narrow" w:cs="Arial Narrow"/>
          <w:lang w:eastAsia="en-US"/>
        </w:rPr>
        <w:t>o</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Programa</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Julia</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Albano</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8"/>
          <w:lang w:eastAsia="en-US"/>
        </w:rPr>
        <w:t xml:space="preserve"> </w:t>
      </w:r>
      <w:r w:rsidR="00107D95" w:rsidRPr="000E5D79">
        <w:rPr>
          <w:rFonts w:ascii="Arial Narrow" w:eastAsia="Arial Narrow" w:hAnsi="Arial Narrow" w:cs="Arial Narrow"/>
          <w:lang w:eastAsia="en-US"/>
        </w:rPr>
        <w:t>Auto monitoramento</w:t>
      </w:r>
      <w:r w:rsidRPr="000E5D79">
        <w:rPr>
          <w:rFonts w:ascii="Arial Narrow" w:eastAsia="Arial Narrow" w:hAnsi="Arial Narrow" w:cs="Arial Narrow"/>
          <w:lang w:eastAsia="en-US"/>
        </w:rPr>
        <w:t xml:space="preserve"> Glicêmico Intersticial que garante através de protocolo específico a distribuição de aparelhos de </w:t>
      </w:r>
      <w:r w:rsidR="00107D95" w:rsidRPr="000E5D79">
        <w:rPr>
          <w:rFonts w:ascii="Arial Narrow" w:eastAsia="Arial Narrow" w:hAnsi="Arial Narrow" w:cs="Arial Narrow"/>
          <w:lang w:eastAsia="en-US"/>
        </w:rPr>
        <w:t>auto monitoramento</w:t>
      </w:r>
      <w:r w:rsidRPr="000E5D79">
        <w:rPr>
          <w:rFonts w:ascii="Arial Narrow" w:eastAsia="Arial Narrow" w:hAnsi="Arial Narrow" w:cs="Arial Narrow"/>
          <w:lang w:eastAsia="en-US"/>
        </w:rPr>
        <w:t xml:space="preserve"> glicêmico intersticial á pacientes portadores de Diabetes Mellitus tipo I inseridos no programa.</w:t>
      </w:r>
    </w:p>
    <w:p w14:paraId="65145701" w14:textId="77777777" w:rsidR="002A183D" w:rsidRPr="000E5D79" w:rsidRDefault="002A183D" w:rsidP="00107D95">
      <w:pPr>
        <w:widowControl w:val="0"/>
        <w:tabs>
          <w:tab w:val="left" w:pos="567"/>
        </w:tabs>
        <w:autoSpaceDE w:val="0"/>
        <w:autoSpaceDN w:val="0"/>
        <w:spacing w:after="123"/>
        <w:rPr>
          <w:rFonts w:ascii="Arial Narrow" w:eastAsia="Arial Narrow" w:hAnsi="Arial Narrow" w:cs="Arial Narrow"/>
          <w:lang w:eastAsia="en-US"/>
        </w:rPr>
      </w:pPr>
    </w:p>
    <w:p w14:paraId="585AB7AD" w14:textId="77777777" w:rsidR="002A183D" w:rsidRPr="000E5D79" w:rsidRDefault="002A183D" w:rsidP="00107D95">
      <w:pPr>
        <w:widowControl w:val="0"/>
        <w:numPr>
          <w:ilvl w:val="0"/>
          <w:numId w:val="36"/>
        </w:numPr>
        <w:shd w:val="clear" w:color="auto" w:fill="D6E3BC" w:themeFill="accent3" w:themeFillTint="66"/>
        <w:tabs>
          <w:tab w:val="left" w:pos="567"/>
        </w:tabs>
        <w:autoSpaceDE w:val="0"/>
        <w:autoSpaceDN w:val="0"/>
        <w:spacing w:after="123"/>
        <w:ind w:left="0" w:firstLine="0"/>
        <w:outlineLvl w:val="0"/>
        <w:rPr>
          <w:rFonts w:ascii="Arial Narrow" w:eastAsia="Arial Narrow" w:hAnsi="Arial Narrow" w:cs="Arial Narrow"/>
          <w:b/>
          <w:bCs/>
          <w:lang w:eastAsia="en-US"/>
        </w:rPr>
      </w:pPr>
      <w:r w:rsidRPr="000E5D79">
        <w:rPr>
          <w:rFonts w:ascii="Arial Narrow" w:eastAsia="Arial Narrow" w:hAnsi="Arial Narrow" w:cs="Arial Narrow"/>
          <w:b/>
          <w:bCs/>
          <w:lang w:eastAsia="en-US"/>
        </w:rPr>
        <w:t>METODOLOGIA:</w:t>
      </w:r>
    </w:p>
    <w:p w14:paraId="2B453A6C" w14:textId="77777777" w:rsidR="002A183D" w:rsidRPr="000E5D79" w:rsidRDefault="002A183D" w:rsidP="00107D95">
      <w:pPr>
        <w:widowControl w:val="0"/>
        <w:numPr>
          <w:ilvl w:val="1"/>
          <w:numId w:val="35"/>
        </w:numPr>
        <w:tabs>
          <w:tab w:val="left" w:pos="567"/>
          <w:tab w:val="left" w:pos="10063"/>
        </w:tabs>
        <w:autoSpaceDE w:val="0"/>
        <w:autoSpaceDN w:val="0"/>
        <w:spacing w:after="123"/>
        <w:ind w:left="0" w:right="-2" w:firstLine="0"/>
        <w:jc w:val="both"/>
        <w:rPr>
          <w:rFonts w:ascii="Arial Narrow" w:eastAsia="Arial Narrow" w:hAnsi="Arial Narrow" w:cs="Arial Narrow"/>
          <w:lang w:eastAsia="en-US"/>
        </w:rPr>
      </w:pPr>
      <w:r w:rsidRPr="000E5D79">
        <w:rPr>
          <w:rFonts w:ascii="Arial Narrow" w:eastAsia="Arial Narrow" w:hAnsi="Arial Narrow" w:cs="Arial Narrow"/>
          <w:lang w:eastAsia="en-US"/>
        </w:rPr>
        <w:t>A presente contratação será realizada por meio do processo licitatório, através do Sistema de Registro de Preços (SRP), por 12 meses, conforme quantitativos</w:t>
      </w:r>
      <w:r w:rsidRPr="000E5D79">
        <w:rPr>
          <w:rFonts w:ascii="Arial Narrow" w:eastAsia="Arial Narrow" w:hAnsi="Arial Narrow" w:cs="Arial Narrow"/>
          <w:spacing w:val="-9"/>
          <w:lang w:eastAsia="en-US"/>
        </w:rPr>
        <w:t xml:space="preserve"> </w:t>
      </w:r>
      <w:r w:rsidRPr="000E5D79">
        <w:rPr>
          <w:rFonts w:ascii="Arial Narrow" w:eastAsia="Arial Narrow" w:hAnsi="Arial Narrow" w:cs="Arial Narrow"/>
          <w:lang w:eastAsia="en-US"/>
        </w:rPr>
        <w:t>estimados:</w:t>
      </w:r>
    </w:p>
    <w:p w14:paraId="19DEFB28" w14:textId="77777777" w:rsidR="002A183D" w:rsidRPr="000E5D79" w:rsidRDefault="002A183D" w:rsidP="002A183D">
      <w:pPr>
        <w:widowControl w:val="0"/>
        <w:tabs>
          <w:tab w:val="left" w:pos="567"/>
        </w:tabs>
        <w:autoSpaceDE w:val="0"/>
        <w:autoSpaceDN w:val="0"/>
        <w:spacing w:before="4" w:after="1"/>
        <w:rPr>
          <w:rFonts w:ascii="Arial Narrow" w:eastAsia="Arial Narrow" w:hAnsi="Arial Narrow" w:cs="Arial Narrow"/>
          <w:lang w:eastAsia="en-US"/>
        </w:rPr>
      </w:pPr>
    </w:p>
    <w:tbl>
      <w:tblPr>
        <w:tblStyle w:val="TableNormal1"/>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1024"/>
        <w:gridCol w:w="6518"/>
        <w:gridCol w:w="1134"/>
      </w:tblGrid>
      <w:tr w:rsidR="000E5D79" w:rsidRPr="000E5D79" w14:paraId="6888A373" w14:textId="77777777" w:rsidTr="000E5D79">
        <w:trPr>
          <w:trHeight w:val="567"/>
          <w:jc w:val="center"/>
        </w:trPr>
        <w:tc>
          <w:tcPr>
            <w:tcW w:w="936" w:type="dxa"/>
            <w:tcMar>
              <w:top w:w="85" w:type="dxa"/>
              <w:left w:w="85" w:type="dxa"/>
              <w:bottom w:w="85" w:type="dxa"/>
              <w:right w:w="85" w:type="dxa"/>
            </w:tcMar>
            <w:vAlign w:val="center"/>
          </w:tcPr>
          <w:p w14:paraId="1A55F0AB" w14:textId="77777777" w:rsidR="002A183D" w:rsidRPr="000E5D79" w:rsidRDefault="002A183D" w:rsidP="00107D95">
            <w:pPr>
              <w:spacing w:after="123"/>
              <w:jc w:val="center"/>
              <w:rPr>
                <w:rFonts w:ascii="Arial Narrow" w:eastAsia="Arial" w:hAnsi="Arial Narrow" w:cs="Arial"/>
                <w:b/>
              </w:rPr>
            </w:pPr>
            <w:r w:rsidRPr="000E5D79">
              <w:rPr>
                <w:rFonts w:ascii="Arial Narrow" w:eastAsia="Arial" w:hAnsi="Arial Narrow" w:cs="Arial"/>
                <w:b/>
              </w:rPr>
              <w:t>ITEM</w:t>
            </w:r>
          </w:p>
        </w:tc>
        <w:tc>
          <w:tcPr>
            <w:tcW w:w="1024" w:type="dxa"/>
            <w:tcMar>
              <w:top w:w="85" w:type="dxa"/>
              <w:left w:w="85" w:type="dxa"/>
              <w:bottom w:w="85" w:type="dxa"/>
              <w:right w:w="85" w:type="dxa"/>
            </w:tcMar>
            <w:vAlign w:val="center"/>
          </w:tcPr>
          <w:p w14:paraId="6DFEA05E" w14:textId="77777777" w:rsidR="002A183D" w:rsidRPr="000E5D79" w:rsidRDefault="002A183D" w:rsidP="00107D95">
            <w:pPr>
              <w:spacing w:after="123"/>
              <w:jc w:val="center"/>
              <w:rPr>
                <w:rFonts w:ascii="Arial Narrow" w:eastAsia="Arial" w:hAnsi="Arial Narrow" w:cs="Arial"/>
                <w:b/>
              </w:rPr>
            </w:pPr>
            <w:r w:rsidRPr="000E5D79">
              <w:rPr>
                <w:rFonts w:ascii="Arial Narrow" w:eastAsia="Arial" w:hAnsi="Arial Narrow" w:cs="Arial"/>
                <w:b/>
              </w:rPr>
              <w:t>UNID.</w:t>
            </w:r>
          </w:p>
        </w:tc>
        <w:tc>
          <w:tcPr>
            <w:tcW w:w="6518" w:type="dxa"/>
            <w:tcMar>
              <w:top w:w="85" w:type="dxa"/>
              <w:left w:w="85" w:type="dxa"/>
              <w:bottom w:w="85" w:type="dxa"/>
              <w:right w:w="85" w:type="dxa"/>
            </w:tcMar>
            <w:vAlign w:val="center"/>
          </w:tcPr>
          <w:p w14:paraId="5C5B2497" w14:textId="77777777" w:rsidR="002A183D" w:rsidRPr="000E5D79" w:rsidRDefault="002A183D" w:rsidP="00107D95">
            <w:pPr>
              <w:spacing w:after="123"/>
              <w:jc w:val="center"/>
              <w:rPr>
                <w:rFonts w:ascii="Arial Narrow" w:eastAsia="Arial" w:hAnsi="Arial Narrow" w:cs="Arial"/>
                <w:b/>
              </w:rPr>
            </w:pPr>
            <w:r w:rsidRPr="000E5D79">
              <w:rPr>
                <w:rFonts w:ascii="Arial Narrow" w:eastAsia="Arial" w:hAnsi="Arial Narrow" w:cs="Arial"/>
                <w:b/>
              </w:rPr>
              <w:t>DESCRIÇÃO</w:t>
            </w:r>
          </w:p>
        </w:tc>
        <w:tc>
          <w:tcPr>
            <w:tcW w:w="1134" w:type="dxa"/>
            <w:tcMar>
              <w:top w:w="85" w:type="dxa"/>
              <w:left w:w="85" w:type="dxa"/>
              <w:bottom w:w="85" w:type="dxa"/>
              <w:right w:w="85" w:type="dxa"/>
            </w:tcMar>
            <w:vAlign w:val="center"/>
          </w:tcPr>
          <w:p w14:paraId="2F97AB05" w14:textId="77777777" w:rsidR="002A183D" w:rsidRPr="000E5D79" w:rsidRDefault="002A183D" w:rsidP="00107D95">
            <w:pPr>
              <w:spacing w:after="123"/>
              <w:jc w:val="center"/>
              <w:rPr>
                <w:rFonts w:ascii="Arial Narrow" w:eastAsia="Arial" w:hAnsi="Arial Narrow" w:cs="Arial"/>
                <w:b/>
              </w:rPr>
            </w:pPr>
            <w:r w:rsidRPr="000E5D79">
              <w:rPr>
                <w:rFonts w:ascii="Arial Narrow" w:eastAsia="Arial" w:hAnsi="Arial Narrow" w:cs="Arial"/>
                <w:b/>
              </w:rPr>
              <w:t>QUANT.</w:t>
            </w:r>
          </w:p>
        </w:tc>
      </w:tr>
      <w:tr w:rsidR="002A183D" w:rsidRPr="002A183D" w14:paraId="2CB131E3" w14:textId="77777777" w:rsidTr="000E5D79">
        <w:trPr>
          <w:trHeight w:val="567"/>
          <w:jc w:val="center"/>
        </w:trPr>
        <w:tc>
          <w:tcPr>
            <w:tcW w:w="936" w:type="dxa"/>
            <w:tcMar>
              <w:top w:w="85" w:type="dxa"/>
              <w:left w:w="85" w:type="dxa"/>
              <w:bottom w:w="85" w:type="dxa"/>
              <w:right w:w="85" w:type="dxa"/>
            </w:tcMar>
            <w:vAlign w:val="center"/>
          </w:tcPr>
          <w:p w14:paraId="5CF35B4D" w14:textId="77777777" w:rsidR="002A183D" w:rsidRPr="002A183D" w:rsidRDefault="002A183D" w:rsidP="00107D95">
            <w:pPr>
              <w:spacing w:after="123"/>
              <w:jc w:val="center"/>
              <w:rPr>
                <w:rFonts w:ascii="Arial Narrow" w:eastAsia="Arial" w:hAnsi="Arial Narrow" w:cs="Arial"/>
              </w:rPr>
            </w:pPr>
            <w:r w:rsidRPr="002A183D">
              <w:rPr>
                <w:rFonts w:ascii="Arial Narrow" w:eastAsia="Arial" w:hAnsi="Arial Narrow" w:cs="Arial"/>
              </w:rPr>
              <w:t>01</w:t>
            </w:r>
          </w:p>
        </w:tc>
        <w:tc>
          <w:tcPr>
            <w:tcW w:w="1024" w:type="dxa"/>
            <w:tcMar>
              <w:top w:w="85" w:type="dxa"/>
              <w:left w:w="85" w:type="dxa"/>
              <w:bottom w:w="85" w:type="dxa"/>
              <w:right w:w="85" w:type="dxa"/>
            </w:tcMar>
            <w:vAlign w:val="center"/>
          </w:tcPr>
          <w:p w14:paraId="7F0281B8" w14:textId="77777777" w:rsidR="002A183D" w:rsidRPr="002A183D" w:rsidRDefault="002A183D" w:rsidP="00107D95">
            <w:pPr>
              <w:spacing w:after="123"/>
              <w:jc w:val="center"/>
              <w:rPr>
                <w:rFonts w:ascii="Arial Narrow" w:eastAsia="Arial" w:hAnsi="Arial Narrow" w:cs="Arial"/>
              </w:rPr>
            </w:pPr>
            <w:r w:rsidRPr="002A183D">
              <w:rPr>
                <w:rFonts w:ascii="Arial Narrow" w:eastAsia="Arial" w:hAnsi="Arial Narrow" w:cs="Arial"/>
              </w:rPr>
              <w:t>UNIDADE</w:t>
            </w:r>
          </w:p>
        </w:tc>
        <w:tc>
          <w:tcPr>
            <w:tcW w:w="6518" w:type="dxa"/>
            <w:tcMar>
              <w:top w:w="85" w:type="dxa"/>
              <w:left w:w="85" w:type="dxa"/>
              <w:bottom w:w="85" w:type="dxa"/>
              <w:right w:w="85" w:type="dxa"/>
            </w:tcMar>
            <w:vAlign w:val="center"/>
          </w:tcPr>
          <w:p w14:paraId="1E376D80" w14:textId="77777777" w:rsidR="002A183D" w:rsidRPr="002A183D" w:rsidRDefault="002A183D" w:rsidP="00107D95">
            <w:pPr>
              <w:spacing w:after="123"/>
              <w:jc w:val="both"/>
              <w:rPr>
                <w:rFonts w:ascii="Arial Narrow" w:eastAsia="Arial" w:hAnsi="Arial Narrow" w:cs="Arial"/>
                <w:lang w:val="pt-BR"/>
              </w:rPr>
            </w:pPr>
            <w:r w:rsidRPr="002A183D">
              <w:rPr>
                <w:rFonts w:ascii="Arial Narrow" w:eastAsia="Arial" w:hAnsi="Arial Narrow" w:cs="Arial"/>
                <w:color w:val="202020"/>
                <w:lang w:val="pt-BR"/>
              </w:rPr>
              <w:t>Sensor para monitoramento flash de glicemia, intersticial, aplicado na parte posterior do braço, com aplicador de apoio e duração mínima de 10 dias. Deverá estar vinculado a software ou aplicativo de celular (Android/</w:t>
            </w:r>
            <w:proofErr w:type="spellStart"/>
            <w:r w:rsidRPr="002A183D">
              <w:rPr>
                <w:rFonts w:ascii="Arial Narrow" w:eastAsia="Arial" w:hAnsi="Arial Narrow" w:cs="Arial"/>
                <w:color w:val="202020"/>
                <w:lang w:val="pt-BR"/>
              </w:rPr>
              <w:t>Iphone</w:t>
            </w:r>
            <w:proofErr w:type="spellEnd"/>
            <w:r w:rsidRPr="002A183D">
              <w:rPr>
                <w:rFonts w:ascii="Arial Narrow" w:eastAsia="Arial" w:hAnsi="Arial Narrow" w:cs="Arial"/>
                <w:color w:val="202020"/>
                <w:lang w:val="pt-BR"/>
              </w:rPr>
              <w:t>) para monitoramento e estatística de acompanhamento no período. O sensor deverá autorizar a checagem da glicose sempre que aproximar o celular ou leitor.</w:t>
            </w:r>
          </w:p>
        </w:tc>
        <w:tc>
          <w:tcPr>
            <w:tcW w:w="1134" w:type="dxa"/>
            <w:tcMar>
              <w:top w:w="85" w:type="dxa"/>
              <w:left w:w="85" w:type="dxa"/>
              <w:bottom w:w="85" w:type="dxa"/>
              <w:right w:w="85" w:type="dxa"/>
            </w:tcMar>
            <w:vAlign w:val="center"/>
          </w:tcPr>
          <w:p w14:paraId="4F709281" w14:textId="77777777" w:rsidR="002A183D" w:rsidRPr="002A183D" w:rsidRDefault="002A183D" w:rsidP="00107D95">
            <w:pPr>
              <w:spacing w:after="123"/>
              <w:jc w:val="center"/>
              <w:rPr>
                <w:rFonts w:ascii="Arial Narrow" w:eastAsia="Arial" w:hAnsi="Arial Narrow" w:cs="Arial"/>
              </w:rPr>
            </w:pPr>
            <w:r w:rsidRPr="002A183D">
              <w:rPr>
                <w:rFonts w:ascii="Arial Narrow" w:eastAsia="Arial" w:hAnsi="Arial Narrow" w:cs="Arial"/>
              </w:rPr>
              <w:t>580</w:t>
            </w:r>
          </w:p>
        </w:tc>
      </w:tr>
      <w:tr w:rsidR="002A183D" w:rsidRPr="002A183D" w14:paraId="650FDB28" w14:textId="77777777" w:rsidTr="000E5D79">
        <w:trPr>
          <w:trHeight w:val="567"/>
          <w:jc w:val="center"/>
        </w:trPr>
        <w:tc>
          <w:tcPr>
            <w:tcW w:w="936" w:type="dxa"/>
            <w:tcMar>
              <w:top w:w="85" w:type="dxa"/>
              <w:left w:w="85" w:type="dxa"/>
              <w:bottom w:w="85" w:type="dxa"/>
              <w:right w:w="85" w:type="dxa"/>
            </w:tcMar>
            <w:vAlign w:val="center"/>
          </w:tcPr>
          <w:p w14:paraId="24D38ED5" w14:textId="77777777" w:rsidR="002A183D" w:rsidRPr="002A183D" w:rsidRDefault="002A183D" w:rsidP="00107D95">
            <w:pPr>
              <w:spacing w:after="123"/>
              <w:jc w:val="center"/>
              <w:rPr>
                <w:rFonts w:ascii="Arial Narrow" w:eastAsia="Arial" w:hAnsi="Arial Narrow" w:cs="Arial"/>
              </w:rPr>
            </w:pPr>
            <w:r w:rsidRPr="002A183D">
              <w:rPr>
                <w:rFonts w:ascii="Arial Narrow" w:eastAsia="Arial" w:hAnsi="Arial Narrow" w:cs="Arial"/>
              </w:rPr>
              <w:t>02</w:t>
            </w:r>
          </w:p>
        </w:tc>
        <w:tc>
          <w:tcPr>
            <w:tcW w:w="1024" w:type="dxa"/>
            <w:tcMar>
              <w:top w:w="85" w:type="dxa"/>
              <w:left w:w="85" w:type="dxa"/>
              <w:bottom w:w="85" w:type="dxa"/>
              <w:right w:w="85" w:type="dxa"/>
            </w:tcMar>
            <w:vAlign w:val="center"/>
          </w:tcPr>
          <w:p w14:paraId="631B5226" w14:textId="77777777" w:rsidR="002A183D" w:rsidRPr="002A183D" w:rsidRDefault="002A183D" w:rsidP="00107D95">
            <w:pPr>
              <w:spacing w:after="123"/>
              <w:jc w:val="center"/>
              <w:rPr>
                <w:rFonts w:ascii="Arial Narrow" w:eastAsia="Arial" w:hAnsi="Arial Narrow" w:cs="Arial"/>
              </w:rPr>
            </w:pPr>
            <w:r w:rsidRPr="002A183D">
              <w:rPr>
                <w:rFonts w:ascii="Arial Narrow" w:eastAsia="Arial" w:hAnsi="Arial Narrow" w:cs="Arial"/>
              </w:rPr>
              <w:t>UNIDADE</w:t>
            </w:r>
          </w:p>
        </w:tc>
        <w:tc>
          <w:tcPr>
            <w:tcW w:w="6518" w:type="dxa"/>
            <w:tcMar>
              <w:top w:w="85" w:type="dxa"/>
              <w:left w:w="85" w:type="dxa"/>
              <w:bottom w:w="85" w:type="dxa"/>
              <w:right w:w="85" w:type="dxa"/>
            </w:tcMar>
            <w:vAlign w:val="center"/>
          </w:tcPr>
          <w:p w14:paraId="2A2B74AA" w14:textId="35101D13" w:rsidR="002A183D" w:rsidRPr="002A183D" w:rsidRDefault="002A183D" w:rsidP="00107D95">
            <w:pPr>
              <w:spacing w:after="123" w:line="254" w:lineRule="exact"/>
              <w:jc w:val="both"/>
              <w:rPr>
                <w:rFonts w:ascii="Arial Narrow" w:eastAsia="Arial" w:hAnsi="Arial Narrow" w:cs="Arial"/>
                <w:lang w:val="pt-BR"/>
              </w:rPr>
            </w:pPr>
            <w:r w:rsidRPr="002A183D">
              <w:rPr>
                <w:rFonts w:ascii="Arial Narrow" w:eastAsia="Arial" w:hAnsi="Arial Narrow" w:cs="Arial"/>
                <w:color w:val="202020"/>
                <w:lang w:val="pt-BR"/>
              </w:rPr>
              <w:t>Leitor para monitoramento de sensor de glicemia</w:t>
            </w:r>
            <w:r w:rsidR="00107D95">
              <w:rPr>
                <w:rFonts w:ascii="Arial Narrow" w:eastAsia="Arial" w:hAnsi="Arial Narrow" w:cs="Arial"/>
                <w:color w:val="202020"/>
                <w:lang w:val="pt-BR"/>
              </w:rPr>
              <w:t xml:space="preserve"> intersticial compatível com o i</w:t>
            </w:r>
            <w:r w:rsidRPr="002A183D">
              <w:rPr>
                <w:rFonts w:ascii="Arial Narrow" w:eastAsia="Arial" w:hAnsi="Arial Narrow" w:cs="Arial"/>
                <w:color w:val="202020"/>
                <w:lang w:val="pt-BR"/>
              </w:rPr>
              <w:t>tem 01</w:t>
            </w:r>
          </w:p>
        </w:tc>
        <w:tc>
          <w:tcPr>
            <w:tcW w:w="1134" w:type="dxa"/>
            <w:tcMar>
              <w:top w:w="85" w:type="dxa"/>
              <w:left w:w="85" w:type="dxa"/>
              <w:bottom w:w="85" w:type="dxa"/>
              <w:right w:w="85" w:type="dxa"/>
            </w:tcMar>
            <w:vAlign w:val="center"/>
          </w:tcPr>
          <w:p w14:paraId="60277712" w14:textId="77777777" w:rsidR="002A183D" w:rsidRPr="002A183D" w:rsidRDefault="002A183D" w:rsidP="00107D95">
            <w:pPr>
              <w:spacing w:after="123" w:line="213" w:lineRule="exact"/>
              <w:jc w:val="center"/>
              <w:rPr>
                <w:rFonts w:ascii="Arial Narrow" w:eastAsia="Arial" w:hAnsi="Arial Narrow" w:cs="Arial"/>
              </w:rPr>
            </w:pPr>
            <w:r w:rsidRPr="002A183D">
              <w:rPr>
                <w:rFonts w:ascii="Arial Narrow" w:eastAsia="Arial" w:hAnsi="Arial Narrow" w:cs="Arial"/>
              </w:rPr>
              <w:t>08</w:t>
            </w:r>
          </w:p>
        </w:tc>
      </w:tr>
    </w:tbl>
    <w:p w14:paraId="310608C9" w14:textId="77777777" w:rsidR="00107D95" w:rsidRDefault="00107D95" w:rsidP="00107D95">
      <w:pPr>
        <w:widowControl w:val="0"/>
        <w:tabs>
          <w:tab w:val="left" w:pos="567"/>
        </w:tabs>
        <w:autoSpaceDE w:val="0"/>
        <w:autoSpaceDN w:val="0"/>
        <w:spacing w:after="123" w:line="245" w:lineRule="auto"/>
        <w:ind w:right="-142"/>
        <w:rPr>
          <w:rFonts w:ascii="Arial Narrow" w:eastAsia="Arial Narrow" w:hAnsi="Arial Narrow" w:cs="Arial Narrow"/>
          <w:lang w:eastAsia="en-US"/>
        </w:rPr>
      </w:pPr>
    </w:p>
    <w:p w14:paraId="2C5783C5" w14:textId="77777777" w:rsidR="002A183D" w:rsidRPr="002A183D" w:rsidRDefault="002A183D" w:rsidP="00107D95">
      <w:pPr>
        <w:widowControl w:val="0"/>
        <w:numPr>
          <w:ilvl w:val="1"/>
          <w:numId w:val="35"/>
        </w:numPr>
        <w:tabs>
          <w:tab w:val="left" w:pos="567"/>
        </w:tabs>
        <w:autoSpaceDE w:val="0"/>
        <w:autoSpaceDN w:val="0"/>
        <w:spacing w:after="123" w:line="245" w:lineRule="auto"/>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 xml:space="preserve">Para cumprimento da </w:t>
      </w:r>
      <w:r w:rsidRPr="002A183D">
        <w:rPr>
          <w:rFonts w:ascii="Arial Narrow" w:eastAsia="Arial Narrow" w:hAnsi="Arial Narrow" w:cs="Arial Narrow"/>
          <w:b/>
          <w:lang w:eastAsia="en-US"/>
        </w:rPr>
        <w:t>Resolução nº 18, de 20/06/17</w:t>
      </w:r>
      <w:r w:rsidRPr="002A183D">
        <w:rPr>
          <w:rFonts w:ascii="Arial Narrow" w:eastAsia="Arial Narrow" w:hAnsi="Arial Narrow" w:cs="Arial Narrow"/>
          <w:b/>
          <w:i/>
          <w:lang w:eastAsia="en-US"/>
        </w:rPr>
        <w:t xml:space="preserve">, </w:t>
      </w:r>
      <w:r w:rsidRPr="002A183D">
        <w:rPr>
          <w:rFonts w:ascii="Arial Narrow" w:eastAsia="Arial Narrow" w:hAnsi="Arial Narrow" w:cs="Arial Narrow"/>
          <w:b/>
          <w:lang w:eastAsia="en-US"/>
        </w:rPr>
        <w:t xml:space="preserve">da Comissão </w:t>
      </w:r>
      <w:proofErr w:type="spellStart"/>
      <w:r w:rsidRPr="002A183D">
        <w:rPr>
          <w:rFonts w:ascii="Arial Narrow" w:eastAsia="Arial Narrow" w:hAnsi="Arial Narrow" w:cs="Arial Narrow"/>
          <w:b/>
          <w:lang w:eastAsia="en-US"/>
        </w:rPr>
        <w:t>Intergestores</w:t>
      </w:r>
      <w:proofErr w:type="spellEnd"/>
      <w:r w:rsidRPr="002A183D">
        <w:rPr>
          <w:rFonts w:ascii="Arial Narrow" w:eastAsia="Arial Narrow" w:hAnsi="Arial Narrow" w:cs="Arial Narrow"/>
          <w:b/>
          <w:lang w:eastAsia="en-US"/>
        </w:rPr>
        <w:t xml:space="preserve"> Tripartite</w:t>
      </w:r>
      <w:r w:rsidRPr="002A183D">
        <w:rPr>
          <w:rFonts w:ascii="Arial Narrow" w:eastAsia="Arial Narrow" w:hAnsi="Arial Narrow" w:cs="Arial Narrow"/>
          <w:lang w:eastAsia="en-US"/>
        </w:rPr>
        <w:t>, sobre a obrigatoriedade do envio de informações necessárias para alimentação do Banco de Preços em Saúde, do Ministério da Saúde, as empresas participantes deverão constar na proposta comercial, a Razão Social, CNPJ do fabricante, de todos os itens cotados e Registro Sanitário do produto, quando</w:t>
      </w:r>
      <w:r w:rsidRPr="002A183D">
        <w:rPr>
          <w:rFonts w:ascii="Arial Narrow" w:eastAsia="Arial Narrow" w:hAnsi="Arial Narrow" w:cs="Arial Narrow"/>
          <w:spacing w:val="-22"/>
          <w:lang w:eastAsia="en-US"/>
        </w:rPr>
        <w:t xml:space="preserve"> </w:t>
      </w:r>
      <w:r w:rsidRPr="002A183D">
        <w:rPr>
          <w:rFonts w:ascii="Arial Narrow" w:eastAsia="Arial Narrow" w:hAnsi="Arial Narrow" w:cs="Arial Narrow"/>
          <w:lang w:eastAsia="en-US"/>
        </w:rPr>
        <w:t>couber.</w:t>
      </w:r>
    </w:p>
    <w:p w14:paraId="3466E82C" w14:textId="77777777" w:rsidR="002A183D" w:rsidRPr="002A183D" w:rsidRDefault="002A183D" w:rsidP="00107D95">
      <w:pPr>
        <w:widowControl w:val="0"/>
        <w:numPr>
          <w:ilvl w:val="1"/>
          <w:numId w:val="35"/>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Os produtos serão solicitados por esta Secretaria, mediante envio de Autorização de Fornecimentos, que serão encaminhadas por e-mail, onde serão especificados todos os itens a serem</w:t>
      </w:r>
      <w:r w:rsidRPr="002A183D">
        <w:rPr>
          <w:rFonts w:ascii="Arial Narrow" w:eastAsia="Arial Narrow" w:hAnsi="Arial Narrow" w:cs="Arial Narrow"/>
          <w:spacing w:val="-31"/>
          <w:lang w:eastAsia="en-US"/>
        </w:rPr>
        <w:t xml:space="preserve"> </w:t>
      </w:r>
      <w:r w:rsidRPr="002A183D">
        <w:rPr>
          <w:rFonts w:ascii="Arial Narrow" w:eastAsia="Arial Narrow" w:hAnsi="Arial Narrow" w:cs="Arial Narrow"/>
          <w:lang w:eastAsia="en-US"/>
        </w:rPr>
        <w:t>fornecidos.</w:t>
      </w:r>
    </w:p>
    <w:p w14:paraId="6AE59E06" w14:textId="77777777" w:rsidR="002A183D" w:rsidRPr="002A183D" w:rsidRDefault="002A183D" w:rsidP="00107D95">
      <w:pPr>
        <w:widowControl w:val="0"/>
        <w:numPr>
          <w:ilvl w:val="1"/>
          <w:numId w:val="35"/>
        </w:numPr>
        <w:tabs>
          <w:tab w:val="left" w:pos="567"/>
        </w:tabs>
        <w:autoSpaceDE w:val="0"/>
        <w:autoSpaceDN w:val="0"/>
        <w:spacing w:after="123"/>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As quantidades médias previstas para 12 (doze)</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meses.</w:t>
      </w:r>
    </w:p>
    <w:p w14:paraId="05EC354F" w14:textId="77777777" w:rsidR="002A183D" w:rsidRDefault="002A183D" w:rsidP="00107D95">
      <w:pPr>
        <w:widowControl w:val="0"/>
        <w:tabs>
          <w:tab w:val="left" w:pos="567"/>
        </w:tabs>
        <w:autoSpaceDE w:val="0"/>
        <w:autoSpaceDN w:val="0"/>
        <w:spacing w:after="123"/>
        <w:ind w:right="-142"/>
        <w:rPr>
          <w:rFonts w:ascii="Arial Narrow" w:eastAsia="Arial Narrow" w:hAnsi="Arial Narrow" w:cs="Arial Narrow"/>
          <w:lang w:eastAsia="en-US"/>
        </w:rPr>
      </w:pPr>
    </w:p>
    <w:p w14:paraId="5388A588" w14:textId="77777777" w:rsidR="002A183D" w:rsidRPr="002A183D" w:rsidRDefault="002A183D" w:rsidP="00107D95">
      <w:pPr>
        <w:widowControl w:val="0"/>
        <w:tabs>
          <w:tab w:val="left" w:pos="567"/>
        </w:tabs>
        <w:autoSpaceDE w:val="0"/>
        <w:autoSpaceDN w:val="0"/>
        <w:spacing w:after="123"/>
        <w:ind w:right="-142"/>
        <w:rPr>
          <w:rFonts w:ascii="Arial Narrow" w:eastAsia="Arial Narrow" w:hAnsi="Arial Narrow" w:cs="Arial Narrow"/>
          <w:lang w:eastAsia="en-US"/>
        </w:rPr>
      </w:pPr>
    </w:p>
    <w:p w14:paraId="51C5C52E" w14:textId="77777777" w:rsidR="002A183D" w:rsidRPr="002A183D" w:rsidRDefault="002A183D" w:rsidP="00107D95">
      <w:pPr>
        <w:widowControl w:val="0"/>
        <w:numPr>
          <w:ilvl w:val="0"/>
          <w:numId w:val="36"/>
        </w:numPr>
        <w:shd w:val="clear" w:color="auto" w:fill="D6E3BC" w:themeFill="accent3" w:themeFillTint="66"/>
        <w:tabs>
          <w:tab w:val="left" w:pos="567"/>
        </w:tabs>
        <w:autoSpaceDE w:val="0"/>
        <w:autoSpaceDN w:val="0"/>
        <w:spacing w:after="123"/>
        <w:ind w:left="0" w:right="-142" w:firstLine="0"/>
        <w:outlineLvl w:val="0"/>
        <w:rPr>
          <w:rFonts w:ascii="Arial Narrow" w:eastAsia="Arial Narrow" w:hAnsi="Arial Narrow" w:cs="Arial Narrow"/>
          <w:b/>
          <w:bCs/>
          <w:lang w:eastAsia="en-US"/>
        </w:rPr>
      </w:pPr>
      <w:r w:rsidRPr="002A183D">
        <w:rPr>
          <w:rFonts w:ascii="Arial Narrow" w:eastAsia="Arial Narrow" w:hAnsi="Arial Narrow" w:cs="Arial Narrow"/>
          <w:b/>
          <w:bCs/>
          <w:lang w:eastAsia="en-US"/>
        </w:rPr>
        <w:t>OBRIGAÇÕES DA</w:t>
      </w:r>
      <w:r w:rsidRPr="002A183D">
        <w:rPr>
          <w:rFonts w:ascii="Arial Narrow" w:eastAsia="Arial Narrow" w:hAnsi="Arial Narrow" w:cs="Arial Narrow"/>
          <w:b/>
          <w:bCs/>
          <w:spacing w:val="-2"/>
          <w:lang w:eastAsia="en-US"/>
        </w:rPr>
        <w:t xml:space="preserve"> </w:t>
      </w:r>
      <w:r w:rsidRPr="002A183D">
        <w:rPr>
          <w:rFonts w:ascii="Arial Narrow" w:eastAsia="Arial Narrow" w:hAnsi="Arial Narrow" w:cs="Arial Narrow"/>
          <w:b/>
          <w:bCs/>
          <w:lang w:eastAsia="en-US"/>
        </w:rPr>
        <w:t>CONTRATADA:</w:t>
      </w:r>
    </w:p>
    <w:p w14:paraId="2B2A595E" w14:textId="77777777" w:rsidR="002A183D" w:rsidRPr="002A183D" w:rsidRDefault="002A183D" w:rsidP="00107D95">
      <w:pPr>
        <w:widowControl w:val="0"/>
        <w:numPr>
          <w:ilvl w:val="1"/>
          <w:numId w:val="34"/>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Os produtos entregues serão conferidos, pelo servidor do Setor de Almoxarifado, de acordo com a autorização de Fornecimentos, para verificação se a marca do produto está de acordo com a proposta apresentada pela empresa</w:t>
      </w:r>
      <w:r w:rsidRPr="002A183D">
        <w:rPr>
          <w:rFonts w:ascii="Arial Narrow" w:eastAsia="Arial Narrow" w:hAnsi="Arial Narrow" w:cs="Arial Narrow"/>
          <w:spacing w:val="-6"/>
          <w:lang w:eastAsia="en-US"/>
        </w:rPr>
        <w:t xml:space="preserve"> </w:t>
      </w:r>
      <w:r w:rsidRPr="002A183D">
        <w:rPr>
          <w:rFonts w:ascii="Arial Narrow" w:eastAsia="Arial Narrow" w:hAnsi="Arial Narrow" w:cs="Arial Narrow"/>
          <w:lang w:eastAsia="en-US"/>
        </w:rPr>
        <w:t>Contratada;</w:t>
      </w:r>
    </w:p>
    <w:p w14:paraId="12B334F5" w14:textId="77777777" w:rsidR="002A183D" w:rsidRPr="002A183D" w:rsidRDefault="002A183D" w:rsidP="00107D95">
      <w:pPr>
        <w:widowControl w:val="0"/>
        <w:numPr>
          <w:ilvl w:val="1"/>
          <w:numId w:val="34"/>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Se na entrega, os produtos estiverem em desacordo, quanto à qualidade ou quanto ao ofertado, a remessa será devolvida e a empresa terá que repor a mercadoria de acordo, no prazo de 02 (dois) dias úteis.</w:t>
      </w:r>
    </w:p>
    <w:p w14:paraId="00034B43" w14:textId="77777777" w:rsidR="002A183D" w:rsidRPr="002A183D" w:rsidRDefault="002A183D" w:rsidP="00107D95">
      <w:pPr>
        <w:widowControl w:val="0"/>
        <w:numPr>
          <w:ilvl w:val="1"/>
          <w:numId w:val="34"/>
        </w:numPr>
        <w:tabs>
          <w:tab w:val="left" w:pos="567"/>
        </w:tabs>
        <w:autoSpaceDE w:val="0"/>
        <w:autoSpaceDN w:val="0"/>
        <w:spacing w:after="123"/>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Os produtos entregues devem ter validade de no mínimo 12 meses a partir da data de</w:t>
      </w:r>
      <w:r w:rsidRPr="002A183D">
        <w:rPr>
          <w:rFonts w:ascii="Arial Narrow" w:eastAsia="Arial Narrow" w:hAnsi="Arial Narrow" w:cs="Arial Narrow"/>
          <w:spacing w:val="-25"/>
          <w:lang w:eastAsia="en-US"/>
        </w:rPr>
        <w:t xml:space="preserve"> </w:t>
      </w:r>
      <w:r w:rsidRPr="002A183D">
        <w:rPr>
          <w:rFonts w:ascii="Arial Narrow" w:eastAsia="Arial Narrow" w:hAnsi="Arial Narrow" w:cs="Arial Narrow"/>
          <w:lang w:eastAsia="en-US"/>
        </w:rPr>
        <w:t>entrega</w:t>
      </w:r>
    </w:p>
    <w:p w14:paraId="196AFBEB" w14:textId="77777777" w:rsidR="002A183D" w:rsidRDefault="002A183D" w:rsidP="00107D95">
      <w:pPr>
        <w:widowControl w:val="0"/>
        <w:autoSpaceDE w:val="0"/>
        <w:autoSpaceDN w:val="0"/>
        <w:spacing w:after="123"/>
        <w:ind w:right="-142"/>
        <w:rPr>
          <w:rFonts w:ascii="Arial Narrow" w:eastAsia="Arial Narrow" w:hAnsi="Arial Narrow" w:cs="Arial Narrow"/>
          <w:lang w:eastAsia="en-US"/>
        </w:rPr>
      </w:pPr>
    </w:p>
    <w:p w14:paraId="3C43238E" w14:textId="77777777" w:rsidR="002A183D" w:rsidRPr="002A183D" w:rsidRDefault="002A183D" w:rsidP="00107D95">
      <w:pPr>
        <w:widowControl w:val="0"/>
        <w:autoSpaceDE w:val="0"/>
        <w:autoSpaceDN w:val="0"/>
        <w:spacing w:after="123"/>
        <w:ind w:right="-142"/>
        <w:rPr>
          <w:rFonts w:ascii="Arial Narrow" w:eastAsia="Arial Narrow" w:hAnsi="Arial Narrow" w:cs="Arial Narrow"/>
          <w:lang w:eastAsia="en-US"/>
        </w:rPr>
      </w:pPr>
    </w:p>
    <w:p w14:paraId="384F3127" w14:textId="77777777" w:rsidR="002A183D" w:rsidRPr="002A183D" w:rsidRDefault="002A183D" w:rsidP="00107D95">
      <w:pPr>
        <w:widowControl w:val="0"/>
        <w:numPr>
          <w:ilvl w:val="0"/>
          <w:numId w:val="36"/>
        </w:numPr>
        <w:shd w:val="clear" w:color="auto" w:fill="D6E3BC" w:themeFill="accent3" w:themeFillTint="66"/>
        <w:tabs>
          <w:tab w:val="left" w:pos="567"/>
        </w:tabs>
        <w:autoSpaceDE w:val="0"/>
        <w:autoSpaceDN w:val="0"/>
        <w:spacing w:after="123"/>
        <w:ind w:left="0" w:right="-142" w:firstLine="0"/>
        <w:outlineLvl w:val="0"/>
        <w:rPr>
          <w:rFonts w:ascii="Arial Narrow" w:eastAsia="Arial Narrow" w:hAnsi="Arial Narrow" w:cs="Arial Narrow"/>
          <w:b/>
          <w:bCs/>
          <w:lang w:eastAsia="en-US"/>
        </w:rPr>
      </w:pPr>
      <w:r w:rsidRPr="002A183D">
        <w:rPr>
          <w:rFonts w:ascii="Arial Narrow" w:eastAsia="Arial Narrow" w:hAnsi="Arial Narrow" w:cs="Arial Narrow"/>
          <w:b/>
          <w:bCs/>
          <w:lang w:eastAsia="en-US"/>
        </w:rPr>
        <w:t>PRAZO DE ENTREGA E CONDIÇÕES DE</w:t>
      </w:r>
      <w:r w:rsidRPr="002A183D">
        <w:rPr>
          <w:rFonts w:ascii="Arial Narrow" w:eastAsia="Arial Narrow" w:hAnsi="Arial Narrow" w:cs="Arial Narrow"/>
          <w:b/>
          <w:bCs/>
          <w:spacing w:val="-5"/>
          <w:lang w:eastAsia="en-US"/>
        </w:rPr>
        <w:t xml:space="preserve"> </w:t>
      </w:r>
      <w:r w:rsidRPr="002A183D">
        <w:rPr>
          <w:rFonts w:ascii="Arial Narrow" w:eastAsia="Arial Narrow" w:hAnsi="Arial Narrow" w:cs="Arial Narrow"/>
          <w:b/>
          <w:bCs/>
          <w:lang w:eastAsia="en-US"/>
        </w:rPr>
        <w:t>ENTREGA:</w:t>
      </w:r>
    </w:p>
    <w:p w14:paraId="511D7120" w14:textId="77777777" w:rsidR="002A183D" w:rsidRPr="000E5D79" w:rsidRDefault="002A183D" w:rsidP="00107D95">
      <w:pPr>
        <w:widowControl w:val="0"/>
        <w:numPr>
          <w:ilvl w:val="1"/>
          <w:numId w:val="33"/>
        </w:numPr>
        <w:tabs>
          <w:tab w:val="left" w:pos="567"/>
        </w:tabs>
        <w:autoSpaceDE w:val="0"/>
        <w:autoSpaceDN w:val="0"/>
        <w:spacing w:after="123" w:line="242" w:lineRule="auto"/>
        <w:ind w:left="0" w:right="-142" w:firstLine="0"/>
        <w:jc w:val="both"/>
        <w:rPr>
          <w:rFonts w:ascii="Arial Narrow" w:eastAsia="Arial Narrow" w:hAnsi="Arial Narrow" w:cs="Arial Narrow"/>
          <w:lang w:eastAsia="en-US"/>
        </w:rPr>
      </w:pPr>
      <w:r w:rsidRPr="002A183D">
        <w:rPr>
          <w:rFonts w:ascii="Arial Narrow" w:eastAsia="Arial Narrow" w:hAnsi="Arial Narrow" w:cs="Arial Narrow"/>
          <w:lang w:eastAsia="en-US"/>
        </w:rPr>
        <w:t>O</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prazo</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de</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entrega</w:t>
      </w:r>
      <w:r w:rsidRPr="002A183D">
        <w:rPr>
          <w:rFonts w:ascii="Arial Narrow" w:eastAsia="Arial Narrow" w:hAnsi="Arial Narrow" w:cs="Arial Narrow"/>
          <w:spacing w:val="-6"/>
          <w:lang w:eastAsia="en-US"/>
        </w:rPr>
        <w:t xml:space="preserve"> </w:t>
      </w:r>
      <w:r w:rsidRPr="002A183D">
        <w:rPr>
          <w:rFonts w:ascii="Arial Narrow" w:eastAsia="Arial Narrow" w:hAnsi="Arial Narrow" w:cs="Arial Narrow"/>
          <w:lang w:eastAsia="en-US"/>
        </w:rPr>
        <w:t>será</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de</w:t>
      </w:r>
      <w:r w:rsidRPr="002A183D">
        <w:rPr>
          <w:rFonts w:ascii="Arial Narrow" w:eastAsia="Arial Narrow" w:hAnsi="Arial Narrow" w:cs="Arial Narrow"/>
          <w:spacing w:val="-6"/>
          <w:lang w:eastAsia="en-US"/>
        </w:rPr>
        <w:t xml:space="preserve"> </w:t>
      </w:r>
      <w:r w:rsidRPr="002A183D">
        <w:rPr>
          <w:rFonts w:ascii="Arial Narrow" w:eastAsia="Arial Narrow" w:hAnsi="Arial Narrow" w:cs="Arial Narrow"/>
          <w:lang w:eastAsia="en-US"/>
        </w:rPr>
        <w:t>até</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10</w:t>
      </w:r>
      <w:r w:rsidRPr="002A183D">
        <w:rPr>
          <w:rFonts w:ascii="Arial Narrow" w:eastAsia="Arial Narrow" w:hAnsi="Arial Narrow" w:cs="Arial Narrow"/>
          <w:spacing w:val="-6"/>
          <w:lang w:eastAsia="en-US"/>
        </w:rPr>
        <w:t xml:space="preserve"> </w:t>
      </w:r>
      <w:r w:rsidRPr="002A183D">
        <w:rPr>
          <w:rFonts w:ascii="Arial Narrow" w:eastAsia="Arial Narrow" w:hAnsi="Arial Narrow" w:cs="Arial Narrow"/>
          <w:lang w:eastAsia="en-US"/>
        </w:rPr>
        <w:t>(dez)</w:t>
      </w:r>
      <w:r w:rsidRPr="002A183D">
        <w:rPr>
          <w:rFonts w:ascii="Arial Narrow" w:eastAsia="Arial Narrow" w:hAnsi="Arial Narrow" w:cs="Arial Narrow"/>
          <w:spacing w:val="-10"/>
          <w:lang w:eastAsia="en-US"/>
        </w:rPr>
        <w:t xml:space="preserve"> </w:t>
      </w:r>
      <w:r w:rsidRPr="002A183D">
        <w:rPr>
          <w:rFonts w:ascii="Arial Narrow" w:eastAsia="Arial Narrow" w:hAnsi="Arial Narrow" w:cs="Arial Narrow"/>
          <w:lang w:eastAsia="en-US"/>
        </w:rPr>
        <w:t>dias</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úteis,</w:t>
      </w:r>
      <w:r w:rsidRPr="002A183D">
        <w:rPr>
          <w:rFonts w:ascii="Arial Narrow" w:eastAsia="Arial Narrow" w:hAnsi="Arial Narrow" w:cs="Arial Narrow"/>
          <w:spacing w:val="-10"/>
          <w:lang w:eastAsia="en-US"/>
        </w:rPr>
        <w:t xml:space="preserve"> </w:t>
      </w:r>
      <w:r w:rsidRPr="002A183D">
        <w:rPr>
          <w:rFonts w:ascii="Arial Narrow" w:eastAsia="Arial Narrow" w:hAnsi="Arial Narrow" w:cs="Arial Narrow"/>
          <w:lang w:eastAsia="en-US"/>
        </w:rPr>
        <w:t>contados</w:t>
      </w:r>
      <w:r w:rsidRPr="002A183D">
        <w:rPr>
          <w:rFonts w:ascii="Arial Narrow" w:eastAsia="Arial Narrow" w:hAnsi="Arial Narrow" w:cs="Arial Narrow"/>
          <w:spacing w:val="-10"/>
          <w:lang w:eastAsia="en-US"/>
        </w:rPr>
        <w:t xml:space="preserve"> </w:t>
      </w:r>
      <w:r w:rsidRPr="002A183D">
        <w:rPr>
          <w:rFonts w:ascii="Arial Narrow" w:eastAsia="Arial Narrow" w:hAnsi="Arial Narrow" w:cs="Arial Narrow"/>
          <w:lang w:eastAsia="en-US"/>
        </w:rPr>
        <w:t>a</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partir</w:t>
      </w:r>
      <w:r w:rsidRPr="002A183D">
        <w:rPr>
          <w:rFonts w:ascii="Arial Narrow" w:eastAsia="Arial Narrow" w:hAnsi="Arial Narrow" w:cs="Arial Narrow"/>
          <w:spacing w:val="-11"/>
          <w:lang w:eastAsia="en-US"/>
        </w:rPr>
        <w:t xml:space="preserve"> </w:t>
      </w:r>
      <w:r w:rsidRPr="002A183D">
        <w:rPr>
          <w:rFonts w:ascii="Arial Narrow" w:eastAsia="Arial Narrow" w:hAnsi="Arial Narrow" w:cs="Arial Narrow"/>
          <w:lang w:eastAsia="en-US"/>
        </w:rPr>
        <w:t>do</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envio</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ou</w:t>
      </w:r>
      <w:r w:rsidRPr="002A183D">
        <w:rPr>
          <w:rFonts w:ascii="Arial Narrow" w:eastAsia="Arial Narrow" w:hAnsi="Arial Narrow" w:cs="Arial Narrow"/>
          <w:spacing w:val="-9"/>
          <w:lang w:eastAsia="en-US"/>
        </w:rPr>
        <w:t xml:space="preserve"> </w:t>
      </w:r>
      <w:r w:rsidRPr="002A183D">
        <w:rPr>
          <w:rFonts w:ascii="Arial Narrow" w:eastAsia="Arial Narrow" w:hAnsi="Arial Narrow" w:cs="Arial Narrow"/>
          <w:lang w:eastAsia="en-US"/>
        </w:rPr>
        <w:t>retirada</w:t>
      </w:r>
      <w:r w:rsidRPr="002A183D">
        <w:rPr>
          <w:rFonts w:ascii="Arial Narrow" w:eastAsia="Arial Narrow" w:hAnsi="Arial Narrow" w:cs="Arial Narrow"/>
          <w:spacing w:val="-8"/>
          <w:lang w:eastAsia="en-US"/>
        </w:rPr>
        <w:t xml:space="preserve"> </w:t>
      </w:r>
      <w:r w:rsidRPr="002A183D">
        <w:rPr>
          <w:rFonts w:ascii="Arial Narrow" w:eastAsia="Arial Narrow" w:hAnsi="Arial Narrow" w:cs="Arial Narrow"/>
          <w:lang w:eastAsia="en-US"/>
        </w:rPr>
        <w:t>da</w:t>
      </w:r>
      <w:r w:rsidRPr="002A183D">
        <w:rPr>
          <w:rFonts w:ascii="Arial Narrow" w:eastAsia="Arial Narrow" w:hAnsi="Arial Narrow" w:cs="Arial Narrow"/>
          <w:spacing w:val="-6"/>
          <w:lang w:eastAsia="en-US"/>
        </w:rPr>
        <w:t xml:space="preserve"> </w:t>
      </w:r>
      <w:r w:rsidRPr="002A183D">
        <w:rPr>
          <w:rFonts w:ascii="Arial Narrow" w:eastAsia="Arial Narrow" w:hAnsi="Arial Narrow" w:cs="Arial Narrow"/>
          <w:lang w:eastAsia="en-US"/>
        </w:rPr>
        <w:t xml:space="preserve">Autorização </w:t>
      </w:r>
      <w:r w:rsidRPr="000E5D79">
        <w:rPr>
          <w:rFonts w:ascii="Arial Narrow" w:eastAsia="Arial Narrow" w:hAnsi="Arial Narrow" w:cs="Arial Narrow"/>
          <w:lang w:eastAsia="en-US"/>
        </w:rPr>
        <w:t>de Fornecimento e respectiva nota de</w:t>
      </w:r>
      <w:r w:rsidRPr="000E5D79">
        <w:rPr>
          <w:rFonts w:ascii="Arial Narrow" w:eastAsia="Arial Narrow" w:hAnsi="Arial Narrow" w:cs="Arial Narrow"/>
          <w:spacing w:val="-2"/>
          <w:lang w:eastAsia="en-US"/>
        </w:rPr>
        <w:t xml:space="preserve"> </w:t>
      </w:r>
      <w:r w:rsidRPr="000E5D79">
        <w:rPr>
          <w:rFonts w:ascii="Arial Narrow" w:eastAsia="Arial Narrow" w:hAnsi="Arial Narrow" w:cs="Arial Narrow"/>
          <w:lang w:eastAsia="en-US"/>
        </w:rPr>
        <w:t>empenho.</w:t>
      </w:r>
    </w:p>
    <w:p w14:paraId="7189C15F" w14:textId="77777777" w:rsidR="002A183D" w:rsidRPr="000E5D79" w:rsidRDefault="002A183D" w:rsidP="00107D95">
      <w:pPr>
        <w:widowControl w:val="0"/>
        <w:numPr>
          <w:ilvl w:val="1"/>
          <w:numId w:val="33"/>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0E5D79">
        <w:rPr>
          <w:rFonts w:ascii="Arial Narrow" w:eastAsia="Arial Narrow" w:hAnsi="Arial Narrow" w:cs="Arial Narrow"/>
          <w:lang w:eastAsia="en-US"/>
        </w:rPr>
        <w:t>Local</w:t>
      </w:r>
      <w:r w:rsidRPr="000E5D79">
        <w:rPr>
          <w:rFonts w:ascii="Arial Narrow" w:eastAsia="Arial Narrow" w:hAnsi="Arial Narrow" w:cs="Arial Narrow"/>
          <w:spacing w:val="-6"/>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entrega:</w:t>
      </w:r>
      <w:r w:rsidRPr="000E5D79">
        <w:rPr>
          <w:rFonts w:ascii="Arial Narrow" w:eastAsia="Arial Narrow" w:hAnsi="Arial Narrow" w:cs="Arial Narrow"/>
          <w:spacing w:val="-6"/>
          <w:lang w:eastAsia="en-US"/>
        </w:rPr>
        <w:t xml:space="preserve"> </w:t>
      </w:r>
      <w:r w:rsidRPr="000E5D79">
        <w:rPr>
          <w:rFonts w:ascii="Arial Narrow" w:eastAsia="Arial Narrow" w:hAnsi="Arial Narrow" w:cs="Arial Narrow"/>
          <w:lang w:eastAsia="en-US"/>
        </w:rPr>
        <w:t>Almoxarifado</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Medicamentos</w:t>
      </w:r>
      <w:r w:rsidRPr="000E5D79">
        <w:rPr>
          <w:rFonts w:ascii="Arial Narrow" w:eastAsia="Arial Narrow" w:hAnsi="Arial Narrow" w:cs="Arial Narrow"/>
          <w:spacing w:val="-8"/>
          <w:lang w:eastAsia="en-US"/>
        </w:rPr>
        <w:t xml:space="preserve"> </w:t>
      </w:r>
      <w:r w:rsidRPr="000E5D79">
        <w:rPr>
          <w:rFonts w:ascii="Arial Narrow" w:eastAsia="Arial Narrow" w:hAnsi="Arial Narrow" w:cs="Arial Narrow"/>
          <w:lang w:eastAsia="en-US"/>
        </w:rPr>
        <w:t>da</w:t>
      </w:r>
      <w:r w:rsidRPr="000E5D79">
        <w:rPr>
          <w:rFonts w:ascii="Arial Narrow" w:eastAsia="Arial Narrow" w:hAnsi="Arial Narrow" w:cs="Arial Narrow"/>
          <w:spacing w:val="-5"/>
          <w:lang w:eastAsia="en-US"/>
        </w:rPr>
        <w:t xml:space="preserve"> </w:t>
      </w:r>
      <w:r w:rsidRPr="000E5D79">
        <w:rPr>
          <w:rFonts w:ascii="Arial Narrow" w:eastAsia="Arial Narrow" w:hAnsi="Arial Narrow" w:cs="Arial Narrow"/>
          <w:lang w:eastAsia="en-US"/>
        </w:rPr>
        <w:t>Secretaria</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de</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Saúde,</w:t>
      </w:r>
      <w:r w:rsidRPr="000E5D79">
        <w:rPr>
          <w:rFonts w:ascii="Arial Narrow" w:eastAsia="Arial Narrow" w:hAnsi="Arial Narrow" w:cs="Arial Narrow"/>
          <w:spacing w:val="-5"/>
          <w:lang w:eastAsia="en-US"/>
        </w:rPr>
        <w:t xml:space="preserve"> </w:t>
      </w:r>
      <w:r w:rsidRPr="000E5D79">
        <w:rPr>
          <w:rFonts w:ascii="Arial Narrow" w:eastAsia="Arial Narrow" w:hAnsi="Arial Narrow" w:cs="Arial Narrow"/>
          <w:lang w:eastAsia="en-US"/>
        </w:rPr>
        <w:t>situado</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à</w:t>
      </w:r>
      <w:r w:rsidRPr="000E5D79">
        <w:rPr>
          <w:rFonts w:ascii="Arial Narrow" w:eastAsia="Arial Narrow" w:hAnsi="Arial Narrow" w:cs="Arial Narrow"/>
          <w:spacing w:val="-5"/>
          <w:lang w:eastAsia="en-US"/>
        </w:rPr>
        <w:t xml:space="preserve"> </w:t>
      </w:r>
      <w:r w:rsidRPr="000E5D79">
        <w:rPr>
          <w:rFonts w:ascii="Arial Narrow" w:eastAsia="Arial Narrow" w:hAnsi="Arial Narrow" w:cs="Arial Narrow"/>
          <w:lang w:eastAsia="en-US"/>
        </w:rPr>
        <w:t>Rua</w:t>
      </w:r>
      <w:r w:rsidRPr="000E5D79">
        <w:rPr>
          <w:rFonts w:ascii="Arial Narrow" w:eastAsia="Arial Narrow" w:hAnsi="Arial Narrow" w:cs="Arial Narrow"/>
          <w:spacing w:val="-7"/>
          <w:lang w:eastAsia="en-US"/>
        </w:rPr>
        <w:t xml:space="preserve"> </w:t>
      </w:r>
      <w:r w:rsidRPr="000E5D79">
        <w:rPr>
          <w:rFonts w:ascii="Arial Narrow" w:eastAsia="Arial Narrow" w:hAnsi="Arial Narrow" w:cs="Arial Narrow"/>
          <w:lang w:eastAsia="en-US"/>
        </w:rPr>
        <w:t>Alzira</w:t>
      </w:r>
      <w:r w:rsidRPr="000E5D79">
        <w:rPr>
          <w:rFonts w:ascii="Arial Narrow" w:eastAsia="Arial Narrow" w:hAnsi="Arial Narrow" w:cs="Arial Narrow"/>
          <w:spacing w:val="-5"/>
          <w:lang w:eastAsia="en-US"/>
        </w:rPr>
        <w:t xml:space="preserve"> </w:t>
      </w:r>
      <w:r w:rsidRPr="000E5D79">
        <w:rPr>
          <w:rFonts w:ascii="Arial Narrow" w:eastAsia="Arial Narrow" w:hAnsi="Arial Narrow" w:cs="Arial Narrow"/>
          <w:lang w:eastAsia="en-US"/>
        </w:rPr>
        <w:t>Ferreira Campos, 480 – Jardim Fernão Dias –</w:t>
      </w:r>
      <w:r w:rsidRPr="000E5D79">
        <w:rPr>
          <w:rFonts w:ascii="Arial Narrow" w:eastAsia="Arial Narrow" w:hAnsi="Arial Narrow" w:cs="Arial Narrow"/>
          <w:spacing w:val="-3"/>
          <w:lang w:eastAsia="en-US"/>
        </w:rPr>
        <w:t xml:space="preserve"> </w:t>
      </w:r>
      <w:r w:rsidRPr="000E5D79">
        <w:rPr>
          <w:rFonts w:ascii="Arial Narrow" w:eastAsia="Arial Narrow" w:hAnsi="Arial Narrow" w:cs="Arial Narrow"/>
          <w:lang w:eastAsia="en-US"/>
        </w:rPr>
        <w:t>Mairiporã/SP.</w:t>
      </w:r>
    </w:p>
    <w:p w14:paraId="4CCC572A" w14:textId="77777777" w:rsidR="002A183D" w:rsidRPr="000E5D79" w:rsidRDefault="002A183D" w:rsidP="00107D95">
      <w:pPr>
        <w:widowControl w:val="0"/>
        <w:numPr>
          <w:ilvl w:val="1"/>
          <w:numId w:val="33"/>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0E5D79">
        <w:rPr>
          <w:rFonts w:ascii="Arial Narrow" w:eastAsia="Arial Narrow" w:hAnsi="Arial Narrow" w:cs="Arial Narrow"/>
          <w:lang w:eastAsia="en-US"/>
        </w:rPr>
        <w:t>Se houver alteração de endereço durante a vigência do Contrato, a CONTRATADA, deverá efetuar a entrega no novo endereço, desde que o mesmo seja dentro do Município de</w:t>
      </w:r>
      <w:r w:rsidRPr="000E5D79">
        <w:rPr>
          <w:rFonts w:ascii="Arial Narrow" w:eastAsia="Arial Narrow" w:hAnsi="Arial Narrow" w:cs="Arial Narrow"/>
          <w:spacing w:val="-17"/>
          <w:lang w:eastAsia="en-US"/>
        </w:rPr>
        <w:t xml:space="preserve"> </w:t>
      </w:r>
      <w:r w:rsidRPr="000E5D79">
        <w:rPr>
          <w:rFonts w:ascii="Arial Narrow" w:eastAsia="Arial Narrow" w:hAnsi="Arial Narrow" w:cs="Arial Narrow"/>
          <w:lang w:eastAsia="en-US"/>
        </w:rPr>
        <w:t>Mairiporã.</w:t>
      </w:r>
    </w:p>
    <w:p w14:paraId="5638D7A0" w14:textId="77777777" w:rsidR="002A183D" w:rsidRPr="000E5D79" w:rsidRDefault="002A183D" w:rsidP="00107D95">
      <w:pPr>
        <w:widowControl w:val="0"/>
        <w:numPr>
          <w:ilvl w:val="1"/>
          <w:numId w:val="33"/>
        </w:numPr>
        <w:tabs>
          <w:tab w:val="left" w:pos="567"/>
        </w:tabs>
        <w:autoSpaceDE w:val="0"/>
        <w:autoSpaceDN w:val="0"/>
        <w:spacing w:after="123" w:line="244" w:lineRule="auto"/>
        <w:ind w:left="0" w:right="-142" w:firstLine="0"/>
        <w:jc w:val="both"/>
        <w:rPr>
          <w:rFonts w:ascii="Arial Narrow" w:eastAsia="Arial Narrow" w:hAnsi="Arial Narrow" w:cs="Arial Narrow"/>
          <w:lang w:eastAsia="en-US"/>
        </w:rPr>
      </w:pPr>
      <w:r w:rsidRPr="000E5D79">
        <w:rPr>
          <w:rFonts w:ascii="Arial Narrow" w:eastAsia="Arial Narrow" w:hAnsi="Arial Narrow" w:cs="Arial Narrow"/>
          <w:lang w:eastAsia="en-US"/>
        </w:rPr>
        <w:t>Se houver atraso, na entrega dos produtos, a empresa CONTRATADA, estará sujeita à notificação, via departamento Jurídico da Municipalidade, podendo vir a ser penalizada, conforme prevê a lei nº 8.666/93 e disposições</w:t>
      </w:r>
      <w:r w:rsidRPr="000E5D79">
        <w:rPr>
          <w:rFonts w:ascii="Arial Narrow" w:eastAsia="Arial Narrow" w:hAnsi="Arial Narrow" w:cs="Arial Narrow"/>
          <w:spacing w:val="-3"/>
          <w:lang w:eastAsia="en-US"/>
        </w:rPr>
        <w:t xml:space="preserve"> </w:t>
      </w:r>
      <w:r w:rsidRPr="000E5D79">
        <w:rPr>
          <w:rFonts w:ascii="Arial Narrow" w:eastAsia="Arial Narrow" w:hAnsi="Arial Narrow" w:cs="Arial Narrow"/>
          <w:lang w:eastAsia="en-US"/>
        </w:rPr>
        <w:t>complementares.</w:t>
      </w:r>
    </w:p>
    <w:p w14:paraId="5DB4E825" w14:textId="77777777" w:rsidR="002A183D" w:rsidRPr="000E5D79" w:rsidRDefault="002A183D" w:rsidP="00107D95">
      <w:pPr>
        <w:widowControl w:val="0"/>
        <w:numPr>
          <w:ilvl w:val="1"/>
          <w:numId w:val="33"/>
        </w:numPr>
        <w:tabs>
          <w:tab w:val="left" w:pos="567"/>
        </w:tabs>
        <w:autoSpaceDE w:val="0"/>
        <w:autoSpaceDN w:val="0"/>
        <w:spacing w:after="123"/>
        <w:ind w:left="0" w:right="-142" w:firstLine="0"/>
        <w:jc w:val="both"/>
        <w:rPr>
          <w:rFonts w:ascii="Arial Narrow" w:eastAsia="Arial Narrow" w:hAnsi="Arial Narrow" w:cs="Arial Narrow"/>
          <w:lang w:eastAsia="en-US"/>
        </w:rPr>
      </w:pPr>
      <w:r w:rsidRPr="000E5D79">
        <w:rPr>
          <w:rFonts w:ascii="Arial Narrow" w:eastAsia="Arial Narrow" w:hAnsi="Arial Narrow" w:cs="Arial Narrow"/>
          <w:lang w:eastAsia="en-US"/>
        </w:rPr>
        <w:t>Horário de entrega: 08h00 às 16h00, de segunda à</w:t>
      </w:r>
      <w:r w:rsidRPr="000E5D79">
        <w:rPr>
          <w:rFonts w:ascii="Arial Narrow" w:eastAsia="Arial Narrow" w:hAnsi="Arial Narrow" w:cs="Arial Narrow"/>
          <w:spacing w:val="-11"/>
          <w:lang w:eastAsia="en-US"/>
        </w:rPr>
        <w:t xml:space="preserve"> </w:t>
      </w:r>
      <w:r w:rsidRPr="000E5D79">
        <w:rPr>
          <w:rFonts w:ascii="Arial Narrow" w:eastAsia="Arial Narrow" w:hAnsi="Arial Narrow" w:cs="Arial Narrow"/>
          <w:lang w:eastAsia="en-US"/>
        </w:rPr>
        <w:t>sexta-feira;</w:t>
      </w:r>
    </w:p>
    <w:p w14:paraId="202E3245" w14:textId="003AB72D" w:rsidR="002A183D" w:rsidRPr="000E5D79" w:rsidRDefault="002A183D" w:rsidP="00107D95">
      <w:pPr>
        <w:ind w:right="-143"/>
        <w:rPr>
          <w:rFonts w:ascii="Arial Narrow" w:eastAsia="Calibri" w:hAnsi="Arial Narrow" w:cs="Calibri"/>
          <w:b/>
        </w:rPr>
      </w:pPr>
      <w:r w:rsidRPr="000E5D79">
        <w:rPr>
          <w:rFonts w:ascii="Arial Narrow" w:eastAsia="Calibri" w:hAnsi="Arial Narrow" w:cs="Calibri"/>
          <w:b/>
        </w:rPr>
        <w:br w:type="page"/>
      </w:r>
    </w:p>
    <w:p w14:paraId="6791E3C1" w14:textId="77777777" w:rsidR="00BD554C" w:rsidRPr="000E5D79" w:rsidRDefault="00BD554C">
      <w:pPr>
        <w:rPr>
          <w:rFonts w:ascii="Arial Narrow" w:eastAsia="Calibri" w:hAnsi="Arial Narrow" w:cs="Calibri"/>
          <w:b/>
        </w:rPr>
      </w:pPr>
    </w:p>
    <w:p w14:paraId="274B3405" w14:textId="77777777" w:rsidR="006D1FF3" w:rsidRPr="000E5D79"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0E5D79">
        <w:rPr>
          <w:rFonts w:ascii="Arial Narrow" w:eastAsia="Calibri" w:hAnsi="Arial Narrow" w:cs="Calibri"/>
          <w:b/>
        </w:rPr>
        <w:t>ANEXO II – PROPOSTA DE PREÇOS (MODELO)</w:t>
      </w:r>
    </w:p>
    <w:p w14:paraId="0B176B14" w14:textId="77777777" w:rsidR="006D1FF3" w:rsidRPr="000E5D79" w:rsidRDefault="006D1FF3" w:rsidP="0039174F">
      <w:pPr>
        <w:jc w:val="both"/>
        <w:rPr>
          <w:rFonts w:ascii="Arial Narrow" w:eastAsia="Calibri" w:hAnsi="Arial Narrow" w:cs="Calibri"/>
          <w:b/>
        </w:rPr>
      </w:pPr>
    </w:p>
    <w:p w14:paraId="1C7387C7" w14:textId="6F6F1CAE"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p>
    <w:p w14:paraId="2EFBDBAF" w14:textId="77777777" w:rsidR="009E1C63" w:rsidRPr="000E5D79" w:rsidRDefault="009E1C63" w:rsidP="0039174F">
      <w:pPr>
        <w:jc w:val="both"/>
        <w:rPr>
          <w:rFonts w:ascii="Arial Narrow" w:eastAsia="Calibri" w:hAnsi="Arial Narrow" w:cs="Calibri"/>
          <w:b/>
        </w:rPr>
      </w:pPr>
    </w:p>
    <w:p w14:paraId="172CA8E6" w14:textId="2FE6ED39"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PROCESSO ADMINISTRATIVO Nº </w:t>
      </w:r>
      <w:r w:rsidR="00892624" w:rsidRPr="000E5D79">
        <w:rPr>
          <w:rFonts w:ascii="Arial Narrow" w:eastAsia="Calibri" w:hAnsi="Arial Narrow" w:cs="Calibri"/>
          <w:b/>
        </w:rPr>
        <w:t>18.</w:t>
      </w:r>
      <w:r w:rsidR="001A34C7">
        <w:rPr>
          <w:rFonts w:ascii="Arial Narrow" w:eastAsia="Calibri" w:hAnsi="Arial Narrow" w:cs="Calibri"/>
          <w:b/>
        </w:rPr>
        <w:t>337</w:t>
      </w:r>
      <w:r w:rsidR="00892624" w:rsidRPr="000E5D79">
        <w:rPr>
          <w:rFonts w:ascii="Arial Narrow" w:eastAsia="Calibri" w:hAnsi="Arial Narrow" w:cs="Calibri"/>
          <w:b/>
        </w:rPr>
        <w:t>/2023</w:t>
      </w:r>
    </w:p>
    <w:p w14:paraId="27583D99" w14:textId="77777777" w:rsidR="006D1FF3" w:rsidRPr="000E5D79" w:rsidRDefault="006D1FF3" w:rsidP="0039174F">
      <w:pPr>
        <w:jc w:val="both"/>
        <w:rPr>
          <w:rFonts w:ascii="Arial Narrow" w:eastAsia="Calibri" w:hAnsi="Arial Narrow" w:cs="Calibri"/>
          <w:b/>
        </w:rPr>
      </w:pPr>
    </w:p>
    <w:p w14:paraId="7F3FD957" w14:textId="79AB3485"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SESSÃO PÚBLICA:</w:t>
      </w:r>
      <w:r w:rsidR="00892624" w:rsidRPr="000E5D79">
        <w:rPr>
          <w:rFonts w:ascii="Arial Narrow" w:eastAsia="Calibri" w:hAnsi="Arial Narrow" w:cs="Calibri"/>
        </w:rPr>
        <w:t xml:space="preserve"> </w:t>
      </w:r>
      <w:r w:rsidR="001A34C7">
        <w:rPr>
          <w:rFonts w:ascii="Arial Narrow" w:eastAsia="Calibri" w:hAnsi="Arial Narrow" w:cs="Calibri"/>
        </w:rPr>
        <w:t>06</w:t>
      </w:r>
      <w:r w:rsidRPr="000E5D79">
        <w:rPr>
          <w:rFonts w:ascii="Arial Narrow" w:eastAsia="Calibri" w:hAnsi="Arial Narrow" w:cs="Calibri"/>
        </w:rPr>
        <w:t>/</w:t>
      </w:r>
      <w:r w:rsidR="00892624" w:rsidRPr="000E5D79">
        <w:rPr>
          <w:rFonts w:ascii="Arial Narrow" w:eastAsia="Calibri" w:hAnsi="Arial Narrow" w:cs="Calibri"/>
        </w:rPr>
        <w:t>0</w:t>
      </w:r>
      <w:r w:rsidR="001A34C7">
        <w:rPr>
          <w:rFonts w:ascii="Arial Narrow" w:eastAsia="Calibri" w:hAnsi="Arial Narrow" w:cs="Calibri"/>
        </w:rPr>
        <w:t>3</w:t>
      </w:r>
      <w:r w:rsidRPr="000E5D79">
        <w:rPr>
          <w:rFonts w:ascii="Arial Narrow" w:eastAsia="Calibri" w:hAnsi="Arial Narrow" w:cs="Calibri"/>
        </w:rPr>
        <w:t>/20</w:t>
      </w:r>
      <w:r w:rsidR="00892624" w:rsidRPr="000E5D79">
        <w:rPr>
          <w:rFonts w:ascii="Arial Narrow" w:eastAsia="Calibri" w:hAnsi="Arial Narrow" w:cs="Calibri"/>
        </w:rPr>
        <w:t>24</w:t>
      </w:r>
      <w:r w:rsidRPr="000E5D79">
        <w:rPr>
          <w:rFonts w:ascii="Arial Narrow" w:eastAsia="Calibri" w:hAnsi="Arial Narrow" w:cs="Calibri"/>
        </w:rPr>
        <w:t xml:space="preserve">, ÀS </w:t>
      </w:r>
      <w:r w:rsidR="001A34C7">
        <w:rPr>
          <w:rFonts w:ascii="Arial Narrow" w:eastAsia="Calibri" w:hAnsi="Arial Narrow" w:cs="Calibri"/>
        </w:rPr>
        <w:t>10</w:t>
      </w:r>
      <w:r w:rsidR="00892624" w:rsidRPr="000E5D79">
        <w:rPr>
          <w:rFonts w:ascii="Arial Narrow" w:eastAsia="Calibri" w:hAnsi="Arial Narrow" w:cs="Calibri"/>
        </w:rPr>
        <w:t xml:space="preserve"> </w:t>
      </w:r>
      <w:r w:rsidRPr="000E5D79">
        <w:rPr>
          <w:rFonts w:ascii="Arial Narrow" w:eastAsia="Calibri" w:hAnsi="Arial Narrow" w:cs="Calibri"/>
        </w:rPr>
        <w:t>HORAS.</w:t>
      </w:r>
    </w:p>
    <w:p w14:paraId="14162706" w14:textId="77777777" w:rsidR="009E1C63" w:rsidRPr="000E5D79" w:rsidRDefault="009E1C63" w:rsidP="0039174F">
      <w:pPr>
        <w:jc w:val="both"/>
        <w:rPr>
          <w:rFonts w:ascii="Arial Narrow" w:eastAsia="Calibri" w:hAnsi="Arial Narrow" w:cs="Calibri"/>
        </w:rPr>
      </w:pPr>
    </w:p>
    <w:p w14:paraId="4F81D8BD" w14:textId="625396EA"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 xml:space="preserve">LOCAL:  </w:t>
      </w:r>
      <w:r w:rsidR="00892624" w:rsidRPr="000E5D79">
        <w:rPr>
          <w:rFonts w:ascii="Arial Narrow" w:eastAsia="Calibri" w:hAnsi="Arial Narrow" w:cs="Calibri"/>
        </w:rPr>
        <w:t>PREFEITURA MUNICIPAL DE MAIRIPORÃ</w:t>
      </w:r>
    </w:p>
    <w:p w14:paraId="4364A77F" w14:textId="77777777" w:rsidR="006D1FF3" w:rsidRPr="000E5D79" w:rsidRDefault="006D1FF3" w:rsidP="0039174F">
      <w:pPr>
        <w:jc w:val="both"/>
        <w:rPr>
          <w:rFonts w:ascii="Arial Narrow" w:eastAsia="Calibri" w:hAnsi="Arial Narrow" w:cs="Calibri"/>
        </w:rPr>
      </w:pPr>
    </w:p>
    <w:p w14:paraId="077A8F01" w14:textId="6D9BC18C"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IDENTIFICAÇÃO DA PROPONENTE</w:t>
      </w:r>
    </w:p>
    <w:p w14:paraId="0B5CFA4A" w14:textId="77777777" w:rsidR="009E1C63" w:rsidRPr="000E5D79" w:rsidRDefault="009E1C63" w:rsidP="0039174F">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6D1FF3" w:rsidRPr="000E5D79"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NOME DE FANTASIA:</w:t>
            </w:r>
          </w:p>
        </w:tc>
      </w:tr>
      <w:tr w:rsidR="006D1FF3" w:rsidRPr="000E5D79"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RAZÃO SOCIAL:</w:t>
            </w:r>
          </w:p>
        </w:tc>
      </w:tr>
      <w:tr w:rsidR="006D1FF3" w:rsidRPr="000E5D79"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CNPJ:</w:t>
            </w:r>
          </w:p>
        </w:tc>
      </w:tr>
      <w:tr w:rsidR="006D1FF3" w:rsidRPr="000E5D79"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INSC. EST.:</w:t>
            </w:r>
          </w:p>
        </w:tc>
      </w:tr>
      <w:tr w:rsidR="006D1FF3" w:rsidRPr="000E5D79"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OPTANTE PELO SIMPLES? SIM </w:t>
            </w:r>
            <w:proofErr w:type="gramStart"/>
            <w:r w:rsidRPr="000E5D79">
              <w:rPr>
                <w:rFonts w:ascii="Arial Narrow" w:eastAsia="Calibri" w:hAnsi="Arial Narrow" w:cs="Calibri"/>
                <w:b/>
              </w:rPr>
              <w:t xml:space="preserve">(  </w:t>
            </w:r>
            <w:proofErr w:type="gramEnd"/>
            <w:r w:rsidRPr="000E5D79">
              <w:rPr>
                <w:rFonts w:ascii="Arial Narrow" w:eastAsia="Calibri" w:hAnsi="Arial Narrow" w:cs="Calibri"/>
                <w:b/>
              </w:rPr>
              <w:t xml:space="preserve">  ) NÃO(    )</w:t>
            </w:r>
          </w:p>
        </w:tc>
      </w:tr>
      <w:tr w:rsidR="006D1FF3" w:rsidRPr="000E5D79"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ENDEREÇO:</w:t>
            </w:r>
          </w:p>
        </w:tc>
      </w:tr>
      <w:tr w:rsidR="006D1FF3" w:rsidRPr="000E5D79"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CIDADE:</w:t>
            </w:r>
          </w:p>
        </w:tc>
      </w:tr>
      <w:tr w:rsidR="006D1FF3" w:rsidRPr="000E5D79"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E-MAIL:</w:t>
            </w:r>
          </w:p>
        </w:tc>
      </w:tr>
      <w:tr w:rsidR="006D1FF3" w:rsidRPr="000E5D79"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FAX:</w:t>
            </w:r>
          </w:p>
        </w:tc>
      </w:tr>
      <w:tr w:rsidR="006D1FF3" w:rsidRPr="000E5D79"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TELEFONE:</w:t>
            </w:r>
          </w:p>
        </w:tc>
      </w:tr>
      <w:tr w:rsidR="006D1FF3" w:rsidRPr="000E5D79"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CONTA BANCÁRIA DA LICITANTE:</w:t>
            </w:r>
          </w:p>
        </w:tc>
      </w:tr>
      <w:tr w:rsidR="006D1FF3" w:rsidRPr="000E5D79"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Nº DA AGÊNCIA:</w:t>
            </w:r>
          </w:p>
        </w:tc>
      </w:tr>
    </w:tbl>
    <w:p w14:paraId="0EA24808" w14:textId="31C7F101" w:rsidR="009E1C63" w:rsidRPr="000E5D79" w:rsidRDefault="009E1C63" w:rsidP="0039174F">
      <w:pPr>
        <w:pBdr>
          <w:top w:val="nil"/>
          <w:left w:val="nil"/>
          <w:bottom w:val="nil"/>
          <w:right w:val="nil"/>
          <w:between w:val="nil"/>
        </w:pBdr>
        <w:jc w:val="both"/>
        <w:rPr>
          <w:rFonts w:ascii="Arial Narrow" w:eastAsia="Calibri" w:hAnsi="Arial Narrow" w:cs="Calibri"/>
        </w:rPr>
      </w:pPr>
    </w:p>
    <w:p w14:paraId="5E75790C" w14:textId="5BB1985A" w:rsidR="0039174F" w:rsidRPr="000E5D79" w:rsidRDefault="0039174F" w:rsidP="0039174F">
      <w:pPr>
        <w:pBdr>
          <w:top w:val="nil"/>
          <w:left w:val="nil"/>
          <w:bottom w:val="nil"/>
          <w:right w:val="nil"/>
          <w:between w:val="nil"/>
        </w:pBdr>
        <w:jc w:val="both"/>
        <w:rPr>
          <w:rFonts w:ascii="Arial Narrow" w:eastAsia="Calibri" w:hAnsi="Arial Narrow" w:cs="Calibri"/>
        </w:rPr>
      </w:pPr>
    </w:p>
    <w:tbl>
      <w:tblPr>
        <w:tblStyle w:val="TableNormal1"/>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672"/>
        <w:gridCol w:w="930"/>
        <w:gridCol w:w="3643"/>
        <w:gridCol w:w="1418"/>
        <w:gridCol w:w="1417"/>
        <w:gridCol w:w="1418"/>
      </w:tblGrid>
      <w:tr w:rsidR="002042D3" w:rsidRPr="000E5D79" w14:paraId="6B4F16EC" w14:textId="77777777" w:rsidTr="002042D3">
        <w:trPr>
          <w:trHeight w:val="567"/>
        </w:trPr>
        <w:tc>
          <w:tcPr>
            <w:tcW w:w="652" w:type="dxa"/>
            <w:shd w:val="clear" w:color="auto" w:fill="D6E3BC" w:themeFill="accent3" w:themeFillTint="66"/>
            <w:tcMar>
              <w:top w:w="85" w:type="dxa"/>
              <w:left w:w="85" w:type="dxa"/>
              <w:bottom w:w="85" w:type="dxa"/>
              <w:right w:w="85" w:type="dxa"/>
            </w:tcMar>
            <w:vAlign w:val="center"/>
          </w:tcPr>
          <w:p w14:paraId="5CF774B5" w14:textId="77777777"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ITEM</w:t>
            </w:r>
          </w:p>
        </w:tc>
        <w:tc>
          <w:tcPr>
            <w:tcW w:w="672" w:type="dxa"/>
            <w:shd w:val="clear" w:color="auto" w:fill="D6E3BC" w:themeFill="accent3" w:themeFillTint="66"/>
            <w:tcMar>
              <w:top w:w="85" w:type="dxa"/>
              <w:left w:w="85" w:type="dxa"/>
              <w:bottom w:w="85" w:type="dxa"/>
              <w:right w:w="85" w:type="dxa"/>
            </w:tcMar>
            <w:vAlign w:val="center"/>
          </w:tcPr>
          <w:p w14:paraId="1C45320D" w14:textId="77777777"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UNID.</w:t>
            </w:r>
          </w:p>
        </w:tc>
        <w:tc>
          <w:tcPr>
            <w:tcW w:w="930" w:type="dxa"/>
            <w:shd w:val="clear" w:color="auto" w:fill="D6E3BC" w:themeFill="accent3" w:themeFillTint="66"/>
            <w:tcMar>
              <w:top w:w="85" w:type="dxa"/>
              <w:left w:w="85" w:type="dxa"/>
              <w:bottom w:w="85" w:type="dxa"/>
              <w:right w:w="85" w:type="dxa"/>
            </w:tcMar>
            <w:vAlign w:val="center"/>
          </w:tcPr>
          <w:p w14:paraId="26E265FC" w14:textId="10CEC7B4"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QUANT.</w:t>
            </w:r>
          </w:p>
        </w:tc>
        <w:tc>
          <w:tcPr>
            <w:tcW w:w="3643" w:type="dxa"/>
            <w:shd w:val="clear" w:color="auto" w:fill="D6E3BC" w:themeFill="accent3" w:themeFillTint="66"/>
            <w:tcMar>
              <w:top w:w="85" w:type="dxa"/>
              <w:left w:w="85" w:type="dxa"/>
              <w:bottom w:w="85" w:type="dxa"/>
              <w:right w:w="85" w:type="dxa"/>
            </w:tcMar>
            <w:vAlign w:val="center"/>
          </w:tcPr>
          <w:p w14:paraId="259DDE96" w14:textId="06B61DDA"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DESCRIÇÃO</w:t>
            </w:r>
          </w:p>
        </w:tc>
        <w:tc>
          <w:tcPr>
            <w:tcW w:w="1418" w:type="dxa"/>
            <w:shd w:val="clear" w:color="auto" w:fill="D6E3BC" w:themeFill="accent3" w:themeFillTint="66"/>
            <w:tcMar>
              <w:top w:w="85" w:type="dxa"/>
              <w:left w:w="85" w:type="dxa"/>
              <w:bottom w:w="85" w:type="dxa"/>
              <w:right w:w="85" w:type="dxa"/>
            </w:tcMar>
            <w:vAlign w:val="center"/>
          </w:tcPr>
          <w:p w14:paraId="7219348D" w14:textId="374D2D93"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MARCA/ FABRICANTE</w:t>
            </w:r>
          </w:p>
        </w:tc>
        <w:tc>
          <w:tcPr>
            <w:tcW w:w="1417" w:type="dxa"/>
            <w:shd w:val="clear" w:color="auto" w:fill="D6E3BC" w:themeFill="accent3" w:themeFillTint="66"/>
            <w:tcMar>
              <w:top w:w="85" w:type="dxa"/>
              <w:left w:w="85" w:type="dxa"/>
              <w:bottom w:w="85" w:type="dxa"/>
              <w:right w:w="85" w:type="dxa"/>
            </w:tcMar>
            <w:vAlign w:val="center"/>
          </w:tcPr>
          <w:p w14:paraId="09534520" w14:textId="26DA3632"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VALOR UNIT.</w:t>
            </w:r>
          </w:p>
        </w:tc>
        <w:tc>
          <w:tcPr>
            <w:tcW w:w="1418" w:type="dxa"/>
            <w:shd w:val="clear" w:color="auto" w:fill="D6E3BC" w:themeFill="accent3" w:themeFillTint="66"/>
            <w:tcMar>
              <w:top w:w="85" w:type="dxa"/>
              <w:left w:w="85" w:type="dxa"/>
              <w:bottom w:w="85" w:type="dxa"/>
              <w:right w:w="85" w:type="dxa"/>
            </w:tcMar>
            <w:vAlign w:val="center"/>
          </w:tcPr>
          <w:p w14:paraId="3470ED5F" w14:textId="1C5DF52E" w:rsidR="002042D3" w:rsidRPr="000E5D79" w:rsidRDefault="002042D3" w:rsidP="002042D3">
            <w:pPr>
              <w:jc w:val="center"/>
              <w:rPr>
                <w:rFonts w:ascii="Arial Narrow" w:eastAsia="Arial" w:hAnsi="Arial Narrow" w:cs="Arial"/>
                <w:b/>
              </w:rPr>
            </w:pPr>
            <w:r w:rsidRPr="000E5D79">
              <w:rPr>
                <w:rFonts w:ascii="Arial Narrow" w:eastAsia="Arial" w:hAnsi="Arial Narrow" w:cs="Arial"/>
                <w:b/>
              </w:rPr>
              <w:t>VALOR TOTAL</w:t>
            </w:r>
          </w:p>
        </w:tc>
      </w:tr>
      <w:tr w:rsidR="002042D3" w:rsidRPr="000E5D79" w14:paraId="3363AFD4" w14:textId="77777777" w:rsidTr="002042D3">
        <w:trPr>
          <w:trHeight w:val="567"/>
        </w:trPr>
        <w:tc>
          <w:tcPr>
            <w:tcW w:w="652" w:type="dxa"/>
            <w:tcMar>
              <w:top w:w="85" w:type="dxa"/>
              <w:left w:w="85" w:type="dxa"/>
              <w:bottom w:w="85" w:type="dxa"/>
              <w:right w:w="85" w:type="dxa"/>
            </w:tcMar>
            <w:vAlign w:val="center"/>
          </w:tcPr>
          <w:p w14:paraId="542F4B87" w14:textId="77777777" w:rsidR="002042D3" w:rsidRPr="000E5D79" w:rsidRDefault="002042D3" w:rsidP="002042D3">
            <w:pPr>
              <w:jc w:val="center"/>
              <w:rPr>
                <w:rFonts w:ascii="Arial Narrow" w:eastAsia="Arial" w:hAnsi="Arial Narrow" w:cs="Arial"/>
              </w:rPr>
            </w:pPr>
            <w:r w:rsidRPr="000E5D79">
              <w:rPr>
                <w:rFonts w:ascii="Arial Narrow" w:eastAsia="Arial" w:hAnsi="Arial Narrow" w:cs="Arial"/>
              </w:rPr>
              <w:t>01</w:t>
            </w:r>
          </w:p>
        </w:tc>
        <w:tc>
          <w:tcPr>
            <w:tcW w:w="672" w:type="dxa"/>
            <w:tcMar>
              <w:top w:w="85" w:type="dxa"/>
              <w:left w:w="85" w:type="dxa"/>
              <w:bottom w:w="85" w:type="dxa"/>
              <w:right w:w="85" w:type="dxa"/>
            </w:tcMar>
            <w:vAlign w:val="center"/>
          </w:tcPr>
          <w:p w14:paraId="3571542F" w14:textId="081971AE" w:rsidR="002042D3" w:rsidRPr="000E5D79" w:rsidRDefault="002042D3" w:rsidP="002042D3">
            <w:pPr>
              <w:jc w:val="center"/>
              <w:rPr>
                <w:rFonts w:ascii="Arial Narrow" w:eastAsia="Arial" w:hAnsi="Arial Narrow" w:cs="Arial"/>
              </w:rPr>
            </w:pPr>
            <w:r w:rsidRPr="000E5D79">
              <w:rPr>
                <w:rFonts w:ascii="Arial Narrow" w:eastAsia="Arial" w:hAnsi="Arial Narrow" w:cs="Arial"/>
              </w:rPr>
              <w:t>UNID.</w:t>
            </w:r>
          </w:p>
        </w:tc>
        <w:tc>
          <w:tcPr>
            <w:tcW w:w="930" w:type="dxa"/>
            <w:tcMar>
              <w:top w:w="85" w:type="dxa"/>
              <w:left w:w="85" w:type="dxa"/>
              <w:bottom w:w="85" w:type="dxa"/>
              <w:right w:w="85" w:type="dxa"/>
            </w:tcMar>
            <w:vAlign w:val="center"/>
          </w:tcPr>
          <w:p w14:paraId="024DD51F" w14:textId="67CFF758" w:rsidR="002042D3" w:rsidRPr="000E5D79" w:rsidRDefault="002042D3" w:rsidP="002042D3">
            <w:pPr>
              <w:jc w:val="center"/>
              <w:rPr>
                <w:rFonts w:ascii="Arial Narrow" w:eastAsia="Arial" w:hAnsi="Arial Narrow" w:cs="Arial"/>
              </w:rPr>
            </w:pPr>
            <w:r w:rsidRPr="000E5D79">
              <w:rPr>
                <w:rFonts w:ascii="Arial Narrow" w:eastAsia="Arial" w:hAnsi="Arial Narrow" w:cs="Arial"/>
              </w:rPr>
              <w:t>580</w:t>
            </w:r>
          </w:p>
        </w:tc>
        <w:tc>
          <w:tcPr>
            <w:tcW w:w="3643" w:type="dxa"/>
            <w:tcMar>
              <w:top w:w="85" w:type="dxa"/>
              <w:left w:w="85" w:type="dxa"/>
              <w:bottom w:w="85" w:type="dxa"/>
              <w:right w:w="85" w:type="dxa"/>
            </w:tcMar>
            <w:vAlign w:val="center"/>
          </w:tcPr>
          <w:p w14:paraId="57B75641" w14:textId="13A4F005" w:rsidR="002042D3" w:rsidRPr="000E5D79" w:rsidRDefault="002042D3" w:rsidP="002042D3">
            <w:pPr>
              <w:jc w:val="both"/>
              <w:rPr>
                <w:rFonts w:ascii="Arial Narrow" w:eastAsia="Arial" w:hAnsi="Arial Narrow" w:cs="Arial"/>
                <w:lang w:val="pt-BR"/>
              </w:rPr>
            </w:pPr>
            <w:r w:rsidRPr="000E5D79">
              <w:rPr>
                <w:rFonts w:ascii="Arial Narrow" w:eastAsia="Arial" w:hAnsi="Arial Narrow" w:cs="Arial"/>
                <w:lang w:val="pt-BR"/>
              </w:rPr>
              <w:t>Sensor para monitoramento flash de glicemia, intersticial, aplicado na parte posterior do braço, com aplicador de apoio e duração mínima de 10 dias. Deverá estar vinculado a software ou aplicativo de celular (Android/</w:t>
            </w:r>
            <w:proofErr w:type="spellStart"/>
            <w:r w:rsidRPr="000E5D79">
              <w:rPr>
                <w:rFonts w:ascii="Arial Narrow" w:eastAsia="Arial" w:hAnsi="Arial Narrow" w:cs="Arial"/>
                <w:lang w:val="pt-BR"/>
              </w:rPr>
              <w:t>Iphone</w:t>
            </w:r>
            <w:proofErr w:type="spellEnd"/>
            <w:r w:rsidRPr="000E5D79">
              <w:rPr>
                <w:rFonts w:ascii="Arial Narrow" w:eastAsia="Arial" w:hAnsi="Arial Narrow" w:cs="Arial"/>
                <w:lang w:val="pt-BR"/>
              </w:rPr>
              <w:t>) para monitoramento e estatística de acompanhamento no período. O sensor deverá autorizar a checagem da glicose sempre que aproximar o celular ou leitor.</w:t>
            </w:r>
          </w:p>
        </w:tc>
        <w:tc>
          <w:tcPr>
            <w:tcW w:w="1418" w:type="dxa"/>
            <w:tcMar>
              <w:top w:w="85" w:type="dxa"/>
              <w:left w:w="85" w:type="dxa"/>
              <w:bottom w:w="85" w:type="dxa"/>
              <w:right w:w="85" w:type="dxa"/>
            </w:tcMar>
            <w:vAlign w:val="center"/>
          </w:tcPr>
          <w:p w14:paraId="03F03FD9" w14:textId="77777777" w:rsidR="002042D3" w:rsidRPr="000E5D79" w:rsidRDefault="002042D3" w:rsidP="002042D3">
            <w:pPr>
              <w:jc w:val="center"/>
              <w:rPr>
                <w:rFonts w:ascii="Arial Narrow" w:eastAsia="Arial" w:hAnsi="Arial Narrow" w:cs="Arial"/>
              </w:rPr>
            </w:pPr>
          </w:p>
        </w:tc>
        <w:tc>
          <w:tcPr>
            <w:tcW w:w="1417" w:type="dxa"/>
            <w:tcMar>
              <w:top w:w="85" w:type="dxa"/>
              <w:left w:w="85" w:type="dxa"/>
              <w:bottom w:w="85" w:type="dxa"/>
              <w:right w:w="85" w:type="dxa"/>
            </w:tcMar>
            <w:vAlign w:val="center"/>
          </w:tcPr>
          <w:p w14:paraId="52A04FB5" w14:textId="77777777" w:rsidR="002042D3" w:rsidRPr="000E5D79" w:rsidRDefault="002042D3" w:rsidP="002042D3">
            <w:pPr>
              <w:jc w:val="center"/>
              <w:rPr>
                <w:rFonts w:ascii="Arial Narrow" w:eastAsia="Arial" w:hAnsi="Arial Narrow" w:cs="Arial"/>
              </w:rPr>
            </w:pPr>
          </w:p>
        </w:tc>
        <w:tc>
          <w:tcPr>
            <w:tcW w:w="1418" w:type="dxa"/>
            <w:tcMar>
              <w:top w:w="85" w:type="dxa"/>
              <w:left w:w="85" w:type="dxa"/>
              <w:bottom w:w="85" w:type="dxa"/>
              <w:right w:w="85" w:type="dxa"/>
            </w:tcMar>
            <w:vAlign w:val="center"/>
          </w:tcPr>
          <w:p w14:paraId="2F74EAE2" w14:textId="2689E226" w:rsidR="002042D3" w:rsidRPr="000E5D79" w:rsidRDefault="002042D3" w:rsidP="002042D3">
            <w:pPr>
              <w:jc w:val="center"/>
              <w:rPr>
                <w:rFonts w:ascii="Arial Narrow" w:eastAsia="Arial" w:hAnsi="Arial Narrow" w:cs="Arial"/>
              </w:rPr>
            </w:pPr>
          </w:p>
        </w:tc>
      </w:tr>
      <w:tr w:rsidR="002042D3" w:rsidRPr="000E5D79" w14:paraId="121CCCC0" w14:textId="77777777" w:rsidTr="002042D3">
        <w:trPr>
          <w:trHeight w:val="567"/>
        </w:trPr>
        <w:tc>
          <w:tcPr>
            <w:tcW w:w="652" w:type="dxa"/>
            <w:tcMar>
              <w:top w:w="85" w:type="dxa"/>
              <w:left w:w="85" w:type="dxa"/>
              <w:bottom w:w="85" w:type="dxa"/>
              <w:right w:w="85" w:type="dxa"/>
            </w:tcMar>
            <w:vAlign w:val="center"/>
          </w:tcPr>
          <w:p w14:paraId="125D15AF" w14:textId="77777777" w:rsidR="002042D3" w:rsidRPr="000E5D79" w:rsidRDefault="002042D3" w:rsidP="002042D3">
            <w:pPr>
              <w:jc w:val="center"/>
              <w:rPr>
                <w:rFonts w:ascii="Arial Narrow" w:eastAsia="Arial" w:hAnsi="Arial Narrow" w:cs="Arial"/>
              </w:rPr>
            </w:pPr>
            <w:r w:rsidRPr="000E5D79">
              <w:rPr>
                <w:rFonts w:ascii="Arial Narrow" w:eastAsia="Arial" w:hAnsi="Arial Narrow" w:cs="Arial"/>
              </w:rPr>
              <w:t>02</w:t>
            </w:r>
          </w:p>
        </w:tc>
        <w:tc>
          <w:tcPr>
            <w:tcW w:w="672" w:type="dxa"/>
            <w:tcMar>
              <w:top w:w="85" w:type="dxa"/>
              <w:left w:w="85" w:type="dxa"/>
              <w:bottom w:w="85" w:type="dxa"/>
              <w:right w:w="85" w:type="dxa"/>
            </w:tcMar>
            <w:vAlign w:val="center"/>
          </w:tcPr>
          <w:p w14:paraId="1815A0DC" w14:textId="7C0073E1" w:rsidR="002042D3" w:rsidRPr="000E5D79" w:rsidRDefault="002042D3" w:rsidP="002042D3">
            <w:pPr>
              <w:jc w:val="center"/>
              <w:rPr>
                <w:rFonts w:ascii="Arial Narrow" w:eastAsia="Arial" w:hAnsi="Arial Narrow" w:cs="Arial"/>
              </w:rPr>
            </w:pPr>
            <w:r w:rsidRPr="000E5D79">
              <w:rPr>
                <w:rFonts w:ascii="Arial Narrow" w:eastAsia="Arial" w:hAnsi="Arial Narrow" w:cs="Arial"/>
              </w:rPr>
              <w:t>UNID.</w:t>
            </w:r>
          </w:p>
        </w:tc>
        <w:tc>
          <w:tcPr>
            <w:tcW w:w="930" w:type="dxa"/>
            <w:tcMar>
              <w:top w:w="85" w:type="dxa"/>
              <w:left w:w="85" w:type="dxa"/>
              <w:bottom w:w="85" w:type="dxa"/>
              <w:right w:w="85" w:type="dxa"/>
            </w:tcMar>
            <w:vAlign w:val="center"/>
          </w:tcPr>
          <w:p w14:paraId="344DB48D" w14:textId="3050C93B" w:rsidR="002042D3" w:rsidRPr="000E5D79" w:rsidRDefault="002042D3" w:rsidP="002042D3">
            <w:pPr>
              <w:spacing w:line="254" w:lineRule="exact"/>
              <w:jc w:val="center"/>
              <w:rPr>
                <w:rFonts w:ascii="Arial Narrow" w:eastAsia="Arial" w:hAnsi="Arial Narrow" w:cs="Arial"/>
              </w:rPr>
            </w:pPr>
            <w:r w:rsidRPr="000E5D79">
              <w:rPr>
                <w:rFonts w:ascii="Arial Narrow" w:eastAsia="Arial" w:hAnsi="Arial Narrow" w:cs="Arial"/>
              </w:rPr>
              <w:t>08</w:t>
            </w:r>
          </w:p>
        </w:tc>
        <w:tc>
          <w:tcPr>
            <w:tcW w:w="3643" w:type="dxa"/>
            <w:tcMar>
              <w:top w:w="85" w:type="dxa"/>
              <w:left w:w="85" w:type="dxa"/>
              <w:bottom w:w="85" w:type="dxa"/>
              <w:right w:w="85" w:type="dxa"/>
            </w:tcMar>
            <w:vAlign w:val="center"/>
          </w:tcPr>
          <w:p w14:paraId="10C8D9F0" w14:textId="30417FF8" w:rsidR="002042D3" w:rsidRPr="000E5D79" w:rsidRDefault="002042D3" w:rsidP="002042D3">
            <w:pPr>
              <w:spacing w:line="254" w:lineRule="exact"/>
              <w:jc w:val="both"/>
              <w:rPr>
                <w:rFonts w:ascii="Arial Narrow" w:eastAsia="Arial" w:hAnsi="Arial Narrow" w:cs="Arial"/>
                <w:lang w:val="pt-BR"/>
              </w:rPr>
            </w:pPr>
            <w:r w:rsidRPr="000E5D79">
              <w:rPr>
                <w:rFonts w:ascii="Arial Narrow" w:eastAsia="Arial" w:hAnsi="Arial Narrow" w:cs="Arial"/>
                <w:lang w:val="pt-BR"/>
              </w:rPr>
              <w:t xml:space="preserve">Leitor para monitoramento de sensor de glicemia intersticial compatível com o </w:t>
            </w:r>
            <w:proofErr w:type="spellStart"/>
            <w:r w:rsidRPr="000E5D79">
              <w:rPr>
                <w:rFonts w:ascii="Arial Narrow" w:eastAsia="Arial" w:hAnsi="Arial Narrow" w:cs="Arial"/>
                <w:lang w:val="pt-BR"/>
              </w:rPr>
              <w:t>ítem</w:t>
            </w:r>
            <w:proofErr w:type="spellEnd"/>
            <w:r w:rsidRPr="000E5D79">
              <w:rPr>
                <w:rFonts w:ascii="Arial Narrow" w:eastAsia="Arial" w:hAnsi="Arial Narrow" w:cs="Arial"/>
                <w:lang w:val="pt-BR"/>
              </w:rPr>
              <w:t xml:space="preserve"> 01</w:t>
            </w:r>
          </w:p>
        </w:tc>
        <w:tc>
          <w:tcPr>
            <w:tcW w:w="1418" w:type="dxa"/>
            <w:tcMar>
              <w:top w:w="85" w:type="dxa"/>
              <w:left w:w="85" w:type="dxa"/>
              <w:bottom w:w="85" w:type="dxa"/>
              <w:right w:w="85" w:type="dxa"/>
            </w:tcMar>
            <w:vAlign w:val="center"/>
          </w:tcPr>
          <w:p w14:paraId="2A47BCDC" w14:textId="77777777" w:rsidR="002042D3" w:rsidRPr="000E5D79" w:rsidRDefault="002042D3" w:rsidP="002042D3">
            <w:pPr>
              <w:spacing w:line="213" w:lineRule="exact"/>
              <w:jc w:val="center"/>
              <w:rPr>
                <w:rFonts w:ascii="Arial Narrow" w:eastAsia="Arial" w:hAnsi="Arial Narrow" w:cs="Arial"/>
              </w:rPr>
            </w:pPr>
          </w:p>
        </w:tc>
        <w:tc>
          <w:tcPr>
            <w:tcW w:w="1417" w:type="dxa"/>
            <w:tcMar>
              <w:top w:w="85" w:type="dxa"/>
              <w:left w:w="85" w:type="dxa"/>
              <w:bottom w:w="85" w:type="dxa"/>
              <w:right w:w="85" w:type="dxa"/>
            </w:tcMar>
            <w:vAlign w:val="center"/>
          </w:tcPr>
          <w:p w14:paraId="15F210D0" w14:textId="77777777" w:rsidR="002042D3" w:rsidRPr="000E5D79" w:rsidRDefault="002042D3" w:rsidP="002042D3">
            <w:pPr>
              <w:spacing w:line="213" w:lineRule="exact"/>
              <w:jc w:val="center"/>
              <w:rPr>
                <w:rFonts w:ascii="Arial Narrow" w:eastAsia="Arial" w:hAnsi="Arial Narrow" w:cs="Arial"/>
              </w:rPr>
            </w:pPr>
          </w:p>
        </w:tc>
        <w:tc>
          <w:tcPr>
            <w:tcW w:w="1418" w:type="dxa"/>
            <w:tcMar>
              <w:top w:w="85" w:type="dxa"/>
              <w:left w:w="85" w:type="dxa"/>
              <w:bottom w:w="85" w:type="dxa"/>
              <w:right w:w="85" w:type="dxa"/>
            </w:tcMar>
            <w:vAlign w:val="center"/>
          </w:tcPr>
          <w:p w14:paraId="045D80A4" w14:textId="12B59EE7" w:rsidR="002042D3" w:rsidRPr="000E5D79" w:rsidRDefault="002042D3" w:rsidP="002042D3">
            <w:pPr>
              <w:spacing w:line="213" w:lineRule="exact"/>
              <w:jc w:val="center"/>
              <w:rPr>
                <w:rFonts w:ascii="Arial Narrow" w:eastAsia="Arial" w:hAnsi="Arial Narrow" w:cs="Arial"/>
              </w:rPr>
            </w:pPr>
          </w:p>
        </w:tc>
      </w:tr>
      <w:tr w:rsidR="002042D3" w:rsidRPr="000E5D79" w14:paraId="0A1D5682" w14:textId="77777777" w:rsidTr="002042D3">
        <w:trPr>
          <w:trHeight w:val="567"/>
        </w:trPr>
        <w:tc>
          <w:tcPr>
            <w:tcW w:w="8732" w:type="dxa"/>
            <w:gridSpan w:val="6"/>
            <w:shd w:val="clear" w:color="auto" w:fill="D6E3BC" w:themeFill="accent3" w:themeFillTint="66"/>
            <w:tcMar>
              <w:top w:w="85" w:type="dxa"/>
              <w:left w:w="85" w:type="dxa"/>
              <w:bottom w:w="85" w:type="dxa"/>
              <w:right w:w="85" w:type="dxa"/>
            </w:tcMar>
            <w:vAlign w:val="center"/>
          </w:tcPr>
          <w:p w14:paraId="7A843BAB" w14:textId="3EFB4C59" w:rsidR="002042D3" w:rsidRPr="000E5D79" w:rsidRDefault="002042D3" w:rsidP="002042D3">
            <w:pPr>
              <w:spacing w:line="213" w:lineRule="exact"/>
              <w:jc w:val="right"/>
              <w:rPr>
                <w:rFonts w:ascii="Arial Narrow" w:eastAsia="Arial" w:hAnsi="Arial Narrow" w:cs="Arial"/>
                <w:b/>
              </w:rPr>
            </w:pPr>
            <w:r w:rsidRPr="000E5D79">
              <w:rPr>
                <w:rFonts w:ascii="Arial Narrow" w:eastAsia="Arial" w:hAnsi="Arial Narrow" w:cs="Arial"/>
                <w:b/>
              </w:rPr>
              <w:t>VALOR TOTAL</w:t>
            </w:r>
          </w:p>
        </w:tc>
        <w:tc>
          <w:tcPr>
            <w:tcW w:w="1418" w:type="dxa"/>
            <w:shd w:val="clear" w:color="auto" w:fill="D6E3BC" w:themeFill="accent3" w:themeFillTint="66"/>
            <w:tcMar>
              <w:top w:w="85" w:type="dxa"/>
              <w:left w:w="85" w:type="dxa"/>
              <w:bottom w:w="85" w:type="dxa"/>
              <w:right w:w="85" w:type="dxa"/>
            </w:tcMar>
            <w:vAlign w:val="center"/>
          </w:tcPr>
          <w:p w14:paraId="3DF20E5A" w14:textId="77777777" w:rsidR="002042D3" w:rsidRPr="000E5D79" w:rsidRDefault="002042D3" w:rsidP="002042D3">
            <w:pPr>
              <w:spacing w:line="213" w:lineRule="exact"/>
              <w:jc w:val="center"/>
              <w:rPr>
                <w:rFonts w:ascii="Arial Narrow" w:eastAsia="Arial" w:hAnsi="Arial Narrow" w:cs="Arial"/>
                <w:b/>
              </w:rPr>
            </w:pPr>
          </w:p>
        </w:tc>
      </w:tr>
    </w:tbl>
    <w:p w14:paraId="472E8A1D" w14:textId="5F755712" w:rsidR="0039174F" w:rsidRPr="000E5D79" w:rsidRDefault="0039174F" w:rsidP="0039174F">
      <w:pPr>
        <w:pBdr>
          <w:top w:val="nil"/>
          <w:left w:val="nil"/>
          <w:bottom w:val="nil"/>
          <w:right w:val="nil"/>
          <w:between w:val="nil"/>
        </w:pBdr>
        <w:jc w:val="both"/>
        <w:rPr>
          <w:rFonts w:ascii="Arial Narrow" w:eastAsia="Calibri" w:hAnsi="Arial Narrow" w:cs="Calibri"/>
        </w:rPr>
      </w:pPr>
    </w:p>
    <w:p w14:paraId="5F3E28C6" w14:textId="77777777" w:rsidR="0039174F" w:rsidRPr="000E5D79" w:rsidRDefault="0039174F" w:rsidP="0039174F">
      <w:pPr>
        <w:pBdr>
          <w:top w:val="nil"/>
          <w:left w:val="nil"/>
          <w:bottom w:val="nil"/>
          <w:right w:val="nil"/>
          <w:between w:val="nil"/>
        </w:pBdr>
        <w:jc w:val="both"/>
        <w:rPr>
          <w:rFonts w:ascii="Arial Narrow" w:eastAsia="Calibri" w:hAnsi="Arial Narrow" w:cs="Calibri"/>
        </w:rPr>
      </w:pPr>
    </w:p>
    <w:p w14:paraId="49ACBC83" w14:textId="57ED2E02" w:rsidR="002042D3" w:rsidRPr="000E5D79" w:rsidRDefault="002042D3" w:rsidP="0039174F">
      <w:pPr>
        <w:pBdr>
          <w:top w:val="nil"/>
          <w:left w:val="nil"/>
          <w:bottom w:val="nil"/>
          <w:right w:val="nil"/>
          <w:between w:val="nil"/>
        </w:pBdr>
        <w:jc w:val="both"/>
        <w:rPr>
          <w:rFonts w:ascii="Arial Narrow" w:eastAsia="Calibri" w:hAnsi="Arial Narrow" w:cs="Calibri"/>
        </w:rPr>
      </w:pPr>
      <w:r w:rsidRPr="000E5D79">
        <w:rPr>
          <w:rFonts w:ascii="Arial Narrow" w:eastAsia="Calibri" w:hAnsi="Arial Narrow" w:cs="Calibri"/>
        </w:rPr>
        <w:lastRenderedPageBreak/>
        <w:t xml:space="preserve">Valor Total da Proposta: R$ </w:t>
      </w:r>
      <w:proofErr w:type="gramStart"/>
      <w:r w:rsidRPr="000E5D79">
        <w:rPr>
          <w:rFonts w:ascii="Arial Narrow" w:eastAsia="Calibri" w:hAnsi="Arial Narrow" w:cs="Calibri"/>
        </w:rPr>
        <w:t>.............,...</w:t>
      </w:r>
      <w:proofErr w:type="gramEnd"/>
      <w:r w:rsidRPr="000E5D79">
        <w:rPr>
          <w:rFonts w:ascii="Arial Narrow" w:eastAsia="Calibri" w:hAnsi="Arial Narrow" w:cs="Calibri"/>
        </w:rPr>
        <w:t>. (.................por extenso........................)</w:t>
      </w:r>
    </w:p>
    <w:p w14:paraId="13F69D26" w14:textId="02B21FD9" w:rsidR="006D1FF3" w:rsidRPr="000E5D79" w:rsidRDefault="0002120B" w:rsidP="00CB2420">
      <w:pPr>
        <w:pBdr>
          <w:top w:val="nil"/>
          <w:left w:val="nil"/>
          <w:bottom w:val="nil"/>
          <w:right w:val="nil"/>
          <w:between w:val="nil"/>
        </w:pBdr>
        <w:spacing w:before="120" w:after="120"/>
        <w:jc w:val="both"/>
        <w:rPr>
          <w:rFonts w:ascii="Arial Narrow" w:eastAsia="Calibri" w:hAnsi="Arial Narrow" w:cs="Calibri"/>
        </w:rPr>
      </w:pPr>
      <w:r w:rsidRPr="000E5D79">
        <w:rPr>
          <w:rFonts w:ascii="Arial Narrow" w:eastAsia="Calibri" w:hAnsi="Arial Narrow" w:cs="Calibri"/>
        </w:rPr>
        <w:t>A EMPRESA: ............................................ DECLARA QUE:</w:t>
      </w:r>
    </w:p>
    <w:p w14:paraId="067C6783" w14:textId="77777777" w:rsidR="009E1C63" w:rsidRPr="000E5D79" w:rsidRDefault="009E1C63" w:rsidP="00CB2420">
      <w:pPr>
        <w:pBdr>
          <w:top w:val="nil"/>
          <w:left w:val="nil"/>
          <w:bottom w:val="nil"/>
          <w:right w:val="nil"/>
          <w:between w:val="nil"/>
        </w:pBdr>
        <w:spacing w:before="120" w:after="120"/>
        <w:jc w:val="both"/>
        <w:rPr>
          <w:rFonts w:ascii="Arial Narrow" w:eastAsia="Calibri" w:hAnsi="Arial Narrow" w:cs="Calibri"/>
        </w:rPr>
      </w:pPr>
    </w:p>
    <w:p w14:paraId="76F76702" w14:textId="77777777" w:rsidR="006D1FF3" w:rsidRPr="000E5D79"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0E5D79">
        <w:rPr>
          <w:rFonts w:ascii="Arial Narrow" w:eastAsia="Calibri" w:hAnsi="Arial Narrow" w:cs="Calibri"/>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0C37BE60" w14:textId="5E3D270D" w:rsidR="006D1FF3" w:rsidRPr="000E5D79"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0E5D79">
        <w:rPr>
          <w:rFonts w:ascii="Arial Narrow" w:eastAsia="Calibri" w:hAnsi="Arial Narrow" w:cs="Calibri"/>
        </w:rPr>
        <w:t xml:space="preserve">VALIDADE DA PROPOSTA: </w:t>
      </w:r>
      <w:r w:rsidR="002042D3" w:rsidRPr="000E5D79">
        <w:rPr>
          <w:rFonts w:ascii="Arial Narrow" w:eastAsia="Calibri" w:hAnsi="Arial Narrow" w:cs="Calibri"/>
        </w:rPr>
        <w:t>9</w:t>
      </w:r>
      <w:r w:rsidRPr="000E5D79">
        <w:rPr>
          <w:rFonts w:ascii="Arial Narrow" w:eastAsia="Calibri" w:hAnsi="Arial Narrow" w:cs="Calibri"/>
        </w:rPr>
        <w:t>0 (</w:t>
      </w:r>
      <w:r w:rsidR="002042D3" w:rsidRPr="000E5D79">
        <w:rPr>
          <w:rFonts w:ascii="Arial Narrow" w:eastAsia="Calibri" w:hAnsi="Arial Narrow" w:cs="Calibri"/>
        </w:rPr>
        <w:t>NOVENTA</w:t>
      </w:r>
      <w:r w:rsidRPr="000E5D79">
        <w:rPr>
          <w:rFonts w:ascii="Arial Narrow" w:eastAsia="Calibri" w:hAnsi="Arial Narrow" w:cs="Calibri"/>
        </w:rPr>
        <w:t>) DIAS.</w:t>
      </w:r>
    </w:p>
    <w:p w14:paraId="518F2C16" w14:textId="7DCB16F8" w:rsidR="006D1FF3" w:rsidRPr="000E5D79"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0E5D79">
        <w:rPr>
          <w:rFonts w:ascii="Arial Narrow" w:eastAsia="Calibri" w:hAnsi="Arial Narrow" w:cs="Calibri"/>
        </w:rPr>
        <w:t xml:space="preserve">PRAZO DE </w:t>
      </w:r>
      <w:r w:rsidR="007B6EAB" w:rsidRPr="000E5D79">
        <w:rPr>
          <w:rFonts w:ascii="Arial Narrow" w:eastAsia="Calibri" w:hAnsi="Arial Narrow" w:cs="Calibri"/>
        </w:rPr>
        <w:t>INÍCIO</w:t>
      </w:r>
      <w:r w:rsidRPr="000E5D79">
        <w:rPr>
          <w:rFonts w:ascii="Arial Narrow" w:eastAsia="Calibri" w:hAnsi="Arial Narrow" w:cs="Calibri"/>
        </w:rPr>
        <w:t xml:space="preserve"> DE FORNECIMENTO/EXECUÇÃO DOS SERVIÇOS DE ACORDO COM O ESTABELECIDO NO TERMO DE </w:t>
      </w:r>
      <w:r w:rsidR="009E1C63" w:rsidRPr="000E5D79">
        <w:rPr>
          <w:rFonts w:ascii="Arial Narrow" w:eastAsia="Calibri" w:hAnsi="Arial Narrow" w:cs="Calibri"/>
        </w:rPr>
        <w:t>REFERÊNCIA</w:t>
      </w:r>
      <w:r w:rsidRPr="000E5D79">
        <w:rPr>
          <w:rFonts w:ascii="Arial Narrow" w:eastAsia="Calibri" w:hAnsi="Arial Narrow" w:cs="Calibri"/>
        </w:rPr>
        <w:t xml:space="preserve"> (ANEXO I) DO EDITAL DESSE PROCESSO.</w:t>
      </w:r>
    </w:p>
    <w:p w14:paraId="7C9B1F35" w14:textId="77777777" w:rsidR="006D1FF3" w:rsidRPr="000E5D79"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0E5D79">
        <w:rPr>
          <w:rFonts w:ascii="Arial Narrow" w:eastAsia="Calibri" w:hAnsi="Arial Narrow" w:cs="Calibri"/>
        </w:rPr>
        <w:t>QUE NÃO INCIDE NAS VEDAÇÕES PREVISTAS NA LEI Nº 14.133/2021.</w:t>
      </w:r>
    </w:p>
    <w:p w14:paraId="66091E93" w14:textId="716ED574" w:rsidR="006D1FF3" w:rsidRPr="000E5D79" w:rsidRDefault="0002120B" w:rsidP="00CB2420">
      <w:pPr>
        <w:numPr>
          <w:ilvl w:val="0"/>
          <w:numId w:val="9"/>
        </w:numPr>
        <w:pBdr>
          <w:top w:val="nil"/>
          <w:left w:val="nil"/>
          <w:bottom w:val="nil"/>
          <w:right w:val="nil"/>
          <w:between w:val="nil"/>
        </w:pBdr>
        <w:tabs>
          <w:tab w:val="left" w:pos="284"/>
        </w:tabs>
        <w:spacing w:before="120" w:after="120"/>
        <w:ind w:left="0" w:firstLine="0"/>
        <w:jc w:val="both"/>
        <w:rPr>
          <w:rFonts w:ascii="Arial Narrow" w:eastAsia="Calibri" w:hAnsi="Arial Narrow" w:cs="Calibri"/>
        </w:rPr>
      </w:pPr>
      <w:r w:rsidRPr="000E5D79">
        <w:rPr>
          <w:rFonts w:ascii="Arial Narrow" w:eastAsia="Calibri" w:hAnsi="Arial Narrow" w:cs="Calibri"/>
        </w:rPr>
        <w:t xml:space="preserve">QUE O PRAZO DE </w:t>
      </w:r>
      <w:r w:rsidR="007B6EAB" w:rsidRPr="000E5D79">
        <w:rPr>
          <w:rFonts w:ascii="Arial Narrow" w:eastAsia="Calibri" w:hAnsi="Arial Narrow" w:cs="Calibri"/>
        </w:rPr>
        <w:t>INÍCIO</w:t>
      </w:r>
      <w:r w:rsidRPr="000E5D79">
        <w:rPr>
          <w:rFonts w:ascii="Arial Narrow" w:eastAsia="Calibri" w:hAnsi="Arial Narrow" w:cs="Calibri"/>
        </w:rPr>
        <w:t xml:space="preserve"> DA ENTREGA DO</w:t>
      </w:r>
      <w:r w:rsidR="00E37195" w:rsidRPr="000E5D79">
        <w:rPr>
          <w:rFonts w:ascii="Arial Narrow" w:eastAsia="Calibri" w:hAnsi="Arial Narrow" w:cs="Calibri"/>
        </w:rPr>
        <w:t xml:space="preserve"> OBJETO LICITADO</w:t>
      </w:r>
      <w:r w:rsidRPr="000E5D79">
        <w:rPr>
          <w:rFonts w:ascii="Arial Narrow" w:eastAsia="Calibri" w:hAnsi="Arial Narrow" w:cs="Calibri"/>
        </w:rPr>
        <w:t xml:space="preserve"> SERÁ DE ACORDO COM OS TERMOS ESTABELECIDOS NO ANEXO I, DESTE EDITAL A CONTAR DO RECEBIMENTO, POR PARTE DA CONTRATADA, DA ORDEM DE COMPRA OU DOCUMENTO SIMILAR, </w:t>
      </w:r>
      <w:r w:rsidR="00E37195" w:rsidRPr="000E5D79">
        <w:rPr>
          <w:rFonts w:ascii="Arial Narrow" w:eastAsia="Calibri" w:hAnsi="Arial Narrow" w:cs="Calibri"/>
        </w:rPr>
        <w:t xml:space="preserve">NA </w:t>
      </w:r>
      <w:r w:rsidR="00E37195" w:rsidRPr="000E5D79">
        <w:rPr>
          <w:rFonts w:ascii="Arial Narrow" w:hAnsi="Arial Narrow"/>
        </w:rPr>
        <w:t>RUA JAMIL SALOMÃO JORGE CHAMMA, Nº 299 – CIDADE JARDIM – CEP: 07600-348 – MAIRIPORÃ – SP</w:t>
      </w:r>
      <w:r w:rsidR="00E37195" w:rsidRPr="000E5D79">
        <w:rPr>
          <w:rFonts w:ascii="Arial Narrow" w:eastAsia="Calibri" w:hAnsi="Arial Narrow" w:cs="Calibri"/>
        </w:rPr>
        <w:t xml:space="preserve">, </w:t>
      </w:r>
      <w:r w:rsidRPr="000E5D79">
        <w:rPr>
          <w:rFonts w:ascii="Arial Narrow" w:eastAsia="Calibri" w:hAnsi="Arial Narrow" w:cs="Calibri"/>
        </w:rPr>
        <w:t>TODOS OS BENS SERÃO AVALIADOS, SOB PENA DE DEVOLUÇÃO DE NÃO ACEITE, CASO NÃO ATENDA A DESCRIMINAÇÃO DO TERMO DE REFERÊNCIA DO REFERIDO EDITAL OU DE MÁ QUALIDADE.</w:t>
      </w:r>
    </w:p>
    <w:p w14:paraId="06E6E405" w14:textId="77777777" w:rsidR="006D1FF3" w:rsidRPr="000E5D79" w:rsidRDefault="006D1FF3" w:rsidP="0039174F">
      <w:pPr>
        <w:jc w:val="right"/>
        <w:rPr>
          <w:rFonts w:ascii="Arial Narrow" w:eastAsia="Calibri" w:hAnsi="Arial Narrow" w:cs="Calibri"/>
        </w:rPr>
      </w:pPr>
    </w:p>
    <w:p w14:paraId="62C63588" w14:textId="5F6F6709" w:rsidR="006D1FF3" w:rsidRPr="000E5D79" w:rsidRDefault="0002120B" w:rsidP="0039174F">
      <w:pPr>
        <w:jc w:val="right"/>
        <w:rPr>
          <w:rFonts w:ascii="Arial Narrow" w:eastAsia="Calibri" w:hAnsi="Arial Narrow" w:cs="Calibri"/>
        </w:rPr>
      </w:pPr>
      <w:r w:rsidRPr="000E5D79">
        <w:rPr>
          <w:rFonts w:ascii="Arial Narrow" w:eastAsia="Calibri" w:hAnsi="Arial Narrow" w:cs="Calibri"/>
        </w:rPr>
        <w:t>LOCAL E DATA</w:t>
      </w:r>
    </w:p>
    <w:p w14:paraId="4FD0A8E6" w14:textId="12EC5739" w:rsidR="0039174F" w:rsidRPr="000E5D79" w:rsidRDefault="0039174F" w:rsidP="0039174F">
      <w:pPr>
        <w:jc w:val="right"/>
        <w:rPr>
          <w:rFonts w:ascii="Arial Narrow" w:eastAsia="Calibri" w:hAnsi="Arial Narrow" w:cs="Calibri"/>
        </w:rPr>
      </w:pPr>
    </w:p>
    <w:p w14:paraId="0FDAED1E" w14:textId="77777777" w:rsidR="0039174F" w:rsidRPr="000E5D79" w:rsidRDefault="0039174F" w:rsidP="0039174F">
      <w:pPr>
        <w:jc w:val="right"/>
        <w:rPr>
          <w:rFonts w:ascii="Arial Narrow" w:eastAsia="Calibri" w:hAnsi="Arial Narrow" w:cs="Calibri"/>
        </w:rPr>
      </w:pPr>
    </w:p>
    <w:p w14:paraId="69009891" w14:textId="77777777"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_____________________________________</w:t>
      </w:r>
    </w:p>
    <w:p w14:paraId="56E9DDAC" w14:textId="6360A2A1"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CARIMBO DA EMPRESA/ASSINATURA DO RESPONSÁVEL</w:t>
      </w:r>
    </w:p>
    <w:p w14:paraId="0D4BF586" w14:textId="77777777" w:rsidR="0039174F" w:rsidRPr="000E5D79" w:rsidRDefault="0039174F" w:rsidP="0039174F">
      <w:pPr>
        <w:jc w:val="center"/>
        <w:rPr>
          <w:rFonts w:ascii="Arial Narrow" w:eastAsia="Calibri" w:hAnsi="Arial Narrow" w:cs="Calibri"/>
        </w:rPr>
      </w:pPr>
    </w:p>
    <w:p w14:paraId="64E9F802" w14:textId="7F737693" w:rsidR="006D1FF3" w:rsidRPr="000E5D79" w:rsidRDefault="006D1FF3" w:rsidP="0039174F">
      <w:pPr>
        <w:jc w:val="center"/>
        <w:rPr>
          <w:rFonts w:ascii="Arial Narrow" w:eastAsia="Calibri" w:hAnsi="Arial Narrow" w:cs="Calibri"/>
        </w:rPr>
      </w:pPr>
    </w:p>
    <w:p w14:paraId="0B98F0D9" w14:textId="055C69A9" w:rsidR="00610C30" w:rsidRPr="000E5D79" w:rsidRDefault="00610C30" w:rsidP="0039174F">
      <w:pPr>
        <w:jc w:val="center"/>
        <w:rPr>
          <w:rFonts w:ascii="Arial Narrow" w:eastAsia="Calibri" w:hAnsi="Arial Narrow" w:cs="Calibri"/>
        </w:rPr>
      </w:pPr>
    </w:p>
    <w:p w14:paraId="454E2E0B" w14:textId="634937EE" w:rsidR="00610C30" w:rsidRPr="000E5D79" w:rsidRDefault="00610C30" w:rsidP="0039174F">
      <w:pPr>
        <w:jc w:val="center"/>
        <w:rPr>
          <w:rFonts w:ascii="Arial Narrow" w:eastAsia="Calibri" w:hAnsi="Arial Narrow" w:cs="Calibri"/>
        </w:rPr>
      </w:pPr>
    </w:p>
    <w:p w14:paraId="0AF3A0CC" w14:textId="3F6C64D6" w:rsidR="00610C30" w:rsidRPr="000E5D79" w:rsidRDefault="00610C30" w:rsidP="0039174F">
      <w:pPr>
        <w:jc w:val="center"/>
        <w:rPr>
          <w:rFonts w:ascii="Arial Narrow" w:eastAsia="Calibri" w:hAnsi="Arial Narrow" w:cs="Calibri"/>
        </w:rPr>
      </w:pPr>
    </w:p>
    <w:p w14:paraId="3C653E75" w14:textId="1319EABE" w:rsidR="00610C30" w:rsidRPr="000E5D79" w:rsidRDefault="00610C30" w:rsidP="0039174F">
      <w:pPr>
        <w:jc w:val="center"/>
        <w:rPr>
          <w:rFonts w:ascii="Arial Narrow" w:eastAsia="Calibri" w:hAnsi="Arial Narrow" w:cs="Calibri"/>
        </w:rPr>
      </w:pPr>
    </w:p>
    <w:p w14:paraId="644F4580" w14:textId="502A2E78" w:rsidR="00610C30" w:rsidRPr="000E5D79" w:rsidRDefault="00610C30" w:rsidP="0039174F">
      <w:pPr>
        <w:jc w:val="center"/>
        <w:rPr>
          <w:rFonts w:ascii="Arial Narrow" w:eastAsia="Calibri" w:hAnsi="Arial Narrow" w:cs="Calibri"/>
        </w:rPr>
      </w:pPr>
    </w:p>
    <w:p w14:paraId="7D458BCE" w14:textId="70115259" w:rsidR="00610C30" w:rsidRPr="000E5D79" w:rsidRDefault="00610C30" w:rsidP="0039174F">
      <w:pPr>
        <w:jc w:val="center"/>
        <w:rPr>
          <w:rFonts w:ascii="Arial Narrow" w:eastAsia="Calibri" w:hAnsi="Arial Narrow" w:cs="Calibri"/>
        </w:rPr>
      </w:pPr>
    </w:p>
    <w:p w14:paraId="63910B8D" w14:textId="3C1B3F99" w:rsidR="00610C30" w:rsidRPr="000E5D79" w:rsidRDefault="00610C30" w:rsidP="0039174F">
      <w:pPr>
        <w:jc w:val="center"/>
        <w:rPr>
          <w:rFonts w:ascii="Arial Narrow" w:eastAsia="Calibri" w:hAnsi="Arial Narrow" w:cs="Calibri"/>
        </w:rPr>
      </w:pPr>
    </w:p>
    <w:p w14:paraId="7C639AC2" w14:textId="1434FDF0" w:rsidR="00610C30" w:rsidRPr="000E5D79" w:rsidRDefault="00610C30" w:rsidP="0039174F">
      <w:pPr>
        <w:jc w:val="center"/>
        <w:rPr>
          <w:rFonts w:ascii="Arial Narrow" w:eastAsia="Calibri" w:hAnsi="Arial Narrow" w:cs="Calibri"/>
        </w:rPr>
      </w:pPr>
    </w:p>
    <w:p w14:paraId="4FFEA499" w14:textId="76FD5533" w:rsidR="00610C30" w:rsidRPr="000E5D79" w:rsidRDefault="00610C30" w:rsidP="0039174F">
      <w:pPr>
        <w:jc w:val="center"/>
        <w:rPr>
          <w:rFonts w:ascii="Arial Narrow" w:eastAsia="Calibri" w:hAnsi="Arial Narrow" w:cs="Calibri"/>
        </w:rPr>
      </w:pPr>
    </w:p>
    <w:p w14:paraId="1CDFF100" w14:textId="77777777" w:rsidR="00610C30" w:rsidRPr="000E5D79" w:rsidRDefault="00610C30" w:rsidP="0039174F">
      <w:pPr>
        <w:jc w:val="center"/>
        <w:rPr>
          <w:rFonts w:ascii="Arial Narrow" w:eastAsia="Calibri" w:hAnsi="Arial Narrow" w:cs="Calibri"/>
        </w:rPr>
      </w:pPr>
    </w:p>
    <w:p w14:paraId="7E024BEC" w14:textId="39279765" w:rsidR="00610C30" w:rsidRPr="000E5D79" w:rsidRDefault="00610C30" w:rsidP="0039174F">
      <w:pPr>
        <w:jc w:val="center"/>
        <w:rPr>
          <w:rFonts w:ascii="Arial Narrow" w:eastAsia="Calibri" w:hAnsi="Arial Narrow" w:cs="Calibri"/>
        </w:rPr>
      </w:pPr>
    </w:p>
    <w:p w14:paraId="3EE7BE81" w14:textId="5B843946" w:rsidR="00610C30" w:rsidRPr="000E5D79" w:rsidRDefault="00610C30" w:rsidP="0039174F">
      <w:pPr>
        <w:jc w:val="center"/>
        <w:rPr>
          <w:rFonts w:ascii="Arial Narrow" w:eastAsia="Calibri" w:hAnsi="Arial Narrow" w:cs="Calibri"/>
        </w:rPr>
      </w:pPr>
    </w:p>
    <w:p w14:paraId="5A0D6BF0" w14:textId="4FF2BA37" w:rsidR="00610C30" w:rsidRPr="000E5D79" w:rsidRDefault="00610C30" w:rsidP="0039174F">
      <w:pPr>
        <w:jc w:val="center"/>
        <w:rPr>
          <w:rFonts w:ascii="Arial Narrow" w:eastAsia="Calibri" w:hAnsi="Arial Narrow" w:cs="Calibri"/>
        </w:rPr>
      </w:pPr>
    </w:p>
    <w:p w14:paraId="2DDEBCA1" w14:textId="54F72E80" w:rsidR="00610C30" w:rsidRPr="000E5D79" w:rsidRDefault="00610C30" w:rsidP="0039174F">
      <w:pPr>
        <w:jc w:val="center"/>
        <w:rPr>
          <w:rFonts w:ascii="Arial Narrow" w:eastAsia="Calibri" w:hAnsi="Arial Narrow" w:cs="Calibri"/>
        </w:rPr>
      </w:pPr>
    </w:p>
    <w:p w14:paraId="29BFBF51" w14:textId="77777777" w:rsidR="00610C30" w:rsidRPr="000E5D79" w:rsidRDefault="00610C30" w:rsidP="0039174F">
      <w:pPr>
        <w:jc w:val="center"/>
        <w:rPr>
          <w:rFonts w:ascii="Arial Narrow" w:eastAsia="Calibri" w:hAnsi="Arial Narrow" w:cs="Calibri"/>
        </w:rPr>
      </w:pPr>
    </w:p>
    <w:p w14:paraId="7EDC4D79" w14:textId="27592142" w:rsidR="00CB2420" w:rsidRPr="000E5D79" w:rsidRDefault="0002120B" w:rsidP="0039174F">
      <w:pPr>
        <w:jc w:val="both"/>
        <w:rPr>
          <w:rFonts w:ascii="Arial Narrow" w:eastAsia="Calibri" w:hAnsi="Arial Narrow" w:cs="Calibri"/>
        </w:rPr>
      </w:pPr>
      <w:r w:rsidRPr="000E5D79">
        <w:rPr>
          <w:rFonts w:ascii="Arial Narrow" w:eastAsia="Calibri" w:hAnsi="Arial Narrow" w:cs="Calibri"/>
          <w:b/>
        </w:rPr>
        <w:t xml:space="preserve">OBS. </w:t>
      </w:r>
      <w:r w:rsidRPr="000E5D79">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0E5D79" w:rsidRDefault="00CB2420">
      <w:pPr>
        <w:rPr>
          <w:rFonts w:ascii="Arial Narrow" w:eastAsia="Calibri" w:hAnsi="Arial Narrow" w:cs="Calibri"/>
        </w:rPr>
      </w:pPr>
      <w:r w:rsidRPr="000E5D79">
        <w:rPr>
          <w:rFonts w:ascii="Arial Narrow" w:eastAsia="Calibri" w:hAnsi="Arial Narrow" w:cs="Calibri"/>
        </w:rPr>
        <w:br w:type="page"/>
      </w:r>
    </w:p>
    <w:p w14:paraId="6495189C" w14:textId="5CC74F58" w:rsidR="006D1FF3" w:rsidRPr="000E5D79" w:rsidRDefault="006D1FF3" w:rsidP="0039174F">
      <w:pPr>
        <w:jc w:val="both"/>
        <w:rPr>
          <w:rFonts w:ascii="Arial Narrow" w:eastAsia="Calibri" w:hAnsi="Arial Narrow" w:cs="Calibri"/>
        </w:rPr>
      </w:pPr>
    </w:p>
    <w:p w14:paraId="4F33F4A7" w14:textId="77777777" w:rsidR="006D1FF3" w:rsidRPr="000E5D79"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0E5D79">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0E5D79" w:rsidRDefault="006D1FF3" w:rsidP="0039174F">
      <w:pPr>
        <w:jc w:val="both"/>
        <w:rPr>
          <w:rFonts w:ascii="Arial Narrow" w:eastAsia="Calibri" w:hAnsi="Arial Narrow" w:cs="Calibri"/>
          <w:b/>
        </w:rPr>
      </w:pPr>
    </w:p>
    <w:p w14:paraId="2F8CAFD4" w14:textId="0EDCB0DD"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p>
    <w:p w14:paraId="43422A83" w14:textId="3C2AF592"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PROCESSO ADMINISTRATIVO Nº </w:t>
      </w:r>
      <w:r w:rsidR="00892624" w:rsidRPr="000E5D79">
        <w:rPr>
          <w:rFonts w:ascii="Arial Narrow" w:eastAsia="Calibri" w:hAnsi="Arial Narrow" w:cs="Calibri"/>
          <w:b/>
        </w:rPr>
        <w:t>18.</w:t>
      </w:r>
      <w:r w:rsidR="001A34C7">
        <w:rPr>
          <w:rFonts w:ascii="Arial Narrow" w:eastAsia="Calibri" w:hAnsi="Arial Narrow" w:cs="Calibri"/>
          <w:b/>
        </w:rPr>
        <w:t>337</w:t>
      </w:r>
      <w:r w:rsidR="00892624" w:rsidRPr="000E5D79">
        <w:rPr>
          <w:rFonts w:ascii="Arial Narrow" w:eastAsia="Calibri" w:hAnsi="Arial Narrow" w:cs="Calibri"/>
          <w:b/>
        </w:rPr>
        <w:t>/2023</w:t>
      </w:r>
    </w:p>
    <w:p w14:paraId="5C65BCE7" w14:textId="77777777" w:rsidR="006D1FF3" w:rsidRPr="000E5D79" w:rsidRDefault="006D1FF3" w:rsidP="0039174F">
      <w:pPr>
        <w:jc w:val="both"/>
        <w:rPr>
          <w:rFonts w:ascii="Arial Narrow" w:eastAsia="Calibri" w:hAnsi="Arial Narrow" w:cs="Calibri"/>
        </w:rPr>
      </w:pPr>
    </w:p>
    <w:p w14:paraId="460CD78A" w14:textId="77777777"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À</w:t>
      </w:r>
    </w:p>
    <w:p w14:paraId="75B59901" w14:textId="0F183BC4" w:rsidR="006D1FF3" w:rsidRPr="000E5D79"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0E5D79">
        <w:rPr>
          <w:rFonts w:ascii="Arial Narrow" w:eastAsia="Calibri" w:hAnsi="Arial Narrow" w:cs="Calibri"/>
        </w:rPr>
        <w:t>PREFEITURA MUNICIPAL DE MAIRIPORÃ</w:t>
      </w:r>
    </w:p>
    <w:p w14:paraId="52BBAD54" w14:textId="77777777" w:rsidR="006D1FF3" w:rsidRPr="000E5D79"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rPr>
      </w:pPr>
      <w:r w:rsidRPr="000E5D79">
        <w:rPr>
          <w:rFonts w:ascii="Arial Narrow" w:eastAsia="Calibri" w:hAnsi="Arial Narrow" w:cs="Calibri"/>
        </w:rPr>
        <w:t>AO Pregoeiro E EQUIPE DE APOIO.</w:t>
      </w:r>
    </w:p>
    <w:p w14:paraId="04F55400" w14:textId="77777777" w:rsidR="006D1FF3" w:rsidRPr="000E5D79"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0E5D79" w:rsidRDefault="006D1FF3" w:rsidP="0039174F">
      <w:pPr>
        <w:jc w:val="both"/>
        <w:rPr>
          <w:rFonts w:ascii="Arial Narrow" w:eastAsia="Calibri" w:hAnsi="Arial Narrow" w:cs="Calibri"/>
        </w:rPr>
      </w:pPr>
    </w:p>
    <w:p w14:paraId="7E8710CB" w14:textId="77777777"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E9C3F2C" w14:textId="77777777" w:rsidR="006D1FF3" w:rsidRPr="000E5D79" w:rsidRDefault="006D1FF3" w:rsidP="0039174F">
      <w:pPr>
        <w:ind w:firstLine="2500"/>
        <w:jc w:val="both"/>
        <w:rPr>
          <w:rFonts w:ascii="Arial Narrow" w:eastAsia="Calibri" w:hAnsi="Arial Narrow" w:cs="Calibri"/>
        </w:rPr>
      </w:pPr>
    </w:p>
    <w:p w14:paraId="6B304589" w14:textId="77777777"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DECLARA, AINDA, PARA TODOS OS FINS DE DIREITO, A INEXISTÊNCIA DE FATOS SUPERVENIENTES IMPEDITIVOS DA HABILITAÇÃO OU QUE COMPROMETA A IDONEIDADE DA PROPONENTE.</w:t>
      </w:r>
    </w:p>
    <w:p w14:paraId="35E88EB5" w14:textId="77777777" w:rsidR="006D1FF3" w:rsidRPr="000E5D79" w:rsidRDefault="006D1FF3" w:rsidP="0039174F">
      <w:pPr>
        <w:jc w:val="both"/>
        <w:rPr>
          <w:rFonts w:ascii="Arial Narrow" w:eastAsia="Calibri" w:hAnsi="Arial Narrow" w:cs="Calibri"/>
        </w:rPr>
      </w:pPr>
    </w:p>
    <w:p w14:paraId="35B78BFF" w14:textId="77777777" w:rsidR="006D1FF3" w:rsidRPr="000E5D79" w:rsidRDefault="006D1FF3" w:rsidP="0039174F">
      <w:pPr>
        <w:jc w:val="both"/>
        <w:rPr>
          <w:rFonts w:ascii="Arial Narrow" w:eastAsia="Calibri" w:hAnsi="Arial Narrow" w:cs="Calibri"/>
        </w:rPr>
      </w:pPr>
    </w:p>
    <w:p w14:paraId="5D829219" w14:textId="4A41A7DC" w:rsidR="006D1FF3" w:rsidRPr="000E5D79" w:rsidRDefault="0002120B" w:rsidP="0039174F">
      <w:pPr>
        <w:widowControl w:val="0"/>
        <w:pBdr>
          <w:top w:val="nil"/>
          <w:left w:val="nil"/>
          <w:bottom w:val="nil"/>
          <w:right w:val="nil"/>
          <w:between w:val="nil"/>
        </w:pBdr>
        <w:jc w:val="right"/>
        <w:rPr>
          <w:rFonts w:ascii="Arial Narrow" w:eastAsia="Calibri" w:hAnsi="Arial Narrow" w:cs="Calibri"/>
        </w:rPr>
      </w:pPr>
      <w:r w:rsidRPr="000E5D79">
        <w:rPr>
          <w:rFonts w:ascii="Arial Narrow" w:eastAsia="Calibri" w:hAnsi="Arial Narrow" w:cs="Calibri"/>
        </w:rPr>
        <w:t xml:space="preserve">________________ EM, ___ DE _________ </w:t>
      </w:r>
      <w:proofErr w:type="spellStart"/>
      <w:r w:rsidRPr="000E5D79">
        <w:rPr>
          <w:rFonts w:ascii="Arial Narrow" w:eastAsia="Calibri" w:hAnsi="Arial Narrow" w:cs="Calibri"/>
        </w:rPr>
        <w:t>DE</w:t>
      </w:r>
      <w:proofErr w:type="spellEnd"/>
      <w:r w:rsidRPr="000E5D79">
        <w:rPr>
          <w:rFonts w:ascii="Arial Narrow" w:eastAsia="Calibri" w:hAnsi="Arial Narrow" w:cs="Calibri"/>
        </w:rPr>
        <w:t xml:space="preserve"> 20</w:t>
      </w:r>
      <w:r w:rsidR="00892624" w:rsidRPr="000E5D79">
        <w:rPr>
          <w:rFonts w:ascii="Arial Narrow" w:eastAsia="Calibri" w:hAnsi="Arial Narrow" w:cs="Calibri"/>
        </w:rPr>
        <w:t>24</w:t>
      </w:r>
      <w:r w:rsidRPr="000E5D79">
        <w:rPr>
          <w:rFonts w:ascii="Arial Narrow" w:eastAsia="Calibri" w:hAnsi="Arial Narrow" w:cs="Calibri"/>
        </w:rPr>
        <w:t>.</w:t>
      </w:r>
    </w:p>
    <w:p w14:paraId="53D16E13" w14:textId="2478BB53" w:rsidR="0039174F" w:rsidRPr="000E5D79" w:rsidRDefault="0039174F" w:rsidP="0039174F">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0E5D79" w:rsidRDefault="0039174F" w:rsidP="0039174F">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0E5D79" w:rsidRDefault="006D1FF3" w:rsidP="0039174F">
      <w:pPr>
        <w:jc w:val="both"/>
        <w:rPr>
          <w:rFonts w:ascii="Arial Narrow" w:eastAsia="Calibri" w:hAnsi="Arial Narrow" w:cs="Calibri"/>
        </w:rPr>
      </w:pPr>
    </w:p>
    <w:p w14:paraId="26EABFD7" w14:textId="77777777" w:rsidR="006D1FF3" w:rsidRPr="000E5D79" w:rsidRDefault="006D1FF3" w:rsidP="0039174F">
      <w:pPr>
        <w:jc w:val="both"/>
        <w:rPr>
          <w:rFonts w:ascii="Arial Narrow" w:eastAsia="Calibri" w:hAnsi="Arial Narrow" w:cs="Calibri"/>
        </w:rPr>
      </w:pPr>
    </w:p>
    <w:p w14:paraId="16CE5015" w14:textId="77777777"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(ASSINATURA DO RESPONSÁVEL E CPF)</w:t>
      </w:r>
    </w:p>
    <w:p w14:paraId="387DA028" w14:textId="4675DEE5" w:rsidR="000E5D79" w:rsidRPr="000E5D79" w:rsidRDefault="000E5D79">
      <w:pPr>
        <w:rPr>
          <w:rFonts w:ascii="Arial Narrow" w:eastAsia="Calibri" w:hAnsi="Arial Narrow" w:cs="Calibri"/>
        </w:rPr>
      </w:pPr>
      <w:r w:rsidRPr="000E5D79">
        <w:rPr>
          <w:rFonts w:ascii="Arial Narrow" w:eastAsia="Calibri" w:hAnsi="Arial Narrow" w:cs="Calibri"/>
        </w:rPr>
        <w:br w:type="page"/>
      </w:r>
    </w:p>
    <w:p w14:paraId="32F4D228" w14:textId="77777777" w:rsidR="000E5D79" w:rsidRPr="000E5D79" w:rsidRDefault="000E5D79" w:rsidP="0039174F">
      <w:pPr>
        <w:jc w:val="center"/>
        <w:rPr>
          <w:rFonts w:ascii="Arial Narrow" w:eastAsia="Calibri" w:hAnsi="Arial Narrow" w:cs="Calibri"/>
        </w:rPr>
      </w:pPr>
    </w:p>
    <w:p w14:paraId="03E2F938" w14:textId="77777777" w:rsidR="006D1FF3" w:rsidRPr="000E5D79" w:rsidRDefault="006D1FF3" w:rsidP="0039174F">
      <w:pPr>
        <w:jc w:val="both"/>
        <w:rPr>
          <w:rFonts w:ascii="Arial Narrow" w:eastAsia="Calibri" w:hAnsi="Arial Narrow" w:cs="Calibri"/>
        </w:rPr>
      </w:pPr>
    </w:p>
    <w:p w14:paraId="174984A2" w14:textId="77777777" w:rsidR="006D1FF3" w:rsidRPr="000E5D79"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0E5D79">
        <w:rPr>
          <w:rFonts w:ascii="Arial Narrow" w:eastAsia="Calibri" w:hAnsi="Arial Narrow" w:cs="Calibri"/>
          <w:b/>
        </w:rPr>
        <w:t>ANEXO IV – MODELO DE DECLARAÇÃO NOS TERMOS DO INCISO XXXIII DO ARTIGO 7º DA CONSTITUIÇÃO FEDERAL DE 1988</w:t>
      </w:r>
    </w:p>
    <w:p w14:paraId="7A71F3F2" w14:textId="77777777" w:rsidR="006D1FF3" w:rsidRPr="000E5D79" w:rsidRDefault="006D1FF3" w:rsidP="0039174F">
      <w:pPr>
        <w:jc w:val="both"/>
        <w:rPr>
          <w:rFonts w:ascii="Arial Narrow" w:eastAsia="Calibri" w:hAnsi="Arial Narrow" w:cs="Calibri"/>
        </w:rPr>
      </w:pPr>
    </w:p>
    <w:p w14:paraId="00A8747E" w14:textId="5E00988A"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p>
    <w:p w14:paraId="5989B6B3" w14:textId="6B89DD66"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PROCESSO ADMINISTRATIVO Nº </w:t>
      </w:r>
      <w:r w:rsidR="00892624" w:rsidRPr="000E5D79">
        <w:rPr>
          <w:rFonts w:ascii="Arial Narrow" w:eastAsia="Calibri" w:hAnsi="Arial Narrow" w:cs="Calibri"/>
          <w:b/>
        </w:rPr>
        <w:t>18.</w:t>
      </w:r>
      <w:r w:rsidR="001A34C7">
        <w:rPr>
          <w:rFonts w:ascii="Arial Narrow" w:eastAsia="Calibri" w:hAnsi="Arial Narrow" w:cs="Calibri"/>
          <w:b/>
        </w:rPr>
        <w:t>337</w:t>
      </w:r>
      <w:r w:rsidR="00892624" w:rsidRPr="000E5D79">
        <w:rPr>
          <w:rFonts w:ascii="Arial Narrow" w:eastAsia="Calibri" w:hAnsi="Arial Narrow" w:cs="Calibri"/>
          <w:b/>
        </w:rPr>
        <w:t>/2023</w:t>
      </w:r>
    </w:p>
    <w:p w14:paraId="1332E253" w14:textId="77777777" w:rsidR="006D1FF3" w:rsidRPr="000E5D79"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22213B4F" w14:textId="77777777" w:rsidR="006D1FF3" w:rsidRPr="000E5D79" w:rsidRDefault="006D1FF3" w:rsidP="0039174F">
      <w:pPr>
        <w:jc w:val="both"/>
        <w:rPr>
          <w:rFonts w:ascii="Arial Narrow" w:eastAsia="Calibri" w:hAnsi="Arial Narrow" w:cs="Calibri"/>
          <w:b/>
        </w:rPr>
      </w:pPr>
    </w:p>
    <w:p w14:paraId="6FECFF2B"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(PAPEL TIMBRADO DA EMPRESA)</w:t>
      </w:r>
    </w:p>
    <w:p w14:paraId="7205FAAC" w14:textId="77777777" w:rsidR="006D1FF3" w:rsidRPr="000E5D79" w:rsidRDefault="006D1FF3" w:rsidP="0039174F">
      <w:pPr>
        <w:jc w:val="both"/>
        <w:rPr>
          <w:rFonts w:ascii="Arial Narrow" w:eastAsia="Calibri" w:hAnsi="Arial Narrow" w:cs="Calibri"/>
        </w:rPr>
      </w:pPr>
    </w:p>
    <w:p w14:paraId="6A6E819B" w14:textId="77777777" w:rsidR="006D1FF3" w:rsidRPr="000E5D79" w:rsidRDefault="006D1FF3" w:rsidP="0039174F">
      <w:pPr>
        <w:jc w:val="both"/>
        <w:rPr>
          <w:rFonts w:ascii="Arial Narrow" w:eastAsia="Calibri" w:hAnsi="Arial Narrow" w:cs="Calibri"/>
        </w:rPr>
      </w:pPr>
    </w:p>
    <w:p w14:paraId="2C6F1185" w14:textId="77777777"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3BFFD89C" w14:textId="77777777" w:rsidR="006D1FF3" w:rsidRPr="000E5D79" w:rsidRDefault="006D1FF3" w:rsidP="0039174F">
      <w:pPr>
        <w:jc w:val="both"/>
        <w:rPr>
          <w:rFonts w:ascii="Arial Narrow" w:eastAsia="Calibri" w:hAnsi="Arial Narrow" w:cs="Calibri"/>
        </w:rPr>
      </w:pPr>
    </w:p>
    <w:p w14:paraId="6125A279" w14:textId="77777777" w:rsidR="006D1FF3" w:rsidRPr="000E5D79" w:rsidRDefault="0002120B" w:rsidP="0039174F">
      <w:pPr>
        <w:jc w:val="both"/>
        <w:rPr>
          <w:rFonts w:ascii="Arial Narrow" w:eastAsia="Calibri" w:hAnsi="Arial Narrow" w:cs="Calibri"/>
        </w:rPr>
      </w:pPr>
      <w:r w:rsidRPr="000E5D79">
        <w:rPr>
          <w:rFonts w:ascii="Arial Narrow" w:eastAsia="Calibri" w:hAnsi="Arial Narrow" w:cs="Calibri"/>
        </w:rPr>
        <w:t xml:space="preserve">RESSALVA: EMPREGA MENOR, A PARTIR DE QUATORZE ANOS, NA CONDIÇÃO DE APRENDIZ </w:t>
      </w:r>
      <w:proofErr w:type="gramStart"/>
      <w:r w:rsidRPr="000E5D79">
        <w:rPr>
          <w:rFonts w:ascii="Arial Narrow" w:eastAsia="Calibri" w:hAnsi="Arial Narrow" w:cs="Calibri"/>
        </w:rPr>
        <w:t>( )</w:t>
      </w:r>
      <w:proofErr w:type="gramEnd"/>
      <w:r w:rsidRPr="000E5D79">
        <w:rPr>
          <w:rFonts w:ascii="Arial Narrow" w:eastAsia="Calibri" w:hAnsi="Arial Narrow" w:cs="Calibri"/>
          <w:vertAlign w:val="superscript"/>
        </w:rPr>
        <w:footnoteReference w:id="1"/>
      </w:r>
      <w:r w:rsidRPr="000E5D79">
        <w:rPr>
          <w:rFonts w:ascii="Arial Narrow" w:eastAsia="Calibri" w:hAnsi="Arial Narrow" w:cs="Calibri"/>
        </w:rPr>
        <w:t>.</w:t>
      </w:r>
    </w:p>
    <w:p w14:paraId="7BD6F8EF" w14:textId="77777777" w:rsidR="006D1FF3" w:rsidRPr="000E5D79" w:rsidRDefault="006D1FF3" w:rsidP="0039174F">
      <w:pPr>
        <w:jc w:val="both"/>
        <w:rPr>
          <w:rFonts w:ascii="Arial Narrow" w:eastAsia="Calibri" w:hAnsi="Arial Narrow" w:cs="Calibri"/>
        </w:rPr>
      </w:pPr>
    </w:p>
    <w:p w14:paraId="0118E822" w14:textId="77777777" w:rsidR="006D1FF3" w:rsidRPr="000E5D79" w:rsidRDefault="006D1FF3" w:rsidP="0039174F">
      <w:pPr>
        <w:jc w:val="both"/>
        <w:rPr>
          <w:rFonts w:ascii="Arial Narrow" w:eastAsia="Calibri" w:hAnsi="Arial Narrow" w:cs="Calibri"/>
        </w:rPr>
      </w:pPr>
    </w:p>
    <w:p w14:paraId="338E04D8" w14:textId="77777777" w:rsidR="006D1FF3" w:rsidRPr="000E5D79" w:rsidRDefault="0002120B" w:rsidP="0039174F">
      <w:pPr>
        <w:jc w:val="right"/>
        <w:rPr>
          <w:rFonts w:ascii="Arial Narrow" w:eastAsia="Calibri" w:hAnsi="Arial Narrow" w:cs="Calibri"/>
        </w:rPr>
      </w:pPr>
      <w:r w:rsidRPr="000E5D79">
        <w:rPr>
          <w:rFonts w:ascii="Arial Narrow" w:eastAsia="Calibri" w:hAnsi="Arial Narrow" w:cs="Calibri"/>
        </w:rPr>
        <w:t>...............................</w:t>
      </w:r>
    </w:p>
    <w:p w14:paraId="6A5C978D" w14:textId="77777777" w:rsidR="006D1FF3" w:rsidRPr="000E5D79" w:rsidRDefault="0002120B" w:rsidP="0039174F">
      <w:pPr>
        <w:jc w:val="right"/>
        <w:rPr>
          <w:rFonts w:ascii="Arial Narrow" w:eastAsia="Calibri" w:hAnsi="Arial Narrow" w:cs="Calibri"/>
        </w:rPr>
      </w:pPr>
      <w:r w:rsidRPr="000E5D79">
        <w:rPr>
          <w:rFonts w:ascii="Arial Narrow" w:eastAsia="Calibri" w:hAnsi="Arial Narrow" w:cs="Calibri"/>
        </w:rPr>
        <w:t>(DATA)</w:t>
      </w:r>
    </w:p>
    <w:p w14:paraId="7D2EF3B1" w14:textId="77777777" w:rsidR="006D1FF3" w:rsidRPr="000E5D79" w:rsidRDefault="006D1FF3" w:rsidP="0039174F">
      <w:pPr>
        <w:jc w:val="both"/>
        <w:rPr>
          <w:rFonts w:ascii="Arial Narrow" w:eastAsia="Calibri" w:hAnsi="Arial Narrow" w:cs="Calibri"/>
        </w:rPr>
      </w:pPr>
    </w:p>
    <w:p w14:paraId="0D47D260" w14:textId="77777777" w:rsidR="006D1FF3" w:rsidRPr="000E5D79" w:rsidRDefault="006D1FF3" w:rsidP="0039174F">
      <w:pPr>
        <w:jc w:val="both"/>
        <w:rPr>
          <w:rFonts w:ascii="Arial Narrow" w:eastAsia="Calibri" w:hAnsi="Arial Narrow" w:cs="Calibri"/>
        </w:rPr>
      </w:pPr>
    </w:p>
    <w:p w14:paraId="175E7722" w14:textId="77777777" w:rsidR="006D1FF3" w:rsidRPr="000E5D79" w:rsidRDefault="006D1FF3" w:rsidP="0039174F">
      <w:pPr>
        <w:jc w:val="both"/>
        <w:rPr>
          <w:rFonts w:ascii="Arial Narrow" w:eastAsia="Calibri" w:hAnsi="Arial Narrow" w:cs="Calibri"/>
        </w:rPr>
      </w:pPr>
    </w:p>
    <w:p w14:paraId="1E0D070E" w14:textId="77777777"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w:t>
      </w:r>
    </w:p>
    <w:p w14:paraId="74D4644C" w14:textId="77777777"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(REPRESENTANTE LEGAL)</w:t>
      </w:r>
    </w:p>
    <w:p w14:paraId="1318AB01" w14:textId="3EF13459" w:rsidR="000E5D79" w:rsidRPr="000E5D79" w:rsidRDefault="000E5D79">
      <w:pPr>
        <w:rPr>
          <w:rFonts w:ascii="Arial Narrow" w:eastAsia="Calibri" w:hAnsi="Arial Narrow" w:cs="Calibri"/>
        </w:rPr>
      </w:pPr>
      <w:r w:rsidRPr="000E5D79">
        <w:rPr>
          <w:rFonts w:ascii="Arial Narrow" w:eastAsia="Calibri" w:hAnsi="Arial Narrow" w:cs="Calibri"/>
        </w:rPr>
        <w:br w:type="page"/>
      </w:r>
    </w:p>
    <w:p w14:paraId="467203E9" w14:textId="77777777" w:rsidR="006D1FF3" w:rsidRPr="000E5D79" w:rsidRDefault="006D1FF3" w:rsidP="0039174F">
      <w:pPr>
        <w:jc w:val="both"/>
        <w:rPr>
          <w:rFonts w:ascii="Arial Narrow" w:eastAsia="Calibri" w:hAnsi="Arial Narrow" w:cs="Calibri"/>
        </w:rPr>
      </w:pPr>
    </w:p>
    <w:p w14:paraId="22647C1D" w14:textId="77777777" w:rsidR="006D1FF3" w:rsidRPr="000E5D79"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rPr>
      </w:pPr>
      <w:r w:rsidRPr="000E5D79">
        <w:rPr>
          <w:rFonts w:ascii="Arial Narrow" w:eastAsia="Calibri" w:hAnsi="Arial Narrow" w:cs="Calibri"/>
          <w:b/>
        </w:rPr>
        <w:t>ANEXO V –</w:t>
      </w:r>
      <w:r w:rsidRPr="000E5D79">
        <w:rPr>
          <w:rFonts w:ascii="Arial Narrow" w:eastAsia="Calibri" w:hAnsi="Arial Narrow" w:cs="Calibri"/>
        </w:rPr>
        <w:t xml:space="preserve"> </w:t>
      </w:r>
      <w:r w:rsidRPr="000E5D79">
        <w:rPr>
          <w:rFonts w:ascii="Arial Narrow" w:eastAsia="Calibri" w:hAnsi="Arial Narrow" w:cs="Calibri"/>
          <w:b/>
        </w:rPr>
        <w:t>DECLARAÇÃO DE ELABORAÇÃO INDEPENDENTE DE PROPOSTA. (MODELO)</w:t>
      </w:r>
    </w:p>
    <w:p w14:paraId="03FA35C3" w14:textId="77777777" w:rsidR="006D1FF3" w:rsidRPr="000E5D79" w:rsidRDefault="006D1FF3" w:rsidP="0039174F">
      <w:pPr>
        <w:jc w:val="both"/>
        <w:rPr>
          <w:rFonts w:ascii="Arial Narrow" w:eastAsia="Calibri" w:hAnsi="Arial Narrow" w:cs="Calibri"/>
          <w:b/>
        </w:rPr>
      </w:pPr>
    </w:p>
    <w:p w14:paraId="30ED296C" w14:textId="3CA158F1"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p>
    <w:p w14:paraId="155AD4D3" w14:textId="55450C8D"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PROCESSO ADMINISTRATIVO Nº </w:t>
      </w:r>
      <w:r w:rsidR="00892624" w:rsidRPr="000E5D79">
        <w:rPr>
          <w:rFonts w:ascii="Arial Narrow" w:eastAsia="Calibri" w:hAnsi="Arial Narrow" w:cs="Calibri"/>
          <w:b/>
        </w:rPr>
        <w:t>18.</w:t>
      </w:r>
      <w:r w:rsidR="001A34C7">
        <w:rPr>
          <w:rFonts w:ascii="Arial Narrow" w:eastAsia="Calibri" w:hAnsi="Arial Narrow" w:cs="Calibri"/>
          <w:b/>
        </w:rPr>
        <w:t>337</w:t>
      </w:r>
      <w:r w:rsidR="00892624" w:rsidRPr="000E5D79">
        <w:rPr>
          <w:rFonts w:ascii="Arial Narrow" w:eastAsia="Calibri" w:hAnsi="Arial Narrow" w:cs="Calibri"/>
          <w:b/>
        </w:rPr>
        <w:t>/2023</w:t>
      </w:r>
    </w:p>
    <w:p w14:paraId="58A36C28" w14:textId="77777777" w:rsidR="006D1FF3" w:rsidRPr="000E5D79" w:rsidRDefault="006D1FF3" w:rsidP="0039174F">
      <w:pPr>
        <w:jc w:val="both"/>
        <w:rPr>
          <w:rFonts w:ascii="Arial Narrow" w:eastAsia="Calibri" w:hAnsi="Arial Narrow" w:cs="Calibri"/>
        </w:rPr>
      </w:pPr>
    </w:p>
    <w:p w14:paraId="10791BA4" w14:textId="77777777" w:rsidR="006D1FF3" w:rsidRPr="000E5D79" w:rsidRDefault="006D1FF3" w:rsidP="0039174F">
      <w:pPr>
        <w:jc w:val="both"/>
        <w:rPr>
          <w:rFonts w:ascii="Arial Narrow" w:eastAsia="Calibri" w:hAnsi="Arial Narrow" w:cs="Calibri"/>
          <w:b/>
        </w:rPr>
      </w:pPr>
    </w:p>
    <w:p w14:paraId="112625A4" w14:textId="65E94DE2"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rPr>
        <w:t xml:space="preserve">(IDENTIFICAÇÃO COMPLETA DO REPRESENTANTE DA LICITANTE), COMO REPRESENTANTE DEVIDAMENTE CONSTITUÍDO DE (IDENTIFICAÇÃO COMPLETA DA LICITANTE), PARA FINS DO DISPOSTO NO EDITAL DE LICITAÇÃO: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Pr="000E5D79">
        <w:rPr>
          <w:rFonts w:ascii="Arial Narrow" w:eastAsia="Calibri" w:hAnsi="Arial Narrow" w:cs="Calibri"/>
          <w:b/>
        </w:rPr>
        <w:t xml:space="preserve">, </w:t>
      </w:r>
      <w:r w:rsidRPr="000E5D79">
        <w:rPr>
          <w:rFonts w:ascii="Arial Narrow" w:eastAsia="Calibri" w:hAnsi="Arial Narrow" w:cs="Calibri"/>
        </w:rPr>
        <w:t>DECLARA, SOB AS PENAS DA LEI, EM ESPECIAL O ART. 299 DO CÓDIGO PENAL BRASILEIRO, QUE:</w:t>
      </w:r>
    </w:p>
    <w:p w14:paraId="7F7ECDDB" w14:textId="77777777" w:rsidR="006D1FF3" w:rsidRPr="000E5D79" w:rsidRDefault="006D1FF3" w:rsidP="0039174F">
      <w:pPr>
        <w:pBdr>
          <w:top w:val="nil"/>
          <w:left w:val="nil"/>
          <w:bottom w:val="nil"/>
          <w:right w:val="nil"/>
          <w:between w:val="nil"/>
        </w:pBdr>
        <w:jc w:val="both"/>
        <w:rPr>
          <w:rFonts w:ascii="Arial Narrow" w:eastAsia="Calibri" w:hAnsi="Arial Narrow" w:cs="Calibri"/>
        </w:rPr>
      </w:pPr>
    </w:p>
    <w:p w14:paraId="3EAC3D20" w14:textId="579B455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A)</w:t>
      </w:r>
      <w:r w:rsidRPr="000E5D79">
        <w:rPr>
          <w:rFonts w:ascii="Arial Narrow" w:eastAsia="Calibri" w:hAnsi="Arial Narrow" w:cs="Calibri"/>
        </w:rPr>
        <w:t xml:space="preserve"> A PROPOSTA APRESENTADA PARA PARTICIPAR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Pr="000E5D79">
        <w:rPr>
          <w:rFonts w:ascii="Arial Narrow" w:eastAsia="Calibri" w:hAnsi="Arial Narrow" w:cs="Calibri"/>
          <w:b/>
        </w:rPr>
        <w:t xml:space="preserve">, </w:t>
      </w:r>
      <w:r w:rsidRPr="000E5D79">
        <w:rPr>
          <w:rFonts w:ascii="Arial Narrow" w:eastAsia="Calibri" w:hAnsi="Arial Narrow" w:cs="Calibri"/>
        </w:rPr>
        <w:t xml:space="preserve">FOI ELABORADA DE MANEIRA INDEPENDENTE (PELO LICITANTE), E O CONTEÚDO DA PROPOSTA NÃO FOI, NO TODO OU EM PARTE, DIRETA OU INDIRETAMENTE, INFORMADO, DISCUTIDO OU RECEBIDO DE QUALQUER OUTRO PARTICIPANTE POTENCIAL OU DE FATO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Pr="000E5D79">
        <w:rPr>
          <w:rFonts w:ascii="Arial Narrow" w:eastAsia="Calibri" w:hAnsi="Arial Narrow" w:cs="Calibri"/>
          <w:b/>
        </w:rPr>
        <w:t xml:space="preserve">, </w:t>
      </w:r>
      <w:r w:rsidRPr="000E5D79">
        <w:rPr>
          <w:rFonts w:ascii="Arial Narrow" w:eastAsia="Calibri" w:hAnsi="Arial Narrow" w:cs="Calibri"/>
        </w:rPr>
        <w:t>POR QUALQUER MEIO OU POR QUALQUER PESSOA;</w:t>
      </w:r>
    </w:p>
    <w:p w14:paraId="70B1C41F"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6EBDCEBF" w14:textId="0B74B23C"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B)</w:t>
      </w:r>
      <w:r w:rsidRPr="000E5D79">
        <w:rPr>
          <w:rFonts w:ascii="Arial Narrow" w:eastAsia="Calibri" w:hAnsi="Arial Narrow" w:cs="Calibri"/>
        </w:rPr>
        <w:t xml:space="preserve"> A INTENÇÃO DE APRESENTAR A PROPOSTA ELABORADA PARA PARTICIPAR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Pr="000E5D79">
        <w:rPr>
          <w:rFonts w:ascii="Arial Narrow" w:eastAsia="Calibri" w:hAnsi="Arial Narrow" w:cs="Calibri"/>
        </w:rPr>
        <w:t xml:space="preserve"> NÃO FOI INFORMADA, DISCUTIDA OU RECEBIDA DE QUALQUER OUTRO PARTICIPANTE POTENCIAL OU DE FATO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Pr="000E5D79">
        <w:rPr>
          <w:rFonts w:ascii="Arial Narrow" w:eastAsia="Calibri" w:hAnsi="Arial Narrow" w:cs="Calibri"/>
        </w:rPr>
        <w:t>, POR QUALQUER MEIO OU POR QUALQUER PESSOA;</w:t>
      </w:r>
    </w:p>
    <w:p w14:paraId="02B16E66"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6BE50004" w14:textId="115F7BDE"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C)</w:t>
      </w:r>
      <w:r w:rsidRPr="000E5D79">
        <w:rPr>
          <w:rFonts w:ascii="Arial Narrow" w:eastAsia="Calibri" w:hAnsi="Arial Narrow" w:cs="Calibri"/>
        </w:rPr>
        <w:t xml:space="preserve"> QUE NÃO TENTOU, POR QUALQUER MEIO OU POR QUALQUER PESSOA, INFLUIR NA DECISÃO DE QUALQUER OUTRO PARTICIPANTE POTENCIAL OU DE FATO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001A34C7">
        <w:rPr>
          <w:rFonts w:ascii="Arial Narrow" w:eastAsia="Calibri" w:hAnsi="Arial Narrow" w:cs="Calibri"/>
          <w:b/>
        </w:rPr>
        <w:t xml:space="preserve"> </w:t>
      </w:r>
      <w:r w:rsidRPr="000E5D79">
        <w:rPr>
          <w:rFonts w:ascii="Arial Narrow" w:eastAsia="Calibri" w:hAnsi="Arial Narrow" w:cs="Calibri"/>
        </w:rPr>
        <w:t>QUANTO A PARTICIPAR OU NÃO DA REFERIDA LICITAÇÃO;</w:t>
      </w:r>
    </w:p>
    <w:p w14:paraId="4B3E85CD"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389FED0E" w14:textId="539DA445"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D)</w:t>
      </w:r>
      <w:r w:rsidRPr="000E5D79">
        <w:rPr>
          <w:rFonts w:ascii="Arial Narrow" w:eastAsia="Calibri" w:hAnsi="Arial Narrow" w:cs="Calibri"/>
        </w:rPr>
        <w:t xml:space="preserve"> QUE O CONTEÚDO DA PROPOSTA APRESENTADA PARA PARTICIPAR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001A34C7">
        <w:rPr>
          <w:rFonts w:ascii="Arial Narrow" w:eastAsia="Calibri" w:hAnsi="Arial Narrow" w:cs="Calibri"/>
          <w:b/>
        </w:rPr>
        <w:t xml:space="preserve"> </w:t>
      </w:r>
      <w:r w:rsidRPr="000E5D79">
        <w:rPr>
          <w:rFonts w:ascii="Arial Narrow" w:eastAsia="Calibri" w:hAnsi="Arial Narrow" w:cs="Calibri"/>
        </w:rPr>
        <w:t xml:space="preserve">NÃO SERÁ, NO TODO OU EM PARTE, DIRETA OU INDIRETAMENTE, COMUNICADO OU DISCUTIDO COM QUALQUER OUTRO PARTICIPANTE POTENCIAL OU DE FATO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001A34C7">
        <w:rPr>
          <w:rFonts w:ascii="Arial Narrow" w:eastAsia="Calibri" w:hAnsi="Arial Narrow" w:cs="Calibri"/>
          <w:b/>
        </w:rPr>
        <w:t xml:space="preserve"> </w:t>
      </w:r>
      <w:r w:rsidRPr="000E5D79">
        <w:rPr>
          <w:rFonts w:ascii="Arial Narrow" w:eastAsia="Calibri" w:hAnsi="Arial Narrow" w:cs="Calibri"/>
        </w:rPr>
        <w:t>ANTES DA ADJUDICAÇÃO DO OBJETO DA REFERIDA LICITAÇÃO;</w:t>
      </w:r>
    </w:p>
    <w:p w14:paraId="6A55F4EB"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7EA1DC78" w14:textId="66D0693A"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E)</w:t>
      </w:r>
      <w:r w:rsidRPr="000E5D79">
        <w:rPr>
          <w:rFonts w:ascii="Arial Narrow" w:eastAsia="Calibri" w:hAnsi="Arial Narrow" w:cs="Calibri"/>
        </w:rPr>
        <w:t xml:space="preserve"> QUE O CONTEÚDO DA PROPOSTA APRESENTADA PARA PARTICIPAR DO </w:t>
      </w: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r w:rsidR="001A34C7">
        <w:rPr>
          <w:rFonts w:ascii="Arial Narrow" w:eastAsia="Calibri" w:hAnsi="Arial Narrow" w:cs="Calibri"/>
          <w:b/>
        </w:rPr>
        <w:t xml:space="preserve"> </w:t>
      </w:r>
      <w:r w:rsidRPr="000E5D79">
        <w:rPr>
          <w:rFonts w:ascii="Arial Narrow" w:eastAsia="Calibri" w:hAnsi="Arial Narrow" w:cs="Calibri"/>
        </w:rPr>
        <w:t>NÃO FOI, NO TODO OU EM PARTE, DIRETA OU INDIRETAMENTE, INFORMADO, DISCUTIDO OU RECEBIDO DE QUALQUER INTEGRANTE D</w:t>
      </w:r>
      <w:r w:rsidR="00892624" w:rsidRPr="000E5D79">
        <w:rPr>
          <w:rFonts w:ascii="Arial Narrow" w:eastAsia="Calibri" w:hAnsi="Arial Narrow" w:cs="Calibri"/>
        </w:rPr>
        <w:t>A PREFEITURA MUNICIPAL DE MAIRIPORÃ</w:t>
      </w:r>
      <w:r w:rsidRPr="000E5D79">
        <w:rPr>
          <w:rFonts w:ascii="Arial Narrow" w:eastAsia="Calibri" w:hAnsi="Arial Narrow" w:cs="Calibri"/>
        </w:rPr>
        <w:t xml:space="preserve">, ANTES DA ABERTURA OFICIAL DAS PROPOSTAS; E </w:t>
      </w:r>
    </w:p>
    <w:p w14:paraId="2293E686"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1EFF7122" w14:textId="77777777" w:rsidR="006D1FF3" w:rsidRPr="000E5D79" w:rsidRDefault="0002120B" w:rsidP="0039174F">
      <w:pPr>
        <w:pBdr>
          <w:top w:val="nil"/>
          <w:left w:val="nil"/>
          <w:bottom w:val="nil"/>
          <w:right w:val="nil"/>
          <w:between w:val="nil"/>
        </w:pBdr>
        <w:jc w:val="both"/>
        <w:rPr>
          <w:rFonts w:ascii="Arial Narrow" w:eastAsia="Calibri" w:hAnsi="Arial Narrow" w:cs="Calibri"/>
        </w:rPr>
      </w:pPr>
      <w:r w:rsidRPr="000E5D79">
        <w:rPr>
          <w:rFonts w:ascii="Arial Narrow" w:eastAsia="Calibri" w:hAnsi="Arial Narrow" w:cs="Calibri"/>
          <w:b/>
        </w:rPr>
        <w:t>F)</w:t>
      </w:r>
      <w:r w:rsidRPr="000E5D79">
        <w:rPr>
          <w:rFonts w:ascii="Arial Narrow" w:eastAsia="Calibri" w:hAnsi="Arial Narrow" w:cs="Calibri"/>
        </w:rPr>
        <w:t xml:space="preserve"> QUE ESTÁ PLENAMENTE CIENTE DO TEOR E DA EXTENSÃO DESTA DECLARAÇÃO E QUE DETÉM PLENOS PODERES E INFORMAÇÕES PARA FIRMÁ-LA.</w:t>
      </w:r>
    </w:p>
    <w:p w14:paraId="48A3DFA5" w14:textId="77777777" w:rsidR="006D1FF3" w:rsidRPr="000E5D79" w:rsidRDefault="006D1FF3" w:rsidP="0039174F">
      <w:pPr>
        <w:pBdr>
          <w:top w:val="nil"/>
          <w:left w:val="nil"/>
          <w:bottom w:val="nil"/>
          <w:right w:val="nil"/>
          <w:between w:val="nil"/>
        </w:pBdr>
        <w:jc w:val="both"/>
        <w:rPr>
          <w:rFonts w:ascii="Arial Narrow" w:eastAsia="Calibri" w:hAnsi="Arial Narrow" w:cs="Calibri"/>
        </w:rPr>
      </w:pPr>
    </w:p>
    <w:p w14:paraId="51C7A2EB" w14:textId="77777777" w:rsidR="006D1FF3" w:rsidRPr="000E5D79" w:rsidRDefault="006D1FF3" w:rsidP="0039174F">
      <w:pPr>
        <w:pBdr>
          <w:top w:val="nil"/>
          <w:left w:val="nil"/>
          <w:bottom w:val="nil"/>
          <w:right w:val="nil"/>
          <w:between w:val="nil"/>
        </w:pBdr>
        <w:ind w:left="709"/>
        <w:jc w:val="both"/>
        <w:rPr>
          <w:rFonts w:ascii="Arial Narrow" w:eastAsia="Calibri" w:hAnsi="Arial Narrow" w:cs="Calibri"/>
        </w:rPr>
      </w:pPr>
    </w:p>
    <w:p w14:paraId="72C1F360" w14:textId="71F03E4A" w:rsidR="006D1FF3" w:rsidRPr="000E5D79" w:rsidRDefault="0002120B" w:rsidP="0039174F">
      <w:pPr>
        <w:jc w:val="right"/>
        <w:rPr>
          <w:rFonts w:ascii="Arial Narrow" w:eastAsia="Calibri" w:hAnsi="Arial Narrow" w:cs="Calibri"/>
        </w:rPr>
      </w:pPr>
      <w:r w:rsidRPr="000E5D79">
        <w:rPr>
          <w:rFonts w:ascii="Arial Narrow" w:eastAsia="Calibri" w:hAnsi="Arial Narrow" w:cs="Calibri"/>
        </w:rPr>
        <w:t>.................., ..... DE ..........   DE 20</w:t>
      </w:r>
      <w:r w:rsidR="00892624" w:rsidRPr="000E5D79">
        <w:rPr>
          <w:rFonts w:ascii="Arial Narrow" w:eastAsia="Calibri" w:hAnsi="Arial Narrow" w:cs="Calibri"/>
        </w:rPr>
        <w:t>24</w:t>
      </w:r>
      <w:r w:rsidRPr="000E5D79">
        <w:rPr>
          <w:rFonts w:ascii="Arial Narrow" w:eastAsia="Calibri" w:hAnsi="Arial Narrow" w:cs="Calibri"/>
        </w:rPr>
        <w:t>.</w:t>
      </w:r>
    </w:p>
    <w:p w14:paraId="15A29A32" w14:textId="77777777" w:rsidR="006D1FF3" w:rsidRPr="000E5D79" w:rsidRDefault="006D1FF3" w:rsidP="0039174F">
      <w:pPr>
        <w:jc w:val="right"/>
        <w:rPr>
          <w:rFonts w:ascii="Arial Narrow" w:eastAsia="Calibri" w:hAnsi="Arial Narrow" w:cs="Calibri"/>
        </w:rPr>
      </w:pPr>
    </w:p>
    <w:p w14:paraId="1A022E6F" w14:textId="77777777" w:rsidR="006D1FF3" w:rsidRPr="000E5D79" w:rsidRDefault="006D1FF3" w:rsidP="0039174F">
      <w:pPr>
        <w:jc w:val="right"/>
        <w:rPr>
          <w:rFonts w:ascii="Arial Narrow" w:eastAsia="Calibri" w:hAnsi="Arial Narrow" w:cs="Calibri"/>
        </w:rPr>
      </w:pPr>
    </w:p>
    <w:p w14:paraId="60BC09A0" w14:textId="77777777" w:rsidR="006D1FF3" w:rsidRPr="000E5D79" w:rsidRDefault="0002120B" w:rsidP="0039174F">
      <w:pPr>
        <w:jc w:val="center"/>
        <w:rPr>
          <w:rFonts w:ascii="Arial Narrow" w:eastAsia="Calibri" w:hAnsi="Arial Narrow" w:cs="Calibri"/>
        </w:rPr>
      </w:pPr>
      <w:r w:rsidRPr="000E5D79">
        <w:rPr>
          <w:rFonts w:ascii="Arial Narrow" w:eastAsia="Calibri" w:hAnsi="Arial Narrow" w:cs="Calibri"/>
        </w:rPr>
        <w:t>REPRESENTANTE LEGAL</w:t>
      </w:r>
    </w:p>
    <w:p w14:paraId="1F0CE9B9" w14:textId="4D6F1D25" w:rsidR="000E5D79" w:rsidRPr="000E5D79" w:rsidRDefault="000E5D79">
      <w:pPr>
        <w:rPr>
          <w:rFonts w:ascii="Arial Narrow" w:eastAsia="Calibri" w:hAnsi="Arial Narrow" w:cs="Calibri"/>
        </w:rPr>
      </w:pPr>
      <w:r w:rsidRPr="000E5D79">
        <w:rPr>
          <w:rFonts w:ascii="Arial Narrow" w:eastAsia="Calibri" w:hAnsi="Arial Narrow" w:cs="Calibri"/>
        </w:rPr>
        <w:br w:type="page"/>
      </w:r>
    </w:p>
    <w:p w14:paraId="3ABE0476" w14:textId="77777777" w:rsidR="000E5D79" w:rsidRPr="000E5D79" w:rsidRDefault="000E5D79" w:rsidP="0039174F">
      <w:pPr>
        <w:jc w:val="center"/>
        <w:rPr>
          <w:rFonts w:ascii="Arial Narrow" w:eastAsia="Calibri" w:hAnsi="Arial Narrow" w:cs="Calibri"/>
        </w:rPr>
      </w:pPr>
    </w:p>
    <w:p w14:paraId="623464AD" w14:textId="77777777" w:rsidR="006D1FF3" w:rsidRPr="000E5D79"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b/>
        </w:rPr>
      </w:pPr>
      <w:r w:rsidRPr="000E5D79">
        <w:rPr>
          <w:rFonts w:ascii="Arial Narrow" w:eastAsia="Calibri" w:hAnsi="Arial Narrow" w:cs="Calibri"/>
          <w:b/>
        </w:rPr>
        <w:t>ANEXO VI – DECLARAÇÃO DO PORTE DA EMPRESA (MICROEMPRESA OU EMPRESA DE PEQUENO PORTE)</w:t>
      </w:r>
    </w:p>
    <w:p w14:paraId="0F0721A9" w14:textId="77777777" w:rsidR="006D1FF3" w:rsidRPr="000E5D79" w:rsidRDefault="006D1FF3" w:rsidP="0039174F">
      <w:pPr>
        <w:jc w:val="both"/>
        <w:rPr>
          <w:rFonts w:ascii="Arial Narrow" w:eastAsia="Calibri" w:hAnsi="Arial Narrow" w:cs="Calibri"/>
        </w:rPr>
      </w:pPr>
    </w:p>
    <w:p w14:paraId="1FA2F796" w14:textId="18324F6F"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PREGÃO </w:t>
      </w:r>
      <w:r w:rsidR="00BE1CDB" w:rsidRPr="000E5D79">
        <w:rPr>
          <w:rFonts w:ascii="Arial Narrow" w:eastAsia="Calibri" w:hAnsi="Arial Narrow" w:cs="Calibri"/>
          <w:b/>
        </w:rPr>
        <w:t>ELETRÔNICO</w:t>
      </w:r>
      <w:r w:rsidRPr="000E5D79">
        <w:rPr>
          <w:rFonts w:ascii="Arial Narrow" w:eastAsia="Calibri" w:hAnsi="Arial Narrow" w:cs="Calibri"/>
          <w:b/>
        </w:rPr>
        <w:t xml:space="preserve"> Nº </w:t>
      </w:r>
      <w:r w:rsidR="001A34C7">
        <w:rPr>
          <w:rFonts w:ascii="Arial Narrow" w:eastAsia="Calibri" w:hAnsi="Arial Narrow" w:cs="Calibri"/>
          <w:b/>
        </w:rPr>
        <w:t>002/2024</w:t>
      </w:r>
    </w:p>
    <w:p w14:paraId="4A00E8E5" w14:textId="77AE077E"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 xml:space="preserve">PROCESSO ADMINISTRATIVO Nº </w:t>
      </w:r>
      <w:r w:rsidR="00892624" w:rsidRPr="000E5D79">
        <w:rPr>
          <w:rFonts w:ascii="Arial Narrow" w:eastAsia="Calibri" w:hAnsi="Arial Narrow" w:cs="Calibri"/>
          <w:b/>
        </w:rPr>
        <w:t>18.</w:t>
      </w:r>
      <w:r w:rsidR="001A34C7">
        <w:rPr>
          <w:rFonts w:ascii="Arial Narrow" w:eastAsia="Calibri" w:hAnsi="Arial Narrow" w:cs="Calibri"/>
          <w:b/>
        </w:rPr>
        <w:t>337</w:t>
      </w:r>
      <w:r w:rsidR="00892624" w:rsidRPr="000E5D79">
        <w:rPr>
          <w:rFonts w:ascii="Arial Narrow" w:eastAsia="Calibri" w:hAnsi="Arial Narrow" w:cs="Calibri"/>
          <w:b/>
        </w:rPr>
        <w:t>/2023</w:t>
      </w:r>
    </w:p>
    <w:p w14:paraId="1FF363E6" w14:textId="77777777" w:rsidR="006D1FF3" w:rsidRPr="000E5D79" w:rsidRDefault="006D1FF3" w:rsidP="0039174F">
      <w:pPr>
        <w:widowControl w:val="0"/>
        <w:jc w:val="both"/>
        <w:rPr>
          <w:rFonts w:ascii="Arial Narrow" w:eastAsia="Calibri" w:hAnsi="Arial Narrow" w:cs="Calibri"/>
          <w:b/>
        </w:rPr>
      </w:pPr>
    </w:p>
    <w:p w14:paraId="574C25B3" w14:textId="77777777" w:rsidR="006D1FF3" w:rsidRPr="000E5D79" w:rsidRDefault="0002120B" w:rsidP="0039174F">
      <w:pPr>
        <w:widowControl w:val="0"/>
        <w:jc w:val="both"/>
        <w:rPr>
          <w:rFonts w:ascii="Arial Narrow" w:eastAsia="Calibri" w:hAnsi="Arial Narrow" w:cs="Calibri"/>
        </w:rPr>
      </w:pPr>
      <w:r w:rsidRPr="000E5D79">
        <w:rPr>
          <w:rFonts w:ascii="Arial Narrow" w:eastAsia="Calibri" w:hAnsi="Arial Narrow" w:cs="Calibri"/>
          <w:b/>
        </w:rPr>
        <w:t>[NOME DA EMPRESA</w:t>
      </w:r>
      <w:r w:rsidRPr="000E5D79">
        <w:rPr>
          <w:rFonts w:ascii="Arial Narrow" w:eastAsia="Calibri" w:hAnsi="Arial Narrow" w:cs="Calibri"/>
        </w:rPr>
        <w:t xml:space="preserve">], [QUALIFICAÇÃO: TIPO DE SOCIEDADE (LTDA, S.A, ETC.), ENDEREÇO COMPLETO, INSCRITA NO CNPJ SOB O Nº [XXXX], NESTE ATO REPRESENTADA PELO [CARGO] [NOME DO REPRESENTANTE LEGAL], PORTADOR DA CARTEIRA DE IDENTIDADE Nº [XXXX], INSCRITO NO CPF SOB O Nº [XXXX], </w:t>
      </w:r>
      <w:r w:rsidRPr="000E5D79">
        <w:rPr>
          <w:rFonts w:ascii="Arial Narrow" w:eastAsia="Calibri" w:hAnsi="Arial Narrow" w:cs="Calibri"/>
          <w:b/>
        </w:rPr>
        <w:t>DECLARA</w:t>
      </w:r>
      <w:r w:rsidRPr="000E5D79">
        <w:rPr>
          <w:rFonts w:ascii="Arial Narrow" w:eastAsia="Calibri" w:hAnsi="Arial Narrow" w:cs="Calibri"/>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p>
    <w:p w14:paraId="1F4F383E" w14:textId="77777777" w:rsidR="006D1FF3" w:rsidRPr="000E5D79" w:rsidRDefault="0002120B" w:rsidP="0039174F">
      <w:pPr>
        <w:widowControl w:val="0"/>
        <w:jc w:val="both"/>
        <w:rPr>
          <w:rFonts w:ascii="Arial Narrow" w:eastAsia="Calibri" w:hAnsi="Arial Narrow" w:cs="Calibri"/>
        </w:rPr>
      </w:pPr>
      <w:r w:rsidRPr="000E5D79">
        <w:rPr>
          <w:rFonts w:ascii="Arial Narrow" w:eastAsia="Calibri" w:hAnsi="Arial Narrow" w:cs="Calibri"/>
        </w:rPr>
        <w:t>DECLARO, PARA FINS DA LC 123/2006 E SUAS ALTERAÇÕES, SOB AS PENALIDADES DESTA, SER:</w:t>
      </w:r>
    </w:p>
    <w:p w14:paraId="3D2D71CC" w14:textId="77777777" w:rsidR="006D1FF3" w:rsidRPr="000E5D79" w:rsidRDefault="006D1FF3" w:rsidP="0039174F">
      <w:pPr>
        <w:jc w:val="both"/>
        <w:rPr>
          <w:rFonts w:ascii="Arial Narrow" w:eastAsia="Calibri" w:hAnsi="Arial Narrow" w:cs="Calibri"/>
          <w:b/>
        </w:rPr>
      </w:pPr>
    </w:p>
    <w:p w14:paraId="13737FB2" w14:textId="77777777" w:rsidR="006D1FF3" w:rsidRPr="000E5D79" w:rsidRDefault="0002120B" w:rsidP="0039174F">
      <w:pPr>
        <w:jc w:val="both"/>
        <w:rPr>
          <w:rFonts w:ascii="Arial Narrow" w:eastAsia="Calibri" w:hAnsi="Arial Narrow" w:cs="Calibri"/>
        </w:rPr>
      </w:pPr>
      <w:proofErr w:type="gramStart"/>
      <w:r w:rsidRPr="000E5D79">
        <w:rPr>
          <w:rFonts w:ascii="Arial Narrow" w:eastAsia="Calibri" w:hAnsi="Arial Narrow" w:cs="Calibri"/>
          <w:b/>
        </w:rPr>
        <w:t>(  )</w:t>
      </w:r>
      <w:proofErr w:type="gramEnd"/>
      <w:r w:rsidRPr="000E5D79">
        <w:rPr>
          <w:rFonts w:ascii="Arial Narrow" w:eastAsia="Calibri" w:hAnsi="Arial Narrow" w:cs="Calibri"/>
          <w:b/>
        </w:rPr>
        <w:t xml:space="preserve"> MICROEMPRESA</w:t>
      </w:r>
      <w:r w:rsidRPr="000E5D79">
        <w:rPr>
          <w:rFonts w:ascii="Arial Narrow" w:eastAsia="Calibri" w:hAnsi="Arial Narrow" w:cs="Calibri"/>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50F6884F" w14:textId="77777777" w:rsidR="006D1FF3" w:rsidRPr="000E5D79" w:rsidRDefault="006D1FF3" w:rsidP="0039174F">
      <w:pPr>
        <w:jc w:val="both"/>
        <w:rPr>
          <w:rFonts w:ascii="Arial Narrow" w:eastAsia="Calibri" w:hAnsi="Arial Narrow" w:cs="Calibri"/>
          <w:b/>
        </w:rPr>
      </w:pPr>
    </w:p>
    <w:p w14:paraId="1CD824D4" w14:textId="77777777" w:rsidR="006D1FF3" w:rsidRPr="000E5D79" w:rsidRDefault="0002120B" w:rsidP="0039174F">
      <w:pPr>
        <w:jc w:val="both"/>
        <w:rPr>
          <w:rFonts w:ascii="Arial Narrow" w:eastAsia="Calibri" w:hAnsi="Arial Narrow" w:cs="Calibri"/>
        </w:rPr>
      </w:pPr>
      <w:proofErr w:type="gramStart"/>
      <w:r w:rsidRPr="000E5D79">
        <w:rPr>
          <w:rFonts w:ascii="Arial Narrow" w:eastAsia="Calibri" w:hAnsi="Arial Narrow" w:cs="Calibri"/>
          <w:b/>
        </w:rPr>
        <w:t>(  )</w:t>
      </w:r>
      <w:proofErr w:type="gramEnd"/>
      <w:r w:rsidRPr="000E5D79">
        <w:rPr>
          <w:rFonts w:ascii="Arial Narrow" w:eastAsia="Calibri" w:hAnsi="Arial Narrow" w:cs="Calibri"/>
          <w:b/>
        </w:rPr>
        <w:t xml:space="preserve"> EMPRESA DE PEQUENO PORTE </w:t>
      </w:r>
      <w:r w:rsidRPr="000E5D79">
        <w:rPr>
          <w:rFonts w:ascii="Arial Narrow" w:eastAsia="Calibri" w:hAnsi="Arial Narrow" w:cs="Calibri"/>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2B09A299" w14:textId="77777777" w:rsidR="006D1FF3" w:rsidRPr="000E5D79" w:rsidRDefault="006D1FF3" w:rsidP="0039174F">
      <w:pPr>
        <w:jc w:val="both"/>
        <w:rPr>
          <w:rFonts w:ascii="Arial Narrow" w:eastAsia="Calibri" w:hAnsi="Arial Narrow" w:cs="Calibri"/>
          <w:b/>
        </w:rPr>
      </w:pPr>
    </w:p>
    <w:p w14:paraId="2BAF894C" w14:textId="77777777" w:rsidR="006D1FF3" w:rsidRPr="000E5D79" w:rsidRDefault="0002120B" w:rsidP="0039174F">
      <w:pPr>
        <w:jc w:val="both"/>
        <w:rPr>
          <w:rFonts w:ascii="Arial Narrow" w:eastAsia="Calibri" w:hAnsi="Arial Narrow" w:cs="Calibri"/>
          <w:b/>
        </w:rPr>
      </w:pPr>
      <w:r w:rsidRPr="000E5D79">
        <w:rPr>
          <w:rFonts w:ascii="Arial Narrow" w:eastAsia="Calibri" w:hAnsi="Arial Narrow" w:cs="Calibri"/>
          <w:b/>
        </w:rPr>
        <w:t>OBSERVAÇÕES:</w:t>
      </w:r>
    </w:p>
    <w:p w14:paraId="0832E78E" w14:textId="77777777" w:rsidR="006D1FF3" w:rsidRPr="000E5D79" w:rsidRDefault="006D1FF3" w:rsidP="0039174F">
      <w:pPr>
        <w:jc w:val="both"/>
        <w:rPr>
          <w:rFonts w:ascii="Arial Narrow" w:eastAsia="Calibri" w:hAnsi="Arial Narrow" w:cs="Calibri"/>
          <w:b/>
        </w:rPr>
      </w:pPr>
    </w:p>
    <w:p w14:paraId="23E9D5E1" w14:textId="77777777" w:rsidR="006D1FF3" w:rsidRPr="000E5D79"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rPr>
      </w:pPr>
      <w:r w:rsidRPr="000E5D79">
        <w:rPr>
          <w:rFonts w:ascii="Arial Narrow" w:eastAsia="Calibri" w:hAnsi="Arial Narrow" w:cs="Calibri"/>
        </w:rPr>
        <w:t>ESTA DECLARAÇÃO PODERÁ SER PREENCHIDA SOMENTE PELA LICITANTE ENQUADRADA COMO ME OU EPP, NOS TERMOS DA LC 123, DE 14 DE DEZEMBRO DE 2006;</w:t>
      </w:r>
    </w:p>
    <w:p w14:paraId="5CBEE16B" w14:textId="77777777" w:rsidR="006D1FF3" w:rsidRPr="000E5D79"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21DAA70E" w14:textId="77777777" w:rsidR="006D1FF3" w:rsidRPr="000E5D79" w:rsidRDefault="0002120B" w:rsidP="0039174F">
      <w:pPr>
        <w:numPr>
          <w:ilvl w:val="0"/>
          <w:numId w:val="7"/>
        </w:numPr>
        <w:pBdr>
          <w:top w:val="nil"/>
          <w:left w:val="nil"/>
          <w:bottom w:val="nil"/>
          <w:right w:val="nil"/>
          <w:between w:val="nil"/>
        </w:pBdr>
        <w:tabs>
          <w:tab w:val="left" w:pos="284"/>
        </w:tabs>
        <w:ind w:left="0" w:firstLine="0"/>
        <w:jc w:val="both"/>
        <w:rPr>
          <w:rFonts w:ascii="Arial Narrow" w:hAnsi="Arial Narrow"/>
        </w:rPr>
      </w:pPr>
      <w:r w:rsidRPr="000E5D79">
        <w:rPr>
          <w:rFonts w:ascii="Arial Narrow" w:eastAsia="Calibri" w:hAnsi="Arial Narrow" w:cs="Calibri"/>
        </w:rPr>
        <w:t xml:space="preserve">A NÃO APRESENTAÇÃO DESTA DECLARAÇÃO SERÁ INTERPRETADA COMO NÃO ENQUADRAMENTO DA LICITANTE COMO ME OU EPP, NOS TERMOS DA LC Nº 123/2006, OU A OPÇÃO PELA NÃO UTILIZAÇÃO DO DIREITO DE TRATAMENTO DIFERENCIADO. </w:t>
      </w:r>
    </w:p>
    <w:p w14:paraId="5C478E1D" w14:textId="77777777" w:rsidR="006D1FF3" w:rsidRPr="000E5D79"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4023DA0F" w14:textId="77777777" w:rsidR="006D1FF3" w:rsidRPr="000E5D79" w:rsidRDefault="006D1FF3" w:rsidP="0039174F">
      <w:pPr>
        <w:pBdr>
          <w:top w:val="nil"/>
          <w:left w:val="nil"/>
          <w:bottom w:val="nil"/>
          <w:right w:val="nil"/>
          <w:between w:val="nil"/>
        </w:pBdr>
        <w:tabs>
          <w:tab w:val="left" w:pos="284"/>
        </w:tabs>
        <w:jc w:val="both"/>
        <w:rPr>
          <w:rFonts w:ascii="Arial Narrow" w:eastAsia="Calibri" w:hAnsi="Arial Narrow" w:cs="Calibri"/>
        </w:rPr>
      </w:pPr>
    </w:p>
    <w:p w14:paraId="3A713E07" w14:textId="77777777" w:rsidR="006D1FF3" w:rsidRPr="000E5D79" w:rsidRDefault="0002120B" w:rsidP="0039174F">
      <w:pPr>
        <w:widowControl w:val="0"/>
        <w:jc w:val="right"/>
        <w:rPr>
          <w:rFonts w:ascii="Arial Narrow" w:eastAsia="Calibri" w:hAnsi="Arial Narrow" w:cs="Calibri"/>
        </w:rPr>
      </w:pPr>
      <w:r w:rsidRPr="000E5D79">
        <w:rPr>
          <w:rFonts w:ascii="Arial Narrow" w:eastAsia="Calibri" w:hAnsi="Arial Narrow" w:cs="Calibri"/>
        </w:rPr>
        <w:t>LOCAL E DATA</w:t>
      </w:r>
    </w:p>
    <w:p w14:paraId="25655E73" w14:textId="77777777" w:rsidR="006D1FF3" w:rsidRPr="000E5D79" w:rsidRDefault="006D1FF3" w:rsidP="0039174F">
      <w:pPr>
        <w:widowControl w:val="0"/>
        <w:jc w:val="both"/>
        <w:rPr>
          <w:rFonts w:ascii="Arial Narrow" w:eastAsia="Calibri" w:hAnsi="Arial Narrow" w:cs="Calibri"/>
        </w:rPr>
      </w:pPr>
    </w:p>
    <w:p w14:paraId="3B701028" w14:textId="77777777" w:rsidR="006D1FF3" w:rsidRPr="000E5D79" w:rsidRDefault="0002120B" w:rsidP="0039174F">
      <w:pPr>
        <w:widowControl w:val="0"/>
        <w:jc w:val="center"/>
        <w:rPr>
          <w:rFonts w:ascii="Arial Narrow" w:eastAsia="Calibri" w:hAnsi="Arial Narrow" w:cs="Calibri"/>
        </w:rPr>
      </w:pPr>
      <w:r w:rsidRPr="000E5D79">
        <w:rPr>
          <w:rFonts w:ascii="Arial Narrow" w:eastAsia="Calibri" w:hAnsi="Arial Narrow" w:cs="Calibri"/>
        </w:rPr>
        <w:t>NOME E ASSINATURA DO REPRESENTANTE LEGAL</w:t>
      </w:r>
    </w:p>
    <w:p w14:paraId="5528A3CC" w14:textId="77777777" w:rsidR="006D1FF3" w:rsidRPr="000E5D79" w:rsidRDefault="006D1FF3" w:rsidP="0039174F">
      <w:pPr>
        <w:widowControl w:val="0"/>
        <w:jc w:val="center"/>
        <w:rPr>
          <w:rFonts w:ascii="Arial Narrow" w:eastAsia="Calibri" w:hAnsi="Arial Narrow" w:cs="Calibri"/>
        </w:rPr>
      </w:pPr>
    </w:p>
    <w:p w14:paraId="1320BE13" w14:textId="77777777" w:rsidR="006D1FF3" w:rsidRPr="000E5D79" w:rsidRDefault="006D1FF3" w:rsidP="0039174F">
      <w:pPr>
        <w:widowControl w:val="0"/>
        <w:jc w:val="center"/>
        <w:rPr>
          <w:rFonts w:ascii="Arial Narrow" w:eastAsia="Calibri" w:hAnsi="Arial Narrow" w:cs="Calibri"/>
        </w:rPr>
      </w:pPr>
    </w:p>
    <w:p w14:paraId="6A28A722"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NOME E ASSINATURA DO CONTADOR</w:t>
      </w:r>
    </w:p>
    <w:p w14:paraId="34A0A116"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(NO CASO DE ME E EPP)</w:t>
      </w:r>
    </w:p>
    <w:p w14:paraId="1150ABC0"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CPF: XXX.XXX.XXX-XX</w:t>
      </w:r>
    </w:p>
    <w:p w14:paraId="5ED9A7A9" w14:textId="77777777" w:rsidR="006D1FF3" w:rsidRPr="00E168E0" w:rsidRDefault="0002120B" w:rsidP="0039174F">
      <w:pPr>
        <w:widowControl w:val="0"/>
        <w:jc w:val="center"/>
        <w:rPr>
          <w:rFonts w:ascii="Arial Narrow" w:eastAsia="Calibri" w:hAnsi="Arial Narrow" w:cs="Calibri"/>
        </w:rPr>
      </w:pPr>
      <w:r w:rsidRPr="00E168E0">
        <w:rPr>
          <w:rFonts w:ascii="Arial Narrow" w:eastAsia="Calibri" w:hAnsi="Arial Narrow" w:cs="Calibri"/>
        </w:rPr>
        <w:t>CRC: ______________</w:t>
      </w:r>
    </w:p>
    <w:p w14:paraId="5F01E019" w14:textId="26BDEB8D" w:rsidR="000E5D79" w:rsidRDefault="000E5D79">
      <w:pPr>
        <w:rPr>
          <w:rFonts w:ascii="Arial Narrow" w:eastAsia="Calibri" w:hAnsi="Arial Narrow" w:cs="Calibri"/>
        </w:rPr>
      </w:pPr>
      <w:r>
        <w:rPr>
          <w:rFonts w:ascii="Arial Narrow" w:eastAsia="Calibri" w:hAnsi="Arial Narrow" w:cs="Calibri"/>
        </w:rPr>
        <w:br w:type="page"/>
      </w:r>
    </w:p>
    <w:p w14:paraId="6C4E516D" w14:textId="77777777" w:rsidR="006D1FF3" w:rsidRPr="00E168E0"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E168E0">
        <w:rPr>
          <w:rFonts w:ascii="Arial Narrow" w:eastAsia="Calibri" w:hAnsi="Arial Narrow" w:cs="Calibri"/>
          <w:b/>
        </w:rPr>
        <w:lastRenderedPageBreak/>
        <w:t>ANEXO VII – DECLARAÇÃO DE IDONEIDADE</w:t>
      </w:r>
    </w:p>
    <w:p w14:paraId="1396A5BB" w14:textId="77777777" w:rsidR="006D1FF3" w:rsidRPr="00E168E0" w:rsidRDefault="006D1FF3" w:rsidP="0039174F">
      <w:pPr>
        <w:jc w:val="both"/>
        <w:rPr>
          <w:rFonts w:ascii="Arial Narrow" w:eastAsia="Calibri" w:hAnsi="Arial Narrow" w:cs="Calibri"/>
        </w:rPr>
      </w:pPr>
    </w:p>
    <w:p w14:paraId="1560B667" w14:textId="77777777" w:rsidR="006D1FF3" w:rsidRPr="00E168E0" w:rsidRDefault="0002120B" w:rsidP="0039174F">
      <w:pPr>
        <w:keepNext/>
        <w:widowControl w:val="0"/>
        <w:pBdr>
          <w:top w:val="nil"/>
          <w:left w:val="nil"/>
          <w:bottom w:val="nil"/>
          <w:right w:val="nil"/>
          <w:between w:val="nil"/>
        </w:pBdr>
        <w:jc w:val="both"/>
        <w:rPr>
          <w:rFonts w:ascii="Arial Narrow" w:eastAsia="Calibri" w:hAnsi="Arial Narrow" w:cs="Calibri"/>
          <w:b/>
          <w:color w:val="000000"/>
          <w:u w:val="single"/>
        </w:rPr>
      </w:pPr>
      <w:r w:rsidRPr="00E168E0">
        <w:rPr>
          <w:rFonts w:ascii="Arial Narrow" w:eastAsia="Calibri" w:hAnsi="Arial Narrow" w:cs="Calibri"/>
          <w:color w:val="000000"/>
        </w:rPr>
        <w:t>AO REDIGIR A PRESENTE DECLARAÇÃO, O PROPONENTE DEVERÁ UTILIZAR FORMULÁRIO COM TIMBRE DA PROPONENTE.</w:t>
      </w:r>
    </w:p>
    <w:p w14:paraId="3A423B20" w14:textId="77777777" w:rsidR="006D1FF3" w:rsidRPr="00E168E0" w:rsidRDefault="006D1FF3" w:rsidP="0039174F">
      <w:pPr>
        <w:jc w:val="both"/>
        <w:rPr>
          <w:rFonts w:ascii="Arial Narrow" w:eastAsia="Calibri" w:hAnsi="Arial Narrow" w:cs="Calibri"/>
          <w:b/>
        </w:rPr>
      </w:pPr>
    </w:p>
    <w:p w14:paraId="19E30CD3" w14:textId="58FC329B"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1A34C7">
        <w:rPr>
          <w:rFonts w:ascii="Arial Narrow" w:eastAsia="Calibri" w:hAnsi="Arial Narrow" w:cs="Calibri"/>
          <w:b/>
        </w:rPr>
        <w:t>002/2024</w:t>
      </w:r>
    </w:p>
    <w:p w14:paraId="366FB818" w14:textId="62F4C496"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1A34C7">
        <w:rPr>
          <w:rFonts w:ascii="Arial Narrow" w:eastAsia="Calibri" w:hAnsi="Arial Narrow" w:cs="Calibri"/>
          <w:b/>
        </w:rPr>
        <w:t>18.337</w:t>
      </w:r>
      <w:r w:rsidR="00892624" w:rsidRPr="00E168E0">
        <w:rPr>
          <w:rFonts w:ascii="Arial Narrow" w:eastAsia="Calibri" w:hAnsi="Arial Narrow" w:cs="Calibri"/>
          <w:b/>
        </w:rPr>
        <w:t>/2023</w:t>
      </w:r>
    </w:p>
    <w:p w14:paraId="6146A53E" w14:textId="77777777" w:rsidR="006D1FF3" w:rsidRPr="00E168E0" w:rsidRDefault="006D1FF3" w:rsidP="0039174F">
      <w:pPr>
        <w:jc w:val="both"/>
        <w:rPr>
          <w:rFonts w:ascii="Arial Narrow" w:eastAsia="Calibri" w:hAnsi="Arial Narrow" w:cs="Calibri"/>
        </w:rPr>
      </w:pPr>
    </w:p>
    <w:p w14:paraId="6E3E155C"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À</w:t>
      </w:r>
    </w:p>
    <w:p w14:paraId="5EC66275" w14:textId="28B75E2C" w:rsidR="006D1FF3" w:rsidRPr="00E168E0" w:rsidRDefault="00892624" w:rsidP="0039174F">
      <w:pPr>
        <w:jc w:val="both"/>
        <w:rPr>
          <w:rFonts w:ascii="Arial Narrow" w:eastAsia="Calibri" w:hAnsi="Arial Narrow" w:cs="Calibri"/>
        </w:rPr>
      </w:pPr>
      <w:r w:rsidRPr="00E168E0">
        <w:rPr>
          <w:rFonts w:ascii="Arial Narrow" w:eastAsia="Calibri" w:hAnsi="Arial Narrow" w:cs="Calibri"/>
          <w:b/>
        </w:rPr>
        <w:t>PREFEITURA MUNICIPAL DE MAIRIPORÃ</w:t>
      </w:r>
    </w:p>
    <w:p w14:paraId="7BBBFC0A" w14:textId="77777777" w:rsidR="006D1FF3" w:rsidRPr="00E168E0"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E168E0">
        <w:rPr>
          <w:rFonts w:ascii="Arial Narrow" w:eastAsia="Calibri" w:hAnsi="Arial Narrow" w:cs="Calibri"/>
          <w:color w:val="000000"/>
        </w:rPr>
        <w:t xml:space="preserve">AO </w:t>
      </w:r>
      <w:r w:rsidRPr="00E168E0">
        <w:rPr>
          <w:rFonts w:ascii="Arial Narrow" w:eastAsia="Calibri" w:hAnsi="Arial Narrow" w:cs="Calibri"/>
        </w:rPr>
        <w:t>Pregoeiro</w:t>
      </w:r>
      <w:r w:rsidRPr="00E168E0">
        <w:rPr>
          <w:rFonts w:ascii="Arial Narrow" w:eastAsia="Calibri" w:hAnsi="Arial Narrow" w:cs="Calibri"/>
          <w:color w:val="000000"/>
        </w:rPr>
        <w:t xml:space="preserve"> / EQUIPE DE APOIO </w:t>
      </w:r>
    </w:p>
    <w:p w14:paraId="75C10E28" w14:textId="77777777" w:rsidR="006D1FF3" w:rsidRPr="00E168E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0A48FE8F" w14:textId="77777777" w:rsidR="006D1FF3" w:rsidRPr="00E168E0"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14:paraId="2D5A6853"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06110B9" w14:textId="77777777" w:rsidR="006D1FF3" w:rsidRPr="00E168E0" w:rsidRDefault="006D1FF3" w:rsidP="0039174F">
      <w:pPr>
        <w:jc w:val="both"/>
        <w:rPr>
          <w:rFonts w:ascii="Arial Narrow" w:eastAsia="Calibri" w:hAnsi="Arial Narrow" w:cs="Calibri"/>
        </w:rPr>
      </w:pPr>
    </w:p>
    <w:p w14:paraId="26CB3125" w14:textId="77777777" w:rsidR="006D1FF3" w:rsidRPr="00E168E0" w:rsidRDefault="006D1FF3" w:rsidP="0039174F">
      <w:pPr>
        <w:jc w:val="both"/>
        <w:rPr>
          <w:rFonts w:ascii="Arial Narrow" w:eastAsia="Calibri" w:hAnsi="Arial Narrow" w:cs="Calibri"/>
        </w:rPr>
      </w:pPr>
    </w:p>
    <w:p w14:paraId="5C292B2A" w14:textId="77777777" w:rsidR="006D1FF3" w:rsidRPr="00E168E0" w:rsidRDefault="006D1FF3" w:rsidP="0039174F">
      <w:pPr>
        <w:jc w:val="both"/>
        <w:rPr>
          <w:rFonts w:ascii="Arial Narrow" w:eastAsia="Calibri" w:hAnsi="Arial Narrow" w:cs="Calibri"/>
        </w:rPr>
      </w:pPr>
    </w:p>
    <w:p w14:paraId="3269C080" w14:textId="00C69A1F" w:rsidR="006D1FF3" w:rsidRPr="00E168E0" w:rsidRDefault="0002120B" w:rsidP="0039174F">
      <w:pPr>
        <w:widowControl w:val="0"/>
        <w:pBdr>
          <w:top w:val="nil"/>
          <w:left w:val="nil"/>
          <w:bottom w:val="nil"/>
          <w:right w:val="nil"/>
          <w:between w:val="nil"/>
        </w:pBdr>
        <w:jc w:val="right"/>
        <w:rPr>
          <w:rFonts w:ascii="Arial Narrow" w:eastAsia="Calibri" w:hAnsi="Arial Narrow" w:cs="Calibri"/>
          <w:color w:val="000000"/>
        </w:rPr>
      </w:pPr>
      <w:r w:rsidRPr="00E168E0">
        <w:rPr>
          <w:rFonts w:ascii="Arial Narrow" w:eastAsia="Calibri" w:hAnsi="Arial Narrow" w:cs="Calibri"/>
          <w:color w:val="000000"/>
        </w:rPr>
        <w:t xml:space="preserve">________________ EM, ___ DE _________ </w:t>
      </w:r>
      <w:proofErr w:type="spellStart"/>
      <w:r w:rsidRPr="00E168E0">
        <w:rPr>
          <w:rFonts w:ascii="Arial Narrow" w:eastAsia="Calibri" w:hAnsi="Arial Narrow" w:cs="Calibri"/>
          <w:color w:val="000000"/>
        </w:rPr>
        <w:t>DE</w:t>
      </w:r>
      <w:proofErr w:type="spellEnd"/>
      <w:r w:rsidRPr="00E168E0">
        <w:rPr>
          <w:rFonts w:ascii="Arial Narrow" w:eastAsia="Calibri" w:hAnsi="Arial Narrow" w:cs="Calibri"/>
          <w:color w:val="000000"/>
        </w:rPr>
        <w:t xml:space="preserve"> </w:t>
      </w:r>
      <w:r w:rsidR="00892624" w:rsidRPr="00E168E0">
        <w:rPr>
          <w:rFonts w:ascii="Arial Narrow" w:eastAsia="Calibri" w:hAnsi="Arial Narrow" w:cs="Calibri"/>
          <w:color w:val="000000"/>
        </w:rPr>
        <w:t>2024</w:t>
      </w:r>
      <w:r w:rsidRPr="00E168E0">
        <w:rPr>
          <w:rFonts w:ascii="Arial Narrow" w:eastAsia="Calibri" w:hAnsi="Arial Narrow" w:cs="Calibri"/>
          <w:color w:val="000000"/>
        </w:rPr>
        <w:t>.</w:t>
      </w:r>
    </w:p>
    <w:p w14:paraId="1E0ACAF7" w14:textId="77777777" w:rsidR="006D1FF3" w:rsidRPr="00E168E0" w:rsidRDefault="006D1FF3" w:rsidP="0039174F">
      <w:pPr>
        <w:jc w:val="both"/>
        <w:rPr>
          <w:rFonts w:ascii="Arial Narrow" w:eastAsia="Calibri" w:hAnsi="Arial Narrow" w:cs="Calibri"/>
        </w:rPr>
      </w:pPr>
    </w:p>
    <w:p w14:paraId="1F191EC1" w14:textId="77777777" w:rsidR="006D1FF3" w:rsidRPr="00E168E0" w:rsidRDefault="006D1FF3" w:rsidP="0039174F">
      <w:pPr>
        <w:jc w:val="both"/>
        <w:rPr>
          <w:rFonts w:ascii="Arial Narrow" w:eastAsia="Calibri" w:hAnsi="Arial Narrow" w:cs="Calibri"/>
        </w:rPr>
      </w:pPr>
    </w:p>
    <w:p w14:paraId="21BD8E5C" w14:textId="77777777" w:rsidR="006D1FF3" w:rsidRPr="00E168E0" w:rsidRDefault="006D1FF3" w:rsidP="0039174F">
      <w:pPr>
        <w:jc w:val="both"/>
        <w:rPr>
          <w:rFonts w:ascii="Arial Narrow" w:eastAsia="Calibri" w:hAnsi="Arial Narrow" w:cs="Calibri"/>
        </w:rPr>
      </w:pPr>
    </w:p>
    <w:p w14:paraId="000B1467" w14:textId="77777777" w:rsidR="006D1FF3" w:rsidRPr="00E168E0" w:rsidRDefault="006D1FF3" w:rsidP="0039174F">
      <w:pPr>
        <w:jc w:val="both"/>
        <w:rPr>
          <w:rFonts w:ascii="Arial Narrow" w:eastAsia="Calibri" w:hAnsi="Arial Narrow" w:cs="Calibri"/>
        </w:rPr>
      </w:pPr>
    </w:p>
    <w:p w14:paraId="441A50A4" w14:textId="77777777" w:rsidR="006D1FF3" w:rsidRPr="00E168E0" w:rsidRDefault="006D1FF3" w:rsidP="0039174F">
      <w:pPr>
        <w:jc w:val="both"/>
        <w:rPr>
          <w:rFonts w:ascii="Arial Narrow" w:eastAsia="Calibri" w:hAnsi="Arial Narrow" w:cs="Calibri"/>
        </w:rPr>
      </w:pPr>
    </w:p>
    <w:p w14:paraId="40947746"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(ASSINATURA DO RESPONSÁVEL E CPF)</w:t>
      </w:r>
    </w:p>
    <w:p w14:paraId="1AB09BCA" w14:textId="739FDF06" w:rsidR="000E5D79" w:rsidRDefault="000E5D79">
      <w:pPr>
        <w:rPr>
          <w:rFonts w:ascii="Arial Narrow" w:eastAsia="Calibri" w:hAnsi="Arial Narrow" w:cs="Calibri"/>
        </w:rPr>
      </w:pPr>
      <w:r>
        <w:rPr>
          <w:rFonts w:ascii="Arial Narrow" w:eastAsia="Calibri" w:hAnsi="Arial Narrow" w:cs="Calibri"/>
        </w:rPr>
        <w:br w:type="page"/>
      </w:r>
    </w:p>
    <w:p w14:paraId="573BD4B3" w14:textId="77777777" w:rsidR="006D1FF3" w:rsidRPr="00E168E0" w:rsidRDefault="006D1FF3" w:rsidP="0039174F">
      <w:pPr>
        <w:jc w:val="both"/>
        <w:rPr>
          <w:rFonts w:ascii="Arial Narrow" w:eastAsia="Calibri" w:hAnsi="Arial Narrow" w:cs="Calibri"/>
        </w:rPr>
      </w:pPr>
    </w:p>
    <w:p w14:paraId="45D79D5A" w14:textId="77777777" w:rsidR="006D1FF3" w:rsidRPr="00E168E0" w:rsidRDefault="0002120B" w:rsidP="0039174F">
      <w:pPr>
        <w:pBdr>
          <w:top w:val="single" w:sz="4" w:space="1" w:color="000000"/>
          <w:left w:val="nil"/>
          <w:bottom w:val="single" w:sz="4" w:space="1" w:color="000000"/>
          <w:right w:val="nil"/>
          <w:between w:val="nil"/>
        </w:pBdr>
        <w:shd w:val="clear" w:color="auto" w:fill="D6E3BC"/>
        <w:jc w:val="center"/>
        <w:rPr>
          <w:rFonts w:ascii="Arial Narrow" w:eastAsia="Calibri" w:hAnsi="Arial Narrow" w:cs="Calibri"/>
          <w:color w:val="000000"/>
        </w:rPr>
      </w:pPr>
      <w:r w:rsidRPr="00E168E0">
        <w:rPr>
          <w:rFonts w:ascii="Arial Narrow" w:eastAsia="Calibri" w:hAnsi="Arial Narrow" w:cs="Calibri"/>
          <w:b/>
          <w:color w:val="000000"/>
        </w:rPr>
        <w:t>ANEXO VIII –</w:t>
      </w:r>
      <w:r w:rsidRPr="00E168E0">
        <w:rPr>
          <w:rFonts w:ascii="Arial Narrow" w:eastAsia="Calibri" w:hAnsi="Arial Narrow" w:cs="Calibri"/>
          <w:color w:val="000000"/>
        </w:rPr>
        <w:t xml:space="preserve"> </w:t>
      </w:r>
      <w:r w:rsidRPr="00E168E0">
        <w:rPr>
          <w:rFonts w:ascii="Arial Narrow" w:eastAsia="Calibri" w:hAnsi="Arial Narrow" w:cs="Calibri"/>
          <w:b/>
          <w:color w:val="000000"/>
        </w:rPr>
        <w:t>DECLARAÇÃO DE CUMPRIMENTO DOS REQUISITOS DE HABILITAÇÃO. (MODELO)</w:t>
      </w:r>
    </w:p>
    <w:p w14:paraId="7BBC5AA9" w14:textId="77777777" w:rsidR="006D1FF3" w:rsidRPr="00E168E0" w:rsidRDefault="006D1FF3" w:rsidP="0039174F">
      <w:pPr>
        <w:jc w:val="both"/>
        <w:rPr>
          <w:rFonts w:ascii="Arial Narrow" w:eastAsia="Calibri" w:hAnsi="Arial Narrow" w:cs="Calibri"/>
          <w:b/>
        </w:rPr>
      </w:pPr>
    </w:p>
    <w:p w14:paraId="03EF04DA" w14:textId="5A84FCD0"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1A34C7">
        <w:rPr>
          <w:rFonts w:ascii="Arial Narrow" w:eastAsia="Calibri" w:hAnsi="Arial Narrow" w:cs="Calibri"/>
          <w:b/>
        </w:rPr>
        <w:t>002/2024</w:t>
      </w:r>
    </w:p>
    <w:p w14:paraId="0399D1A0" w14:textId="7A6A9A13" w:rsidR="006D1FF3" w:rsidRPr="00E168E0" w:rsidRDefault="0002120B" w:rsidP="0039174F">
      <w:pPr>
        <w:jc w:val="both"/>
        <w:rPr>
          <w:rFonts w:ascii="Arial Narrow" w:eastAsia="Calibri" w:hAnsi="Arial Narrow" w:cs="Calibri"/>
          <w:b/>
        </w:rPr>
      </w:pPr>
      <w:r w:rsidRPr="00E168E0">
        <w:rPr>
          <w:rFonts w:ascii="Arial Narrow" w:eastAsia="Calibri" w:hAnsi="Arial Narrow" w:cs="Calibri"/>
          <w:b/>
        </w:rPr>
        <w:t xml:space="preserve">PROCESSO ADMINISTRATIVO Nº </w:t>
      </w:r>
      <w:r w:rsidR="00E37195" w:rsidRPr="00E168E0">
        <w:rPr>
          <w:rFonts w:ascii="Arial Narrow" w:eastAsia="Calibri" w:hAnsi="Arial Narrow" w:cs="Calibri"/>
          <w:b/>
        </w:rPr>
        <w:t>18.</w:t>
      </w:r>
      <w:r w:rsidR="001A34C7">
        <w:rPr>
          <w:rFonts w:ascii="Arial Narrow" w:eastAsia="Calibri" w:hAnsi="Arial Narrow" w:cs="Calibri"/>
          <w:b/>
        </w:rPr>
        <w:t>337</w:t>
      </w:r>
      <w:r w:rsidR="00E37195" w:rsidRPr="00E168E0">
        <w:rPr>
          <w:rFonts w:ascii="Arial Narrow" w:eastAsia="Calibri" w:hAnsi="Arial Narrow" w:cs="Calibri"/>
          <w:b/>
        </w:rPr>
        <w:t>/2023</w:t>
      </w:r>
    </w:p>
    <w:p w14:paraId="3F0BA3F8" w14:textId="77777777" w:rsidR="006D1FF3" w:rsidRPr="00E168E0" w:rsidRDefault="006D1FF3" w:rsidP="0039174F">
      <w:pPr>
        <w:jc w:val="both"/>
        <w:rPr>
          <w:rFonts w:ascii="Arial Narrow" w:eastAsia="Calibri" w:hAnsi="Arial Narrow" w:cs="Calibri"/>
        </w:rPr>
      </w:pPr>
    </w:p>
    <w:p w14:paraId="3C9E2774" w14:textId="77777777" w:rsidR="006D1FF3" w:rsidRPr="00E168E0" w:rsidRDefault="006D1FF3" w:rsidP="0039174F">
      <w:pPr>
        <w:jc w:val="both"/>
        <w:rPr>
          <w:rFonts w:ascii="Arial Narrow" w:eastAsia="Calibri" w:hAnsi="Arial Narrow" w:cs="Calibri"/>
          <w:b/>
        </w:rPr>
      </w:pPr>
    </w:p>
    <w:p w14:paraId="1A5C5620" w14:textId="6D11DBA6"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A ...........................................................(RAZÃO SOCIAL DA EMPRESA), CNPJ Nº........................., LOCALIZADA À ..........................................., DECLARA, EM CONFORMIDADE COM A LEI Nº 14.133/2021, QUE CUMPRE TODOS OS REQUISITOS PARA HABILITAÇÃO PARA ESTE CERTAME LICITATÓRIO NO MUNICÍPIO</w:t>
      </w:r>
      <w:r w:rsidR="00E37195" w:rsidRPr="00E168E0">
        <w:rPr>
          <w:rFonts w:ascii="Arial Narrow" w:eastAsia="Calibri" w:hAnsi="Arial Narrow" w:cs="Calibri"/>
        </w:rPr>
        <w:t xml:space="preserve"> DE MAIRIPORÃ </w:t>
      </w:r>
      <w:r w:rsidRPr="00E168E0">
        <w:rPr>
          <w:rFonts w:ascii="Arial Narrow" w:eastAsia="Calibri" w:hAnsi="Arial Narrow" w:cs="Calibri"/>
        </w:rPr>
        <w:t xml:space="preserve">– </w:t>
      </w:r>
      <w:r w:rsidRPr="00E168E0">
        <w:rPr>
          <w:rFonts w:ascii="Arial Narrow" w:eastAsia="Calibri" w:hAnsi="Arial Narrow" w:cs="Calibri"/>
          <w:b/>
        </w:rPr>
        <w:t xml:space="preserve">PREGÃO </w:t>
      </w:r>
      <w:r w:rsidR="00BE1CDB" w:rsidRPr="00E168E0">
        <w:rPr>
          <w:rFonts w:ascii="Arial Narrow" w:eastAsia="Calibri" w:hAnsi="Arial Narrow" w:cs="Calibri"/>
          <w:b/>
        </w:rPr>
        <w:t>ELETRÔNICO</w:t>
      </w:r>
      <w:r w:rsidRPr="00E168E0">
        <w:rPr>
          <w:rFonts w:ascii="Arial Narrow" w:eastAsia="Calibri" w:hAnsi="Arial Narrow" w:cs="Calibri"/>
          <w:b/>
        </w:rPr>
        <w:t xml:space="preserve"> Nº </w:t>
      </w:r>
      <w:r w:rsidR="001A34C7">
        <w:rPr>
          <w:rFonts w:ascii="Arial Narrow" w:eastAsia="Calibri" w:hAnsi="Arial Narrow" w:cs="Calibri"/>
          <w:b/>
        </w:rPr>
        <w:t>002/2024</w:t>
      </w:r>
      <w:r w:rsidR="001A34C7">
        <w:rPr>
          <w:rFonts w:ascii="Arial Narrow" w:eastAsia="Calibri" w:hAnsi="Arial Narrow" w:cs="Calibri"/>
          <w:b/>
        </w:rPr>
        <w:t>.</w:t>
      </w:r>
    </w:p>
    <w:p w14:paraId="6360B9F4" w14:textId="77777777" w:rsidR="006D1FF3" w:rsidRPr="00E168E0" w:rsidRDefault="006D1FF3" w:rsidP="0039174F">
      <w:pPr>
        <w:jc w:val="both"/>
        <w:rPr>
          <w:rFonts w:ascii="Arial Narrow" w:eastAsia="Calibri" w:hAnsi="Arial Narrow" w:cs="Calibri"/>
          <w:b/>
        </w:rPr>
      </w:pPr>
    </w:p>
    <w:p w14:paraId="10CAA58D" w14:textId="77777777" w:rsidR="006D1FF3" w:rsidRPr="00E168E0" w:rsidRDefault="006D1FF3" w:rsidP="0039174F">
      <w:pPr>
        <w:jc w:val="both"/>
        <w:rPr>
          <w:rFonts w:ascii="Arial Narrow" w:eastAsia="Calibri" w:hAnsi="Arial Narrow" w:cs="Calibri"/>
        </w:rPr>
      </w:pPr>
    </w:p>
    <w:p w14:paraId="493DD8E1" w14:textId="77777777" w:rsidR="006D1FF3" w:rsidRPr="00E168E0" w:rsidRDefault="006D1FF3" w:rsidP="0039174F">
      <w:pPr>
        <w:jc w:val="both"/>
        <w:rPr>
          <w:rFonts w:ascii="Arial Narrow" w:eastAsia="Calibri" w:hAnsi="Arial Narrow" w:cs="Calibri"/>
          <w:b/>
        </w:rPr>
      </w:pPr>
    </w:p>
    <w:p w14:paraId="64B61497" w14:textId="77777777" w:rsidR="006D1FF3" w:rsidRPr="00E168E0" w:rsidRDefault="006D1FF3" w:rsidP="0039174F">
      <w:pPr>
        <w:jc w:val="both"/>
        <w:rPr>
          <w:rFonts w:ascii="Arial Narrow" w:eastAsia="Calibri" w:hAnsi="Arial Narrow" w:cs="Calibri"/>
          <w:b/>
        </w:rPr>
      </w:pPr>
    </w:p>
    <w:p w14:paraId="3840D16D" w14:textId="77777777" w:rsidR="006D1FF3" w:rsidRPr="00E168E0" w:rsidRDefault="006D1FF3" w:rsidP="0039174F">
      <w:pPr>
        <w:jc w:val="both"/>
        <w:rPr>
          <w:rFonts w:ascii="Arial Narrow" w:eastAsia="Calibri" w:hAnsi="Arial Narrow" w:cs="Calibri"/>
        </w:rPr>
      </w:pPr>
    </w:p>
    <w:p w14:paraId="29AF2402" w14:textId="77777777" w:rsidR="006D1FF3" w:rsidRPr="00E168E0" w:rsidRDefault="006D1FF3" w:rsidP="0039174F">
      <w:pPr>
        <w:jc w:val="both"/>
        <w:rPr>
          <w:rFonts w:ascii="Arial Narrow" w:eastAsia="Calibri" w:hAnsi="Arial Narrow" w:cs="Calibri"/>
        </w:rPr>
      </w:pPr>
    </w:p>
    <w:p w14:paraId="3F05194C" w14:textId="536A765A" w:rsidR="006D1FF3" w:rsidRPr="00E168E0" w:rsidRDefault="0002120B" w:rsidP="0039174F">
      <w:pPr>
        <w:jc w:val="right"/>
        <w:rPr>
          <w:rFonts w:ascii="Arial Narrow" w:eastAsia="Calibri" w:hAnsi="Arial Narrow" w:cs="Calibri"/>
        </w:rPr>
      </w:pPr>
      <w:r w:rsidRPr="00E168E0">
        <w:rPr>
          <w:rFonts w:ascii="Arial Narrow" w:eastAsia="Calibri" w:hAnsi="Arial Narrow" w:cs="Calibri"/>
        </w:rPr>
        <w:tab/>
      </w:r>
      <w:r w:rsidRPr="00E168E0">
        <w:rPr>
          <w:rFonts w:ascii="Arial Narrow" w:eastAsia="Calibri" w:hAnsi="Arial Narrow" w:cs="Calibri"/>
        </w:rPr>
        <w:tab/>
        <w:t>........, ......... DE ...................   DE 20</w:t>
      </w:r>
      <w:r w:rsidR="00E37195" w:rsidRPr="00E168E0">
        <w:rPr>
          <w:rFonts w:ascii="Arial Narrow" w:eastAsia="Calibri" w:hAnsi="Arial Narrow" w:cs="Calibri"/>
        </w:rPr>
        <w:t>24</w:t>
      </w:r>
      <w:r w:rsidRPr="00E168E0">
        <w:rPr>
          <w:rFonts w:ascii="Arial Narrow" w:eastAsia="Calibri" w:hAnsi="Arial Narrow" w:cs="Calibri"/>
        </w:rPr>
        <w:t>.</w:t>
      </w:r>
    </w:p>
    <w:p w14:paraId="41A857C5" w14:textId="77777777" w:rsidR="006D1FF3" w:rsidRPr="00E168E0" w:rsidRDefault="006D1FF3" w:rsidP="0039174F">
      <w:pPr>
        <w:jc w:val="both"/>
        <w:rPr>
          <w:rFonts w:ascii="Arial Narrow" w:eastAsia="Calibri" w:hAnsi="Arial Narrow" w:cs="Calibri"/>
        </w:rPr>
      </w:pPr>
    </w:p>
    <w:p w14:paraId="723BEE44" w14:textId="77777777" w:rsidR="006D1FF3" w:rsidRPr="00E168E0" w:rsidRDefault="006D1FF3" w:rsidP="0039174F">
      <w:pPr>
        <w:jc w:val="both"/>
        <w:rPr>
          <w:rFonts w:ascii="Arial Narrow" w:eastAsia="Calibri" w:hAnsi="Arial Narrow" w:cs="Calibri"/>
        </w:rPr>
      </w:pPr>
    </w:p>
    <w:p w14:paraId="00308E68" w14:textId="77777777" w:rsidR="006D1FF3" w:rsidRPr="00E168E0" w:rsidRDefault="006D1FF3" w:rsidP="0039174F">
      <w:pPr>
        <w:jc w:val="both"/>
        <w:rPr>
          <w:rFonts w:ascii="Arial Narrow" w:eastAsia="Calibri" w:hAnsi="Arial Narrow" w:cs="Calibri"/>
        </w:rPr>
      </w:pPr>
    </w:p>
    <w:p w14:paraId="61D3EE3E" w14:textId="77777777" w:rsidR="006D1FF3" w:rsidRPr="00E168E0" w:rsidRDefault="006D1FF3" w:rsidP="0039174F">
      <w:pPr>
        <w:jc w:val="both"/>
        <w:rPr>
          <w:rFonts w:ascii="Arial Narrow" w:eastAsia="Calibri" w:hAnsi="Arial Narrow" w:cs="Calibri"/>
        </w:rPr>
      </w:pPr>
    </w:p>
    <w:p w14:paraId="1A679EC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_______________________________</w:t>
      </w:r>
    </w:p>
    <w:p w14:paraId="14435A37" w14:textId="77777777" w:rsidR="006D1FF3" w:rsidRDefault="0002120B" w:rsidP="0039174F">
      <w:pPr>
        <w:jc w:val="center"/>
        <w:rPr>
          <w:rFonts w:ascii="Arial Narrow" w:eastAsia="Calibri" w:hAnsi="Arial Narrow" w:cs="Calibri"/>
        </w:rPr>
      </w:pPr>
      <w:r w:rsidRPr="00E168E0">
        <w:rPr>
          <w:rFonts w:ascii="Arial Narrow" w:eastAsia="Calibri" w:hAnsi="Arial Narrow" w:cs="Calibri"/>
        </w:rPr>
        <w:t>REPRESENTANTE LEGAL</w:t>
      </w:r>
    </w:p>
    <w:p w14:paraId="2D5BCA0B" w14:textId="3562DADE" w:rsidR="000E5D79" w:rsidRDefault="000E5D79">
      <w:pPr>
        <w:rPr>
          <w:rFonts w:ascii="Arial Narrow" w:eastAsia="Calibri" w:hAnsi="Arial Narrow" w:cs="Calibri"/>
        </w:rPr>
      </w:pPr>
      <w:r>
        <w:rPr>
          <w:rFonts w:ascii="Arial Narrow" w:eastAsia="Calibri" w:hAnsi="Arial Narrow" w:cs="Calibri"/>
        </w:rPr>
        <w:br w:type="page"/>
      </w:r>
    </w:p>
    <w:p w14:paraId="2C734C71" w14:textId="77777777" w:rsidR="000E5D79" w:rsidRPr="00E168E0" w:rsidRDefault="000E5D79" w:rsidP="0039174F">
      <w:pPr>
        <w:jc w:val="center"/>
        <w:rPr>
          <w:rFonts w:ascii="Arial Narrow" w:eastAsia="Calibri" w:hAnsi="Arial Narrow" w:cs="Calibri"/>
        </w:rPr>
      </w:pPr>
    </w:p>
    <w:p w14:paraId="06FB1680" w14:textId="77777777" w:rsidR="006D1FF3" w:rsidRPr="000E5D79" w:rsidRDefault="0002120B" w:rsidP="0039174F">
      <w:pPr>
        <w:pBdr>
          <w:top w:val="single" w:sz="4" w:space="1" w:color="000000"/>
          <w:bottom w:val="single" w:sz="4" w:space="1" w:color="000000"/>
        </w:pBdr>
        <w:shd w:val="clear" w:color="auto" w:fill="D6E3BC"/>
        <w:jc w:val="center"/>
        <w:rPr>
          <w:rFonts w:ascii="Arial Narrow" w:eastAsia="Calibri" w:hAnsi="Arial Narrow" w:cs="Calibri"/>
          <w:b/>
        </w:rPr>
      </w:pPr>
      <w:r w:rsidRPr="000E5D79">
        <w:rPr>
          <w:rFonts w:ascii="Arial Narrow" w:eastAsia="Calibri" w:hAnsi="Arial Narrow" w:cs="Calibri"/>
          <w:b/>
        </w:rPr>
        <w:t>ANEXO IX – MINUTA DO CONTRATO ADMINISTRATIVO Nº ___/20__</w:t>
      </w:r>
    </w:p>
    <w:p w14:paraId="699AD9FB" w14:textId="77777777" w:rsidR="006D1FF3" w:rsidRPr="000E5D79" w:rsidRDefault="006D1FF3" w:rsidP="0039174F">
      <w:pPr>
        <w:jc w:val="both"/>
        <w:rPr>
          <w:rFonts w:ascii="Arial Narrow" w:eastAsia="Calibri" w:hAnsi="Arial Narrow" w:cs="Calibri"/>
          <w:b/>
        </w:rPr>
      </w:pPr>
    </w:p>
    <w:p w14:paraId="74A955D6" w14:textId="77777777" w:rsidR="006D1FF3" w:rsidRPr="000E5D79" w:rsidRDefault="006D1FF3" w:rsidP="0039174F">
      <w:pPr>
        <w:ind w:right="-17"/>
        <w:jc w:val="center"/>
        <w:rPr>
          <w:rFonts w:ascii="Arial Narrow" w:eastAsia="Calibri" w:hAnsi="Arial Narrow" w:cs="Calibri"/>
          <w:b/>
        </w:rPr>
      </w:pPr>
    </w:p>
    <w:p w14:paraId="1F4EE2EA" w14:textId="5544ECE1" w:rsidR="006D1FF3" w:rsidRPr="000E5D79" w:rsidRDefault="0002120B" w:rsidP="0039174F">
      <w:pPr>
        <w:ind w:left="3969" w:right="-17"/>
        <w:jc w:val="both"/>
        <w:rPr>
          <w:rFonts w:ascii="Arial Narrow" w:eastAsia="Calibri" w:hAnsi="Arial Narrow" w:cs="Calibri"/>
          <w:b/>
        </w:rPr>
      </w:pPr>
      <w:r w:rsidRPr="000E5D79">
        <w:rPr>
          <w:rFonts w:ascii="Arial Narrow" w:eastAsia="Calibri" w:hAnsi="Arial Narrow" w:cs="Calibri"/>
          <w:b/>
        </w:rPr>
        <w:t>TERMO DE CONTRATO DE COMPRA Nº ........</w:t>
      </w:r>
      <w:proofErr w:type="gramStart"/>
      <w:r w:rsidRPr="000E5D79">
        <w:rPr>
          <w:rFonts w:ascii="Arial Narrow" w:eastAsia="Calibri" w:hAnsi="Arial Narrow" w:cs="Calibri"/>
          <w:b/>
        </w:rPr>
        <w:t>/....</w:t>
      </w:r>
      <w:proofErr w:type="gramEnd"/>
      <w:r w:rsidRPr="000E5D79">
        <w:rPr>
          <w:rFonts w:ascii="Arial Narrow" w:eastAsia="Calibri" w:hAnsi="Arial Narrow" w:cs="Calibri"/>
          <w:b/>
        </w:rPr>
        <w:t xml:space="preserve">, QUE FAZEM ENTRE </w:t>
      </w:r>
      <w:r w:rsidR="00E37195" w:rsidRPr="000E5D79">
        <w:rPr>
          <w:rFonts w:ascii="Arial Narrow" w:eastAsia="Calibri" w:hAnsi="Arial Narrow" w:cs="Calibri"/>
          <w:b/>
        </w:rPr>
        <w:t>A PREFEITURA MUNICIPAL DE MAIRIPORÃ</w:t>
      </w:r>
      <w:r w:rsidRPr="000E5D79">
        <w:rPr>
          <w:rFonts w:ascii="Arial Narrow" w:eastAsia="Calibri" w:hAnsi="Arial Narrow" w:cs="Calibri"/>
          <w:b/>
        </w:rPr>
        <w:t xml:space="preserve"> E A EMPRESA </w:t>
      </w:r>
      <w:r w:rsidR="00E37195" w:rsidRPr="000E5D79">
        <w:rPr>
          <w:rFonts w:ascii="Arial Narrow" w:eastAsia="Calibri" w:hAnsi="Arial Narrow" w:cs="Calibri"/>
          <w:b/>
        </w:rPr>
        <w:t>XXXXXXXX</w:t>
      </w:r>
    </w:p>
    <w:p w14:paraId="3063DB56" w14:textId="77777777" w:rsidR="006D1FF3" w:rsidRPr="000E5D79" w:rsidRDefault="006D1FF3" w:rsidP="0039174F">
      <w:pPr>
        <w:ind w:right="-15"/>
        <w:jc w:val="both"/>
        <w:rPr>
          <w:rFonts w:ascii="Arial Narrow" w:eastAsia="Calibri" w:hAnsi="Arial Narrow" w:cs="Calibri"/>
          <w:b/>
        </w:rPr>
      </w:pPr>
    </w:p>
    <w:p w14:paraId="01E25228" w14:textId="1DB75B9A" w:rsidR="006D1FF3" w:rsidRPr="000E5D79" w:rsidRDefault="0002120B" w:rsidP="0039174F">
      <w:pPr>
        <w:pBdr>
          <w:top w:val="nil"/>
          <w:left w:val="nil"/>
          <w:bottom w:val="nil"/>
          <w:right w:val="nil"/>
          <w:between w:val="nil"/>
        </w:pBdr>
        <w:jc w:val="both"/>
        <w:rPr>
          <w:rFonts w:ascii="Arial Narrow" w:eastAsia="Calibri" w:hAnsi="Arial Narrow" w:cs="Calibri"/>
        </w:rPr>
      </w:pPr>
      <w:r w:rsidRPr="000E5D79">
        <w:rPr>
          <w:rFonts w:ascii="Arial Narrow" w:eastAsia="Calibri" w:hAnsi="Arial Narrow" w:cs="Calibri"/>
        </w:rPr>
        <w:t xml:space="preserve">A </w:t>
      </w:r>
      <w:r w:rsidR="009E1C63" w:rsidRPr="000E5D79">
        <w:rPr>
          <w:rFonts w:ascii="Arial Narrow" w:eastAsia="Calibri" w:hAnsi="Arial Narrow" w:cs="Calibri"/>
        </w:rPr>
        <w:t xml:space="preserve">PREFEITURA MUNICIPAL DE MAIRIPORÃ </w:t>
      </w:r>
      <w:r w:rsidRPr="000E5D79">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0E5D79">
        <w:rPr>
          <w:rFonts w:ascii="Arial Narrow" w:eastAsia="Calibri" w:hAnsi="Arial Narrow" w:cs="Calibri"/>
        </w:rPr>
        <w:t>XXXXXXXXXXXX</w:t>
      </w:r>
      <w:r w:rsidRPr="000E5D79">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E168E0" w:rsidRDefault="006D1FF3" w:rsidP="0039174F">
      <w:pPr>
        <w:pBdr>
          <w:top w:val="nil"/>
          <w:left w:val="nil"/>
          <w:bottom w:val="nil"/>
          <w:right w:val="nil"/>
          <w:between w:val="nil"/>
        </w:pBdr>
        <w:jc w:val="both"/>
        <w:rPr>
          <w:rFonts w:ascii="Arial Narrow" w:eastAsia="Calibri" w:hAnsi="Arial Narrow" w:cs="Calibri"/>
          <w:color w:val="000000"/>
        </w:rPr>
      </w:pPr>
    </w:p>
    <w:p w14:paraId="73A04B8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PRIMEIRA – OBJETO.</w:t>
      </w:r>
    </w:p>
    <w:p w14:paraId="677D976F"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8277C07" w14:textId="1DC100F9"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 xml:space="preserve">O objeto do presente Termo de Contrato é </w:t>
      </w:r>
      <w:r w:rsidR="00031536">
        <w:rPr>
          <w:rFonts w:ascii="Arial Narrow" w:eastAsia="Calibri" w:hAnsi="Arial Narrow" w:cs="Calibri"/>
          <w:color w:val="000000"/>
        </w:rPr>
        <w:t>a</w:t>
      </w:r>
      <w:r w:rsidR="007B6EAB" w:rsidRPr="00E168E0">
        <w:rPr>
          <w:rFonts w:ascii="Arial Narrow" w:eastAsia="Calibri" w:hAnsi="Arial Narrow" w:cs="Calibri"/>
          <w:color w:val="000000"/>
        </w:rPr>
        <w:t xml:space="preserve"> </w:t>
      </w:r>
      <w:r w:rsidR="00031536" w:rsidRPr="000E5D79">
        <w:rPr>
          <w:rFonts w:ascii="Arial Narrow" w:eastAsia="Arial Narrow" w:hAnsi="Arial Narrow" w:cs="Arial Narrow"/>
          <w:lang w:eastAsia="en-US"/>
        </w:rPr>
        <w:t>aquisição</w:t>
      </w:r>
      <w:r w:rsidR="00031536" w:rsidRPr="000E5D79">
        <w:rPr>
          <w:rFonts w:ascii="Arial Narrow" w:eastAsia="Arial Narrow" w:hAnsi="Arial Narrow" w:cs="Arial Narrow"/>
          <w:spacing w:val="-7"/>
          <w:lang w:eastAsia="en-US"/>
        </w:rPr>
        <w:t xml:space="preserve"> </w:t>
      </w:r>
      <w:r w:rsidR="00031536" w:rsidRPr="000E5D79">
        <w:rPr>
          <w:rFonts w:ascii="Arial Narrow" w:eastAsia="Arial Narrow" w:hAnsi="Arial Narrow" w:cs="Arial Narrow"/>
          <w:lang w:eastAsia="en-US"/>
        </w:rPr>
        <w:t>de</w:t>
      </w:r>
      <w:r w:rsidR="00031536" w:rsidRPr="000E5D79">
        <w:rPr>
          <w:rFonts w:ascii="Arial Narrow" w:eastAsia="Arial Narrow" w:hAnsi="Arial Narrow" w:cs="Arial Narrow"/>
          <w:spacing w:val="-6"/>
          <w:lang w:eastAsia="en-US"/>
        </w:rPr>
        <w:t xml:space="preserve"> </w:t>
      </w:r>
      <w:r w:rsidR="00031536" w:rsidRPr="000E5D79">
        <w:rPr>
          <w:rFonts w:ascii="Arial Narrow" w:eastAsia="Arial Narrow" w:hAnsi="Arial Narrow" w:cs="Arial Narrow"/>
          <w:lang w:eastAsia="en-US"/>
        </w:rPr>
        <w:t>insumo</w:t>
      </w:r>
      <w:r w:rsidR="00031536" w:rsidRPr="000E5D79">
        <w:rPr>
          <w:rFonts w:ascii="Arial Narrow" w:eastAsia="Arial Narrow" w:hAnsi="Arial Narrow" w:cs="Arial Narrow"/>
          <w:spacing w:val="-10"/>
          <w:lang w:eastAsia="en-US"/>
        </w:rPr>
        <w:t xml:space="preserve"> </w:t>
      </w:r>
      <w:r w:rsidR="00031536" w:rsidRPr="000E5D79">
        <w:rPr>
          <w:rFonts w:ascii="Arial Narrow" w:eastAsia="Arial Narrow" w:hAnsi="Arial Narrow" w:cs="Arial Narrow"/>
          <w:lang w:eastAsia="en-US"/>
        </w:rPr>
        <w:t>destinado</w:t>
      </w:r>
      <w:r w:rsidR="00031536" w:rsidRPr="000E5D79">
        <w:rPr>
          <w:rFonts w:ascii="Arial Narrow" w:eastAsia="Arial Narrow" w:hAnsi="Arial Narrow" w:cs="Arial Narrow"/>
          <w:spacing w:val="-8"/>
          <w:lang w:eastAsia="en-US"/>
        </w:rPr>
        <w:t xml:space="preserve"> </w:t>
      </w:r>
      <w:r w:rsidR="00031536" w:rsidRPr="000E5D79">
        <w:rPr>
          <w:rFonts w:ascii="Arial Narrow" w:eastAsia="Arial Narrow" w:hAnsi="Arial Narrow" w:cs="Arial Narrow"/>
          <w:lang w:eastAsia="en-US"/>
        </w:rPr>
        <w:t>ao</w:t>
      </w:r>
      <w:r w:rsidR="00031536" w:rsidRPr="000E5D79">
        <w:rPr>
          <w:rFonts w:ascii="Arial Narrow" w:eastAsia="Arial Narrow" w:hAnsi="Arial Narrow" w:cs="Arial Narrow"/>
          <w:spacing w:val="-10"/>
          <w:lang w:eastAsia="en-US"/>
        </w:rPr>
        <w:t xml:space="preserve"> </w:t>
      </w:r>
      <w:r w:rsidR="00031536" w:rsidRPr="000E5D79">
        <w:rPr>
          <w:rFonts w:ascii="Arial Narrow" w:eastAsia="Arial Narrow" w:hAnsi="Arial Narrow" w:cs="Arial Narrow"/>
          <w:lang w:eastAsia="en-US"/>
        </w:rPr>
        <w:t>atendimento</w:t>
      </w:r>
      <w:r w:rsidR="00031536" w:rsidRPr="000E5D79">
        <w:rPr>
          <w:rFonts w:ascii="Arial Narrow" w:eastAsia="Arial Narrow" w:hAnsi="Arial Narrow" w:cs="Arial Narrow"/>
          <w:spacing w:val="-8"/>
          <w:lang w:eastAsia="en-US"/>
        </w:rPr>
        <w:t xml:space="preserve"> </w:t>
      </w:r>
      <w:r w:rsidR="00031536" w:rsidRPr="000E5D79">
        <w:rPr>
          <w:rFonts w:ascii="Arial Narrow" w:eastAsia="Arial Narrow" w:hAnsi="Arial Narrow" w:cs="Arial Narrow"/>
          <w:lang w:eastAsia="en-US"/>
        </w:rPr>
        <w:t>dos</w:t>
      </w:r>
      <w:r w:rsidR="00031536" w:rsidRPr="000E5D79">
        <w:rPr>
          <w:rFonts w:ascii="Arial Narrow" w:eastAsia="Arial Narrow" w:hAnsi="Arial Narrow" w:cs="Arial Narrow"/>
          <w:spacing w:val="-10"/>
          <w:lang w:eastAsia="en-US"/>
        </w:rPr>
        <w:t xml:space="preserve"> </w:t>
      </w:r>
      <w:r w:rsidR="00031536" w:rsidRPr="000E5D79">
        <w:rPr>
          <w:rFonts w:ascii="Arial Narrow" w:eastAsia="Arial Narrow" w:hAnsi="Arial Narrow" w:cs="Arial Narrow"/>
          <w:lang w:eastAsia="en-US"/>
        </w:rPr>
        <w:t>pacientes que fazem parte do Programa Julia Albano de Auto Monitoramento Glicêmico</w:t>
      </w:r>
      <w:r w:rsidR="00031536" w:rsidRPr="000E5D79">
        <w:rPr>
          <w:rFonts w:ascii="Arial Narrow" w:eastAsia="Arial Narrow" w:hAnsi="Arial Narrow" w:cs="Arial Narrow"/>
          <w:spacing w:val="-18"/>
          <w:lang w:eastAsia="en-US"/>
        </w:rPr>
        <w:t xml:space="preserve"> </w:t>
      </w:r>
      <w:r w:rsidR="00031536" w:rsidRPr="000E5D79">
        <w:rPr>
          <w:rFonts w:ascii="Arial Narrow" w:eastAsia="Arial Narrow" w:hAnsi="Arial Narrow" w:cs="Arial Narrow"/>
          <w:lang w:eastAsia="en-US"/>
        </w:rPr>
        <w:t>Intersticial</w:t>
      </w:r>
      <w:r w:rsidRPr="00E168E0">
        <w:rPr>
          <w:rFonts w:ascii="Arial Narrow" w:eastAsia="Calibri" w:hAnsi="Arial Narrow" w:cs="Calibri"/>
          <w:color w:val="000000"/>
        </w:rPr>
        <w:t>, conforme especificações e quantitativos estabelecidos no Termo de Referência, anexo do Edital.</w:t>
      </w:r>
    </w:p>
    <w:p w14:paraId="7DCDF84C"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color w:val="000000"/>
        </w:rPr>
      </w:pPr>
    </w:p>
    <w:p w14:paraId="61BB810E" w14:textId="77777777"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 xml:space="preserve">Este Termo de Contrato vincula-se ao Edital do </w:t>
      </w:r>
      <w:r w:rsidRPr="00E168E0">
        <w:rPr>
          <w:rFonts w:ascii="Arial Narrow" w:eastAsia="Calibri" w:hAnsi="Arial Narrow" w:cs="Calibri"/>
        </w:rPr>
        <w:t>Pregão</w:t>
      </w:r>
      <w:r w:rsidRPr="00E168E0">
        <w:rPr>
          <w:rFonts w:ascii="Arial Narrow" w:eastAsia="Calibri" w:hAnsi="Arial Narrow" w:cs="Calibri"/>
          <w:color w:val="000000"/>
        </w:rPr>
        <w:t>, identificado no preâmbulo e à proposta vencedora, independentemente de transcrição.</w:t>
      </w:r>
    </w:p>
    <w:p w14:paraId="7152E341" w14:textId="77777777" w:rsidR="006D1FF3" w:rsidRPr="00E168E0" w:rsidRDefault="006D1FF3" w:rsidP="0039174F">
      <w:pPr>
        <w:jc w:val="both"/>
        <w:rPr>
          <w:rFonts w:ascii="Arial Narrow" w:eastAsia="Calibri" w:hAnsi="Arial Narrow" w:cs="Calibri"/>
          <w:b/>
          <w:strike/>
          <w:color w:val="000000"/>
        </w:rPr>
      </w:pPr>
    </w:p>
    <w:p w14:paraId="13E52768" w14:textId="77777777" w:rsidR="006D1FF3" w:rsidRPr="00E168E0" w:rsidRDefault="0002120B" w:rsidP="0039174F">
      <w:pPr>
        <w:keepNext/>
        <w:keepLines/>
        <w:numPr>
          <w:ilvl w:val="1"/>
          <w:numId w:val="6"/>
        </w:numPr>
        <w:pBdr>
          <w:top w:val="nil"/>
          <w:left w:val="nil"/>
          <w:bottom w:val="nil"/>
          <w:right w:val="nil"/>
          <w:between w:val="nil"/>
        </w:pBdr>
        <w:tabs>
          <w:tab w:val="left" w:pos="567"/>
        </w:tabs>
        <w:ind w:left="0"/>
        <w:jc w:val="both"/>
        <w:rPr>
          <w:rFonts w:ascii="Arial Narrow" w:hAnsi="Arial Narrow"/>
        </w:rPr>
      </w:pPr>
      <w:r w:rsidRPr="00E168E0">
        <w:rPr>
          <w:rFonts w:ascii="Arial Narrow" w:eastAsia="Calibri" w:hAnsi="Arial Narrow" w:cs="Calibri"/>
          <w:color w:val="000000"/>
        </w:rPr>
        <w:t>Discriminação do objeto:</w:t>
      </w:r>
    </w:p>
    <w:p w14:paraId="59257EBF" w14:textId="77777777" w:rsidR="006D1FF3" w:rsidRPr="00E168E0" w:rsidRDefault="006D1FF3" w:rsidP="0039174F">
      <w:pPr>
        <w:pBdr>
          <w:top w:val="nil"/>
          <w:left w:val="nil"/>
          <w:bottom w:val="nil"/>
          <w:right w:val="nil"/>
          <w:between w:val="nil"/>
        </w:pBdr>
        <w:ind w:left="720"/>
        <w:rPr>
          <w:rFonts w:ascii="Arial Narrow" w:eastAsia="Calibri" w:hAnsi="Arial Narrow" w:cs="Calibri"/>
          <w:b/>
          <w:color w:val="000000"/>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031536" w:rsidRPr="00E168E0"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EA6836"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Pr>
                <w:rFonts w:ascii="Arial Narrow" w:eastAsia="Calibri" w:hAnsi="Arial Narrow" w:cs="Calibri"/>
                <w:b/>
                <w:color w:val="000000"/>
              </w:rPr>
              <w:t>MARCA/FABRICANTE</w:t>
            </w: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E168E0" w:rsidRDefault="00031536" w:rsidP="0039174F">
            <w:pPr>
              <w:pBdr>
                <w:top w:val="nil"/>
                <w:left w:val="nil"/>
                <w:bottom w:val="nil"/>
                <w:right w:val="nil"/>
                <w:between w:val="nil"/>
              </w:pBdr>
              <w:jc w:val="center"/>
              <w:rPr>
                <w:rFonts w:ascii="Arial Narrow" w:eastAsia="Calibri" w:hAnsi="Arial Narrow" w:cs="Calibri"/>
                <w:b/>
                <w:color w:val="000000"/>
              </w:rPr>
            </w:pPr>
            <w:r w:rsidRPr="00E168E0">
              <w:rPr>
                <w:rFonts w:ascii="Arial Narrow" w:eastAsia="Calibri" w:hAnsi="Arial Narrow" w:cs="Calibri"/>
                <w:b/>
                <w:color w:val="000000"/>
              </w:rPr>
              <w:t>VALOR TOTAL</w:t>
            </w:r>
          </w:p>
        </w:tc>
      </w:tr>
      <w:tr w:rsidR="00031536" w:rsidRPr="00E168E0"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E168E0" w:rsidRDefault="00031536" w:rsidP="0039174F">
            <w:pPr>
              <w:pBdr>
                <w:top w:val="nil"/>
                <w:left w:val="nil"/>
                <w:bottom w:val="nil"/>
                <w:right w:val="nil"/>
                <w:between w:val="nil"/>
              </w:pBdr>
              <w:ind w:left="142"/>
              <w:jc w:val="center"/>
              <w:rPr>
                <w:rFonts w:ascii="Arial Narrow" w:eastAsia="Calibri" w:hAnsi="Arial Narrow" w:cs="Calibri"/>
                <w:b/>
                <w:color w:val="000000"/>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E168E0" w:rsidRDefault="00031536" w:rsidP="0039174F">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E168E0" w:rsidRDefault="00031536" w:rsidP="0039174F">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E168E0" w:rsidRDefault="00031536" w:rsidP="0039174F">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E168E0" w:rsidRDefault="00031536" w:rsidP="0039174F">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E168E0" w:rsidRDefault="00031536" w:rsidP="0039174F">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E168E0" w:rsidRDefault="00031536" w:rsidP="0039174F">
            <w:pPr>
              <w:jc w:val="right"/>
              <w:rPr>
                <w:rFonts w:ascii="Arial Narrow" w:eastAsia="Calibri" w:hAnsi="Arial Narrow" w:cs="Calibri"/>
              </w:rPr>
            </w:pPr>
          </w:p>
        </w:tc>
      </w:tr>
      <w:tr w:rsidR="00031536" w:rsidRPr="00E168E0"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E168E0" w:rsidRDefault="00031536" w:rsidP="0039174F">
            <w:pPr>
              <w:pBdr>
                <w:top w:val="nil"/>
                <w:left w:val="nil"/>
                <w:bottom w:val="nil"/>
                <w:right w:val="nil"/>
                <w:between w:val="nil"/>
              </w:pBdr>
              <w:jc w:val="both"/>
              <w:rPr>
                <w:rFonts w:ascii="Arial Narrow" w:eastAsia="Calibri" w:hAnsi="Arial Narrow" w:cs="Calibri"/>
                <w:b/>
                <w:color w:val="000000"/>
              </w:rPr>
            </w:pPr>
            <w:r w:rsidRPr="00E168E0">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E168E0" w:rsidRDefault="00031536" w:rsidP="0039174F">
            <w:pPr>
              <w:jc w:val="right"/>
              <w:rPr>
                <w:rFonts w:ascii="Arial Narrow" w:eastAsia="Calibri" w:hAnsi="Arial Narrow" w:cs="Calibri"/>
                <w:b/>
              </w:rPr>
            </w:pPr>
          </w:p>
        </w:tc>
      </w:tr>
    </w:tbl>
    <w:p w14:paraId="37977983" w14:textId="77777777" w:rsidR="006D1FF3" w:rsidRPr="00E168E0" w:rsidRDefault="0002120B" w:rsidP="0039174F">
      <w:pPr>
        <w:pBdr>
          <w:top w:val="nil"/>
          <w:left w:val="nil"/>
          <w:bottom w:val="nil"/>
          <w:right w:val="nil"/>
          <w:between w:val="nil"/>
        </w:pBdr>
        <w:shd w:val="clear" w:color="auto" w:fill="FFFFFF"/>
        <w:jc w:val="both"/>
        <w:rPr>
          <w:rFonts w:ascii="Arial Narrow" w:eastAsia="Calibri" w:hAnsi="Arial Narrow" w:cs="Calibri"/>
          <w:color w:val="000000"/>
        </w:rPr>
      </w:pPr>
      <w:r w:rsidRPr="00E168E0">
        <w:rPr>
          <w:rFonts w:ascii="Arial Narrow" w:eastAsia="Calibri" w:hAnsi="Arial Narrow" w:cs="Calibri"/>
          <w:color w:val="000000"/>
        </w:rPr>
        <w:t> </w:t>
      </w:r>
    </w:p>
    <w:p w14:paraId="491D580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SEGUNDA – VIGÊNCIA.</w:t>
      </w:r>
    </w:p>
    <w:p w14:paraId="05C5E7CC"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45A30E3" w14:textId="6E70C391" w:rsidR="006D1FF3" w:rsidRPr="00E168E0" w:rsidRDefault="0002120B" w:rsidP="0039174F">
      <w:pPr>
        <w:numPr>
          <w:ilvl w:val="1"/>
          <w:numId w:val="6"/>
        </w:numPr>
        <w:tabs>
          <w:tab w:val="left" w:pos="142"/>
        </w:tabs>
        <w:ind w:left="0"/>
        <w:jc w:val="both"/>
        <w:rPr>
          <w:rFonts w:ascii="Arial Narrow" w:hAnsi="Arial Narrow"/>
        </w:rPr>
      </w:pPr>
      <w:r w:rsidRPr="00E168E0">
        <w:rPr>
          <w:rFonts w:ascii="Arial Narrow" w:eastAsia="Calibri" w:hAnsi="Arial Narrow" w:cs="Calibri"/>
        </w:rPr>
        <w:t xml:space="preserve">O prazo de vigência deste Termo de Contrato é </w:t>
      </w:r>
      <w:r w:rsidR="00031536">
        <w:rPr>
          <w:rFonts w:ascii="Arial Narrow" w:eastAsia="Calibri" w:hAnsi="Arial Narrow" w:cs="Calibri"/>
        </w:rPr>
        <w:t>de ___________</w:t>
      </w:r>
      <w:r w:rsidRPr="00E168E0">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E168E0" w:rsidRDefault="006D1FF3" w:rsidP="0039174F">
      <w:pPr>
        <w:ind w:left="425"/>
        <w:jc w:val="both"/>
        <w:rPr>
          <w:rFonts w:ascii="Arial Narrow" w:eastAsia="Calibri" w:hAnsi="Arial Narrow" w:cs="Calibri"/>
        </w:rPr>
      </w:pPr>
    </w:p>
    <w:p w14:paraId="4D871836"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TERCEIRA – PREÇO.</w:t>
      </w:r>
    </w:p>
    <w:p w14:paraId="52B89F57"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FC5B0A3"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 valor do presente Termo de Contrato é de R$ ............ (...............)</w:t>
      </w:r>
      <w:r w:rsidRPr="00E168E0">
        <w:rPr>
          <w:rFonts w:ascii="Arial Narrow" w:eastAsia="Calibri" w:hAnsi="Arial Narrow" w:cs="Calibri"/>
          <w:b/>
        </w:rPr>
        <w:t>.</w:t>
      </w:r>
    </w:p>
    <w:p w14:paraId="2E162380" w14:textId="77777777" w:rsidR="006D1FF3" w:rsidRPr="00E168E0" w:rsidRDefault="006D1FF3" w:rsidP="0039174F">
      <w:pPr>
        <w:ind w:left="425"/>
        <w:jc w:val="both"/>
        <w:rPr>
          <w:rFonts w:ascii="Arial Narrow" w:eastAsia="Calibri" w:hAnsi="Arial Narrow" w:cs="Calibri"/>
          <w:b/>
          <w:color w:val="000000"/>
        </w:rPr>
      </w:pPr>
    </w:p>
    <w:p w14:paraId="225CA784"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E168E0">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E168E0" w:rsidRDefault="006D1FF3" w:rsidP="0039174F">
      <w:pPr>
        <w:pBdr>
          <w:top w:val="nil"/>
          <w:left w:val="nil"/>
          <w:bottom w:val="nil"/>
          <w:right w:val="nil"/>
          <w:between w:val="nil"/>
        </w:pBdr>
        <w:ind w:left="720"/>
        <w:rPr>
          <w:rFonts w:ascii="Arial Narrow" w:eastAsia="Calibri" w:hAnsi="Arial Narrow" w:cs="Calibri"/>
          <w:color w:val="000000"/>
        </w:rPr>
      </w:pPr>
    </w:p>
    <w:p w14:paraId="435B79F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QUARTA – DOTAÇÃO ORÇAMENTÁRIA.</w:t>
      </w:r>
    </w:p>
    <w:p w14:paraId="27624FD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69C6633A" w14:textId="65261A73" w:rsidR="006D1FF3" w:rsidRDefault="0002120B" w:rsidP="000D1FDD">
      <w:pPr>
        <w:numPr>
          <w:ilvl w:val="1"/>
          <w:numId w:val="6"/>
        </w:numPr>
        <w:ind w:left="0"/>
        <w:jc w:val="both"/>
        <w:rPr>
          <w:rFonts w:ascii="Arial Narrow" w:eastAsia="Calibri" w:hAnsi="Arial Narrow" w:cs="Calibri"/>
        </w:rPr>
      </w:pPr>
      <w:r w:rsidRPr="00E168E0">
        <w:rPr>
          <w:rFonts w:ascii="Arial Narrow" w:eastAsia="Calibri" w:hAnsi="Arial Narrow" w:cs="Calibri"/>
        </w:rPr>
        <w:t>As despesas decorrentes desta contratação estão programadas em dotação orçamentária própria, prevista no orçamento, para o exercício de 20</w:t>
      </w:r>
      <w:r w:rsidR="009272B0" w:rsidRPr="00E168E0">
        <w:rPr>
          <w:rFonts w:ascii="Arial Narrow" w:eastAsia="Calibri" w:hAnsi="Arial Narrow" w:cs="Calibri"/>
        </w:rPr>
        <w:t>24/2025</w:t>
      </w:r>
      <w:r w:rsidR="00031536">
        <w:rPr>
          <w:rFonts w:ascii="Arial Narrow" w:eastAsia="Calibri" w:hAnsi="Arial Narrow" w:cs="Calibri"/>
        </w:rPr>
        <w:t>, sendo:</w:t>
      </w:r>
    </w:p>
    <w:p w14:paraId="3F7F9F4D" w14:textId="77777777" w:rsidR="00031536" w:rsidRDefault="00031536" w:rsidP="00031536">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031536" w:rsidRPr="00031536" w14:paraId="0F138333" w14:textId="77777777" w:rsidTr="00031536">
        <w:tc>
          <w:tcPr>
            <w:tcW w:w="1629" w:type="dxa"/>
          </w:tcPr>
          <w:p w14:paraId="1F57C7CE" w14:textId="747AE926" w:rsidR="00031536" w:rsidRPr="00031536" w:rsidRDefault="00031536" w:rsidP="00031536">
            <w:pPr>
              <w:jc w:val="center"/>
              <w:rPr>
                <w:rFonts w:ascii="Arial Narrow" w:eastAsia="Calibri" w:hAnsi="Arial Narrow" w:cs="Calibri"/>
                <w:b/>
              </w:rPr>
            </w:pPr>
            <w:r w:rsidRPr="00031536">
              <w:rPr>
                <w:rFonts w:ascii="Arial Narrow" w:eastAsia="Calibri" w:hAnsi="Arial Narrow" w:cs="Calibri"/>
                <w:b/>
              </w:rPr>
              <w:t>Fonte</w:t>
            </w:r>
          </w:p>
        </w:tc>
        <w:tc>
          <w:tcPr>
            <w:tcW w:w="1629" w:type="dxa"/>
          </w:tcPr>
          <w:p w14:paraId="0598EBA0" w14:textId="3FE3C3D2" w:rsidR="00031536" w:rsidRPr="00031536" w:rsidRDefault="00031536" w:rsidP="00031536">
            <w:pPr>
              <w:jc w:val="center"/>
              <w:rPr>
                <w:rFonts w:ascii="Arial Narrow" w:eastAsia="Calibri" w:hAnsi="Arial Narrow" w:cs="Calibri"/>
                <w:b/>
              </w:rPr>
            </w:pPr>
            <w:r w:rsidRPr="00031536">
              <w:rPr>
                <w:rFonts w:ascii="Arial Narrow" w:eastAsia="Calibri" w:hAnsi="Arial Narrow" w:cs="Calibri"/>
                <w:b/>
              </w:rPr>
              <w:t>Rubrica</w:t>
            </w:r>
          </w:p>
        </w:tc>
        <w:tc>
          <w:tcPr>
            <w:tcW w:w="1630" w:type="dxa"/>
          </w:tcPr>
          <w:p w14:paraId="56941F08" w14:textId="1FDC2010" w:rsidR="00031536" w:rsidRPr="00031536" w:rsidRDefault="00031536" w:rsidP="00031536">
            <w:pPr>
              <w:jc w:val="center"/>
              <w:rPr>
                <w:rFonts w:ascii="Arial Narrow" w:eastAsia="Calibri" w:hAnsi="Arial Narrow" w:cs="Calibri"/>
                <w:b/>
              </w:rPr>
            </w:pPr>
            <w:proofErr w:type="gramStart"/>
            <w:r w:rsidRPr="00031536">
              <w:rPr>
                <w:rFonts w:ascii="Arial Narrow" w:eastAsia="Calibri" w:hAnsi="Arial Narrow" w:cs="Calibri"/>
                <w:b/>
              </w:rPr>
              <w:t>despesa</w:t>
            </w:r>
            <w:proofErr w:type="gramEnd"/>
          </w:p>
        </w:tc>
        <w:tc>
          <w:tcPr>
            <w:tcW w:w="1630" w:type="dxa"/>
          </w:tcPr>
          <w:p w14:paraId="0B7761CE" w14:textId="01C4DCA5" w:rsidR="00031536" w:rsidRPr="00031536" w:rsidRDefault="00031536" w:rsidP="00031536">
            <w:pPr>
              <w:jc w:val="center"/>
              <w:rPr>
                <w:rFonts w:ascii="Arial Narrow" w:eastAsia="Calibri" w:hAnsi="Arial Narrow" w:cs="Calibri"/>
                <w:b/>
              </w:rPr>
            </w:pPr>
            <w:r w:rsidRPr="00031536">
              <w:rPr>
                <w:rFonts w:ascii="Arial Narrow" w:eastAsia="Calibri" w:hAnsi="Arial Narrow" w:cs="Calibri"/>
                <w:b/>
              </w:rPr>
              <w:t xml:space="preserve">Código de </w:t>
            </w:r>
            <w:proofErr w:type="spellStart"/>
            <w:r w:rsidRPr="00031536">
              <w:rPr>
                <w:rFonts w:ascii="Arial Narrow" w:eastAsia="Calibri" w:hAnsi="Arial Narrow" w:cs="Calibri"/>
                <w:b/>
              </w:rPr>
              <w:t>Aplic</w:t>
            </w:r>
            <w:proofErr w:type="spellEnd"/>
            <w:r w:rsidRPr="00031536">
              <w:rPr>
                <w:rFonts w:ascii="Arial Narrow" w:eastAsia="Calibri" w:hAnsi="Arial Narrow" w:cs="Calibri"/>
                <w:b/>
              </w:rPr>
              <w:t>.</w:t>
            </w:r>
          </w:p>
        </w:tc>
        <w:tc>
          <w:tcPr>
            <w:tcW w:w="1630" w:type="dxa"/>
          </w:tcPr>
          <w:p w14:paraId="7DEFE4E3" w14:textId="644D6AA1" w:rsidR="00031536" w:rsidRPr="00031536" w:rsidRDefault="00031536" w:rsidP="00031536">
            <w:pPr>
              <w:jc w:val="center"/>
              <w:rPr>
                <w:rFonts w:ascii="Arial Narrow" w:eastAsia="Calibri" w:hAnsi="Arial Narrow" w:cs="Calibri"/>
                <w:b/>
              </w:rPr>
            </w:pPr>
            <w:r w:rsidRPr="00031536">
              <w:rPr>
                <w:rFonts w:ascii="Arial Narrow" w:eastAsia="Calibri" w:hAnsi="Arial Narrow" w:cs="Calibri"/>
                <w:b/>
              </w:rPr>
              <w:t>Valor/2024</w:t>
            </w:r>
          </w:p>
        </w:tc>
        <w:tc>
          <w:tcPr>
            <w:tcW w:w="1630" w:type="dxa"/>
          </w:tcPr>
          <w:p w14:paraId="772CDC7C" w14:textId="759412D2" w:rsidR="00031536" w:rsidRPr="00031536" w:rsidRDefault="00031536" w:rsidP="00031536">
            <w:pPr>
              <w:jc w:val="center"/>
              <w:rPr>
                <w:rFonts w:ascii="Arial Narrow" w:eastAsia="Calibri" w:hAnsi="Arial Narrow" w:cs="Calibri"/>
                <w:b/>
              </w:rPr>
            </w:pPr>
            <w:r w:rsidRPr="00031536">
              <w:rPr>
                <w:rFonts w:ascii="Arial Narrow" w:eastAsia="Calibri" w:hAnsi="Arial Narrow" w:cs="Calibri"/>
                <w:b/>
              </w:rPr>
              <w:t>Valor /2025</w:t>
            </w:r>
          </w:p>
        </w:tc>
      </w:tr>
      <w:tr w:rsidR="00031536" w14:paraId="5E82157F" w14:textId="77777777" w:rsidTr="00031536">
        <w:tc>
          <w:tcPr>
            <w:tcW w:w="1629" w:type="dxa"/>
          </w:tcPr>
          <w:p w14:paraId="29C019E4" w14:textId="77777777" w:rsidR="00031536" w:rsidRDefault="00031536" w:rsidP="00031536">
            <w:pPr>
              <w:jc w:val="both"/>
              <w:rPr>
                <w:rFonts w:ascii="Arial Narrow" w:eastAsia="Calibri" w:hAnsi="Arial Narrow" w:cs="Calibri"/>
              </w:rPr>
            </w:pPr>
          </w:p>
        </w:tc>
        <w:tc>
          <w:tcPr>
            <w:tcW w:w="1629" w:type="dxa"/>
          </w:tcPr>
          <w:p w14:paraId="49AE0CB4" w14:textId="77777777" w:rsidR="00031536" w:rsidRDefault="00031536" w:rsidP="00031536">
            <w:pPr>
              <w:jc w:val="both"/>
              <w:rPr>
                <w:rFonts w:ascii="Arial Narrow" w:eastAsia="Calibri" w:hAnsi="Arial Narrow" w:cs="Calibri"/>
              </w:rPr>
            </w:pPr>
          </w:p>
        </w:tc>
        <w:tc>
          <w:tcPr>
            <w:tcW w:w="1630" w:type="dxa"/>
          </w:tcPr>
          <w:p w14:paraId="352A3D2B" w14:textId="77777777" w:rsidR="00031536" w:rsidRDefault="00031536" w:rsidP="00031536">
            <w:pPr>
              <w:jc w:val="both"/>
              <w:rPr>
                <w:rFonts w:ascii="Arial Narrow" w:eastAsia="Calibri" w:hAnsi="Arial Narrow" w:cs="Calibri"/>
              </w:rPr>
            </w:pPr>
          </w:p>
        </w:tc>
        <w:tc>
          <w:tcPr>
            <w:tcW w:w="1630" w:type="dxa"/>
          </w:tcPr>
          <w:p w14:paraId="3079640D" w14:textId="77777777" w:rsidR="00031536" w:rsidRDefault="00031536" w:rsidP="00031536">
            <w:pPr>
              <w:jc w:val="both"/>
              <w:rPr>
                <w:rFonts w:ascii="Arial Narrow" w:eastAsia="Calibri" w:hAnsi="Arial Narrow" w:cs="Calibri"/>
              </w:rPr>
            </w:pPr>
          </w:p>
        </w:tc>
        <w:tc>
          <w:tcPr>
            <w:tcW w:w="1630" w:type="dxa"/>
          </w:tcPr>
          <w:p w14:paraId="3C0020DD" w14:textId="77777777" w:rsidR="00031536" w:rsidRDefault="00031536" w:rsidP="00031536">
            <w:pPr>
              <w:jc w:val="both"/>
              <w:rPr>
                <w:rFonts w:ascii="Arial Narrow" w:eastAsia="Calibri" w:hAnsi="Arial Narrow" w:cs="Calibri"/>
              </w:rPr>
            </w:pPr>
          </w:p>
        </w:tc>
        <w:tc>
          <w:tcPr>
            <w:tcW w:w="1630" w:type="dxa"/>
          </w:tcPr>
          <w:p w14:paraId="6BF98577" w14:textId="77777777" w:rsidR="00031536" w:rsidRDefault="00031536" w:rsidP="00031536">
            <w:pPr>
              <w:jc w:val="both"/>
              <w:rPr>
                <w:rFonts w:ascii="Arial Narrow" w:eastAsia="Calibri" w:hAnsi="Arial Narrow" w:cs="Calibri"/>
              </w:rPr>
            </w:pPr>
          </w:p>
        </w:tc>
      </w:tr>
    </w:tbl>
    <w:p w14:paraId="01D19016" w14:textId="77777777" w:rsidR="00031536" w:rsidRPr="00E168E0" w:rsidRDefault="00031536" w:rsidP="00031536">
      <w:pPr>
        <w:jc w:val="both"/>
        <w:rPr>
          <w:rFonts w:ascii="Arial Narrow" w:eastAsia="Calibri" w:hAnsi="Arial Narrow" w:cs="Calibri"/>
        </w:rPr>
      </w:pPr>
    </w:p>
    <w:p w14:paraId="7A8848F6" w14:textId="77777777" w:rsidR="000D1FDD" w:rsidRPr="00E168E0" w:rsidRDefault="000D1FDD" w:rsidP="000D1FDD">
      <w:pPr>
        <w:jc w:val="both"/>
        <w:rPr>
          <w:rFonts w:ascii="Arial Narrow" w:eastAsia="Calibri" w:hAnsi="Arial Narrow" w:cs="Calibri"/>
        </w:rPr>
      </w:pPr>
    </w:p>
    <w:p w14:paraId="7AD98EDE"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QUINTA – PAGAMENTO E CRITÉRIOS DE ATUALIZAÇÃO MONETÁRIA.</w:t>
      </w:r>
    </w:p>
    <w:p w14:paraId="074AE2F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EF120F9" w14:textId="51F6248A" w:rsidR="006D1FF3" w:rsidRPr="007C108F" w:rsidRDefault="0002120B" w:rsidP="0039174F">
      <w:pPr>
        <w:numPr>
          <w:ilvl w:val="1"/>
          <w:numId w:val="6"/>
        </w:numPr>
        <w:ind w:left="0"/>
        <w:jc w:val="both"/>
        <w:rPr>
          <w:rFonts w:ascii="Arial Narrow" w:hAnsi="Arial Narrow"/>
        </w:rPr>
      </w:pPr>
      <w:r w:rsidRPr="00E168E0">
        <w:rPr>
          <w:rFonts w:ascii="Arial Narrow" w:eastAsia="Calibri" w:hAnsi="Arial Narrow" w:cs="Calibri"/>
        </w:rPr>
        <w:t>O</w:t>
      </w:r>
      <w:r w:rsidR="00031536">
        <w:rPr>
          <w:rFonts w:ascii="Arial Narrow" w:eastAsia="Calibri" w:hAnsi="Arial Narrow" w:cs="Calibri"/>
        </w:rPr>
        <w:t xml:space="preserve"> pagamento pelo fornecimento do objeto deste Termo de Contrato será realizado em até 25 (vinte e cinco) dias</w:t>
      </w:r>
      <w:r w:rsidR="007C108F">
        <w:rPr>
          <w:rFonts w:ascii="Arial Narrow" w:eastAsia="Calibri" w:hAnsi="Arial Narrow" w:cs="Calibri"/>
        </w:rPr>
        <w:t xml:space="preserve"> corridos</w:t>
      </w:r>
      <w:r w:rsidR="00031536">
        <w:rPr>
          <w:rFonts w:ascii="Arial Narrow" w:eastAsia="Calibri" w:hAnsi="Arial Narrow" w:cs="Calibri"/>
        </w:rPr>
        <w:t xml:space="preserve"> </w:t>
      </w:r>
      <w:r w:rsidR="007C108F">
        <w:rPr>
          <w:rFonts w:ascii="Arial Narrow" w:eastAsia="Calibri" w:hAnsi="Arial Narrow" w:cs="Calibri"/>
        </w:rPr>
        <w:t xml:space="preserve">após o aceite da </w:t>
      </w:r>
      <w:r w:rsidR="00031536">
        <w:rPr>
          <w:rFonts w:ascii="Arial Narrow" w:eastAsia="Calibri" w:hAnsi="Arial Narrow" w:cs="Calibri"/>
        </w:rPr>
        <w:t xml:space="preserve">Nota Fiscal. </w:t>
      </w:r>
    </w:p>
    <w:p w14:paraId="28696A3A" w14:textId="77777777" w:rsidR="007C108F" w:rsidRPr="007C108F" w:rsidRDefault="007C108F" w:rsidP="007C108F">
      <w:pPr>
        <w:jc w:val="both"/>
        <w:rPr>
          <w:rFonts w:ascii="Arial Narrow" w:hAnsi="Arial Narrow"/>
        </w:rPr>
      </w:pPr>
    </w:p>
    <w:p w14:paraId="4CC2303A" w14:textId="7C274777" w:rsidR="007C108F" w:rsidRPr="007C108F" w:rsidRDefault="007C108F" w:rsidP="0039174F">
      <w:pPr>
        <w:numPr>
          <w:ilvl w:val="1"/>
          <w:numId w:val="6"/>
        </w:numPr>
        <w:ind w:left="0"/>
        <w:jc w:val="both"/>
        <w:rPr>
          <w:rFonts w:ascii="Arial Narrow" w:hAnsi="Arial Narrow"/>
        </w:rPr>
      </w:pPr>
      <w:r>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Default="007C108F" w:rsidP="007C108F">
      <w:pPr>
        <w:pStyle w:val="PargrafodaLista"/>
        <w:rPr>
          <w:rFonts w:ascii="Arial Narrow" w:hAnsi="Arial Narrow"/>
        </w:rPr>
      </w:pPr>
    </w:p>
    <w:p w14:paraId="61C411A5" w14:textId="721F8860" w:rsidR="006D1FF3" w:rsidRPr="00E168E0" w:rsidRDefault="0002120B" w:rsidP="0039174F">
      <w:pPr>
        <w:numPr>
          <w:ilvl w:val="1"/>
          <w:numId w:val="6"/>
        </w:numPr>
        <w:ind w:left="0"/>
        <w:jc w:val="both"/>
        <w:rPr>
          <w:rFonts w:ascii="Arial Narrow" w:hAnsi="Arial Narrow"/>
        </w:rPr>
      </w:pPr>
      <w:bookmarkStart w:id="1" w:name="_3znysh7" w:colFirst="0" w:colLast="0"/>
      <w:bookmarkEnd w:id="1"/>
      <w:r w:rsidRPr="00E168E0">
        <w:rPr>
          <w:rFonts w:ascii="Arial Narrow" w:eastAsia="Calibri" w:hAnsi="Arial Narrow" w:cs="Calibri"/>
        </w:rPr>
        <w:t>Em caso de atraso de pagamento, motivado pela Administração Pública, o valor a ser pago será atualizado financeiramente des</w:t>
      </w:r>
      <w:r w:rsidR="00031536">
        <w:rPr>
          <w:rFonts w:ascii="Arial Narrow" w:eastAsia="Calibri" w:hAnsi="Arial Narrow" w:cs="Calibri"/>
        </w:rPr>
        <w:t>d</w:t>
      </w:r>
      <w:r w:rsidRPr="00E168E0">
        <w:rPr>
          <w:rFonts w:ascii="Arial Narrow" w:eastAsia="Calibri" w:hAnsi="Arial Narrow" w:cs="Calibri"/>
        </w:rPr>
        <w:t xml:space="preserve">e a data prevista para o pagamento até a data do efetivo pagamento, tendo como base o Índice </w:t>
      </w:r>
      <w:r w:rsidR="009E1C63" w:rsidRPr="00E168E0">
        <w:rPr>
          <w:rFonts w:ascii="Arial Narrow" w:eastAsia="Calibri" w:hAnsi="Arial Narrow" w:cs="Calibri"/>
        </w:rPr>
        <w:t>I</w:t>
      </w:r>
      <w:r w:rsidR="00031536">
        <w:rPr>
          <w:rFonts w:ascii="Arial Narrow" w:eastAsia="Calibri" w:hAnsi="Arial Narrow" w:cs="Calibri"/>
        </w:rPr>
        <w:t>PC/FIPE</w:t>
      </w:r>
      <w:r w:rsidR="007923ED">
        <w:rPr>
          <w:rFonts w:ascii="Arial Narrow" w:eastAsia="Calibri" w:hAnsi="Arial Narrow" w:cs="Calibri"/>
        </w:rPr>
        <w:t xml:space="preserve"> (Geral) </w:t>
      </w:r>
      <w:r w:rsidRPr="00E168E0">
        <w:rPr>
          <w:rFonts w:ascii="Arial Narrow" w:eastAsia="Calibri" w:hAnsi="Arial Narrow" w:cs="Calibri"/>
        </w:rPr>
        <w:t xml:space="preserve">do mês anterior ao pagamento da parcela. </w:t>
      </w:r>
    </w:p>
    <w:p w14:paraId="39E5DCBB" w14:textId="77777777" w:rsidR="006D1FF3" w:rsidRPr="00E168E0" w:rsidRDefault="006D1FF3" w:rsidP="0039174F">
      <w:pPr>
        <w:ind w:left="425"/>
        <w:jc w:val="both"/>
        <w:rPr>
          <w:rFonts w:ascii="Arial Narrow" w:eastAsia="Calibri" w:hAnsi="Arial Narrow" w:cs="Calibri"/>
        </w:rPr>
      </w:pPr>
    </w:p>
    <w:p w14:paraId="4251BA17"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smallCaps/>
          <w:color w:val="000000"/>
        </w:rPr>
        <w:t>CLÁUSULA SEXTA</w:t>
      </w:r>
      <w:r w:rsidRPr="00E168E0">
        <w:rPr>
          <w:rFonts w:ascii="Arial Narrow" w:eastAsia="Calibri" w:hAnsi="Arial Narrow" w:cs="Calibri"/>
          <w:b/>
          <w:color w:val="000000"/>
        </w:rPr>
        <w:t xml:space="preserve"> </w:t>
      </w:r>
      <w:r w:rsidRPr="00E168E0">
        <w:rPr>
          <w:rFonts w:ascii="Arial Narrow" w:eastAsia="Calibri" w:hAnsi="Arial Narrow" w:cs="Calibri"/>
          <w:b/>
          <w:smallCaps/>
          <w:color w:val="000000"/>
        </w:rPr>
        <w:t>–</w:t>
      </w:r>
      <w:r w:rsidRPr="00E168E0">
        <w:rPr>
          <w:rFonts w:ascii="Arial Narrow" w:eastAsia="Calibri" w:hAnsi="Arial Narrow" w:cs="Calibri"/>
          <w:b/>
          <w:color w:val="000000"/>
        </w:rPr>
        <w:t xml:space="preserve"> REAJUSTE.</w:t>
      </w:r>
    </w:p>
    <w:p w14:paraId="545CDB1F"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2F9A410" w14:textId="77777777" w:rsidR="007C108F" w:rsidRDefault="007C108F" w:rsidP="007C108F">
      <w:pPr>
        <w:numPr>
          <w:ilvl w:val="1"/>
          <w:numId w:val="6"/>
        </w:numPr>
        <w:ind w:left="0"/>
        <w:jc w:val="both"/>
        <w:rPr>
          <w:rFonts w:ascii="Arial Narrow" w:eastAsia="Calibri" w:hAnsi="Arial Narrow" w:cs="Calibri"/>
        </w:rPr>
      </w:pPr>
      <w:r w:rsidRPr="007C108F">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7C108F" w:rsidRDefault="007C108F" w:rsidP="007C108F">
      <w:pPr>
        <w:jc w:val="both"/>
        <w:rPr>
          <w:rFonts w:ascii="Arial Narrow" w:eastAsia="Calibri" w:hAnsi="Arial Narrow" w:cs="Calibri"/>
        </w:rPr>
      </w:pPr>
    </w:p>
    <w:p w14:paraId="3E17ABDD" w14:textId="77777777" w:rsidR="007C108F" w:rsidRDefault="007C108F" w:rsidP="007C108F">
      <w:pPr>
        <w:numPr>
          <w:ilvl w:val="2"/>
          <w:numId w:val="6"/>
        </w:numPr>
        <w:jc w:val="both"/>
        <w:rPr>
          <w:rFonts w:ascii="Arial Narrow" w:eastAsia="Calibri" w:hAnsi="Arial Narrow" w:cs="Calibri"/>
        </w:rPr>
      </w:pPr>
      <w:r w:rsidRPr="007C108F">
        <w:rPr>
          <w:rFonts w:ascii="Arial Narrow" w:eastAsia="Calibri" w:hAnsi="Arial Narrow" w:cs="Calibri"/>
        </w:rPr>
        <w:t>6.2.1 O índice de reajuste será o IPC FIPE (Geral);</w:t>
      </w:r>
    </w:p>
    <w:p w14:paraId="6FDE18B7" w14:textId="77777777" w:rsidR="007C108F" w:rsidRPr="007C108F" w:rsidRDefault="007C108F" w:rsidP="007C108F">
      <w:pPr>
        <w:ind w:left="567"/>
        <w:jc w:val="both"/>
        <w:rPr>
          <w:rFonts w:ascii="Arial Narrow" w:eastAsia="Calibri" w:hAnsi="Arial Narrow" w:cs="Calibri"/>
        </w:rPr>
      </w:pPr>
    </w:p>
    <w:p w14:paraId="2D292404" w14:textId="77777777" w:rsidR="007C108F" w:rsidRDefault="007C108F" w:rsidP="007C108F">
      <w:pPr>
        <w:numPr>
          <w:ilvl w:val="2"/>
          <w:numId w:val="6"/>
        </w:numPr>
        <w:jc w:val="both"/>
        <w:rPr>
          <w:rFonts w:ascii="Arial Narrow" w:eastAsia="Calibri" w:hAnsi="Arial Narrow" w:cs="Calibri"/>
        </w:rPr>
      </w:pPr>
      <w:r w:rsidRPr="007C108F">
        <w:rPr>
          <w:rFonts w:ascii="Arial Narrow" w:eastAsia="Calibri" w:hAnsi="Arial Narrow" w:cs="Calibri"/>
        </w:rPr>
        <w:t>6.2.2 A data base adotada será __________/__________ (Mês / Ano);</w:t>
      </w:r>
    </w:p>
    <w:p w14:paraId="2C1FB488" w14:textId="77777777" w:rsidR="007C108F" w:rsidRDefault="007C108F" w:rsidP="007C108F">
      <w:pPr>
        <w:pStyle w:val="PargrafodaLista"/>
        <w:rPr>
          <w:rFonts w:ascii="Arial Narrow" w:eastAsia="Calibri" w:hAnsi="Arial Narrow" w:cs="Calibri"/>
        </w:rPr>
      </w:pPr>
    </w:p>
    <w:p w14:paraId="36671865" w14:textId="77777777" w:rsidR="007C108F" w:rsidRPr="007C108F" w:rsidRDefault="007C108F" w:rsidP="007C108F">
      <w:pPr>
        <w:ind w:left="567"/>
        <w:jc w:val="both"/>
        <w:rPr>
          <w:rFonts w:ascii="Arial Narrow" w:eastAsia="Calibri" w:hAnsi="Arial Narrow" w:cs="Calibri"/>
        </w:rPr>
      </w:pPr>
    </w:p>
    <w:p w14:paraId="094F1B24" w14:textId="575D9714" w:rsidR="006D1FF3" w:rsidRPr="00E168E0" w:rsidRDefault="007C108F" w:rsidP="007C108F">
      <w:pPr>
        <w:numPr>
          <w:ilvl w:val="1"/>
          <w:numId w:val="6"/>
        </w:numPr>
        <w:ind w:left="0"/>
        <w:jc w:val="both"/>
        <w:rPr>
          <w:rFonts w:ascii="Arial Narrow" w:hAnsi="Arial Narrow"/>
        </w:rPr>
      </w:pPr>
      <w:r w:rsidRPr="007C108F">
        <w:rPr>
          <w:rFonts w:ascii="Arial Narrow" w:eastAsia="Calibri" w:hAnsi="Arial Narrow" w:cs="Calibri"/>
        </w:rPr>
        <w:t>6.3 São dados bancários da CONTRATADA: __________.</w:t>
      </w:r>
    </w:p>
    <w:p w14:paraId="3AD0F69D" w14:textId="77777777" w:rsidR="006D1FF3" w:rsidRPr="00E168E0" w:rsidRDefault="006D1FF3" w:rsidP="0039174F">
      <w:pPr>
        <w:jc w:val="both"/>
        <w:rPr>
          <w:rFonts w:ascii="Arial Narrow" w:eastAsia="Calibri" w:hAnsi="Arial Narrow" w:cs="Calibri"/>
        </w:rPr>
      </w:pPr>
    </w:p>
    <w:p w14:paraId="7D91CA43"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smallCaps/>
          <w:color w:val="000000"/>
        </w:rPr>
        <w:t>CLÁUSULA SÉTIMA</w:t>
      </w:r>
      <w:r w:rsidRPr="00E168E0">
        <w:rPr>
          <w:rFonts w:ascii="Arial Narrow" w:eastAsia="Calibri" w:hAnsi="Arial Narrow" w:cs="Calibri"/>
          <w:b/>
          <w:color w:val="000000"/>
        </w:rPr>
        <w:t xml:space="preserve"> </w:t>
      </w:r>
      <w:r w:rsidRPr="00E168E0">
        <w:rPr>
          <w:rFonts w:ascii="Arial Narrow" w:eastAsia="Calibri" w:hAnsi="Arial Narrow" w:cs="Calibri"/>
          <w:b/>
          <w:smallCaps/>
          <w:color w:val="000000"/>
        </w:rPr>
        <w:t>–</w:t>
      </w:r>
      <w:r w:rsidRPr="00E168E0">
        <w:rPr>
          <w:rFonts w:ascii="Arial Narrow" w:eastAsia="Calibri" w:hAnsi="Arial Narrow" w:cs="Calibri"/>
          <w:b/>
          <w:color w:val="000000"/>
        </w:rPr>
        <w:t xml:space="preserve"> REPACTUAÇÃO E REEQUILÍBRIO</w:t>
      </w:r>
    </w:p>
    <w:p w14:paraId="5D095563"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A1DAA47" w14:textId="513298F6"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O prazo para resposta ao pedido do Contratado de repactuação de preços será de </w:t>
      </w:r>
      <w:r w:rsidR="00E37195" w:rsidRPr="00E168E0">
        <w:rPr>
          <w:rFonts w:ascii="Arial Narrow" w:eastAsia="Calibri" w:hAnsi="Arial Narrow" w:cs="Calibri"/>
        </w:rPr>
        <w:t xml:space="preserve">15 (quinze) </w:t>
      </w:r>
      <w:r w:rsidRPr="00E168E0">
        <w:rPr>
          <w:rFonts w:ascii="Arial Narrow" w:eastAsia="Calibri" w:hAnsi="Arial Narrow" w:cs="Calibri"/>
        </w:rPr>
        <w:t>dias úteis.</w:t>
      </w:r>
    </w:p>
    <w:p w14:paraId="6F1A5489" w14:textId="77777777" w:rsidR="006D1FF3" w:rsidRPr="00E168E0" w:rsidRDefault="006D1FF3" w:rsidP="0039174F">
      <w:pPr>
        <w:jc w:val="both"/>
        <w:rPr>
          <w:rFonts w:ascii="Arial Narrow" w:eastAsia="Calibri" w:hAnsi="Arial Narrow" w:cs="Calibri"/>
        </w:rPr>
      </w:pPr>
    </w:p>
    <w:p w14:paraId="6029F771" w14:textId="39730A85"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O prazo para resposta ao pedido do Contratado de restabelecimento do equilíbrio econômico-financeiro do contrato de preços será de </w:t>
      </w:r>
      <w:r w:rsidR="00E37195" w:rsidRPr="00E168E0">
        <w:rPr>
          <w:rFonts w:ascii="Arial Narrow" w:eastAsia="Calibri" w:hAnsi="Arial Narrow" w:cs="Calibri"/>
        </w:rPr>
        <w:t xml:space="preserve">15 (quinze) </w:t>
      </w:r>
      <w:r w:rsidRPr="00E168E0">
        <w:rPr>
          <w:rFonts w:ascii="Arial Narrow" w:eastAsia="Calibri" w:hAnsi="Arial Narrow" w:cs="Calibri"/>
        </w:rPr>
        <w:t>dias úteis.</w:t>
      </w:r>
    </w:p>
    <w:p w14:paraId="450684A4" w14:textId="77777777" w:rsidR="006D1FF3" w:rsidRPr="00E168E0" w:rsidRDefault="006D1FF3" w:rsidP="0039174F">
      <w:pPr>
        <w:ind w:left="425"/>
        <w:jc w:val="both"/>
        <w:rPr>
          <w:rFonts w:ascii="Arial Narrow" w:eastAsia="Calibri" w:hAnsi="Arial Narrow" w:cs="Calibri"/>
        </w:rPr>
      </w:pPr>
    </w:p>
    <w:p w14:paraId="261B5235"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lastRenderedPageBreak/>
        <w:t>CLÁUSULA OITAVA – GARANTIA DE EXECUÇÃO.</w:t>
      </w:r>
    </w:p>
    <w:p w14:paraId="012D91CD"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FF0000"/>
        </w:rPr>
      </w:pPr>
    </w:p>
    <w:p w14:paraId="4C3F1115"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Não haverá exigência de garantia de execução para a presente contratação.</w:t>
      </w:r>
    </w:p>
    <w:p w14:paraId="3A9A7745" w14:textId="77777777" w:rsidR="006D1FF3" w:rsidRPr="00E168E0" w:rsidRDefault="006D1FF3" w:rsidP="0039174F">
      <w:pPr>
        <w:jc w:val="both"/>
        <w:rPr>
          <w:rFonts w:ascii="Arial Narrow" w:eastAsia="Calibri" w:hAnsi="Arial Narrow" w:cs="Calibri"/>
        </w:rPr>
      </w:pPr>
    </w:p>
    <w:p w14:paraId="52DE659C"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NONA - ENTREGA E RECEBIMENTO DO OBJETO.</w:t>
      </w:r>
    </w:p>
    <w:p w14:paraId="38ECFFD1"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16433E35" w14:textId="0CABF87D" w:rsidR="007923ED" w:rsidRDefault="007923ED" w:rsidP="007923ED">
      <w:pPr>
        <w:numPr>
          <w:ilvl w:val="1"/>
          <w:numId w:val="6"/>
        </w:numPr>
        <w:tabs>
          <w:tab w:val="left" w:pos="0"/>
        </w:tabs>
        <w:ind w:left="0"/>
        <w:jc w:val="both"/>
        <w:rPr>
          <w:rFonts w:ascii="Arial Narrow" w:eastAsia="Calibri" w:hAnsi="Arial Narrow" w:cs="Calibri"/>
        </w:rPr>
      </w:pPr>
      <w:r w:rsidRPr="007923ED">
        <w:rPr>
          <w:rFonts w:ascii="Arial Narrow" w:eastAsia="Calibri" w:hAnsi="Arial Narrow" w:cs="Calibri"/>
        </w:rPr>
        <w:t>O prazo de entrega será de até 10 (dez) dias úteis, contados a partir d</w:t>
      </w:r>
      <w:r>
        <w:rPr>
          <w:rFonts w:ascii="Arial Narrow" w:eastAsia="Calibri" w:hAnsi="Arial Narrow" w:cs="Calibri"/>
        </w:rPr>
        <w:t>a assinatura do Termo de Contrato, retirada da Aut</w:t>
      </w:r>
      <w:r w:rsidRPr="007923ED">
        <w:rPr>
          <w:rFonts w:ascii="Arial Narrow" w:eastAsia="Calibri" w:hAnsi="Arial Narrow" w:cs="Calibri"/>
        </w:rPr>
        <w:t>orização de Fornecimento e respectiva nota de empenho.</w:t>
      </w:r>
    </w:p>
    <w:p w14:paraId="64792A4E" w14:textId="77777777" w:rsidR="007923ED" w:rsidRPr="007923ED" w:rsidRDefault="007923ED" w:rsidP="007923ED">
      <w:pPr>
        <w:tabs>
          <w:tab w:val="left" w:pos="0"/>
        </w:tabs>
        <w:jc w:val="both"/>
        <w:rPr>
          <w:rFonts w:ascii="Arial Narrow" w:eastAsia="Calibri" w:hAnsi="Arial Narrow" w:cs="Calibri"/>
        </w:rPr>
      </w:pPr>
    </w:p>
    <w:p w14:paraId="2CB63E36" w14:textId="77777777" w:rsidR="007923ED" w:rsidRDefault="007923ED" w:rsidP="007923ED">
      <w:pPr>
        <w:numPr>
          <w:ilvl w:val="1"/>
          <w:numId w:val="6"/>
        </w:numPr>
        <w:tabs>
          <w:tab w:val="left" w:pos="0"/>
        </w:tabs>
        <w:ind w:left="0"/>
        <w:jc w:val="both"/>
        <w:rPr>
          <w:rFonts w:ascii="Arial Narrow" w:eastAsia="Calibri" w:hAnsi="Arial Narrow" w:cs="Calibri"/>
        </w:rPr>
      </w:pPr>
      <w:r w:rsidRPr="007923ED">
        <w:rPr>
          <w:rFonts w:ascii="Arial Narrow" w:eastAsia="Calibri" w:hAnsi="Arial Narrow" w:cs="Calibri"/>
        </w:rPr>
        <w:t>Local de entrega: Almoxarifado de Medicamentos da Secretaria de Saúde, situado à Rua Alzira Ferreira Campos, 480 – Jardim Fernão Dias – Mairiporã/SP.</w:t>
      </w:r>
    </w:p>
    <w:p w14:paraId="12A0D1E8" w14:textId="77777777" w:rsidR="007923ED" w:rsidRDefault="007923ED" w:rsidP="007923ED">
      <w:pPr>
        <w:pStyle w:val="PargrafodaLista"/>
        <w:rPr>
          <w:rFonts w:ascii="Arial Narrow" w:eastAsia="Calibri" w:hAnsi="Arial Narrow" w:cs="Calibri"/>
        </w:rPr>
      </w:pPr>
    </w:p>
    <w:p w14:paraId="3C689174" w14:textId="77777777" w:rsidR="007923ED" w:rsidRPr="007923ED" w:rsidRDefault="007923ED" w:rsidP="007923ED">
      <w:pPr>
        <w:tabs>
          <w:tab w:val="left" w:pos="0"/>
        </w:tabs>
        <w:jc w:val="both"/>
        <w:rPr>
          <w:rFonts w:ascii="Arial Narrow" w:eastAsia="Calibri" w:hAnsi="Arial Narrow" w:cs="Calibri"/>
        </w:rPr>
      </w:pPr>
    </w:p>
    <w:p w14:paraId="667D77FB" w14:textId="77777777" w:rsidR="007923ED" w:rsidRDefault="007923ED" w:rsidP="007923ED">
      <w:pPr>
        <w:numPr>
          <w:ilvl w:val="1"/>
          <w:numId w:val="6"/>
        </w:numPr>
        <w:tabs>
          <w:tab w:val="left" w:pos="0"/>
        </w:tabs>
        <w:ind w:left="0"/>
        <w:jc w:val="both"/>
        <w:rPr>
          <w:rFonts w:ascii="Arial Narrow" w:eastAsia="Calibri" w:hAnsi="Arial Narrow" w:cs="Calibri"/>
        </w:rPr>
      </w:pPr>
      <w:r w:rsidRPr="007923ED">
        <w:rPr>
          <w:rFonts w:ascii="Arial Narrow" w:eastAsia="Calibri" w:hAnsi="Arial Narrow" w:cs="Calibri"/>
        </w:rPr>
        <w:t>Se houver alteração de endereço durante a vigência do Contrato, a CONTRATADA, deverá efetuar a entrega no novo endereço, desde que o mesmo seja dentro do Município de Mairiporã.</w:t>
      </w:r>
    </w:p>
    <w:p w14:paraId="3EA15EB0" w14:textId="77777777" w:rsidR="007923ED" w:rsidRPr="007923ED" w:rsidRDefault="007923ED" w:rsidP="007923ED">
      <w:pPr>
        <w:tabs>
          <w:tab w:val="left" w:pos="0"/>
        </w:tabs>
        <w:jc w:val="both"/>
        <w:rPr>
          <w:rFonts w:ascii="Arial Narrow" w:eastAsia="Calibri" w:hAnsi="Arial Narrow" w:cs="Calibri"/>
        </w:rPr>
      </w:pPr>
    </w:p>
    <w:p w14:paraId="7670B444" w14:textId="560A04E5" w:rsidR="007923ED" w:rsidRDefault="007923ED" w:rsidP="007923ED">
      <w:pPr>
        <w:numPr>
          <w:ilvl w:val="1"/>
          <w:numId w:val="6"/>
        </w:numPr>
        <w:tabs>
          <w:tab w:val="left" w:pos="0"/>
        </w:tabs>
        <w:ind w:left="0"/>
        <w:jc w:val="both"/>
        <w:rPr>
          <w:rFonts w:ascii="Arial Narrow" w:eastAsia="Calibri" w:hAnsi="Arial Narrow" w:cs="Calibri"/>
        </w:rPr>
      </w:pPr>
      <w:r w:rsidRPr="007923ED">
        <w:rPr>
          <w:rFonts w:ascii="Arial Narrow" w:eastAsia="Calibri" w:hAnsi="Arial Narrow" w:cs="Calibri"/>
        </w:rPr>
        <w:t xml:space="preserve">Se houver atraso, na entrega dos produtos, a empresa CONTRATADA, estará sujeita à notificação, via departamento Jurídico da Municipalidade, podendo vir a ser penalizada, conforme prevê a lei nº </w:t>
      </w:r>
      <w:r>
        <w:rPr>
          <w:rFonts w:ascii="Arial Narrow" w:eastAsia="Calibri" w:hAnsi="Arial Narrow" w:cs="Calibri"/>
        </w:rPr>
        <w:t>14.133/21</w:t>
      </w:r>
      <w:r w:rsidRPr="007923ED">
        <w:rPr>
          <w:rFonts w:ascii="Arial Narrow" w:eastAsia="Calibri" w:hAnsi="Arial Narrow" w:cs="Calibri"/>
        </w:rPr>
        <w:t xml:space="preserve"> e disposições complementares.</w:t>
      </w:r>
    </w:p>
    <w:p w14:paraId="69C5AEB0" w14:textId="77777777" w:rsidR="007923ED" w:rsidRDefault="007923ED" w:rsidP="007923ED">
      <w:pPr>
        <w:pStyle w:val="PargrafodaLista"/>
        <w:rPr>
          <w:rFonts w:ascii="Arial Narrow" w:eastAsia="Calibri" w:hAnsi="Arial Narrow" w:cs="Calibri"/>
        </w:rPr>
      </w:pPr>
    </w:p>
    <w:p w14:paraId="596A9AE8" w14:textId="77777777" w:rsidR="007923ED" w:rsidRPr="007923ED" w:rsidRDefault="007923ED" w:rsidP="007923ED">
      <w:pPr>
        <w:tabs>
          <w:tab w:val="left" w:pos="0"/>
        </w:tabs>
        <w:jc w:val="both"/>
        <w:rPr>
          <w:rFonts w:ascii="Arial Narrow" w:eastAsia="Calibri" w:hAnsi="Arial Narrow" w:cs="Calibri"/>
        </w:rPr>
      </w:pPr>
    </w:p>
    <w:p w14:paraId="771ECF36" w14:textId="5CC09DF8" w:rsidR="006D1FF3" w:rsidRPr="00E168E0" w:rsidRDefault="007923ED" w:rsidP="007923ED">
      <w:pPr>
        <w:numPr>
          <w:ilvl w:val="1"/>
          <w:numId w:val="6"/>
        </w:numPr>
        <w:tabs>
          <w:tab w:val="left" w:pos="0"/>
        </w:tabs>
        <w:ind w:left="0"/>
        <w:jc w:val="both"/>
        <w:rPr>
          <w:rFonts w:ascii="Arial Narrow" w:hAnsi="Arial Narrow"/>
        </w:rPr>
      </w:pPr>
      <w:r w:rsidRPr="007923ED">
        <w:rPr>
          <w:rFonts w:ascii="Arial Narrow" w:eastAsia="Calibri" w:hAnsi="Arial Narrow" w:cs="Calibri"/>
        </w:rPr>
        <w:t>Horário de entrega: 08h00 às 16h00, de segunda à sexta-feira</w:t>
      </w:r>
      <w:r w:rsidR="0002120B" w:rsidRPr="00E168E0">
        <w:rPr>
          <w:rFonts w:ascii="Arial Narrow" w:eastAsia="Calibri" w:hAnsi="Arial Narrow" w:cs="Calibri"/>
        </w:rPr>
        <w:t>.</w:t>
      </w:r>
    </w:p>
    <w:p w14:paraId="74004619" w14:textId="77777777" w:rsidR="006D1FF3" w:rsidRPr="00E168E0" w:rsidRDefault="006D1FF3" w:rsidP="007923ED">
      <w:pPr>
        <w:tabs>
          <w:tab w:val="left" w:pos="0"/>
        </w:tabs>
        <w:jc w:val="both"/>
        <w:rPr>
          <w:rFonts w:ascii="Arial Narrow" w:eastAsia="Calibri" w:hAnsi="Arial Narrow" w:cs="Calibri"/>
        </w:rPr>
      </w:pPr>
    </w:p>
    <w:p w14:paraId="498E141C"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rPr>
        <w:t>CLÁUSULA</w:t>
      </w:r>
      <w:r w:rsidRPr="00E168E0">
        <w:rPr>
          <w:rFonts w:ascii="Arial Narrow" w:eastAsia="Calibri" w:hAnsi="Arial Narrow" w:cs="Calibri"/>
          <w:b/>
          <w:color w:val="000000"/>
        </w:rPr>
        <w:t xml:space="preserve"> DÉCIMA – FISCALIZAÇÃO.</w:t>
      </w:r>
    </w:p>
    <w:p w14:paraId="6AA646B8"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07F3E4CD" w14:textId="1717F028"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A fiscalização da execução do objeto será efetuada por Representante designado pela CONTRATANTE, </w:t>
      </w:r>
      <w:r w:rsidR="007923ED">
        <w:rPr>
          <w:rFonts w:ascii="Arial Narrow" w:eastAsia="Calibri" w:hAnsi="Arial Narrow" w:cs="Calibri"/>
        </w:rPr>
        <w:t xml:space="preserve">observando om estabelecido </w:t>
      </w:r>
      <w:r w:rsidRPr="00E168E0">
        <w:rPr>
          <w:rFonts w:ascii="Arial Narrow" w:eastAsia="Calibri" w:hAnsi="Arial Narrow" w:cs="Calibri"/>
        </w:rPr>
        <w:t xml:space="preserve">no Termo de Referência, </w:t>
      </w:r>
      <w:r w:rsidR="007923ED">
        <w:rPr>
          <w:rFonts w:ascii="Arial Narrow" w:eastAsia="Calibri" w:hAnsi="Arial Narrow" w:cs="Calibri"/>
        </w:rPr>
        <w:t>A</w:t>
      </w:r>
      <w:r w:rsidRPr="00E168E0">
        <w:rPr>
          <w:rFonts w:ascii="Arial Narrow" w:eastAsia="Calibri" w:hAnsi="Arial Narrow" w:cs="Calibri"/>
        </w:rPr>
        <w:t xml:space="preserve">nexo </w:t>
      </w:r>
      <w:r w:rsidR="007923ED">
        <w:rPr>
          <w:rFonts w:ascii="Arial Narrow" w:eastAsia="Calibri" w:hAnsi="Arial Narrow" w:cs="Calibri"/>
        </w:rPr>
        <w:t>I deste Edital, nos termos do disciplinado pelo Decreto Municipal nº 9.643/2022.</w:t>
      </w:r>
    </w:p>
    <w:p w14:paraId="329D4BCA" w14:textId="77777777" w:rsidR="006D1FF3" w:rsidRPr="00E168E0" w:rsidRDefault="006D1FF3" w:rsidP="0039174F">
      <w:pPr>
        <w:jc w:val="both"/>
        <w:rPr>
          <w:rFonts w:ascii="Arial Narrow" w:eastAsia="Calibri" w:hAnsi="Arial Narrow" w:cs="Calibri"/>
        </w:rPr>
      </w:pPr>
    </w:p>
    <w:p w14:paraId="57714A8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PRIMEIRA – OBRIGAÇÕES DA CONTRATANTE E DA CONTRATADA.</w:t>
      </w:r>
    </w:p>
    <w:p w14:paraId="3044846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F97D362" w14:textId="77777777" w:rsidR="006D1FF3" w:rsidRPr="00194983" w:rsidRDefault="0002120B" w:rsidP="0039174F">
      <w:pPr>
        <w:numPr>
          <w:ilvl w:val="1"/>
          <w:numId w:val="6"/>
        </w:numPr>
        <w:ind w:left="0"/>
        <w:jc w:val="both"/>
        <w:rPr>
          <w:rFonts w:ascii="Arial Narrow" w:hAnsi="Arial Narrow"/>
        </w:rPr>
      </w:pPr>
      <w:r w:rsidRPr="00E168E0">
        <w:rPr>
          <w:rFonts w:ascii="Arial Narrow" w:eastAsia="Calibri" w:hAnsi="Arial Narrow" w:cs="Calibri"/>
        </w:rPr>
        <w:t>As obrigações da CONTRATANTE e da CONTRATADA são aquelas previstas no Termo de Referência, anexo do Edital.</w:t>
      </w:r>
    </w:p>
    <w:p w14:paraId="4A8D1426" w14:textId="77777777" w:rsidR="00194983" w:rsidRPr="00E168E0" w:rsidRDefault="00194983" w:rsidP="0039174F">
      <w:pPr>
        <w:numPr>
          <w:ilvl w:val="1"/>
          <w:numId w:val="6"/>
        </w:numPr>
        <w:ind w:left="0"/>
        <w:jc w:val="both"/>
        <w:rPr>
          <w:rFonts w:ascii="Arial Narrow" w:hAnsi="Arial Narrow"/>
        </w:rPr>
      </w:pPr>
    </w:p>
    <w:p w14:paraId="0E953564" w14:textId="77777777" w:rsidR="006D1FF3" w:rsidRPr="00E168E0" w:rsidRDefault="006D1FF3" w:rsidP="0039174F">
      <w:pPr>
        <w:jc w:val="both"/>
        <w:rPr>
          <w:rFonts w:ascii="Arial Narrow" w:eastAsia="Calibri" w:hAnsi="Arial Narrow" w:cs="Calibri"/>
        </w:rPr>
      </w:pPr>
    </w:p>
    <w:p w14:paraId="0D2DE831"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SEGUNDA – SANÇÕES ADMINISTRATIVAS.</w:t>
      </w:r>
    </w:p>
    <w:p w14:paraId="35314F62"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FBF2331" w14:textId="493C2089"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 xml:space="preserve">As sanções referentes à execução do contrato são aquelas previstas no </w:t>
      </w:r>
      <w:r w:rsidR="00194983">
        <w:rPr>
          <w:rFonts w:ascii="Arial Narrow" w:eastAsia="Calibri" w:hAnsi="Arial Narrow" w:cs="Calibri"/>
        </w:rPr>
        <w:t xml:space="preserve">Edital do Pregão Presencial nº </w:t>
      </w:r>
      <w:r w:rsidR="001A34C7">
        <w:rPr>
          <w:rFonts w:ascii="Arial Narrow" w:eastAsia="Calibri" w:hAnsi="Arial Narrow" w:cs="Calibri"/>
          <w:b/>
        </w:rPr>
        <w:t>002/2024</w:t>
      </w:r>
      <w:r w:rsidRPr="00E168E0">
        <w:rPr>
          <w:rFonts w:ascii="Arial Narrow" w:eastAsia="Calibri" w:hAnsi="Arial Narrow" w:cs="Calibri"/>
        </w:rPr>
        <w:t>.</w:t>
      </w:r>
    </w:p>
    <w:p w14:paraId="22B5D84F" w14:textId="77777777" w:rsidR="006D1FF3" w:rsidRPr="00E168E0" w:rsidRDefault="006D1FF3" w:rsidP="0039174F">
      <w:pPr>
        <w:ind w:left="425"/>
        <w:jc w:val="both"/>
        <w:rPr>
          <w:rFonts w:ascii="Arial Narrow" w:eastAsia="Calibri" w:hAnsi="Arial Narrow" w:cs="Calibri"/>
          <w:b/>
        </w:rPr>
      </w:pPr>
    </w:p>
    <w:p w14:paraId="35380972"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TERCEIRA – EXTINÇÃO.</w:t>
      </w:r>
    </w:p>
    <w:p w14:paraId="41CF1D7A"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1AA9A9A" w14:textId="77777777" w:rsidR="006D1FF3" w:rsidRPr="00E168E0" w:rsidRDefault="0002120B" w:rsidP="0039174F">
      <w:pPr>
        <w:numPr>
          <w:ilvl w:val="1"/>
          <w:numId w:val="6"/>
        </w:numPr>
        <w:tabs>
          <w:tab w:val="left" w:pos="142"/>
        </w:tabs>
        <w:ind w:left="0"/>
        <w:jc w:val="both"/>
        <w:rPr>
          <w:rFonts w:ascii="Arial Narrow" w:hAnsi="Arial Narrow"/>
        </w:rPr>
      </w:pPr>
      <w:r w:rsidRPr="00E168E0">
        <w:rPr>
          <w:rFonts w:ascii="Arial Narrow" w:eastAsia="Calibri" w:hAnsi="Arial Narrow" w:cs="Calibri"/>
        </w:rPr>
        <w:t>O PRESENTE TERMO DE CONTRATO PODERÁ SER EXTINTO:</w:t>
      </w:r>
    </w:p>
    <w:p w14:paraId="48F9D226" w14:textId="77777777" w:rsidR="006D1FF3" w:rsidRPr="00E168E0" w:rsidRDefault="006D1FF3" w:rsidP="0039174F">
      <w:pPr>
        <w:ind w:left="425"/>
        <w:jc w:val="both"/>
        <w:rPr>
          <w:rFonts w:ascii="Arial Narrow" w:eastAsia="Calibri" w:hAnsi="Arial Narrow" w:cs="Calibri"/>
        </w:rPr>
      </w:pPr>
    </w:p>
    <w:p w14:paraId="32FFCB3B"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E168E0" w:rsidRDefault="006D1FF3" w:rsidP="0039174F">
      <w:pPr>
        <w:ind w:left="284"/>
        <w:jc w:val="both"/>
        <w:rPr>
          <w:rFonts w:ascii="Arial Narrow" w:eastAsia="Calibri" w:hAnsi="Arial Narrow" w:cs="Calibri"/>
        </w:rPr>
      </w:pPr>
    </w:p>
    <w:p w14:paraId="004D9DA0"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lastRenderedPageBreak/>
        <w:t>Amigavelmente, nos termos do art. 138, inciso II, da Lei nº 14.133/2021.</w:t>
      </w:r>
    </w:p>
    <w:p w14:paraId="3CA4C3A4" w14:textId="77777777" w:rsidR="006D1FF3" w:rsidRPr="00E168E0" w:rsidRDefault="006D1FF3" w:rsidP="0039174F">
      <w:pPr>
        <w:jc w:val="both"/>
        <w:rPr>
          <w:rFonts w:ascii="Arial Narrow" w:eastAsia="Calibri" w:hAnsi="Arial Narrow" w:cs="Calibri"/>
        </w:rPr>
      </w:pPr>
    </w:p>
    <w:p w14:paraId="17F22D1E"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E168E0" w:rsidRDefault="006D1FF3" w:rsidP="0039174F">
      <w:pPr>
        <w:jc w:val="both"/>
        <w:rPr>
          <w:rFonts w:ascii="Arial Narrow" w:eastAsia="Calibri" w:hAnsi="Arial Narrow" w:cs="Calibri"/>
        </w:rPr>
      </w:pPr>
    </w:p>
    <w:p w14:paraId="2D01870F"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E168E0" w:rsidRDefault="006D1FF3" w:rsidP="0039174F">
      <w:pPr>
        <w:jc w:val="both"/>
        <w:rPr>
          <w:rFonts w:ascii="Arial Narrow" w:eastAsia="Calibri" w:hAnsi="Arial Narrow" w:cs="Calibri"/>
        </w:rPr>
      </w:pPr>
    </w:p>
    <w:p w14:paraId="5D5BBA3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 TERMO DE RESCISÃO SERÁ PRECEDIDO DE RELATÓRIO INDICATIVO DOS SEGUINTES ASPECTOS, CONFORME O CASO:</w:t>
      </w:r>
    </w:p>
    <w:p w14:paraId="23041F02" w14:textId="77777777" w:rsidR="006D1FF3" w:rsidRPr="00E168E0" w:rsidRDefault="006D1FF3" w:rsidP="0039174F">
      <w:pPr>
        <w:jc w:val="both"/>
        <w:rPr>
          <w:rFonts w:ascii="Arial Narrow" w:eastAsia="Calibri" w:hAnsi="Arial Narrow" w:cs="Calibri"/>
        </w:rPr>
      </w:pPr>
    </w:p>
    <w:p w14:paraId="702664B1"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Balanço dos eventos contratuais já cumpridos ou parcialmente cumpridos;</w:t>
      </w:r>
    </w:p>
    <w:p w14:paraId="0BF1D9C2" w14:textId="77777777" w:rsidR="006D1FF3" w:rsidRPr="00E168E0" w:rsidRDefault="006D1FF3" w:rsidP="0039174F">
      <w:pPr>
        <w:ind w:left="284"/>
        <w:jc w:val="both"/>
        <w:rPr>
          <w:rFonts w:ascii="Arial Narrow" w:eastAsia="Calibri" w:hAnsi="Arial Narrow" w:cs="Calibri"/>
        </w:rPr>
      </w:pPr>
    </w:p>
    <w:p w14:paraId="583B99E7"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Relação dos pagamentos já efetuados e ainda devidos;</w:t>
      </w:r>
    </w:p>
    <w:p w14:paraId="018C1621" w14:textId="77777777" w:rsidR="006D1FF3" w:rsidRPr="00E168E0" w:rsidRDefault="006D1FF3" w:rsidP="0039174F">
      <w:pPr>
        <w:ind w:left="284"/>
        <w:jc w:val="both"/>
        <w:rPr>
          <w:rFonts w:ascii="Arial Narrow" w:eastAsia="Calibri" w:hAnsi="Arial Narrow" w:cs="Calibri"/>
        </w:rPr>
      </w:pPr>
    </w:p>
    <w:p w14:paraId="76398FFB"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Indenizações e multas.</w:t>
      </w:r>
    </w:p>
    <w:p w14:paraId="19557F88" w14:textId="77777777" w:rsidR="006D1FF3" w:rsidRPr="00E168E0" w:rsidRDefault="006D1FF3" w:rsidP="0039174F">
      <w:pPr>
        <w:jc w:val="both"/>
        <w:rPr>
          <w:rFonts w:ascii="Arial Narrow" w:eastAsia="Calibri" w:hAnsi="Arial Narrow" w:cs="Calibri"/>
        </w:rPr>
      </w:pPr>
    </w:p>
    <w:p w14:paraId="000A4047"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QUARTA – VEDAÇÕES.</w:t>
      </w:r>
    </w:p>
    <w:p w14:paraId="24509C4A"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3889B13" w14:textId="77777777" w:rsidR="006D1FF3" w:rsidRPr="00E168E0" w:rsidRDefault="0002120B" w:rsidP="0039174F">
      <w:pPr>
        <w:numPr>
          <w:ilvl w:val="1"/>
          <w:numId w:val="6"/>
        </w:numPr>
        <w:pBdr>
          <w:top w:val="nil"/>
          <w:left w:val="nil"/>
          <w:bottom w:val="nil"/>
          <w:right w:val="nil"/>
          <w:between w:val="nil"/>
        </w:pBdr>
        <w:ind w:left="0"/>
        <w:jc w:val="both"/>
        <w:rPr>
          <w:rFonts w:ascii="Arial Narrow" w:hAnsi="Arial Narrow"/>
        </w:rPr>
      </w:pPr>
      <w:r w:rsidRPr="00E168E0">
        <w:rPr>
          <w:rFonts w:ascii="Arial Narrow" w:eastAsia="Calibri" w:hAnsi="Arial Narrow" w:cs="Calibri"/>
          <w:color w:val="000000"/>
        </w:rPr>
        <w:t>É VEDADO À CONTRATADA:</w:t>
      </w:r>
    </w:p>
    <w:p w14:paraId="6AB2075C" w14:textId="77777777" w:rsidR="006D1FF3" w:rsidRPr="00E168E0" w:rsidRDefault="006D1FF3" w:rsidP="0039174F">
      <w:pPr>
        <w:pBdr>
          <w:top w:val="nil"/>
          <w:left w:val="nil"/>
          <w:bottom w:val="nil"/>
          <w:right w:val="nil"/>
          <w:between w:val="nil"/>
        </w:pBdr>
        <w:ind w:left="425"/>
        <w:jc w:val="both"/>
        <w:rPr>
          <w:rFonts w:ascii="Arial Narrow" w:eastAsia="Calibri" w:hAnsi="Arial Narrow" w:cs="Calibri"/>
          <w:color w:val="000000"/>
        </w:rPr>
      </w:pPr>
    </w:p>
    <w:p w14:paraId="4AD13DFF"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Caucionar ou utilizar este Termo de Contrato para qualquer operação financeira;</w:t>
      </w:r>
    </w:p>
    <w:p w14:paraId="584436DA" w14:textId="77777777" w:rsidR="006D1FF3" w:rsidRPr="00E168E0" w:rsidRDefault="006D1FF3" w:rsidP="0039174F">
      <w:pPr>
        <w:ind w:left="284"/>
        <w:jc w:val="both"/>
        <w:rPr>
          <w:rFonts w:ascii="Arial Narrow" w:eastAsia="Calibri" w:hAnsi="Arial Narrow" w:cs="Calibri"/>
        </w:rPr>
      </w:pPr>
    </w:p>
    <w:p w14:paraId="4BF93385" w14:textId="77777777" w:rsidR="006D1FF3" w:rsidRPr="00E168E0" w:rsidRDefault="0002120B" w:rsidP="0039174F">
      <w:pPr>
        <w:numPr>
          <w:ilvl w:val="2"/>
          <w:numId w:val="6"/>
        </w:numPr>
        <w:ind w:left="284"/>
        <w:jc w:val="both"/>
        <w:rPr>
          <w:rFonts w:ascii="Arial Narrow" w:eastAsia="Calibri" w:hAnsi="Arial Narrow" w:cs="Calibri"/>
        </w:rPr>
      </w:pPr>
      <w:r w:rsidRPr="00E168E0">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E168E0" w:rsidRDefault="006D1FF3" w:rsidP="0039174F">
      <w:pPr>
        <w:jc w:val="both"/>
        <w:rPr>
          <w:rFonts w:ascii="Arial Narrow" w:eastAsia="Calibri" w:hAnsi="Arial Narrow" w:cs="Calibri"/>
        </w:rPr>
      </w:pPr>
    </w:p>
    <w:p w14:paraId="0088B3E4"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QUINTA – ALTERAÇÕES.</w:t>
      </w:r>
    </w:p>
    <w:p w14:paraId="1769DF63"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53AB9D3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Eventuais alterações contratuais reger-se-ão pela disciplina do art. 124 da Lei nº 14.133/2021.</w:t>
      </w:r>
    </w:p>
    <w:p w14:paraId="79BB8B40" w14:textId="77777777" w:rsidR="006D1FF3" w:rsidRPr="00E168E0" w:rsidRDefault="006D1FF3" w:rsidP="0039174F">
      <w:pPr>
        <w:jc w:val="both"/>
        <w:rPr>
          <w:rFonts w:ascii="Arial Narrow" w:eastAsia="Calibri" w:hAnsi="Arial Narrow" w:cs="Calibri"/>
        </w:rPr>
      </w:pPr>
    </w:p>
    <w:p w14:paraId="2ADA2238"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E168E0" w:rsidRDefault="006D1FF3" w:rsidP="0039174F">
      <w:pPr>
        <w:jc w:val="both"/>
        <w:rPr>
          <w:rFonts w:ascii="Arial Narrow" w:eastAsia="Calibri" w:hAnsi="Arial Narrow" w:cs="Calibri"/>
        </w:rPr>
      </w:pPr>
    </w:p>
    <w:p w14:paraId="235EC2CA"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E168E0" w:rsidRDefault="006D1FF3" w:rsidP="0039174F">
      <w:pPr>
        <w:jc w:val="both"/>
        <w:rPr>
          <w:rFonts w:ascii="Arial Narrow" w:eastAsia="Calibri" w:hAnsi="Arial Narrow" w:cs="Calibri"/>
        </w:rPr>
      </w:pPr>
    </w:p>
    <w:p w14:paraId="548D6455"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 xml:space="preserve"> CLÁUSULA DÉCIMA SEXTA - DOS CASOS OMISSOS.</w:t>
      </w:r>
    </w:p>
    <w:p w14:paraId="4F4EF6B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235B51D3"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E168E0" w:rsidRDefault="006D1FF3" w:rsidP="0039174F">
      <w:pPr>
        <w:ind w:left="425"/>
        <w:jc w:val="both"/>
        <w:rPr>
          <w:rFonts w:ascii="Arial Narrow" w:eastAsia="Calibri" w:hAnsi="Arial Narrow" w:cs="Calibri"/>
        </w:rPr>
      </w:pPr>
    </w:p>
    <w:p w14:paraId="2F71B1A3"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SÉTIMA – PUBLICAÇÃO.</w:t>
      </w:r>
    </w:p>
    <w:p w14:paraId="37B891F5"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3EC43DE1" w14:textId="77777777"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E168E0" w:rsidRDefault="006D1FF3" w:rsidP="0039174F">
      <w:pPr>
        <w:ind w:left="425"/>
        <w:jc w:val="both"/>
        <w:rPr>
          <w:rFonts w:ascii="Arial Narrow" w:eastAsia="Calibri" w:hAnsi="Arial Narrow" w:cs="Calibri"/>
        </w:rPr>
      </w:pPr>
    </w:p>
    <w:p w14:paraId="12DB587B" w14:textId="77777777" w:rsidR="006D1FF3" w:rsidRPr="00E168E0" w:rsidRDefault="0002120B" w:rsidP="0039174F">
      <w:pPr>
        <w:keepNext/>
        <w:keepLines/>
        <w:numPr>
          <w:ilvl w:val="0"/>
          <w:numId w:val="6"/>
        </w:numPr>
        <w:pBdr>
          <w:top w:val="nil"/>
          <w:left w:val="nil"/>
          <w:bottom w:val="nil"/>
          <w:right w:val="nil"/>
          <w:between w:val="nil"/>
        </w:pBdr>
        <w:shd w:val="clear" w:color="auto" w:fill="D7E3BC"/>
        <w:tabs>
          <w:tab w:val="left" w:pos="567"/>
        </w:tabs>
        <w:jc w:val="both"/>
        <w:rPr>
          <w:rFonts w:ascii="Arial Narrow" w:hAnsi="Arial Narrow"/>
        </w:rPr>
      </w:pPr>
      <w:r w:rsidRPr="00E168E0">
        <w:rPr>
          <w:rFonts w:ascii="Arial Narrow" w:eastAsia="Calibri" w:hAnsi="Arial Narrow" w:cs="Calibri"/>
          <w:b/>
          <w:color w:val="000000"/>
        </w:rPr>
        <w:t>CLÁUSULA DÉCIMA OITAVA – FORO.</w:t>
      </w:r>
    </w:p>
    <w:p w14:paraId="03DE23FB" w14:textId="77777777" w:rsidR="006D1FF3" w:rsidRPr="00E168E0" w:rsidRDefault="006D1FF3"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7C16F79F" w14:textId="78E8B59D" w:rsidR="006D1FF3" w:rsidRPr="00E168E0" w:rsidRDefault="0002120B" w:rsidP="0039174F">
      <w:pPr>
        <w:numPr>
          <w:ilvl w:val="1"/>
          <w:numId w:val="6"/>
        </w:numPr>
        <w:ind w:left="0"/>
        <w:jc w:val="both"/>
        <w:rPr>
          <w:rFonts w:ascii="Arial Narrow" w:hAnsi="Arial Narrow"/>
        </w:rPr>
      </w:pPr>
      <w:r w:rsidRPr="00E168E0">
        <w:rPr>
          <w:rFonts w:ascii="Arial Narrow" w:eastAsia="Calibri" w:hAnsi="Arial Narrow" w:cs="Calibri"/>
        </w:rPr>
        <w:t>É eleito o Foro da Comarca de</w:t>
      </w:r>
      <w:r w:rsidR="00E37195" w:rsidRPr="00E168E0">
        <w:rPr>
          <w:rFonts w:ascii="Arial Narrow" w:eastAsia="Calibri" w:hAnsi="Arial Narrow" w:cs="Calibri"/>
        </w:rPr>
        <w:t xml:space="preserve"> Mairiporã </w:t>
      </w:r>
      <w:r w:rsidRPr="00E168E0">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E168E0" w:rsidRDefault="006D1FF3" w:rsidP="0039174F">
      <w:pPr>
        <w:jc w:val="both"/>
        <w:rPr>
          <w:rFonts w:ascii="Arial Narrow" w:eastAsia="Calibri" w:hAnsi="Arial Narrow" w:cs="Calibri"/>
        </w:rPr>
      </w:pPr>
    </w:p>
    <w:p w14:paraId="19CBD0F7" w14:textId="77777777" w:rsidR="006D1FF3" w:rsidRPr="00E168E0" w:rsidRDefault="0002120B" w:rsidP="0039174F">
      <w:pPr>
        <w:jc w:val="both"/>
        <w:rPr>
          <w:rFonts w:ascii="Arial Narrow" w:eastAsia="Calibri" w:hAnsi="Arial Narrow" w:cs="Calibri"/>
        </w:rPr>
      </w:pPr>
      <w:r w:rsidRPr="00E168E0">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E168E0" w:rsidRDefault="006D1FF3" w:rsidP="0039174F">
      <w:pPr>
        <w:ind w:right="-15"/>
        <w:jc w:val="right"/>
        <w:rPr>
          <w:rFonts w:ascii="Arial Narrow" w:eastAsia="Calibri" w:hAnsi="Arial Narrow" w:cs="Calibri"/>
        </w:rPr>
      </w:pPr>
    </w:p>
    <w:p w14:paraId="4A6285B5" w14:textId="61A2EB22" w:rsidR="006D1FF3" w:rsidRPr="00E168E0" w:rsidRDefault="0002120B" w:rsidP="0039174F">
      <w:pPr>
        <w:jc w:val="right"/>
        <w:rPr>
          <w:rFonts w:ascii="Arial Narrow" w:eastAsia="Calibri" w:hAnsi="Arial Narrow" w:cs="Calibri"/>
        </w:rPr>
      </w:pPr>
      <w:r w:rsidRPr="00E168E0">
        <w:rPr>
          <w:rFonts w:ascii="Arial Narrow" w:eastAsia="Calibri" w:hAnsi="Arial Narrow" w:cs="Calibri"/>
        </w:rPr>
        <w:t>........, ......... DE ...................   DE 20</w:t>
      </w:r>
      <w:r w:rsidR="00E37195" w:rsidRPr="00E168E0">
        <w:rPr>
          <w:rFonts w:ascii="Arial Narrow" w:eastAsia="Calibri" w:hAnsi="Arial Narrow" w:cs="Calibri"/>
        </w:rPr>
        <w:t>24</w:t>
      </w:r>
      <w:r w:rsidRPr="00E168E0">
        <w:rPr>
          <w:rFonts w:ascii="Arial Narrow" w:eastAsia="Calibri" w:hAnsi="Arial Narrow" w:cs="Calibri"/>
        </w:rPr>
        <w:t>.</w:t>
      </w:r>
    </w:p>
    <w:p w14:paraId="40B03A7C" w14:textId="77777777" w:rsidR="006D1FF3" w:rsidRPr="00E168E0" w:rsidRDefault="006D1FF3" w:rsidP="0039174F">
      <w:pPr>
        <w:jc w:val="both"/>
        <w:rPr>
          <w:rFonts w:ascii="Arial Narrow" w:eastAsia="Calibri" w:hAnsi="Arial Narrow" w:cs="Calibri"/>
        </w:rPr>
      </w:pPr>
    </w:p>
    <w:p w14:paraId="43C076B2" w14:textId="77777777" w:rsidR="006D1FF3" w:rsidRPr="00E168E0" w:rsidRDefault="006D1FF3" w:rsidP="0039174F">
      <w:pPr>
        <w:jc w:val="both"/>
        <w:rPr>
          <w:rFonts w:ascii="Arial Narrow" w:eastAsia="Calibri" w:hAnsi="Arial Narrow" w:cs="Calibri"/>
        </w:rPr>
      </w:pPr>
    </w:p>
    <w:p w14:paraId="499667B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w:t>
      </w:r>
    </w:p>
    <w:p w14:paraId="2A1614FA"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Responsável legal da CONTRATANTE</w:t>
      </w:r>
    </w:p>
    <w:p w14:paraId="2C2F7C76" w14:textId="77777777" w:rsidR="006D1FF3" w:rsidRPr="00E168E0" w:rsidRDefault="006D1FF3" w:rsidP="0039174F">
      <w:pPr>
        <w:jc w:val="center"/>
        <w:rPr>
          <w:rFonts w:ascii="Arial Narrow" w:eastAsia="Calibri" w:hAnsi="Arial Narrow" w:cs="Calibri"/>
        </w:rPr>
      </w:pPr>
    </w:p>
    <w:p w14:paraId="34C672D7" w14:textId="77777777" w:rsidR="006D1FF3" w:rsidRPr="00E168E0" w:rsidRDefault="006D1FF3" w:rsidP="0039174F">
      <w:pPr>
        <w:jc w:val="center"/>
        <w:rPr>
          <w:rFonts w:ascii="Arial Narrow" w:eastAsia="Calibri" w:hAnsi="Arial Narrow" w:cs="Calibri"/>
        </w:rPr>
      </w:pPr>
    </w:p>
    <w:p w14:paraId="3C306FE2" w14:textId="77777777"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_________________________</w:t>
      </w:r>
    </w:p>
    <w:p w14:paraId="2940F969" w14:textId="5DFA2F7C" w:rsidR="006D1FF3" w:rsidRPr="00E168E0" w:rsidRDefault="0002120B" w:rsidP="0039174F">
      <w:pPr>
        <w:jc w:val="center"/>
        <w:rPr>
          <w:rFonts w:ascii="Arial Narrow" w:eastAsia="Calibri" w:hAnsi="Arial Narrow" w:cs="Calibri"/>
        </w:rPr>
      </w:pPr>
      <w:r w:rsidRPr="00E168E0">
        <w:rPr>
          <w:rFonts w:ascii="Arial Narrow" w:eastAsia="Calibri" w:hAnsi="Arial Narrow" w:cs="Calibri"/>
        </w:rPr>
        <w:t>Responsável legal da CONTRATADA</w:t>
      </w:r>
    </w:p>
    <w:p w14:paraId="61FC9990" w14:textId="329C0A45" w:rsidR="007B6EAB" w:rsidRPr="00E168E0" w:rsidRDefault="007B6EAB" w:rsidP="0039174F">
      <w:pPr>
        <w:jc w:val="center"/>
        <w:rPr>
          <w:rFonts w:ascii="Arial Narrow" w:eastAsia="Calibri" w:hAnsi="Arial Narrow" w:cs="Calibri"/>
        </w:rPr>
      </w:pPr>
    </w:p>
    <w:p w14:paraId="01D4A26C" w14:textId="214AE1DA" w:rsidR="00194983" w:rsidRDefault="00194983">
      <w:pPr>
        <w:rPr>
          <w:rFonts w:ascii="Arial Narrow" w:eastAsia="Calibri" w:hAnsi="Arial Narrow" w:cs="Calibri"/>
        </w:rPr>
      </w:pPr>
      <w:r>
        <w:rPr>
          <w:rFonts w:ascii="Arial Narrow" w:eastAsia="Calibri" w:hAnsi="Arial Narrow" w:cs="Calibri"/>
        </w:rPr>
        <w:br w:type="page"/>
      </w:r>
    </w:p>
    <w:p w14:paraId="50C73F30" w14:textId="77777777" w:rsidR="007B6EAB" w:rsidRPr="00E168E0" w:rsidRDefault="007B6EAB" w:rsidP="0039174F">
      <w:pPr>
        <w:ind w:left="425"/>
        <w:jc w:val="both"/>
        <w:rPr>
          <w:rFonts w:ascii="Arial Narrow" w:eastAsia="Calibri" w:hAnsi="Arial Narrow" w:cs="Calibri"/>
        </w:rPr>
      </w:pPr>
    </w:p>
    <w:p w14:paraId="5567AA20" w14:textId="342AFE2B" w:rsidR="007B6EAB" w:rsidRPr="00E168E0" w:rsidRDefault="007B6EAB" w:rsidP="0039174F">
      <w:pPr>
        <w:keepNext/>
        <w:keepLines/>
        <w:pBdr>
          <w:top w:val="nil"/>
          <w:left w:val="nil"/>
          <w:bottom w:val="nil"/>
          <w:right w:val="nil"/>
          <w:between w:val="nil"/>
        </w:pBdr>
        <w:shd w:val="clear" w:color="auto" w:fill="D7E3BC"/>
        <w:tabs>
          <w:tab w:val="left" w:pos="567"/>
        </w:tabs>
        <w:jc w:val="center"/>
        <w:rPr>
          <w:rFonts w:ascii="Arial Narrow" w:hAnsi="Arial Narrow"/>
        </w:rPr>
      </w:pPr>
      <w:r w:rsidRPr="00E168E0">
        <w:rPr>
          <w:rFonts w:ascii="Arial Narrow" w:eastAsia="Calibri" w:hAnsi="Arial Narrow" w:cs="Calibri"/>
          <w:b/>
          <w:color w:val="000000"/>
        </w:rPr>
        <w:t xml:space="preserve">ANEXO X – MINUTA DA ATA DE REGISTRO DE PREÇOS </w:t>
      </w:r>
    </w:p>
    <w:p w14:paraId="04F683DE" w14:textId="77777777" w:rsidR="007B6EAB" w:rsidRPr="00E168E0"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14:paraId="484E21EE" w14:textId="787884F8" w:rsidR="007B6EAB" w:rsidRPr="00E168E0"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E168E0"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5CA82616"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ATA DE REGISTRO DE PREÇOS XXX/202</w:t>
            </w:r>
            <w:r w:rsidR="00AA45A3" w:rsidRPr="00E168E0">
              <w:rPr>
                <w:rFonts w:ascii="Arial Narrow" w:hAnsi="Arial Narrow" w:cs="Tahoma"/>
                <w:b/>
              </w:rPr>
              <w:t>4</w:t>
            </w:r>
          </w:p>
        </w:tc>
      </w:tr>
      <w:tr w:rsidR="004F104B" w:rsidRPr="00E168E0"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E168E0" w:rsidRDefault="004F104B" w:rsidP="0039174F">
            <w:pPr>
              <w:widowControl w:val="0"/>
              <w:tabs>
                <w:tab w:val="left" w:pos="426"/>
              </w:tabs>
              <w:spacing w:before="120"/>
              <w:jc w:val="both"/>
              <w:rPr>
                <w:rFonts w:ascii="Arial Narrow" w:hAnsi="Arial Narrow" w:cs="Tahoma"/>
              </w:rPr>
            </w:pPr>
            <w:r w:rsidRPr="00E168E0">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69F1E6E8" w:rsidR="004F104B" w:rsidRPr="00E168E0" w:rsidRDefault="00AA45A3" w:rsidP="001A34C7">
            <w:pPr>
              <w:widowControl w:val="0"/>
              <w:tabs>
                <w:tab w:val="left" w:pos="426"/>
              </w:tabs>
              <w:spacing w:before="120"/>
              <w:jc w:val="center"/>
              <w:rPr>
                <w:rFonts w:ascii="Arial Narrow" w:hAnsi="Arial Narrow" w:cs="Tahoma"/>
                <w:b/>
              </w:rPr>
            </w:pPr>
            <w:r w:rsidRPr="00E168E0">
              <w:rPr>
                <w:rFonts w:ascii="Arial Narrow" w:hAnsi="Arial Narrow" w:cs="Tahoma"/>
                <w:b/>
              </w:rPr>
              <w:t>18</w:t>
            </w:r>
            <w:r w:rsidR="004F104B" w:rsidRPr="00E168E0">
              <w:rPr>
                <w:rFonts w:ascii="Arial Narrow" w:hAnsi="Arial Narrow" w:cs="Tahoma"/>
                <w:b/>
              </w:rPr>
              <w:t>.</w:t>
            </w:r>
            <w:r w:rsidR="001A34C7">
              <w:rPr>
                <w:rFonts w:ascii="Arial Narrow" w:hAnsi="Arial Narrow" w:cs="Tahoma"/>
                <w:b/>
              </w:rPr>
              <w:t>337</w:t>
            </w:r>
            <w:r w:rsidR="004F104B" w:rsidRPr="00E168E0">
              <w:rPr>
                <w:rFonts w:ascii="Arial Narrow" w:hAnsi="Arial Narrow" w:cs="Tahoma"/>
                <w:b/>
              </w:rPr>
              <w:t>/2023</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E168E0" w:rsidRDefault="004F104B" w:rsidP="0039174F">
            <w:pPr>
              <w:widowControl w:val="0"/>
              <w:tabs>
                <w:tab w:val="left" w:pos="426"/>
              </w:tabs>
              <w:spacing w:before="120"/>
              <w:jc w:val="both"/>
              <w:rPr>
                <w:rFonts w:ascii="Arial Narrow" w:hAnsi="Arial Narrow" w:cs="Tahoma"/>
              </w:rPr>
            </w:pPr>
            <w:r w:rsidRPr="00E168E0">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71CBD689" w:rsidR="004F104B" w:rsidRPr="00E168E0" w:rsidRDefault="001A34C7" w:rsidP="0039174F">
            <w:pPr>
              <w:widowControl w:val="0"/>
              <w:tabs>
                <w:tab w:val="left" w:pos="426"/>
              </w:tabs>
              <w:spacing w:before="120"/>
              <w:jc w:val="center"/>
              <w:rPr>
                <w:rFonts w:ascii="Arial Narrow" w:hAnsi="Arial Narrow" w:cs="Tahoma"/>
                <w:b/>
              </w:rPr>
            </w:pPr>
            <w:r>
              <w:rPr>
                <w:rFonts w:ascii="Arial Narrow" w:eastAsia="Calibri" w:hAnsi="Arial Narrow" w:cs="Calibri"/>
                <w:b/>
              </w:rPr>
              <w:t>002/2024</w:t>
            </w:r>
          </w:p>
        </w:tc>
      </w:tr>
    </w:tbl>
    <w:p w14:paraId="71CA7634" w14:textId="0F2D83EF" w:rsidR="004F104B" w:rsidRPr="00E168E0" w:rsidRDefault="004F104B" w:rsidP="0039174F">
      <w:pPr>
        <w:widowControl w:val="0"/>
        <w:tabs>
          <w:tab w:val="left" w:pos="426"/>
        </w:tabs>
        <w:spacing w:before="120"/>
        <w:ind w:firstLine="708"/>
        <w:jc w:val="both"/>
        <w:rPr>
          <w:rFonts w:ascii="Arial Narrow" w:hAnsi="Arial Narrow" w:cs="Tahoma"/>
        </w:rPr>
      </w:pPr>
      <w:r w:rsidRPr="00E168E0">
        <w:rPr>
          <w:rFonts w:ascii="Arial Narrow" w:hAnsi="Arial Narrow" w:cs="Tahoma"/>
        </w:rPr>
        <w:t xml:space="preserve">Aos _____ dias do mês de _____ </w:t>
      </w:r>
      <w:proofErr w:type="spellStart"/>
      <w:r w:rsidRPr="00E168E0">
        <w:rPr>
          <w:rFonts w:ascii="Arial Narrow" w:hAnsi="Arial Narrow" w:cs="Tahoma"/>
        </w:rPr>
        <w:t>de</w:t>
      </w:r>
      <w:proofErr w:type="spellEnd"/>
      <w:r w:rsidRPr="00E168E0">
        <w:rPr>
          <w:rFonts w:ascii="Arial Narrow" w:hAnsi="Arial Narrow" w:cs="Tahoma"/>
        </w:rPr>
        <w:t xml:space="preserve"> 202</w:t>
      </w:r>
      <w:r w:rsidR="0039174F" w:rsidRPr="00E168E0">
        <w:rPr>
          <w:rFonts w:ascii="Arial Narrow" w:hAnsi="Arial Narrow" w:cs="Tahoma"/>
        </w:rPr>
        <w:t>4</w:t>
      </w:r>
      <w:r w:rsidRPr="00E168E0">
        <w:rPr>
          <w:rFonts w:ascii="Arial Narrow" w:hAnsi="Arial Narrow" w:cs="Tahoma"/>
        </w:rPr>
        <w:t xml:space="preserve">, autorizada pelo processo de </w:t>
      </w:r>
      <w:r w:rsidRPr="00E168E0">
        <w:rPr>
          <w:rFonts w:ascii="Arial Narrow" w:hAnsi="Arial Narrow" w:cs="Tahoma"/>
          <w:bCs/>
        </w:rPr>
        <w:t>Pregão</w:t>
      </w:r>
      <w:r w:rsidRPr="00E168E0">
        <w:rPr>
          <w:rFonts w:ascii="Arial Narrow" w:hAnsi="Arial Narrow" w:cs="Tahoma"/>
        </w:rPr>
        <w:t xml:space="preserve"> Eletrônico </w:t>
      </w:r>
      <w:r w:rsidR="000F62D4">
        <w:rPr>
          <w:rFonts w:ascii="Arial Narrow" w:hAnsi="Arial Narrow" w:cs="Tahoma"/>
        </w:rPr>
        <w:t>XXX/XXXX</w:t>
      </w:r>
      <w:r w:rsidRPr="00E168E0">
        <w:rPr>
          <w:rFonts w:ascii="Arial Narrow" w:hAnsi="Arial Narrow" w:cs="Tahoma"/>
        </w:rPr>
        <w:t xml:space="preserve">, foi lavrada a presente </w:t>
      </w:r>
      <w:r w:rsidRPr="00E168E0">
        <w:rPr>
          <w:rFonts w:ascii="Arial Narrow" w:hAnsi="Arial Narrow" w:cs="Tahoma"/>
          <w:bCs/>
        </w:rPr>
        <w:t xml:space="preserve">ATA DE </w:t>
      </w:r>
      <w:r w:rsidR="00CF714A" w:rsidRPr="00CF714A">
        <w:rPr>
          <w:rFonts w:ascii="Arial Narrow" w:hAnsi="Arial Narrow"/>
        </w:rPr>
        <w:t>REGISTRO DE PREÇOS PARA EVENTUAL, FUTURA E DE FORMA PARCELADA, AQUISIÇÃO DE LEITOR E SENSOR PARA MONITORAMENTO FLASH DE GLICEMIA INTERSTICIAL, DESTINADO AO ATENDIMENTO DOS PACIENTES QUE FAZEM PARTE DO PROGRAMA JULIA ALBANO DE AUTOMONITORAMENTO GLICÊMICO INTERSTICIA</w:t>
      </w:r>
      <w:r w:rsidR="00CF714A">
        <w:rPr>
          <w:rFonts w:ascii="Arial Narrow" w:hAnsi="Arial Narrow"/>
        </w:rPr>
        <w:t>L, INSTITUÍDO PELA LEI MUNICIPA</w:t>
      </w:r>
      <w:r w:rsidR="00106363">
        <w:rPr>
          <w:rFonts w:ascii="Arial Narrow" w:hAnsi="Arial Narrow"/>
        </w:rPr>
        <w:t>L</w:t>
      </w:r>
      <w:r w:rsidRPr="00E168E0">
        <w:rPr>
          <w:rFonts w:ascii="Arial Narrow" w:hAnsi="Arial Narrow" w:cs="Tahoma"/>
        </w:rPr>
        <w:t>,</w:t>
      </w:r>
      <w:r w:rsidR="00CF714A" w:rsidRPr="00CF714A">
        <w:t xml:space="preserve"> </w:t>
      </w:r>
      <w:r w:rsidR="00CF714A" w:rsidRPr="00CF714A">
        <w:rPr>
          <w:rFonts w:ascii="Arial Narrow" w:hAnsi="Arial Narrow" w:cs="Tahoma"/>
        </w:rPr>
        <w:t>4.089/2022, conforme condições, quantidades e exigências estabelecidas neste Edital e seus anexos</w:t>
      </w:r>
      <w:r w:rsidR="00CF714A">
        <w:rPr>
          <w:rFonts w:ascii="Arial Narrow" w:hAnsi="Arial Narrow" w:cs="Tahoma"/>
        </w:rPr>
        <w:t xml:space="preserve">, </w:t>
      </w:r>
      <w:r w:rsidRPr="00E168E0">
        <w:rPr>
          <w:rFonts w:ascii="Arial Narrow" w:hAnsi="Arial Narrow" w:cs="Tahoma"/>
        </w:rPr>
        <w:t xml:space="preserve"> </w:t>
      </w:r>
      <w:r w:rsidRPr="001A34C7">
        <w:rPr>
          <w:rFonts w:ascii="Arial Narrow" w:hAnsi="Arial Narrow" w:cs="Tahoma"/>
        </w:rPr>
        <w:t xml:space="preserve">de acordo com </w:t>
      </w:r>
      <w:r w:rsidR="001A34C7">
        <w:rPr>
          <w:rFonts w:ascii="Arial Narrow" w:hAnsi="Arial Narrow" w:cs="Tahoma"/>
        </w:rPr>
        <w:t>legislação vigente</w:t>
      </w:r>
      <w:r w:rsidRPr="001A34C7">
        <w:rPr>
          <w:rFonts w:ascii="Arial Narrow" w:hAnsi="Arial Narrow" w:cs="Tahoma"/>
        </w:rPr>
        <w:t xml:space="preserve"> e </w:t>
      </w:r>
      <w:r w:rsidRPr="001A34C7">
        <w:rPr>
          <w:rFonts w:ascii="Arial Narrow" w:hAnsi="Arial Narrow" w:cs="Tahoma"/>
          <w:bCs/>
        </w:rPr>
        <w:t xml:space="preserve">Processo </w:t>
      </w:r>
      <w:r w:rsidR="00AA45A3" w:rsidRPr="001A34C7">
        <w:rPr>
          <w:rFonts w:ascii="Arial Narrow" w:hAnsi="Arial Narrow" w:cs="Tahoma"/>
          <w:bCs/>
        </w:rPr>
        <w:t>18</w:t>
      </w:r>
      <w:r w:rsidRPr="001A34C7">
        <w:rPr>
          <w:rFonts w:ascii="Arial Narrow" w:hAnsi="Arial Narrow" w:cs="Tahoma"/>
          <w:bCs/>
        </w:rPr>
        <w:t>.</w:t>
      </w:r>
      <w:r w:rsidR="001A34C7">
        <w:rPr>
          <w:rFonts w:ascii="Arial Narrow" w:hAnsi="Arial Narrow" w:cs="Tahoma"/>
          <w:bCs/>
        </w:rPr>
        <w:t>337</w:t>
      </w:r>
      <w:r w:rsidRPr="001A34C7">
        <w:rPr>
          <w:rFonts w:ascii="Arial Narrow" w:hAnsi="Arial Narrow" w:cs="Tahoma"/>
          <w:bCs/>
        </w:rPr>
        <w:t>/2023</w:t>
      </w:r>
      <w:r w:rsidRPr="00E168E0">
        <w:rPr>
          <w:rFonts w:ascii="Arial Narrow" w:hAnsi="Arial Narrow" w:cs="Tahoma"/>
        </w:rPr>
        <w:t xml:space="preserve"> que conjuntamente com as condições adiante estipuladas, regem o relacionamento Prefeitura e </w:t>
      </w:r>
      <w:r w:rsidRPr="00E168E0">
        <w:rPr>
          <w:rFonts w:ascii="Arial Narrow" w:hAnsi="Arial Narrow" w:cs="Tahoma"/>
          <w:bCs/>
        </w:rPr>
        <w:t>Fornecedor</w:t>
      </w:r>
      <w:r w:rsidRPr="00E168E0">
        <w:rPr>
          <w:rFonts w:ascii="Arial Narrow" w:hAnsi="Arial Narrow" w:cs="Tahoma"/>
        </w:rPr>
        <w:t>:</w:t>
      </w:r>
    </w:p>
    <w:p w14:paraId="7F25A964" w14:textId="4E581939" w:rsidR="004F104B" w:rsidRPr="00E168E0" w:rsidRDefault="004F104B" w:rsidP="0039174F">
      <w:pPr>
        <w:pStyle w:val="PargrafodaLista"/>
        <w:widowControl w:val="0"/>
        <w:numPr>
          <w:ilvl w:val="2"/>
          <w:numId w:val="19"/>
        </w:numPr>
        <w:spacing w:before="120" w:after="200"/>
        <w:ind w:left="567" w:hanging="567"/>
        <w:jc w:val="both"/>
        <w:rPr>
          <w:rFonts w:ascii="Arial Narrow" w:hAnsi="Arial Narrow" w:cs="Tahoma"/>
        </w:rPr>
      </w:pPr>
      <w:r w:rsidRPr="00E168E0">
        <w:rPr>
          <w:rFonts w:ascii="Arial Narrow" w:hAnsi="Arial Narrow" w:cs="Tahoma"/>
        </w:rPr>
        <w:t xml:space="preserve">Consideram-se registrados, para eventual </w:t>
      </w:r>
      <w:r w:rsidR="001A34C7" w:rsidRPr="00CF714A">
        <w:rPr>
          <w:rFonts w:ascii="Arial Narrow" w:hAnsi="Arial Narrow"/>
        </w:rPr>
        <w:t>AQUISIÇÃO DE LEITOR E SENSOR PARA MONITORAMENTO FLASH DE GLICEMIA INTERSTICIAL</w:t>
      </w:r>
      <w:r w:rsidRPr="00E168E0">
        <w:rPr>
          <w:rFonts w:ascii="Arial Narrow" w:hAnsi="Arial Narrow" w:cs="Tahoma"/>
        </w:rPr>
        <w:t>, os preços do forneced</w:t>
      </w:r>
      <w:r w:rsidRPr="00E168E0">
        <w:rPr>
          <w:rFonts w:ascii="Arial Narrow" w:hAnsi="Arial Narrow" w:cs="Tahoma"/>
          <w:bCs/>
        </w:rPr>
        <w:t>or</w:t>
      </w:r>
      <w:r w:rsidRPr="00E168E0">
        <w:rPr>
          <w:rFonts w:ascii="Arial Narrow" w:hAnsi="Arial Narrow" w:cs="Tahoma"/>
        </w:rPr>
        <w:t xml:space="preserve"> </w:t>
      </w:r>
      <w:r w:rsidRPr="00E168E0">
        <w:rPr>
          <w:rFonts w:ascii="Arial Narrow" w:hAnsi="Arial Narrow" w:cs="Tahoma"/>
          <w:lang w:eastAsia="zh-CN"/>
        </w:rPr>
        <w:t>__________</w:t>
      </w:r>
      <w:r w:rsidRPr="00E168E0">
        <w:rPr>
          <w:rFonts w:ascii="Arial Narrow" w:hAnsi="Arial Narrow" w:cs="Tahoma"/>
        </w:rPr>
        <w:t xml:space="preserve">, estabelecido à </w:t>
      </w:r>
      <w:r w:rsidRPr="00E168E0">
        <w:rPr>
          <w:rFonts w:ascii="Arial Narrow" w:hAnsi="Arial Narrow" w:cs="Tahoma"/>
          <w:lang w:eastAsia="zh-CN"/>
        </w:rPr>
        <w:t>__________</w:t>
      </w:r>
      <w:r w:rsidRPr="00E168E0">
        <w:rPr>
          <w:rFonts w:ascii="Arial Narrow" w:hAnsi="Arial Narrow" w:cs="Tahoma"/>
        </w:rPr>
        <w:t xml:space="preserve">, nº </w:t>
      </w:r>
      <w:r w:rsidRPr="00E168E0">
        <w:rPr>
          <w:rFonts w:ascii="Arial Narrow" w:hAnsi="Arial Narrow" w:cs="Tahoma"/>
          <w:lang w:eastAsia="zh-CN"/>
        </w:rPr>
        <w:t>__________</w:t>
      </w:r>
      <w:r w:rsidRPr="00E168E0">
        <w:rPr>
          <w:rFonts w:ascii="Arial Narrow" w:hAnsi="Arial Narrow" w:cs="Tahoma"/>
        </w:rPr>
        <w:t xml:space="preserve">, bairro </w:t>
      </w:r>
      <w:r w:rsidRPr="00E168E0">
        <w:rPr>
          <w:rFonts w:ascii="Arial Narrow" w:hAnsi="Arial Narrow" w:cs="Tahoma"/>
          <w:lang w:eastAsia="zh-CN"/>
        </w:rPr>
        <w:t>__________</w:t>
      </w:r>
      <w:r w:rsidRPr="00E168E0">
        <w:rPr>
          <w:rFonts w:ascii="Arial Narrow" w:hAnsi="Arial Narrow" w:cs="Tahoma"/>
        </w:rPr>
        <w:t xml:space="preserve">, cidade de </w:t>
      </w:r>
      <w:r w:rsidRPr="00E168E0">
        <w:rPr>
          <w:rFonts w:ascii="Arial Narrow" w:hAnsi="Arial Narrow" w:cs="Tahoma"/>
          <w:lang w:eastAsia="zh-CN"/>
        </w:rPr>
        <w:t>__________</w:t>
      </w:r>
      <w:r w:rsidRPr="00E168E0">
        <w:rPr>
          <w:rFonts w:ascii="Arial Narrow" w:hAnsi="Arial Narrow" w:cs="Tahoma"/>
        </w:rPr>
        <w:t xml:space="preserve">, Estado de </w:t>
      </w:r>
      <w:r w:rsidRPr="00E168E0">
        <w:rPr>
          <w:rFonts w:ascii="Arial Narrow" w:hAnsi="Arial Narrow" w:cs="Tahoma"/>
          <w:lang w:eastAsia="zh-CN"/>
        </w:rPr>
        <w:t>__________</w:t>
      </w:r>
      <w:r w:rsidRPr="00E168E0">
        <w:rPr>
          <w:rFonts w:ascii="Arial Narrow" w:hAnsi="Arial Narrow" w:cs="Tahoma"/>
        </w:rPr>
        <w:t xml:space="preserve">, inscrito no CNPJ </w:t>
      </w:r>
      <w:r w:rsidRPr="00E168E0">
        <w:rPr>
          <w:rFonts w:ascii="Arial Narrow" w:hAnsi="Arial Narrow" w:cs="Tahoma"/>
          <w:lang w:eastAsia="zh-CN"/>
        </w:rPr>
        <w:t>__________, de acordo com a tabela abaixo</w:t>
      </w:r>
      <w:r w:rsidRPr="00E168E0">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4F104B" w:rsidRPr="00E168E0" w14:paraId="3AEF2B34" w14:textId="77777777" w:rsidTr="00194983">
        <w:trPr>
          <w:trHeight w:val="20"/>
        </w:trPr>
        <w:tc>
          <w:tcPr>
            <w:tcW w:w="687" w:type="dxa"/>
            <w:shd w:val="clear" w:color="auto" w:fill="D6E3BC" w:themeFill="accent3" w:themeFillTint="66"/>
            <w:vAlign w:val="center"/>
          </w:tcPr>
          <w:p w14:paraId="62E04EF2"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E168E0" w:rsidRDefault="004F104B" w:rsidP="0039174F">
            <w:pPr>
              <w:widowControl w:val="0"/>
              <w:tabs>
                <w:tab w:val="left" w:pos="426"/>
              </w:tabs>
              <w:spacing w:before="120"/>
              <w:jc w:val="center"/>
              <w:rPr>
                <w:rFonts w:ascii="Arial Narrow" w:hAnsi="Arial Narrow" w:cs="Tahoma"/>
                <w:b/>
              </w:rPr>
            </w:pPr>
            <w:r w:rsidRPr="00E168E0">
              <w:rPr>
                <w:rFonts w:ascii="Arial Narrow" w:hAnsi="Arial Narrow" w:cs="Tahoma"/>
                <w:b/>
              </w:rPr>
              <w:t>R$ TOTAL</w:t>
            </w:r>
          </w:p>
        </w:tc>
      </w:tr>
      <w:tr w:rsidR="004F104B" w:rsidRPr="00E168E0" w14:paraId="1D66CF2D" w14:textId="77777777" w:rsidTr="00194983">
        <w:trPr>
          <w:trHeight w:val="20"/>
        </w:trPr>
        <w:tc>
          <w:tcPr>
            <w:tcW w:w="687" w:type="dxa"/>
            <w:shd w:val="clear" w:color="auto" w:fill="auto"/>
            <w:vAlign w:val="center"/>
          </w:tcPr>
          <w:p w14:paraId="045940A9" w14:textId="77777777" w:rsidR="004F104B" w:rsidRPr="00E168E0" w:rsidRDefault="004F104B" w:rsidP="0039174F">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E168E0" w:rsidRDefault="004F104B" w:rsidP="0039174F">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E168E0" w:rsidRDefault="004F104B" w:rsidP="0039174F">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E168E0" w:rsidRDefault="004F104B" w:rsidP="0039174F">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E168E0" w:rsidRDefault="004F104B" w:rsidP="0039174F">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E168E0" w:rsidRDefault="004F104B" w:rsidP="0039174F">
            <w:pPr>
              <w:widowControl w:val="0"/>
              <w:tabs>
                <w:tab w:val="left" w:pos="426"/>
              </w:tabs>
              <w:spacing w:before="120"/>
              <w:jc w:val="center"/>
              <w:rPr>
                <w:rFonts w:ascii="Arial Narrow" w:hAnsi="Arial Narrow" w:cs="Tahoma"/>
              </w:rPr>
            </w:pPr>
          </w:p>
        </w:tc>
      </w:tr>
    </w:tbl>
    <w:p w14:paraId="0C26BEE7"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Havendo interesse, a Prefeitura convocará o </w:t>
      </w:r>
      <w:r w:rsidRPr="00E168E0">
        <w:rPr>
          <w:rFonts w:ascii="Arial Narrow" w:hAnsi="Arial Narrow" w:cs="Tahoma"/>
          <w:bCs/>
        </w:rPr>
        <w:t>Fornecedor</w:t>
      </w:r>
      <w:r w:rsidRPr="00E168E0">
        <w:rPr>
          <w:rFonts w:ascii="Arial Narrow" w:hAnsi="Arial Narrow" w:cs="Tahoma"/>
        </w:rPr>
        <w:t xml:space="preserve"> para a assinatura do contrato ou retirar instrumento equivalente (Ordem de Serviços) e entrega do(s) item(</w:t>
      </w:r>
      <w:proofErr w:type="spellStart"/>
      <w:r w:rsidRPr="00E168E0">
        <w:rPr>
          <w:rFonts w:ascii="Arial Narrow" w:hAnsi="Arial Narrow" w:cs="Tahoma"/>
        </w:rPr>
        <w:t>ns</w:t>
      </w:r>
      <w:proofErr w:type="spellEnd"/>
      <w:r w:rsidRPr="00E168E0">
        <w:rPr>
          <w:rFonts w:ascii="Arial Narrow" w:hAnsi="Arial Narrow" w:cs="Tahoma"/>
        </w:rPr>
        <w:t>) que se sagrou vencedor, nos termos do Edital;</w:t>
      </w:r>
    </w:p>
    <w:p w14:paraId="45765752"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Vigência da Ata: 12 (doze) meses contados a partir da data de sua assinatura;</w:t>
      </w:r>
    </w:p>
    <w:p w14:paraId="6800AF7E"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Prazo de entrega: 10 (dez) dias úteis, após o pedido e recebimento da Autorização de Fornecimento (AF);</w:t>
      </w:r>
    </w:p>
    <w:p w14:paraId="7D595248"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Local de Entrega: A</w:t>
      </w:r>
      <w:r w:rsidRPr="00E168E0">
        <w:rPr>
          <w:rFonts w:ascii="Arial Narrow" w:hAnsi="Arial Narrow" w:cs="Tahoma"/>
          <w:bCs/>
        </w:rPr>
        <w:t>lmoxarifado da Secretaria Municipal de Saúde, sito à Rua Maria das Dores Nascimento Chamma, nº 38, Jd. Fernão Dias, Mairiporã – SP.</w:t>
      </w:r>
    </w:p>
    <w:p w14:paraId="66B6885E" w14:textId="77777777" w:rsidR="004F104B" w:rsidRPr="00E168E0" w:rsidRDefault="004F104B" w:rsidP="0039174F">
      <w:pPr>
        <w:pStyle w:val="PargrafodaLista"/>
        <w:numPr>
          <w:ilvl w:val="0"/>
          <w:numId w:val="20"/>
        </w:numPr>
        <w:autoSpaceDE w:val="0"/>
        <w:autoSpaceDN w:val="0"/>
        <w:adjustRightInd w:val="0"/>
        <w:spacing w:before="120" w:after="120"/>
        <w:ind w:left="1701" w:hanging="567"/>
        <w:contextualSpacing w:val="0"/>
        <w:jc w:val="both"/>
        <w:rPr>
          <w:rFonts w:ascii="Arial Narrow" w:hAnsi="Arial Narrow" w:cs="Tahoma"/>
          <w:bCs/>
        </w:rPr>
      </w:pPr>
      <w:r w:rsidRPr="00E168E0">
        <w:rPr>
          <w:rFonts w:ascii="Arial Narrow" w:hAnsi="Arial Narrow" w:cs="Tahoma"/>
          <w:bCs/>
        </w:rPr>
        <w:t>Se houver alteração no endereço de entrega antes da expedição da Autorização de Fornecimento, a empresa deverá entregar os produtos, no endereço indicado pela Secretaria requisitante desde que o mesmo seja dentro do município de Mairiporã;</w:t>
      </w:r>
    </w:p>
    <w:p w14:paraId="039A73DD"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Caso a entrega do produto não seja feita de acordo com a amostra apresentada, a remessa será devolvida pela Contratante, cabendo à Contratada a reposição do objeto no prazo de 05 (cinco) dias úteis; </w:t>
      </w:r>
    </w:p>
    <w:p w14:paraId="575BA679"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Dados bancários do fornecedor: </w:t>
      </w:r>
      <w:r w:rsidRPr="00E168E0">
        <w:rPr>
          <w:rFonts w:ascii="Arial Narrow" w:hAnsi="Arial Narrow" w:cs="Tahoma"/>
          <w:lang w:eastAsia="zh-CN"/>
        </w:rPr>
        <w:t>__________;</w:t>
      </w:r>
    </w:p>
    <w:p w14:paraId="295A26F9"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lastRenderedPageBreak/>
        <w:t>As contratações advindas deste registro de preços serão regidas pelas disposições das Leis 10.520/02 e 8.666/93, e dos Decretos Municipais 5.504/09 e 8.225/17 e 8.303/17, bem como pelo estabelecido nesta ata;</w:t>
      </w:r>
    </w:p>
    <w:p w14:paraId="4B6C6F6C"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Este registro de preços não obriga a prefeitura a firmar contratações com o </w:t>
      </w:r>
      <w:r w:rsidRPr="00E168E0">
        <w:rPr>
          <w:rFonts w:ascii="Arial Narrow" w:hAnsi="Arial Narrow" w:cs="Tahoma"/>
          <w:bCs/>
        </w:rPr>
        <w:t>fornecedor</w:t>
      </w:r>
      <w:r w:rsidRPr="00E168E0">
        <w:rPr>
          <w:rFonts w:ascii="Arial Narrow" w:hAnsi="Arial Narrow" w:cs="Tahoma"/>
        </w:rPr>
        <w:t>, ficando-lhe facultada a utilização de outros meios, assegurada, nesta hipótese, a preferência do beneficiário do registro em igualdade de condições;</w:t>
      </w:r>
    </w:p>
    <w:p w14:paraId="19FB696A" w14:textId="53E3FB95"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descumprimento do presente, assim como a inexecução total ou parcial do contrato, sujeitará o </w:t>
      </w:r>
      <w:r w:rsidRPr="00E168E0">
        <w:rPr>
          <w:rFonts w:ascii="Arial Narrow" w:hAnsi="Arial Narrow" w:cs="Tahoma"/>
          <w:bCs/>
        </w:rPr>
        <w:t>fornecedor</w:t>
      </w:r>
      <w:r w:rsidRPr="00E168E0">
        <w:rPr>
          <w:rFonts w:ascii="Arial Narrow" w:hAnsi="Arial Narrow" w:cs="Tahoma"/>
        </w:rPr>
        <w:t xml:space="preserve"> às penalidades constantes do Edital de Pregão Eletrônico </w:t>
      </w:r>
      <w:r w:rsidR="001A34C7">
        <w:rPr>
          <w:rFonts w:ascii="Arial Narrow" w:hAnsi="Arial Narrow" w:cs="Tahoma"/>
        </w:rPr>
        <w:t>002/2023</w:t>
      </w:r>
      <w:r w:rsidRPr="00E168E0">
        <w:rPr>
          <w:rFonts w:ascii="Arial Narrow" w:hAnsi="Arial Narrow" w:cs="Tahoma"/>
        </w:rPr>
        <w:t xml:space="preserve"> e legislação aplicável;</w:t>
      </w:r>
    </w:p>
    <w:p w14:paraId="5D07D68E"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registro de preços poderá ser suspenso ou cancelado no interesse da PREFEITURA e nas hipóteses dos artigos 77, 78 e 79 da Lei 8.666/93, ou a pedido justificado do </w:t>
      </w:r>
      <w:r w:rsidRPr="00E168E0">
        <w:rPr>
          <w:rFonts w:ascii="Arial Narrow" w:hAnsi="Arial Narrow" w:cs="Tahoma"/>
          <w:bCs/>
        </w:rPr>
        <w:t xml:space="preserve">FORNECEDOR, </w:t>
      </w:r>
      <w:r w:rsidRPr="00E168E0">
        <w:rPr>
          <w:rFonts w:ascii="Arial Narrow" w:hAnsi="Arial Narrow" w:cs="Tahoma"/>
        </w:rPr>
        <w:t>nos termos do disposto no artigo 18 do Decreto Municipal nº 8.225/17;</w:t>
      </w:r>
    </w:p>
    <w:p w14:paraId="10BEF7A1" w14:textId="233B64AA"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O </w:t>
      </w:r>
      <w:r w:rsidRPr="00E168E0">
        <w:rPr>
          <w:rFonts w:ascii="Arial Narrow" w:hAnsi="Arial Narrow" w:cs="Tahoma"/>
          <w:bCs/>
        </w:rPr>
        <w:t>fornecedor</w:t>
      </w:r>
      <w:r w:rsidRPr="00E168E0">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E168E0">
        <w:rPr>
          <w:rFonts w:ascii="Arial Narrow" w:hAnsi="Arial Narrow" w:cs="Tahoma"/>
          <w:bCs/>
        </w:rPr>
        <w:t xml:space="preserve">Pregão Eletrônico </w:t>
      </w:r>
      <w:r w:rsidR="001A34C7">
        <w:rPr>
          <w:rFonts w:ascii="Arial Narrow" w:hAnsi="Arial Narrow" w:cs="Tahoma"/>
          <w:bCs/>
        </w:rPr>
        <w:t>002/2023</w:t>
      </w:r>
      <w:r w:rsidRPr="00E168E0">
        <w:rPr>
          <w:rFonts w:ascii="Arial Narrow" w:hAnsi="Arial Narrow" w:cs="Tahoma"/>
        </w:rPr>
        <w:t>;</w:t>
      </w:r>
    </w:p>
    <w:p w14:paraId="092EA080"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As questões oriundas deste termo e dos contratos ou pedidos de fornecimento serão dirimidos no Foro da Comarca de Mairiporã/SP.</w:t>
      </w:r>
    </w:p>
    <w:p w14:paraId="3494F239" w14:textId="1BBE37FA"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Fica designado (a) como Gestor (a) desta Ata de Registro de Preços o (a) Senhor (a) </w:t>
      </w:r>
      <w:r w:rsidRPr="00E168E0">
        <w:rPr>
          <w:rFonts w:ascii="Arial Narrow" w:hAnsi="Arial Narrow" w:cs="Tahoma"/>
          <w:lang w:eastAsia="zh-CN"/>
        </w:rPr>
        <w:t>__________</w:t>
      </w:r>
      <w:r w:rsidRPr="00E168E0">
        <w:rPr>
          <w:rFonts w:ascii="Arial Narrow" w:hAnsi="Arial Narrow" w:cs="Tahoma"/>
        </w:rPr>
        <w:t xml:space="preserve"> que será responsável pelo acompanhamento, fiscalização da execução e outras responsabilidades</w:t>
      </w:r>
      <w:r w:rsidR="001A34C7">
        <w:rPr>
          <w:rFonts w:ascii="Arial Narrow" w:hAnsi="Arial Narrow" w:cs="Tahoma"/>
        </w:rPr>
        <w:t>.</w:t>
      </w:r>
    </w:p>
    <w:p w14:paraId="511D4DDF" w14:textId="77777777" w:rsidR="004F104B" w:rsidRPr="00E168E0" w:rsidRDefault="004F104B" w:rsidP="0039174F">
      <w:pPr>
        <w:pStyle w:val="PargrafodaLista"/>
        <w:widowControl w:val="0"/>
        <w:numPr>
          <w:ilvl w:val="2"/>
          <w:numId w:val="19"/>
        </w:numPr>
        <w:spacing w:before="120" w:after="120"/>
        <w:ind w:left="567" w:hanging="567"/>
        <w:contextualSpacing w:val="0"/>
        <w:jc w:val="both"/>
        <w:rPr>
          <w:rFonts w:ascii="Arial Narrow" w:hAnsi="Arial Narrow" w:cs="Tahoma"/>
        </w:rPr>
      </w:pPr>
      <w:r w:rsidRPr="00E168E0">
        <w:rPr>
          <w:rFonts w:ascii="Arial Narrow" w:hAnsi="Arial Narrow" w:cs="Tahoma"/>
        </w:rPr>
        <w:t xml:space="preserve">Para constar, lavrou-se a presente ata, que vai assinado pelo Senhor </w:t>
      </w:r>
      <w:r w:rsidRPr="00E168E0">
        <w:rPr>
          <w:rFonts w:ascii="Arial Narrow" w:hAnsi="Arial Narrow" w:cs="Tahoma"/>
          <w:lang w:eastAsia="zh-CN"/>
        </w:rPr>
        <w:t>__________</w:t>
      </w:r>
      <w:r w:rsidRPr="00E168E0">
        <w:rPr>
          <w:rFonts w:ascii="Arial Narrow" w:hAnsi="Arial Narrow" w:cs="Tahoma"/>
        </w:rPr>
        <w:t xml:space="preserve">, Secretário de </w:t>
      </w:r>
      <w:r w:rsidRPr="00E168E0">
        <w:rPr>
          <w:rFonts w:ascii="Arial Narrow" w:hAnsi="Arial Narrow" w:cs="Tahoma"/>
          <w:lang w:eastAsia="zh-CN"/>
        </w:rPr>
        <w:t>__________</w:t>
      </w:r>
      <w:r w:rsidRPr="00E168E0">
        <w:rPr>
          <w:rFonts w:ascii="Arial Narrow" w:hAnsi="Arial Narrow" w:cs="Tahoma"/>
        </w:rPr>
        <w:t xml:space="preserve">, representando a Prefeitura, e pelo Senhor </w:t>
      </w:r>
      <w:r w:rsidRPr="00E168E0">
        <w:rPr>
          <w:rFonts w:ascii="Arial Narrow" w:hAnsi="Arial Narrow" w:cs="Tahoma"/>
          <w:lang w:eastAsia="zh-CN"/>
        </w:rPr>
        <w:t>__________</w:t>
      </w:r>
      <w:r w:rsidRPr="00E168E0">
        <w:rPr>
          <w:rFonts w:ascii="Arial Narrow" w:hAnsi="Arial Narrow" w:cs="Tahoma"/>
        </w:rPr>
        <w:t xml:space="preserve">, portador da Cédula de Identidade RG </w:t>
      </w:r>
      <w:r w:rsidRPr="00E168E0">
        <w:rPr>
          <w:rFonts w:ascii="Arial Narrow" w:hAnsi="Arial Narrow" w:cs="Tahoma"/>
          <w:lang w:eastAsia="zh-CN"/>
        </w:rPr>
        <w:t>__________</w:t>
      </w:r>
      <w:r w:rsidRPr="00E168E0">
        <w:rPr>
          <w:rFonts w:ascii="Arial Narrow" w:hAnsi="Arial Narrow" w:cs="Tahoma"/>
        </w:rPr>
        <w:t xml:space="preserve"> e CPF </w:t>
      </w:r>
      <w:r w:rsidRPr="00E168E0">
        <w:rPr>
          <w:rFonts w:ascii="Arial Narrow" w:hAnsi="Arial Narrow" w:cs="Tahoma"/>
          <w:lang w:eastAsia="zh-CN"/>
        </w:rPr>
        <w:t>__________</w:t>
      </w:r>
      <w:r w:rsidRPr="00E168E0">
        <w:rPr>
          <w:rFonts w:ascii="Arial Narrow" w:hAnsi="Arial Narrow" w:cs="Tahoma"/>
        </w:rPr>
        <w:t>, representando o</w:t>
      </w:r>
      <w:r w:rsidRPr="00E168E0">
        <w:rPr>
          <w:rFonts w:ascii="Arial Narrow" w:hAnsi="Arial Narrow" w:cs="Tahoma"/>
          <w:bCs/>
        </w:rPr>
        <w:t xml:space="preserve"> fornecedor</w:t>
      </w:r>
      <w:r w:rsidRPr="00E168E0">
        <w:rPr>
          <w:rFonts w:ascii="Arial Narrow" w:hAnsi="Arial Narrow" w:cs="Tahoma"/>
        </w:rPr>
        <w:t>.</w:t>
      </w:r>
    </w:p>
    <w:p w14:paraId="6C4143B1"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________________________________</w:t>
      </w:r>
    </w:p>
    <w:p w14:paraId="1ECEDBC8"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PREFEITURA</w:t>
      </w:r>
    </w:p>
    <w:p w14:paraId="00D25284"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E168E0">
        <w:rPr>
          <w:rFonts w:ascii="Arial Narrow" w:hAnsi="Arial Narrow" w:cs="Tahoma"/>
          <w:sz w:val="24"/>
          <w:szCs w:val="24"/>
        </w:rPr>
        <w:t>________________________________</w:t>
      </w:r>
    </w:p>
    <w:p w14:paraId="1FB430AD"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E168E0">
        <w:rPr>
          <w:rFonts w:ascii="Arial Narrow" w:hAnsi="Arial Narrow" w:cs="Tahoma"/>
          <w:bCs/>
          <w:sz w:val="24"/>
          <w:szCs w:val="24"/>
        </w:rPr>
        <w:t>FORNECEDOR</w:t>
      </w:r>
    </w:p>
    <w:p w14:paraId="5EBC2275" w14:textId="77777777" w:rsidR="004F104B" w:rsidRPr="00E168E0"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E168E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E168E0">
        <w:rPr>
          <w:rFonts w:ascii="Arial Narrow" w:hAnsi="Arial Narrow" w:cs="Tahoma"/>
          <w:bCs/>
          <w:sz w:val="24"/>
          <w:szCs w:val="24"/>
        </w:rPr>
        <w:t>__________________________________________</w:t>
      </w:r>
    </w:p>
    <w:p w14:paraId="1CC0FAB2" w14:textId="77777777" w:rsidR="004F104B" w:rsidRPr="00E168E0"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E168E0">
        <w:rPr>
          <w:rFonts w:ascii="Arial Narrow" w:hAnsi="Arial Narrow" w:cs="Tahoma"/>
          <w:bCs/>
          <w:sz w:val="24"/>
          <w:szCs w:val="24"/>
        </w:rPr>
        <w:t>NOME: Gestor da Ata (Ciência e Anuência)</w:t>
      </w:r>
    </w:p>
    <w:p w14:paraId="325E44B9"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E168E0">
        <w:rPr>
          <w:rFonts w:ascii="Arial Narrow" w:hAnsi="Arial Narrow" w:cs="Tahoma"/>
          <w:bCs/>
          <w:sz w:val="24"/>
          <w:szCs w:val="24"/>
        </w:rPr>
        <w:t>TESTEMUNHAS:</w:t>
      </w:r>
    </w:p>
    <w:p w14:paraId="657F40AD" w14:textId="77777777" w:rsidR="004F104B" w:rsidRPr="00E168E0" w:rsidRDefault="004F104B" w:rsidP="0039174F">
      <w:pPr>
        <w:pStyle w:val="Recuodecorpodetexto"/>
        <w:widowControl w:val="0"/>
        <w:tabs>
          <w:tab w:val="left" w:pos="426"/>
        </w:tabs>
        <w:spacing w:before="120" w:after="0"/>
        <w:ind w:left="360"/>
        <w:rPr>
          <w:rFonts w:ascii="Arial Narrow" w:hAnsi="Arial Narrow" w:cs="Tahoma"/>
          <w:bCs/>
          <w:sz w:val="24"/>
          <w:szCs w:val="24"/>
        </w:rPr>
      </w:pPr>
    </w:p>
    <w:p w14:paraId="5DE11406"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E168E0">
        <w:rPr>
          <w:rFonts w:ascii="Arial Narrow" w:hAnsi="Arial Narrow" w:cs="Tahoma"/>
          <w:bCs/>
          <w:sz w:val="24"/>
          <w:szCs w:val="24"/>
        </w:rPr>
        <w:t>1) ________________________________</w:t>
      </w:r>
    </w:p>
    <w:p w14:paraId="1ECA0897" w14:textId="77777777" w:rsidR="004F104B" w:rsidRPr="00E168E0" w:rsidRDefault="004F104B" w:rsidP="0039174F">
      <w:pPr>
        <w:pStyle w:val="Recuodecorpodetexto"/>
        <w:widowControl w:val="0"/>
        <w:tabs>
          <w:tab w:val="left" w:pos="426"/>
        </w:tabs>
        <w:spacing w:before="120" w:after="0"/>
        <w:ind w:left="360"/>
        <w:rPr>
          <w:rFonts w:ascii="Arial Narrow" w:hAnsi="Arial Narrow" w:cs="Tahoma"/>
          <w:bCs/>
          <w:sz w:val="24"/>
          <w:szCs w:val="24"/>
        </w:rPr>
      </w:pPr>
    </w:p>
    <w:p w14:paraId="47B85D99" w14:textId="77777777" w:rsidR="004F104B" w:rsidRPr="00E168E0"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E168E0">
        <w:rPr>
          <w:rFonts w:ascii="Arial Narrow" w:hAnsi="Arial Narrow" w:cs="Tahoma"/>
          <w:bCs/>
          <w:sz w:val="24"/>
          <w:szCs w:val="24"/>
        </w:rPr>
        <w:t>2) ________________________________</w:t>
      </w:r>
    </w:p>
    <w:p w14:paraId="06EBA122" w14:textId="77777777" w:rsidR="004F104B" w:rsidRPr="00E168E0" w:rsidRDefault="004F104B" w:rsidP="0039174F">
      <w:pPr>
        <w:spacing w:after="200"/>
        <w:rPr>
          <w:rFonts w:ascii="Arial Narrow" w:hAnsi="Arial Narrow" w:cs="Tahoma"/>
        </w:rPr>
      </w:pPr>
      <w:r w:rsidRPr="00E168E0">
        <w:rPr>
          <w:rFonts w:ascii="Arial Narrow" w:hAnsi="Arial Narrow" w:cs="Tahoma"/>
        </w:rPr>
        <w:br w:type="page"/>
      </w:r>
    </w:p>
    <w:p w14:paraId="4E9E1933" w14:textId="108D6FD0" w:rsidR="00AE1945" w:rsidRPr="00E168E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168E0">
        <w:rPr>
          <w:rFonts w:ascii="Arial Narrow" w:eastAsia="Calibri" w:hAnsi="Arial Narrow" w:cs="Calibri"/>
          <w:b/>
          <w:bCs/>
        </w:rPr>
        <w:lastRenderedPageBreak/>
        <w:t>ANEXO XI – TERMO DE CIÊNCIA E NOTIFICAÇÃO</w:t>
      </w:r>
    </w:p>
    <w:p w14:paraId="2B53D273" w14:textId="77777777" w:rsidR="00E86B5B" w:rsidRPr="00E168E0" w:rsidRDefault="00E86B5B" w:rsidP="0039174F">
      <w:pPr>
        <w:spacing w:before="120" w:after="120"/>
        <w:jc w:val="center"/>
        <w:rPr>
          <w:rFonts w:ascii="Arial Narrow" w:hAnsi="Arial Narrow" w:cs="Tahoma"/>
          <w:b/>
        </w:rPr>
      </w:pPr>
      <w:r w:rsidRPr="00E168E0">
        <w:rPr>
          <w:rFonts w:ascii="Arial Narrow" w:hAnsi="Arial Narrow" w:cs="Tahoma"/>
        </w:rPr>
        <w:t>(Redação dada pela Resolução Nº 11/2021 - TCESP)</w:t>
      </w:r>
    </w:p>
    <w:p w14:paraId="7C165B1A" w14:textId="77777777"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 xml:space="preserve">CONTRATANTE: </w:t>
      </w:r>
      <w:r w:rsidRPr="00E168E0">
        <w:rPr>
          <w:rFonts w:ascii="Arial Narrow" w:hAnsi="Arial Narrow" w:cs="Tahoma"/>
        </w:rPr>
        <w:t>Prefeitura Municipal de Mairiporã/SP.</w:t>
      </w:r>
    </w:p>
    <w:p w14:paraId="00B1DC26" w14:textId="77777777"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CONTRATADO:</w:t>
      </w:r>
      <w:r w:rsidRPr="00E168E0">
        <w:rPr>
          <w:rFonts w:ascii="Arial Narrow" w:hAnsi="Arial Narrow" w:cs="Tahoma"/>
        </w:rPr>
        <w:t xml:space="preserve"> </w:t>
      </w:r>
      <w:r w:rsidRPr="00E168E0">
        <w:rPr>
          <w:rFonts w:ascii="Arial Narrow" w:hAnsi="Arial Narrow" w:cs="Tahoma"/>
          <w:lang w:eastAsia="zh-CN"/>
        </w:rPr>
        <w:t>__________</w:t>
      </w:r>
      <w:r w:rsidRPr="00E168E0">
        <w:rPr>
          <w:rFonts w:ascii="Arial Narrow" w:hAnsi="Arial Narrow" w:cs="Tahoma"/>
        </w:rPr>
        <w:t>.</w:t>
      </w:r>
    </w:p>
    <w:p w14:paraId="42576044" w14:textId="77777777" w:rsidR="00E86B5B" w:rsidRPr="00E168E0" w:rsidRDefault="00E86B5B" w:rsidP="0039174F">
      <w:pPr>
        <w:spacing w:before="120" w:after="120"/>
        <w:jc w:val="both"/>
        <w:rPr>
          <w:rFonts w:ascii="Arial Narrow" w:hAnsi="Arial Narrow" w:cs="Tahoma"/>
          <w:b/>
        </w:rPr>
      </w:pPr>
      <w:r w:rsidRPr="00E168E0">
        <w:rPr>
          <w:rFonts w:ascii="Arial Narrow" w:hAnsi="Arial Narrow" w:cs="Tahoma"/>
          <w:b/>
        </w:rPr>
        <w:t>CONTRATO:</w:t>
      </w:r>
      <w:r w:rsidRPr="00E168E0">
        <w:rPr>
          <w:rFonts w:ascii="Arial Narrow" w:hAnsi="Arial Narrow" w:cs="Tahoma"/>
        </w:rPr>
        <w:t xml:space="preserve"> XXX/XXXX</w:t>
      </w:r>
    </w:p>
    <w:p w14:paraId="2D14EEF7" w14:textId="6F619A8D" w:rsidR="00E86B5B" w:rsidRPr="00E168E0" w:rsidRDefault="00E86B5B" w:rsidP="0039174F">
      <w:pPr>
        <w:spacing w:before="120" w:after="120"/>
        <w:jc w:val="both"/>
        <w:rPr>
          <w:rFonts w:ascii="Arial Narrow" w:hAnsi="Arial Narrow" w:cs="Tahoma"/>
        </w:rPr>
      </w:pPr>
      <w:r w:rsidRPr="00E168E0">
        <w:rPr>
          <w:rFonts w:ascii="Arial Narrow" w:hAnsi="Arial Narrow" w:cs="Tahoma"/>
          <w:b/>
        </w:rPr>
        <w:t xml:space="preserve">OBJETO: </w:t>
      </w:r>
      <w:r w:rsidR="00106363" w:rsidRPr="00CF714A">
        <w:rPr>
          <w:rFonts w:ascii="Arial Narrow" w:hAnsi="Arial Narrow"/>
        </w:rPr>
        <w:t>REGISTRO DE PREÇOS PARA EVENTUAL, FUTURA E DE FORMA PARCELADA, AQUISIÇÃO DE LEITOR E SENSOR PARA MONITORAMENTO FLASH DE GLICEMIA INTERSTICIAL, DESTINADO AO ATENDIMENTO DOS PACIENTES QUE FAZEM PARTE DO PROGRAMA JULIA ALBANO DE AUTOMONITORAMENTO GLICÊMICO INTERSTICIA</w:t>
      </w:r>
      <w:r w:rsidR="00106363">
        <w:rPr>
          <w:rFonts w:ascii="Arial Narrow" w:hAnsi="Arial Narrow"/>
        </w:rPr>
        <w:t>L</w:t>
      </w:r>
      <w:r w:rsidRPr="00E168E0">
        <w:rPr>
          <w:rFonts w:ascii="Arial Narrow" w:hAnsi="Arial Narrow" w:cs="Tahoma"/>
        </w:rPr>
        <w:t>.</w:t>
      </w:r>
    </w:p>
    <w:p w14:paraId="4D1086C6" w14:textId="77777777" w:rsidR="00E86B5B" w:rsidRPr="00E168E0" w:rsidRDefault="00E86B5B" w:rsidP="0039174F">
      <w:pPr>
        <w:spacing w:before="120" w:after="120"/>
        <w:ind w:left="708" w:hanging="708"/>
        <w:jc w:val="both"/>
        <w:rPr>
          <w:rFonts w:ascii="Arial Narrow" w:hAnsi="Arial Narrow" w:cs="Tahoma"/>
        </w:rPr>
      </w:pPr>
      <w:r w:rsidRPr="00E168E0">
        <w:rPr>
          <w:rFonts w:ascii="Arial Narrow" w:hAnsi="Arial Narrow" w:cs="Tahoma"/>
          <w:b/>
        </w:rPr>
        <w:t>ADVOGADO (S)/ Nº OAB: (*)</w:t>
      </w:r>
      <w:r w:rsidRPr="00E168E0">
        <w:rPr>
          <w:rFonts w:ascii="Arial Narrow" w:hAnsi="Arial Narrow" w:cs="Tahoma"/>
          <w:lang w:eastAsia="zh-CN"/>
        </w:rPr>
        <w:t xml:space="preserve"> __________</w:t>
      </w:r>
      <w:r w:rsidRPr="00E168E0">
        <w:rPr>
          <w:rFonts w:ascii="Arial Narrow" w:hAnsi="Arial Narrow" w:cs="Tahoma"/>
        </w:rPr>
        <w:t>.</w:t>
      </w:r>
    </w:p>
    <w:p w14:paraId="775348F8"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Pelo Presente TERMO, nós, abaixo identificados:</w:t>
      </w:r>
    </w:p>
    <w:p w14:paraId="51234EA0" w14:textId="77777777" w:rsidR="00E86B5B" w:rsidRPr="00E168E0" w:rsidRDefault="00E86B5B" w:rsidP="0039174F">
      <w:pPr>
        <w:widowControl w:val="0"/>
        <w:tabs>
          <w:tab w:val="left" w:pos="426"/>
        </w:tabs>
        <w:spacing w:before="120"/>
        <w:jc w:val="both"/>
        <w:rPr>
          <w:rFonts w:ascii="Arial Narrow" w:hAnsi="Arial Narrow" w:cs="Tahoma"/>
          <w:b/>
        </w:rPr>
      </w:pPr>
      <w:r w:rsidRPr="00E168E0">
        <w:rPr>
          <w:rFonts w:ascii="Arial Narrow" w:hAnsi="Arial Narrow" w:cs="Tahoma"/>
          <w:b/>
        </w:rPr>
        <w:t>1. Estamos CIENTES de que:</w:t>
      </w:r>
    </w:p>
    <w:p w14:paraId="528C25C4"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 xml:space="preserve">d) as informações pessoais dos responsáveis pela contratante e </w:t>
      </w:r>
      <w:proofErr w:type="spellStart"/>
      <w:r w:rsidRPr="00E168E0">
        <w:rPr>
          <w:rFonts w:ascii="Arial Narrow" w:hAnsi="Arial Narrow" w:cs="Tahoma"/>
        </w:rPr>
        <w:t>e</w:t>
      </w:r>
      <w:proofErr w:type="spellEnd"/>
      <w:r w:rsidRPr="00E168E0">
        <w:rPr>
          <w:rFonts w:ascii="Arial Narrow" w:hAnsi="Arial Narrow" w:cs="Tahoma"/>
        </w:rPr>
        <w:t xml:space="preserve"> interessados estão cadastradas no módulo eletrônico do “Cadastro Corporativo TCESP – </w:t>
      </w:r>
      <w:proofErr w:type="spellStart"/>
      <w:r w:rsidRPr="00E168E0">
        <w:rPr>
          <w:rFonts w:ascii="Arial Narrow" w:hAnsi="Arial Narrow" w:cs="Tahoma"/>
        </w:rPr>
        <w:t>CadTCESP</w:t>
      </w:r>
      <w:proofErr w:type="spellEnd"/>
      <w:r w:rsidRPr="00E168E0">
        <w:rPr>
          <w:rFonts w:ascii="Arial Narrow" w:hAnsi="Arial Narrow" w:cs="Tahoma"/>
        </w:rPr>
        <w:t>”, nos termos previstos no Artigo 2º das Instruções nº01/2020, conforme “Declaração(</w:t>
      </w:r>
      <w:proofErr w:type="spellStart"/>
      <w:r w:rsidRPr="00E168E0">
        <w:rPr>
          <w:rFonts w:ascii="Arial Narrow" w:hAnsi="Arial Narrow" w:cs="Tahoma"/>
        </w:rPr>
        <w:t>ões</w:t>
      </w:r>
      <w:proofErr w:type="spellEnd"/>
      <w:r w:rsidRPr="00E168E0">
        <w:rPr>
          <w:rFonts w:ascii="Arial Narrow" w:hAnsi="Arial Narrow" w:cs="Tahoma"/>
        </w:rPr>
        <w:t>) de Atualização Cadastral” anexa (s);</w:t>
      </w:r>
    </w:p>
    <w:p w14:paraId="58D5D5AF"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e) é de exclusiva responsabilidade do contratado manter seus dados sempre atualizados.</w:t>
      </w:r>
    </w:p>
    <w:p w14:paraId="1E738FEA" w14:textId="77777777" w:rsidR="00E86B5B" w:rsidRPr="00E168E0" w:rsidRDefault="00E86B5B" w:rsidP="0039174F">
      <w:pPr>
        <w:widowControl w:val="0"/>
        <w:tabs>
          <w:tab w:val="left" w:pos="426"/>
        </w:tabs>
        <w:spacing w:before="120"/>
        <w:jc w:val="both"/>
        <w:rPr>
          <w:rFonts w:ascii="Arial Narrow" w:hAnsi="Arial Narrow" w:cs="Tahoma"/>
          <w:b/>
        </w:rPr>
      </w:pPr>
      <w:r w:rsidRPr="00E168E0">
        <w:rPr>
          <w:rFonts w:ascii="Arial Narrow" w:hAnsi="Arial Narrow" w:cs="Tahoma"/>
          <w:b/>
        </w:rPr>
        <w:t>2. Damo-nos por NOTIFICADOS para:</w:t>
      </w:r>
    </w:p>
    <w:p w14:paraId="5264C8B7"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a) O acompanhamento dos atos do processo até seu julgamento final e consequente publicação;</w:t>
      </w:r>
    </w:p>
    <w:p w14:paraId="7F7503F8" w14:textId="77777777" w:rsidR="00E86B5B" w:rsidRPr="00E168E0" w:rsidRDefault="00E86B5B" w:rsidP="0039174F">
      <w:pPr>
        <w:widowControl w:val="0"/>
        <w:tabs>
          <w:tab w:val="left" w:pos="426"/>
        </w:tabs>
        <w:spacing w:before="120"/>
        <w:jc w:val="both"/>
        <w:rPr>
          <w:rFonts w:ascii="Arial Narrow" w:hAnsi="Arial Narrow" w:cs="Tahoma"/>
        </w:rPr>
      </w:pPr>
      <w:r w:rsidRPr="00E168E0">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E168E0" w:rsidRDefault="00E86B5B" w:rsidP="0039174F">
      <w:pPr>
        <w:widowControl w:val="0"/>
        <w:tabs>
          <w:tab w:val="left" w:pos="426"/>
        </w:tabs>
        <w:spacing w:before="120"/>
        <w:jc w:val="right"/>
        <w:rPr>
          <w:rFonts w:ascii="Arial Narrow" w:hAnsi="Arial Narrow" w:cs="Tahoma"/>
        </w:rPr>
      </w:pPr>
      <w:r w:rsidRPr="00E168E0">
        <w:rPr>
          <w:rFonts w:ascii="Arial Narrow" w:hAnsi="Arial Narrow" w:cs="Tahoma"/>
        </w:rPr>
        <w:t>Local e data.</w:t>
      </w:r>
    </w:p>
    <w:p w14:paraId="2341BFBC"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u w:val="single"/>
          <w:lang w:eastAsia="en-US"/>
        </w:rPr>
        <w:t>AUTORIDADE MÁXIMA DO ÓRGÃO/ENTIDADE</w:t>
      </w:r>
      <w:r w:rsidRPr="00E168E0">
        <w:rPr>
          <w:rFonts w:ascii="Arial Narrow" w:eastAsia="Calibri" w:hAnsi="Arial Narrow" w:cs="Tahoma"/>
          <w:b/>
          <w:strike/>
          <w:lang w:eastAsia="en-US"/>
        </w:rPr>
        <w:t>:</w:t>
      </w:r>
    </w:p>
    <w:p w14:paraId="2C655DAC"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Nome: </w:t>
      </w:r>
    </w:p>
    <w:p w14:paraId="47C7692C"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Cargo: </w:t>
      </w:r>
    </w:p>
    <w:p w14:paraId="481AA715" w14:textId="77777777" w:rsidR="00E86B5B" w:rsidRPr="00E168E0" w:rsidRDefault="00E86B5B" w:rsidP="0039174F">
      <w:pPr>
        <w:spacing w:before="120"/>
        <w:jc w:val="both"/>
        <w:rPr>
          <w:rFonts w:ascii="Arial Narrow" w:eastAsia="Calibri" w:hAnsi="Arial Narrow" w:cs="Tahoma"/>
          <w:lang w:eastAsia="en-US"/>
        </w:rPr>
      </w:pPr>
      <w:r w:rsidRPr="00E168E0">
        <w:rPr>
          <w:rFonts w:ascii="Arial Narrow" w:eastAsia="Calibri" w:hAnsi="Arial Narrow" w:cs="Tahoma"/>
          <w:lang w:eastAsia="en-US"/>
        </w:rPr>
        <w:t xml:space="preserve">CPF: </w:t>
      </w:r>
    </w:p>
    <w:p w14:paraId="342B81D1" w14:textId="77777777" w:rsidR="00E86B5B" w:rsidRPr="00E168E0" w:rsidRDefault="00E86B5B" w:rsidP="0039174F">
      <w:pPr>
        <w:spacing w:before="120"/>
        <w:jc w:val="both"/>
        <w:rPr>
          <w:rFonts w:ascii="Arial Narrow" w:eastAsia="Calibri" w:hAnsi="Arial Narrow" w:cs="Tahoma"/>
          <w:b/>
          <w:u w:val="single"/>
          <w:lang w:eastAsia="en-US"/>
        </w:rPr>
      </w:pPr>
      <w:r w:rsidRPr="00E168E0">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lastRenderedPageBreak/>
        <w:t xml:space="preserve">Nome: </w:t>
      </w:r>
    </w:p>
    <w:p w14:paraId="5AEEE508"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Cargo:</w:t>
      </w:r>
    </w:p>
    <w:p w14:paraId="19D5410B"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4D733E0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264894DE" w14:textId="77777777" w:rsidR="00E86B5B" w:rsidRPr="00E168E0" w:rsidRDefault="00E86B5B" w:rsidP="0039174F">
      <w:pPr>
        <w:spacing w:before="120"/>
        <w:jc w:val="both"/>
        <w:rPr>
          <w:rFonts w:ascii="Arial Narrow" w:hAnsi="Arial Narrow" w:cs="Tahoma"/>
          <w:b/>
          <w:u w:val="single"/>
        </w:rPr>
      </w:pPr>
      <w:r w:rsidRPr="00E168E0">
        <w:rPr>
          <w:rFonts w:ascii="Arial Narrow" w:hAnsi="Arial Narrow" w:cs="Tahoma"/>
          <w:b/>
          <w:u w:val="single"/>
        </w:rPr>
        <w:t>RESPONSÁVEIS QUE ASSINARAM O AJUSTE:</w:t>
      </w:r>
    </w:p>
    <w:p w14:paraId="4983E2B6"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Pelo contratante:</w:t>
      </w:r>
    </w:p>
    <w:p w14:paraId="639D46B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23ADE7B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619E40A6"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4DF13772"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9555B6E"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Pela contratada:</w:t>
      </w:r>
    </w:p>
    <w:p w14:paraId="1AA15E6F"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3BB08923" w14:textId="1B735A0A" w:rsidR="00E86B5B" w:rsidRPr="00E168E0" w:rsidRDefault="00E86B5B" w:rsidP="0039174F">
      <w:pPr>
        <w:spacing w:before="120"/>
        <w:jc w:val="both"/>
        <w:rPr>
          <w:rFonts w:ascii="Arial Narrow" w:hAnsi="Arial Narrow" w:cs="Tahoma"/>
        </w:rPr>
      </w:pPr>
      <w:r w:rsidRPr="00E168E0">
        <w:rPr>
          <w:rFonts w:ascii="Arial Narrow" w:hAnsi="Arial Narrow" w:cs="Tahoma"/>
        </w:rPr>
        <w:t>Cargo:</w:t>
      </w:r>
    </w:p>
    <w:p w14:paraId="7E89E21F" w14:textId="77777777" w:rsidR="00E86B5B" w:rsidRPr="00E168E0" w:rsidRDefault="00E86B5B" w:rsidP="0039174F">
      <w:pPr>
        <w:spacing w:before="120"/>
        <w:jc w:val="both"/>
        <w:rPr>
          <w:rFonts w:ascii="Arial Narrow" w:hAnsi="Arial Narrow" w:cs="Tahoma"/>
          <w:lang w:eastAsia="zh-CN"/>
        </w:rPr>
      </w:pPr>
      <w:r w:rsidRPr="00E168E0">
        <w:rPr>
          <w:rFonts w:ascii="Arial Narrow" w:hAnsi="Arial Narrow" w:cs="Tahoma"/>
        </w:rPr>
        <w:t xml:space="preserve">CPF: </w:t>
      </w:r>
      <w:r w:rsidRPr="00E168E0">
        <w:rPr>
          <w:rFonts w:ascii="Arial Narrow" w:hAnsi="Arial Narrow" w:cs="Tahoma"/>
          <w:lang w:eastAsia="zh-CN"/>
        </w:rPr>
        <w:t xml:space="preserve">/ </w:t>
      </w:r>
      <w:r w:rsidRPr="00E168E0">
        <w:rPr>
          <w:rFonts w:ascii="Arial Narrow" w:hAnsi="Arial Narrow" w:cs="Tahoma"/>
        </w:rPr>
        <w:t>RG:</w:t>
      </w:r>
    </w:p>
    <w:p w14:paraId="525E92C5"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2600D07"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u w:val="single"/>
          <w:lang w:eastAsia="en-US"/>
        </w:rPr>
        <w:t>ORDENADOR DE DESPESA DA CONTRATANTE</w:t>
      </w:r>
      <w:r w:rsidRPr="00E168E0">
        <w:rPr>
          <w:rFonts w:ascii="Arial Narrow" w:eastAsia="Calibri" w:hAnsi="Arial Narrow" w:cs="Tahoma"/>
          <w:b/>
          <w:lang w:eastAsia="en-US"/>
        </w:rPr>
        <w:t>:</w:t>
      </w:r>
    </w:p>
    <w:p w14:paraId="29E09AF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28A5ABE8"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76C0A344"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77053902"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3AAA5998"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bCs/>
          <w:u w:val="single"/>
          <w:lang w:eastAsia="en-US"/>
        </w:rPr>
        <w:t>GESTOR(ES) DO CONTRATO</w:t>
      </w:r>
      <w:r w:rsidRPr="00E168E0">
        <w:rPr>
          <w:rFonts w:ascii="Arial Narrow" w:eastAsia="Calibri" w:hAnsi="Arial Narrow" w:cs="Tahoma"/>
          <w:b/>
          <w:lang w:eastAsia="en-US"/>
        </w:rPr>
        <w:t>:</w:t>
      </w:r>
    </w:p>
    <w:p w14:paraId="343BF430"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Nome: </w:t>
      </w:r>
    </w:p>
    <w:p w14:paraId="7B13925A"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 xml:space="preserve">Cargo: </w:t>
      </w:r>
    </w:p>
    <w:p w14:paraId="38E27A63"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CPF: / RG:</w:t>
      </w:r>
    </w:p>
    <w:p w14:paraId="70F331B7"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Assinatura: ___________________________________.</w:t>
      </w:r>
    </w:p>
    <w:p w14:paraId="425E7BED" w14:textId="77777777" w:rsidR="00E86B5B" w:rsidRPr="00E168E0" w:rsidRDefault="00E86B5B" w:rsidP="0039174F">
      <w:pPr>
        <w:spacing w:before="120"/>
        <w:jc w:val="both"/>
        <w:rPr>
          <w:rFonts w:ascii="Arial Narrow" w:eastAsia="Calibri" w:hAnsi="Arial Narrow" w:cs="Tahoma"/>
          <w:b/>
          <w:lang w:eastAsia="en-US"/>
        </w:rPr>
      </w:pPr>
      <w:r w:rsidRPr="00E168E0">
        <w:rPr>
          <w:rFonts w:ascii="Arial Narrow" w:eastAsia="Calibri" w:hAnsi="Arial Narrow" w:cs="Tahoma"/>
          <w:b/>
          <w:bCs/>
          <w:u w:val="single"/>
          <w:lang w:eastAsia="en-US"/>
        </w:rPr>
        <w:t>DEMAIS RESPONSÁVEIS (*)</w:t>
      </w:r>
      <w:r w:rsidRPr="00E168E0">
        <w:rPr>
          <w:rFonts w:ascii="Arial Narrow" w:eastAsia="Calibri" w:hAnsi="Arial Narrow" w:cs="Tahoma"/>
          <w:b/>
          <w:lang w:eastAsia="en-US"/>
        </w:rPr>
        <w:t>:</w:t>
      </w:r>
    </w:p>
    <w:p w14:paraId="3DC4FA6E" w14:textId="77777777" w:rsidR="00E86B5B" w:rsidRPr="00E168E0" w:rsidRDefault="00E86B5B" w:rsidP="0039174F">
      <w:pPr>
        <w:spacing w:before="120"/>
        <w:jc w:val="both"/>
        <w:rPr>
          <w:rFonts w:ascii="Arial Narrow" w:hAnsi="Arial Narrow" w:cs="Tahoma"/>
          <w:b/>
        </w:rPr>
      </w:pPr>
      <w:r w:rsidRPr="00E168E0">
        <w:rPr>
          <w:rFonts w:ascii="Arial Narrow" w:hAnsi="Arial Narrow" w:cs="Tahoma"/>
          <w:b/>
        </w:rPr>
        <w:t>Responsável pelo processo licitatório:</w:t>
      </w:r>
    </w:p>
    <w:p w14:paraId="5736D71B" w14:textId="77777777" w:rsidR="00610C30" w:rsidRPr="00E168E0" w:rsidRDefault="00E86B5B" w:rsidP="00610C30">
      <w:pPr>
        <w:spacing w:before="120"/>
        <w:jc w:val="both"/>
        <w:rPr>
          <w:rFonts w:ascii="Arial Narrow" w:hAnsi="Arial Narrow" w:cs="Tahoma"/>
        </w:rPr>
      </w:pPr>
      <w:r w:rsidRPr="00E168E0">
        <w:rPr>
          <w:rFonts w:ascii="Arial Narrow" w:hAnsi="Arial Narrow" w:cs="Tahoma"/>
        </w:rPr>
        <w:t xml:space="preserve">Nome: </w:t>
      </w:r>
      <w:r w:rsidR="00610C30" w:rsidRPr="00E168E0">
        <w:rPr>
          <w:rFonts w:ascii="Arial Narrow" w:hAnsi="Arial Narrow" w:cs="Tahoma"/>
        </w:rPr>
        <w:t xml:space="preserve">                                                         CPF: / RG:</w:t>
      </w:r>
    </w:p>
    <w:p w14:paraId="4138BA51" w14:textId="77777777" w:rsidR="00E86B5B" w:rsidRPr="00E168E0" w:rsidRDefault="00E86B5B" w:rsidP="0039174F">
      <w:pPr>
        <w:spacing w:before="120"/>
        <w:jc w:val="both"/>
        <w:rPr>
          <w:rFonts w:ascii="Arial Narrow" w:hAnsi="Arial Narrow" w:cs="Tahoma"/>
        </w:rPr>
      </w:pPr>
      <w:r w:rsidRPr="00E168E0">
        <w:rPr>
          <w:rFonts w:ascii="Arial Narrow" w:hAnsi="Arial Narrow" w:cs="Tahoma"/>
        </w:rPr>
        <w:t>Cargo:</w:t>
      </w:r>
    </w:p>
    <w:p w14:paraId="22BEA14E" w14:textId="77777777" w:rsidR="00E86B5B" w:rsidRPr="00E168E0" w:rsidRDefault="00E86B5B" w:rsidP="0039174F">
      <w:pPr>
        <w:spacing w:before="240" w:after="120"/>
        <w:jc w:val="both"/>
        <w:rPr>
          <w:rFonts w:ascii="Arial Narrow" w:hAnsi="Arial Narrow" w:cs="Tahoma"/>
        </w:rPr>
      </w:pPr>
      <w:r w:rsidRPr="00E168E0">
        <w:rPr>
          <w:rFonts w:ascii="Arial Narrow" w:hAnsi="Arial Narrow" w:cs="Tahoma"/>
        </w:rPr>
        <w:t>Assinatura: ___________________________________.</w:t>
      </w:r>
    </w:p>
    <w:p w14:paraId="17B0AF4D" w14:textId="561E634A" w:rsidR="00E86B5B" w:rsidRPr="00E168E0" w:rsidRDefault="00E86B5B" w:rsidP="00610C30">
      <w:pPr>
        <w:spacing w:after="160"/>
        <w:jc w:val="both"/>
        <w:rPr>
          <w:rFonts w:ascii="Arial Narrow" w:hAnsi="Arial Narrow" w:cs="Tahoma"/>
          <w:bCs/>
        </w:rPr>
      </w:pPr>
      <w:r w:rsidRPr="00E168E0">
        <w:rPr>
          <w:rFonts w:ascii="Arial Narrow" w:eastAsia="Calibri" w:hAnsi="Arial Narrow"/>
          <w:lang w:eastAsia="en-US"/>
        </w:rPr>
        <w:t>(*) O Termo de Ciência e Notificação e/ou Cadastro do(s) Responsável(</w:t>
      </w:r>
      <w:proofErr w:type="spellStart"/>
      <w:r w:rsidRPr="00E168E0">
        <w:rPr>
          <w:rFonts w:ascii="Arial Narrow" w:eastAsia="Calibri" w:hAnsi="Arial Narrow"/>
          <w:lang w:eastAsia="en-US"/>
        </w:rPr>
        <w:t>is</w:t>
      </w:r>
      <w:proofErr w:type="spellEnd"/>
      <w:r w:rsidRPr="00E168E0">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E168E0">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E168E0">
        <w:rPr>
          <w:rFonts w:ascii="Arial Narrow" w:eastAsia="Calibri" w:hAnsi="Arial Narrow"/>
          <w:lang w:eastAsia="en-US"/>
        </w:rPr>
        <w:t>inciso</w:t>
      </w:r>
      <w:proofErr w:type="gramEnd"/>
      <w:r w:rsidRPr="00E168E0">
        <w:rPr>
          <w:rFonts w:ascii="Arial Narrow" w:eastAsia="Calibri" w:hAnsi="Arial Narrow"/>
          <w:lang w:eastAsia="en-US"/>
        </w:rPr>
        <w:t xml:space="preserve"> acrescido pela Resolução nº 11/2021)</w:t>
      </w:r>
      <w:r w:rsidRPr="00E168E0">
        <w:rPr>
          <w:rFonts w:ascii="Arial Narrow" w:hAnsi="Arial Narrow" w:cs="Tahoma"/>
        </w:rPr>
        <w:t>.</w:t>
      </w:r>
      <w:r w:rsidRPr="00E168E0">
        <w:rPr>
          <w:rFonts w:ascii="Arial Narrow" w:hAnsi="Arial Narrow" w:cs="Tahoma"/>
          <w:bCs/>
        </w:rPr>
        <w:br w:type="page"/>
      </w:r>
    </w:p>
    <w:p w14:paraId="4FA64B55" w14:textId="77777777" w:rsidR="00AE1945" w:rsidRPr="00E168E0" w:rsidRDefault="00AE1945" w:rsidP="0039174F">
      <w:pPr>
        <w:jc w:val="both"/>
        <w:rPr>
          <w:rFonts w:ascii="Arial Narrow" w:eastAsia="Calibri" w:hAnsi="Arial Narrow" w:cs="Calibri"/>
        </w:rPr>
      </w:pPr>
    </w:p>
    <w:p w14:paraId="39A4EC32" w14:textId="1672379A" w:rsidR="00AE1945" w:rsidRPr="00E168E0" w:rsidRDefault="00AE1945" w:rsidP="0039174F">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E168E0">
        <w:rPr>
          <w:rFonts w:ascii="Arial Narrow" w:hAnsi="Arial Narrow"/>
          <w:b/>
          <w:bCs/>
        </w:rPr>
        <w:t>ANEXO XII – ORIENTAÇÕES PARA PROTOCOLO DIGITAL DAS NOTAS FISCAIS</w:t>
      </w:r>
    </w:p>
    <w:p w14:paraId="41F15AC7" w14:textId="77777777" w:rsidR="00AE1945" w:rsidRPr="00E168E0" w:rsidRDefault="00AE1945" w:rsidP="0039174F">
      <w:pPr>
        <w:widowControl w:val="0"/>
        <w:spacing w:before="120" w:after="120"/>
        <w:jc w:val="both"/>
        <w:rPr>
          <w:rFonts w:ascii="Arial Narrow" w:hAnsi="Arial Narrow" w:cs="Tahoma"/>
          <w:b/>
        </w:rPr>
      </w:pPr>
    </w:p>
    <w:p w14:paraId="41354CD3" w14:textId="6B256350" w:rsidR="00E86B5B" w:rsidRPr="00E168E0" w:rsidRDefault="00E86B5B" w:rsidP="0039174F">
      <w:pPr>
        <w:widowControl w:val="0"/>
        <w:spacing w:before="120" w:after="120"/>
        <w:jc w:val="both"/>
        <w:rPr>
          <w:rFonts w:ascii="Arial Narrow" w:hAnsi="Arial Narrow" w:cs="Tahoma"/>
          <w:b/>
        </w:rPr>
      </w:pPr>
      <w:r w:rsidRPr="00E168E0">
        <w:rPr>
          <w:rFonts w:ascii="Arial Narrow" w:hAnsi="Arial Narrow" w:cs="Tahoma"/>
          <w:b/>
        </w:rPr>
        <w:t xml:space="preserve">PREGÃO ELETRÔNICO Nº </w:t>
      </w:r>
      <w:r w:rsidR="00106363">
        <w:rPr>
          <w:rFonts w:ascii="Arial Narrow" w:hAnsi="Arial Narrow" w:cs="Tahoma"/>
          <w:b/>
        </w:rPr>
        <w:t>002/2023</w:t>
      </w:r>
    </w:p>
    <w:p w14:paraId="34D10608" w14:textId="5FAC9AB3" w:rsidR="00E86B5B" w:rsidRPr="00E168E0" w:rsidRDefault="00E86B5B" w:rsidP="0039174F">
      <w:pPr>
        <w:widowControl w:val="0"/>
        <w:spacing w:before="120" w:after="120"/>
        <w:jc w:val="both"/>
        <w:rPr>
          <w:rFonts w:ascii="Arial Narrow" w:hAnsi="Arial Narrow" w:cs="Tahoma"/>
          <w:b/>
        </w:rPr>
      </w:pPr>
      <w:r w:rsidRPr="00E168E0">
        <w:rPr>
          <w:rFonts w:ascii="Arial Narrow" w:hAnsi="Arial Narrow" w:cs="Tahoma"/>
          <w:b/>
        </w:rPr>
        <w:t xml:space="preserve">PROCESSO Nº </w:t>
      </w:r>
      <w:r w:rsidR="00AE1945" w:rsidRPr="00E168E0">
        <w:rPr>
          <w:rFonts w:ascii="Arial Narrow" w:hAnsi="Arial Narrow" w:cs="Tahoma"/>
          <w:b/>
        </w:rPr>
        <w:t>18</w:t>
      </w:r>
      <w:r w:rsidRPr="00E168E0">
        <w:rPr>
          <w:rFonts w:ascii="Arial Narrow" w:hAnsi="Arial Narrow" w:cs="Tahoma"/>
          <w:b/>
        </w:rPr>
        <w:t>.</w:t>
      </w:r>
      <w:r w:rsidR="00106363">
        <w:rPr>
          <w:rFonts w:ascii="Arial Narrow" w:hAnsi="Arial Narrow" w:cs="Tahoma"/>
          <w:b/>
        </w:rPr>
        <w:t>337</w:t>
      </w:r>
      <w:r w:rsidRPr="00E168E0">
        <w:rPr>
          <w:rFonts w:ascii="Arial Narrow" w:hAnsi="Arial Narrow" w:cs="Tahoma"/>
          <w:b/>
        </w:rPr>
        <w:t>/2023</w:t>
      </w:r>
    </w:p>
    <w:p w14:paraId="18EEC7CA" w14:textId="77777777" w:rsidR="009E1C63" w:rsidRPr="00E168E0" w:rsidRDefault="009E1C63" w:rsidP="0039174F">
      <w:pPr>
        <w:widowControl w:val="0"/>
        <w:spacing w:before="120" w:after="120"/>
        <w:jc w:val="both"/>
        <w:rPr>
          <w:rFonts w:ascii="Arial Narrow" w:hAnsi="Arial Narrow" w:cs="Tahoma"/>
          <w:b/>
        </w:rPr>
      </w:pPr>
    </w:p>
    <w:p w14:paraId="470AD4E8" w14:textId="4F3F51D8" w:rsidR="00E86B5B" w:rsidRPr="00E168E0" w:rsidRDefault="00E86B5B" w:rsidP="0039174F">
      <w:pPr>
        <w:widowControl w:val="0"/>
        <w:spacing w:before="120" w:after="120"/>
        <w:jc w:val="both"/>
        <w:rPr>
          <w:rFonts w:ascii="Arial Narrow" w:hAnsi="Arial Narrow" w:cs="Tahoma"/>
        </w:rPr>
      </w:pPr>
      <w:r w:rsidRPr="00E168E0">
        <w:rPr>
          <w:rFonts w:ascii="Arial Narrow" w:hAnsi="Arial Narrow" w:cs="Tahoma"/>
          <w:b/>
        </w:rPr>
        <w:t xml:space="preserve">OBJETO: </w:t>
      </w:r>
      <w:r w:rsidR="00106363" w:rsidRPr="00CF714A">
        <w:rPr>
          <w:rFonts w:ascii="Arial Narrow" w:hAnsi="Arial Narrow"/>
        </w:rPr>
        <w:t>REGISTRO DE PREÇOS PARA EVENTUAL, FUTURA E DE FORMA PARCELADA, AQUISIÇÃO DE LEITOR E SENSOR PARA MONITORAMENTO FLASH DE GLICEMIA INTERSTICIAL, DESTINADO AO ATENDIMENTO DOS PACIENTES QUE FAZEM PARTE DO PROGRAMA JULIA ALBANO DE AUTOMONITORAMENTO GLICÊMICO INTERSTICIA</w:t>
      </w:r>
      <w:r w:rsidR="00106363">
        <w:rPr>
          <w:rFonts w:ascii="Arial Narrow" w:hAnsi="Arial Narrow"/>
        </w:rPr>
        <w:t>L</w:t>
      </w:r>
    </w:p>
    <w:p w14:paraId="7DC25D58" w14:textId="77777777"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 xml:space="preserve">1. A empresa CONTRATADA deverá protocolar processo para recebimento de valores por meio do link </w:t>
      </w:r>
      <w:hyperlink r:id="rId8" w:history="1">
        <w:r w:rsidRPr="00E168E0">
          <w:rPr>
            <w:rStyle w:val="Hyperlink"/>
            <w:rFonts w:ascii="Arial Narrow" w:hAnsi="Arial Narrow" w:cs="Tahoma"/>
          </w:rPr>
          <w:t>https://protocolo.cidadao.conam.com.br/mairipora</w:t>
        </w:r>
      </w:hyperlink>
      <w:r w:rsidRPr="00E168E0">
        <w:rPr>
          <w:rFonts w:ascii="Arial Narrow" w:hAnsi="Arial Narrow" w:cs="Tahoma"/>
        </w:rPr>
        <w:t xml:space="preserve"> com o assunto “PAGAMENTO DE NOTAS FISCAIS”.</w:t>
      </w:r>
    </w:p>
    <w:p w14:paraId="248404B6"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 Deverão constar, obrigatoriamente, os seguintes dados:</w:t>
      </w:r>
    </w:p>
    <w:p w14:paraId="77B58AD0"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1.1.1. Nome/razão social;</w:t>
      </w:r>
    </w:p>
    <w:p w14:paraId="0A9B3F7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1.1.2. CPF/CNPJ;</w:t>
      </w:r>
    </w:p>
    <w:p w14:paraId="00DE229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1.1.3. Telefone para contato;</w:t>
      </w:r>
    </w:p>
    <w:p w14:paraId="64E14EA5"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1.1.4. Nota fiscal de produto/serviço;</w:t>
      </w:r>
    </w:p>
    <w:p w14:paraId="329309B4"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1.1.5. Cópia de contrato firmado com o município;</w:t>
      </w:r>
    </w:p>
    <w:p w14:paraId="4DE803B3"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rPr>
        <w:t>1.1.7. Autorização de fornecimento.</w:t>
      </w:r>
    </w:p>
    <w:p w14:paraId="58E2C48A" w14:textId="77777777" w:rsidR="00E86B5B" w:rsidRPr="00E168E0" w:rsidRDefault="00E86B5B" w:rsidP="0039174F">
      <w:pPr>
        <w:widowControl w:val="0"/>
        <w:spacing w:after="200"/>
        <w:rPr>
          <w:rFonts w:ascii="Arial Narrow" w:hAnsi="Arial Narrow" w:cs="Tahoma"/>
        </w:rPr>
      </w:pPr>
    </w:p>
    <w:p w14:paraId="0E9ACC29" w14:textId="77777777" w:rsidR="00E86B5B" w:rsidRPr="00E168E0" w:rsidRDefault="00E86B5B" w:rsidP="0039174F">
      <w:pPr>
        <w:widowControl w:val="0"/>
        <w:spacing w:after="200"/>
        <w:rPr>
          <w:rFonts w:ascii="Arial Narrow" w:hAnsi="Arial Narrow" w:cs="Tahoma"/>
        </w:rPr>
      </w:pPr>
      <w:r w:rsidRPr="00E168E0">
        <w:rPr>
          <w:rFonts w:ascii="Arial Narrow" w:hAnsi="Arial Narrow" w:cs="Tahoma"/>
          <w:b/>
        </w:rPr>
        <w:t>Observação</w:t>
      </w:r>
      <w:r w:rsidRPr="00E168E0">
        <w:rPr>
          <w:rFonts w:ascii="Arial Narrow" w:hAnsi="Arial Narrow" w:cs="Tahoma"/>
        </w:rPr>
        <w:t xml:space="preserve">: </w:t>
      </w:r>
    </w:p>
    <w:p w14:paraId="6396F531" w14:textId="46F9C081"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Todas est</w:t>
      </w:r>
      <w:r w:rsidR="009E1C63" w:rsidRPr="00E168E0">
        <w:rPr>
          <w:rFonts w:ascii="Arial Narrow" w:hAnsi="Arial Narrow" w:cs="Tahoma"/>
        </w:rPr>
        <w:t>as</w:t>
      </w:r>
      <w:r w:rsidRPr="00E168E0">
        <w:rPr>
          <w:rFonts w:ascii="Arial Narrow" w:hAnsi="Arial Narrow" w:cs="Tahoma"/>
        </w:rPr>
        <w:t xml:space="preserve"> informaç</w:t>
      </w:r>
      <w:r w:rsidR="009E1C63" w:rsidRPr="00E168E0">
        <w:rPr>
          <w:rFonts w:ascii="Arial Narrow" w:hAnsi="Arial Narrow" w:cs="Tahoma"/>
        </w:rPr>
        <w:t>ões</w:t>
      </w:r>
      <w:r w:rsidRPr="00E168E0">
        <w:rPr>
          <w:rFonts w:ascii="Arial Narrow" w:hAnsi="Arial Narrow" w:cs="Tahoma"/>
        </w:rPr>
        <w:t xml:space="preserve"> são importantes para que o processo de pagamento chegue no tempo correto a quem deve atestar a Nota Fiscal.</w:t>
      </w:r>
    </w:p>
    <w:p w14:paraId="314950C3" w14:textId="77777777" w:rsidR="00E86B5B" w:rsidRPr="00E168E0" w:rsidRDefault="00E86B5B" w:rsidP="0039174F">
      <w:pPr>
        <w:widowControl w:val="0"/>
        <w:spacing w:after="200"/>
        <w:jc w:val="both"/>
        <w:rPr>
          <w:rFonts w:ascii="Arial Narrow" w:hAnsi="Arial Narrow" w:cs="Tahoma"/>
        </w:rPr>
      </w:pPr>
      <w:r w:rsidRPr="00E168E0">
        <w:rPr>
          <w:rFonts w:ascii="Arial Narrow" w:hAnsi="Arial Narrow" w:cs="Tahoma"/>
        </w:rPr>
        <w:t>O Protocolo Digital das Notas Fiscais possibilitará que a empresa contratada acompanhe o andamento de seu processo de pagamento.</w:t>
      </w:r>
    </w:p>
    <w:p w14:paraId="64AC1B42" w14:textId="77777777" w:rsidR="00E86B5B" w:rsidRPr="00E168E0" w:rsidRDefault="00E86B5B" w:rsidP="0039174F">
      <w:pPr>
        <w:spacing w:before="120" w:after="120"/>
        <w:jc w:val="both"/>
        <w:rPr>
          <w:rFonts w:ascii="Arial Narrow" w:hAnsi="Arial Narrow" w:cs="Tahoma"/>
          <w:bCs/>
        </w:rPr>
      </w:pPr>
    </w:p>
    <w:p w14:paraId="4292124F" w14:textId="77777777" w:rsidR="007B6EAB" w:rsidRPr="00E168E0" w:rsidRDefault="007B6EAB" w:rsidP="0039174F">
      <w:pPr>
        <w:jc w:val="center"/>
        <w:rPr>
          <w:rFonts w:ascii="Arial Narrow" w:eastAsia="Calibri" w:hAnsi="Arial Narrow" w:cs="Calibri"/>
        </w:rPr>
      </w:pPr>
    </w:p>
    <w:sectPr w:rsidR="007B6EAB" w:rsidRPr="00E168E0"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0EA03" w14:textId="77777777" w:rsidR="000D6628" w:rsidRDefault="000D6628">
      <w:r>
        <w:separator/>
      </w:r>
    </w:p>
  </w:endnote>
  <w:endnote w:type="continuationSeparator" w:id="0">
    <w:p w14:paraId="43D2622B" w14:textId="77777777" w:rsidR="000D6628" w:rsidRDefault="000D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CEF7C" w14:textId="77777777" w:rsidR="000D6628" w:rsidRDefault="000D6628">
      <w:r>
        <w:separator/>
      </w:r>
    </w:p>
  </w:footnote>
  <w:footnote w:type="continuationSeparator" w:id="0">
    <w:p w14:paraId="41E06ADC" w14:textId="77777777" w:rsidR="000D6628" w:rsidRDefault="000D6628">
      <w:r>
        <w:continuationSeparator/>
      </w:r>
    </w:p>
  </w:footnote>
  <w:footnote w:id="1">
    <w:p w14:paraId="0A2C56B9" w14:textId="752F0FA3" w:rsidR="000D6628" w:rsidRDefault="000D6628">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 </w:t>
      </w:r>
    </w:p>
    <w:p w14:paraId="2977C884" w14:textId="77777777" w:rsidR="000D6628" w:rsidRDefault="000D6628">
      <w:pPr>
        <w:pBdr>
          <w:top w:val="nil"/>
          <w:left w:val="nil"/>
          <w:bottom w:val="nil"/>
          <w:right w:val="nil"/>
          <w:between w:val="nil"/>
        </w:pBdr>
        <w:rPr>
          <w:rFonts w:ascii="Times New Roman" w:eastAsia="Times New Roman" w:hAnsi="Times New Roman" w:cs="Times New Roman"/>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B02A1" w14:textId="447D628E" w:rsidR="000D6628" w:rsidRDefault="000D6628"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50B"/>
    <w:multiLevelType w:val="hybridMultilevel"/>
    <w:tmpl w:val="F62828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734FB"/>
    <w:multiLevelType w:val="hybridMultilevel"/>
    <w:tmpl w:val="9F08949C"/>
    <w:lvl w:ilvl="0" w:tplc="6A78ECC6">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5C6C27"/>
    <w:multiLevelType w:val="multilevel"/>
    <w:tmpl w:val="7E36853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u w:val="none"/>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A1822"/>
    <w:multiLevelType w:val="multilevel"/>
    <w:tmpl w:val="16A62D8A"/>
    <w:lvl w:ilvl="0">
      <w:start w:val="4"/>
      <w:numFmt w:val="decimal"/>
      <w:lvlText w:val="%1"/>
      <w:lvlJc w:val="left"/>
      <w:pPr>
        <w:ind w:left="118" w:hanging="334"/>
        <w:jc w:val="left"/>
      </w:pPr>
      <w:rPr>
        <w:rFonts w:hint="default"/>
      </w:rPr>
    </w:lvl>
    <w:lvl w:ilvl="1">
      <w:start w:val="1"/>
      <w:numFmt w:val="decimal"/>
      <w:lvlText w:val="%1.%2"/>
      <w:lvlJc w:val="left"/>
      <w:pPr>
        <w:ind w:left="334" w:hanging="334"/>
        <w:jc w:val="left"/>
      </w:pPr>
      <w:rPr>
        <w:rFonts w:ascii="Arial Narrow" w:eastAsia="Arial Narrow" w:hAnsi="Arial Narrow" w:cs="Arial Narrow" w:hint="default"/>
        <w:b/>
        <w:bCs/>
        <w:w w:val="100"/>
        <w:sz w:val="24"/>
        <w:szCs w:val="24"/>
      </w:rPr>
    </w:lvl>
    <w:lvl w:ilvl="2">
      <w:numFmt w:val="bullet"/>
      <w:lvlText w:val="•"/>
      <w:lvlJc w:val="left"/>
      <w:pPr>
        <w:ind w:left="2101" w:hanging="334"/>
      </w:pPr>
      <w:rPr>
        <w:rFonts w:hint="default"/>
      </w:rPr>
    </w:lvl>
    <w:lvl w:ilvl="3">
      <w:numFmt w:val="bullet"/>
      <w:lvlText w:val="•"/>
      <w:lvlJc w:val="left"/>
      <w:pPr>
        <w:ind w:left="3091" w:hanging="334"/>
      </w:pPr>
      <w:rPr>
        <w:rFonts w:hint="default"/>
      </w:rPr>
    </w:lvl>
    <w:lvl w:ilvl="4">
      <w:numFmt w:val="bullet"/>
      <w:lvlText w:val="•"/>
      <w:lvlJc w:val="left"/>
      <w:pPr>
        <w:ind w:left="4082" w:hanging="334"/>
      </w:pPr>
      <w:rPr>
        <w:rFonts w:hint="default"/>
      </w:rPr>
    </w:lvl>
    <w:lvl w:ilvl="5">
      <w:numFmt w:val="bullet"/>
      <w:lvlText w:val="•"/>
      <w:lvlJc w:val="left"/>
      <w:pPr>
        <w:ind w:left="5073" w:hanging="334"/>
      </w:pPr>
      <w:rPr>
        <w:rFonts w:hint="default"/>
      </w:rPr>
    </w:lvl>
    <w:lvl w:ilvl="6">
      <w:numFmt w:val="bullet"/>
      <w:lvlText w:val="•"/>
      <w:lvlJc w:val="left"/>
      <w:pPr>
        <w:ind w:left="6063" w:hanging="334"/>
      </w:pPr>
      <w:rPr>
        <w:rFonts w:hint="default"/>
      </w:rPr>
    </w:lvl>
    <w:lvl w:ilvl="7">
      <w:numFmt w:val="bullet"/>
      <w:lvlText w:val="•"/>
      <w:lvlJc w:val="left"/>
      <w:pPr>
        <w:ind w:left="7054" w:hanging="334"/>
      </w:pPr>
      <w:rPr>
        <w:rFonts w:hint="default"/>
      </w:rPr>
    </w:lvl>
    <w:lvl w:ilvl="8">
      <w:numFmt w:val="bullet"/>
      <w:lvlText w:val="•"/>
      <w:lvlJc w:val="left"/>
      <w:pPr>
        <w:ind w:left="8045" w:hanging="334"/>
      </w:pPr>
      <w:rPr>
        <w:rFonts w:hint="default"/>
      </w:rPr>
    </w:lvl>
  </w:abstractNum>
  <w:abstractNum w:abstractNumId="4">
    <w:nsid w:val="0F136DDD"/>
    <w:multiLevelType w:val="multilevel"/>
    <w:tmpl w:val="2BC80A3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3)"/>
      <w:lvlJc w:val="lef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257B2D"/>
    <w:multiLevelType w:val="multilevel"/>
    <w:tmpl w:val="A28C839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6C548C"/>
    <w:multiLevelType w:val="multilevel"/>
    <w:tmpl w:val="84F65BA6"/>
    <w:lvl w:ilvl="0">
      <w:start w:val="6"/>
      <w:numFmt w:val="decimal"/>
      <w:lvlText w:val="%1"/>
      <w:lvlJc w:val="left"/>
      <w:pPr>
        <w:ind w:left="118" w:hanging="324"/>
        <w:jc w:val="left"/>
      </w:pPr>
      <w:rPr>
        <w:rFonts w:hint="default"/>
      </w:rPr>
    </w:lvl>
    <w:lvl w:ilvl="1">
      <w:start w:val="1"/>
      <w:numFmt w:val="decimal"/>
      <w:lvlText w:val="%1.%2"/>
      <w:lvlJc w:val="left"/>
      <w:pPr>
        <w:ind w:left="118" w:hanging="324"/>
        <w:jc w:val="left"/>
      </w:pPr>
      <w:rPr>
        <w:rFonts w:ascii="Arial Narrow" w:eastAsia="Arial Narrow" w:hAnsi="Arial Narrow" w:cs="Arial Narrow" w:hint="default"/>
        <w:b/>
        <w:bCs/>
        <w:w w:val="100"/>
        <w:sz w:val="24"/>
        <w:szCs w:val="24"/>
      </w:rPr>
    </w:lvl>
    <w:lvl w:ilvl="2">
      <w:numFmt w:val="bullet"/>
      <w:lvlText w:val="•"/>
      <w:lvlJc w:val="left"/>
      <w:pPr>
        <w:ind w:left="2101" w:hanging="324"/>
      </w:pPr>
      <w:rPr>
        <w:rFonts w:hint="default"/>
      </w:rPr>
    </w:lvl>
    <w:lvl w:ilvl="3">
      <w:numFmt w:val="bullet"/>
      <w:lvlText w:val="•"/>
      <w:lvlJc w:val="left"/>
      <w:pPr>
        <w:ind w:left="3091" w:hanging="324"/>
      </w:pPr>
      <w:rPr>
        <w:rFonts w:hint="default"/>
      </w:rPr>
    </w:lvl>
    <w:lvl w:ilvl="4">
      <w:numFmt w:val="bullet"/>
      <w:lvlText w:val="•"/>
      <w:lvlJc w:val="left"/>
      <w:pPr>
        <w:ind w:left="4082" w:hanging="324"/>
      </w:pPr>
      <w:rPr>
        <w:rFonts w:hint="default"/>
      </w:rPr>
    </w:lvl>
    <w:lvl w:ilvl="5">
      <w:numFmt w:val="bullet"/>
      <w:lvlText w:val="•"/>
      <w:lvlJc w:val="left"/>
      <w:pPr>
        <w:ind w:left="5073" w:hanging="324"/>
      </w:pPr>
      <w:rPr>
        <w:rFonts w:hint="default"/>
      </w:rPr>
    </w:lvl>
    <w:lvl w:ilvl="6">
      <w:numFmt w:val="bullet"/>
      <w:lvlText w:val="•"/>
      <w:lvlJc w:val="left"/>
      <w:pPr>
        <w:ind w:left="6063" w:hanging="324"/>
      </w:pPr>
      <w:rPr>
        <w:rFonts w:hint="default"/>
      </w:rPr>
    </w:lvl>
    <w:lvl w:ilvl="7">
      <w:numFmt w:val="bullet"/>
      <w:lvlText w:val="•"/>
      <w:lvlJc w:val="left"/>
      <w:pPr>
        <w:ind w:left="7054" w:hanging="324"/>
      </w:pPr>
      <w:rPr>
        <w:rFonts w:hint="default"/>
      </w:rPr>
    </w:lvl>
    <w:lvl w:ilvl="8">
      <w:numFmt w:val="bullet"/>
      <w:lvlText w:val="•"/>
      <w:lvlJc w:val="left"/>
      <w:pPr>
        <w:ind w:left="8045" w:hanging="324"/>
      </w:pPr>
      <w:rPr>
        <w:rFonts w:hint="default"/>
      </w:rPr>
    </w:lvl>
  </w:abstractNum>
  <w:abstractNum w:abstractNumId="8">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5E003B"/>
    <w:multiLevelType w:val="multilevel"/>
    <w:tmpl w:val="F41203E8"/>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5C4FAC"/>
    <w:multiLevelType w:val="multilevel"/>
    <w:tmpl w:val="7F72CC4A"/>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845F5F"/>
    <w:multiLevelType w:val="hybridMultilevel"/>
    <w:tmpl w:val="1DF215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F17FA0"/>
    <w:multiLevelType w:val="multilevel"/>
    <w:tmpl w:val="C354141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504"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EA5020"/>
    <w:multiLevelType w:val="multilevel"/>
    <w:tmpl w:val="51800178"/>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17">
    <w:nsid w:val="3FCA6836"/>
    <w:multiLevelType w:val="hybridMultilevel"/>
    <w:tmpl w:val="586C7B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F567D3"/>
    <w:multiLevelType w:val="hybridMultilevel"/>
    <w:tmpl w:val="7C9CEA04"/>
    <w:lvl w:ilvl="0" w:tplc="0DCA723C">
      <w:start w:val="1"/>
      <w:numFmt w:val="upperRoman"/>
      <w:lvlText w:val="%1 -"/>
      <w:lvlJc w:val="left"/>
      <w:pPr>
        <w:ind w:left="395" w:hanging="111"/>
        <w:jc w:val="left"/>
      </w:pPr>
      <w:rPr>
        <w:rFonts w:ascii="Arial Narrow" w:eastAsia="Arial Narrow" w:hAnsi="Arial Narrow" w:cs="Arial Narrow" w:hint="default"/>
        <w:b/>
        <w:bCs/>
        <w:w w:val="100"/>
        <w:sz w:val="24"/>
        <w:szCs w:val="24"/>
      </w:rPr>
    </w:lvl>
    <w:lvl w:ilvl="1" w:tplc="2B920C7E">
      <w:numFmt w:val="bullet"/>
      <w:lvlText w:val="•"/>
      <w:lvlJc w:val="left"/>
      <w:pPr>
        <w:ind w:left="1200" w:hanging="111"/>
      </w:pPr>
      <w:rPr>
        <w:rFonts w:hint="default"/>
      </w:rPr>
    </w:lvl>
    <w:lvl w:ilvl="2" w:tplc="B412ABF4">
      <w:numFmt w:val="bullet"/>
      <w:lvlText w:val="•"/>
      <w:lvlJc w:val="left"/>
      <w:pPr>
        <w:ind w:left="2181" w:hanging="111"/>
      </w:pPr>
      <w:rPr>
        <w:rFonts w:hint="default"/>
      </w:rPr>
    </w:lvl>
    <w:lvl w:ilvl="3" w:tplc="39608E4E">
      <w:numFmt w:val="bullet"/>
      <w:lvlText w:val="•"/>
      <w:lvlJc w:val="left"/>
      <w:pPr>
        <w:ind w:left="3161" w:hanging="111"/>
      </w:pPr>
      <w:rPr>
        <w:rFonts w:hint="default"/>
      </w:rPr>
    </w:lvl>
    <w:lvl w:ilvl="4" w:tplc="DD28F7BA">
      <w:numFmt w:val="bullet"/>
      <w:lvlText w:val="•"/>
      <w:lvlJc w:val="left"/>
      <w:pPr>
        <w:ind w:left="4142" w:hanging="111"/>
      </w:pPr>
      <w:rPr>
        <w:rFonts w:hint="default"/>
      </w:rPr>
    </w:lvl>
    <w:lvl w:ilvl="5" w:tplc="50BA55D2">
      <w:numFmt w:val="bullet"/>
      <w:lvlText w:val="•"/>
      <w:lvlJc w:val="left"/>
      <w:pPr>
        <w:ind w:left="5123" w:hanging="111"/>
      </w:pPr>
      <w:rPr>
        <w:rFonts w:hint="default"/>
      </w:rPr>
    </w:lvl>
    <w:lvl w:ilvl="6" w:tplc="DB64288A">
      <w:numFmt w:val="bullet"/>
      <w:lvlText w:val="•"/>
      <w:lvlJc w:val="left"/>
      <w:pPr>
        <w:ind w:left="6103" w:hanging="111"/>
      </w:pPr>
      <w:rPr>
        <w:rFonts w:hint="default"/>
      </w:rPr>
    </w:lvl>
    <w:lvl w:ilvl="7" w:tplc="7A7EBEBC">
      <w:numFmt w:val="bullet"/>
      <w:lvlText w:val="•"/>
      <w:lvlJc w:val="left"/>
      <w:pPr>
        <w:ind w:left="7084" w:hanging="111"/>
      </w:pPr>
      <w:rPr>
        <w:rFonts w:hint="default"/>
      </w:rPr>
    </w:lvl>
    <w:lvl w:ilvl="8" w:tplc="A2E24746">
      <w:numFmt w:val="bullet"/>
      <w:lvlText w:val="•"/>
      <w:lvlJc w:val="left"/>
      <w:pPr>
        <w:ind w:left="8065" w:hanging="111"/>
      </w:pPr>
      <w:rPr>
        <w:rFonts w:hint="default"/>
      </w:rPr>
    </w:lvl>
  </w:abstractNum>
  <w:abstractNum w:abstractNumId="20">
    <w:nsid w:val="4572569D"/>
    <w:multiLevelType w:val="multilevel"/>
    <w:tmpl w:val="37AC1280"/>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5B0388A"/>
    <w:multiLevelType w:val="multilevel"/>
    <w:tmpl w:val="6444EAA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A830CE"/>
    <w:multiLevelType w:val="multilevel"/>
    <w:tmpl w:val="963E2D66"/>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8D7409"/>
    <w:multiLevelType w:val="hybridMultilevel"/>
    <w:tmpl w:val="97E82D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221F17"/>
    <w:multiLevelType w:val="multilevel"/>
    <w:tmpl w:val="0F50E6C0"/>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15E5F"/>
    <w:multiLevelType w:val="multilevel"/>
    <w:tmpl w:val="A7D299F6"/>
    <w:lvl w:ilvl="0">
      <w:start w:val="7"/>
      <w:numFmt w:val="decimal"/>
      <w:lvlText w:val="%1."/>
      <w:lvlJc w:val="left"/>
      <w:pPr>
        <w:ind w:left="360" w:hanging="360"/>
      </w:pPr>
      <w:rPr>
        <w:rFonts w:ascii="Calibri" w:eastAsia="Calibri" w:hAnsi="Calibri" w:cs="Calibri"/>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C30342"/>
    <w:multiLevelType w:val="multilevel"/>
    <w:tmpl w:val="95DA5510"/>
    <w:lvl w:ilvl="0">
      <w:start w:val="1"/>
      <w:numFmt w:val="decimal"/>
      <w:lvlText w:val="%1."/>
      <w:lvlJc w:val="left"/>
      <w:pPr>
        <w:ind w:left="405" w:hanging="405"/>
      </w:pPr>
      <w:rPr>
        <w:rFonts w:ascii="Arial Narrow" w:eastAsia="Calibri" w:hAnsi="Arial Narrow" w:cs="Calibri" w:hint="default"/>
        <w:b/>
        <w:sz w:val="24"/>
        <w:szCs w:val="24"/>
      </w:rPr>
    </w:lvl>
    <w:lvl w:ilvl="1">
      <w:start w:val="1"/>
      <w:numFmt w:val="decimal"/>
      <w:lvlText w:val="%1.%2."/>
      <w:lvlJc w:val="left"/>
      <w:pPr>
        <w:ind w:left="405" w:hanging="405"/>
      </w:pPr>
      <w:rPr>
        <w:rFonts w:ascii="Arial Narrow" w:eastAsia="Arial Narrow" w:hAnsi="Arial Narrow" w:cs="Arial Narrow"/>
        <w:b/>
        <w:color w:val="000000"/>
        <w:sz w:val="24"/>
        <w:szCs w:val="24"/>
      </w:rPr>
    </w:lvl>
    <w:lvl w:ilvl="2">
      <w:start w:val="1"/>
      <w:numFmt w:val="decimal"/>
      <w:lvlText w:val="%1.%2.%3."/>
      <w:lvlJc w:val="left"/>
      <w:pPr>
        <w:ind w:left="720" w:hanging="720"/>
      </w:pPr>
      <w:rPr>
        <w:rFonts w:ascii="Arial Narrow" w:eastAsia="Arial Narrow" w:hAnsi="Arial Narrow" w:cs="Arial Narrow"/>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29">
    <w:nsid w:val="68FD707A"/>
    <w:multiLevelType w:val="multilevel"/>
    <w:tmpl w:val="8FB485FE"/>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3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D5A6D09"/>
    <w:multiLevelType w:val="multilevel"/>
    <w:tmpl w:val="590C95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Arial Narrow" w:eastAsia="Calibri" w:hAnsi="Arial Narrow" w:cs="Calibri"/>
        <w:b/>
        <w:color w:val="000000"/>
        <w:sz w:val="22"/>
        <w:szCs w:val="22"/>
      </w:rPr>
    </w:lvl>
    <w:lvl w:ilvl="2">
      <w:start w:val="1"/>
      <w:numFmt w:val="decimal"/>
      <w:lvlText w:val="%1.%2.%3."/>
      <w:lvlJc w:val="left"/>
      <w:pPr>
        <w:ind w:left="720" w:hanging="720"/>
      </w:pPr>
      <w:rPr>
        <w:rFonts w:ascii="Arial Narrow" w:eastAsia="Calibri" w:hAnsi="Arial Narrow"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32">
    <w:nsid w:val="6DD72078"/>
    <w:multiLevelType w:val="multilevel"/>
    <w:tmpl w:val="954CF8C6"/>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713"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E621DB"/>
    <w:multiLevelType w:val="multilevel"/>
    <w:tmpl w:val="7A44DD92"/>
    <w:lvl w:ilvl="0">
      <w:start w:val="5"/>
      <w:numFmt w:val="decimal"/>
      <w:lvlText w:val="%1"/>
      <w:lvlJc w:val="left"/>
      <w:pPr>
        <w:ind w:left="118" w:hanging="360"/>
        <w:jc w:val="left"/>
      </w:pPr>
      <w:rPr>
        <w:rFonts w:hint="default"/>
      </w:rPr>
    </w:lvl>
    <w:lvl w:ilvl="1">
      <w:start w:val="1"/>
      <w:numFmt w:val="decimal"/>
      <w:lvlText w:val="%1.%2"/>
      <w:lvlJc w:val="left"/>
      <w:pPr>
        <w:ind w:left="118" w:hanging="360"/>
        <w:jc w:val="left"/>
      </w:pPr>
      <w:rPr>
        <w:rFonts w:ascii="Arial Narrow" w:eastAsia="Arial Narrow" w:hAnsi="Arial Narrow" w:cs="Arial Narrow" w:hint="default"/>
        <w:b/>
        <w:bCs/>
        <w:w w:val="100"/>
        <w:sz w:val="24"/>
        <w:szCs w:val="24"/>
      </w:rPr>
    </w:lvl>
    <w:lvl w:ilvl="2">
      <w:numFmt w:val="bullet"/>
      <w:lvlText w:val="•"/>
      <w:lvlJc w:val="left"/>
      <w:pPr>
        <w:ind w:left="2101" w:hanging="360"/>
      </w:pPr>
      <w:rPr>
        <w:rFonts w:hint="default"/>
      </w:rPr>
    </w:lvl>
    <w:lvl w:ilvl="3">
      <w:numFmt w:val="bullet"/>
      <w:lvlText w:val="•"/>
      <w:lvlJc w:val="left"/>
      <w:pPr>
        <w:ind w:left="3091" w:hanging="360"/>
      </w:pPr>
      <w:rPr>
        <w:rFonts w:hint="default"/>
      </w:rPr>
    </w:lvl>
    <w:lvl w:ilvl="4">
      <w:numFmt w:val="bullet"/>
      <w:lvlText w:val="•"/>
      <w:lvlJc w:val="left"/>
      <w:pPr>
        <w:ind w:left="4082" w:hanging="360"/>
      </w:pPr>
      <w:rPr>
        <w:rFonts w:hint="default"/>
      </w:rPr>
    </w:lvl>
    <w:lvl w:ilvl="5">
      <w:numFmt w:val="bullet"/>
      <w:lvlText w:val="•"/>
      <w:lvlJc w:val="left"/>
      <w:pPr>
        <w:ind w:left="5073" w:hanging="360"/>
      </w:pPr>
      <w:rPr>
        <w:rFonts w:hint="default"/>
      </w:rPr>
    </w:lvl>
    <w:lvl w:ilvl="6">
      <w:numFmt w:val="bullet"/>
      <w:lvlText w:val="•"/>
      <w:lvlJc w:val="left"/>
      <w:pPr>
        <w:ind w:left="6063" w:hanging="360"/>
      </w:pPr>
      <w:rPr>
        <w:rFonts w:hint="default"/>
      </w:rPr>
    </w:lvl>
    <w:lvl w:ilvl="7">
      <w:numFmt w:val="bullet"/>
      <w:lvlText w:val="•"/>
      <w:lvlJc w:val="left"/>
      <w:pPr>
        <w:ind w:left="7054" w:hanging="360"/>
      </w:pPr>
      <w:rPr>
        <w:rFonts w:hint="default"/>
      </w:rPr>
    </w:lvl>
    <w:lvl w:ilvl="8">
      <w:numFmt w:val="bullet"/>
      <w:lvlText w:val="•"/>
      <w:lvlJc w:val="left"/>
      <w:pPr>
        <w:ind w:left="8045" w:hanging="360"/>
      </w:pPr>
      <w:rPr>
        <w:rFonts w:hint="default"/>
      </w:rPr>
    </w:lvl>
  </w:abstractNum>
  <w:abstractNum w:abstractNumId="35">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33"/>
  </w:num>
  <w:num w:numId="4">
    <w:abstractNumId w:val="36"/>
  </w:num>
  <w:num w:numId="5">
    <w:abstractNumId w:val="24"/>
  </w:num>
  <w:num w:numId="6">
    <w:abstractNumId w:val="18"/>
  </w:num>
  <w:num w:numId="7">
    <w:abstractNumId w:val="35"/>
  </w:num>
  <w:num w:numId="8">
    <w:abstractNumId w:val="22"/>
  </w:num>
  <w:num w:numId="9">
    <w:abstractNumId w:val="30"/>
  </w:num>
  <w:num w:numId="10">
    <w:abstractNumId w:val="15"/>
  </w:num>
  <w:num w:numId="11">
    <w:abstractNumId w:val="16"/>
  </w:num>
  <w:num w:numId="12">
    <w:abstractNumId w:val="29"/>
  </w:num>
  <w:num w:numId="13">
    <w:abstractNumId w:val="31"/>
  </w:num>
  <w:num w:numId="14">
    <w:abstractNumId w:val="27"/>
  </w:num>
  <w:num w:numId="15">
    <w:abstractNumId w:val="26"/>
  </w:num>
  <w:num w:numId="16">
    <w:abstractNumId w:val="5"/>
  </w:num>
  <w:num w:numId="17">
    <w:abstractNumId w:val="10"/>
  </w:num>
  <w:num w:numId="18">
    <w:abstractNumId w:val="8"/>
  </w:num>
  <w:num w:numId="19">
    <w:abstractNumId w:val="12"/>
  </w:num>
  <w:num w:numId="20">
    <w:abstractNumId w:val="14"/>
  </w:num>
  <w:num w:numId="21">
    <w:abstractNumId w:val="2"/>
  </w:num>
  <w:num w:numId="22">
    <w:abstractNumId w:val="28"/>
  </w:num>
  <w:num w:numId="23">
    <w:abstractNumId w:val="32"/>
  </w:num>
  <w:num w:numId="24">
    <w:abstractNumId w:val="21"/>
  </w:num>
  <w:num w:numId="25">
    <w:abstractNumId w:val="0"/>
  </w:num>
  <w:num w:numId="26">
    <w:abstractNumId w:val="25"/>
  </w:num>
  <w:num w:numId="27">
    <w:abstractNumId w:val="13"/>
  </w:num>
  <w:num w:numId="28">
    <w:abstractNumId w:val="17"/>
  </w:num>
  <w:num w:numId="29">
    <w:abstractNumId w:val="4"/>
  </w:num>
  <w:num w:numId="30">
    <w:abstractNumId w:val="6"/>
  </w:num>
  <w:num w:numId="31">
    <w:abstractNumId w:val="1"/>
  </w:num>
  <w:num w:numId="32">
    <w:abstractNumId w:val="23"/>
  </w:num>
  <w:num w:numId="33">
    <w:abstractNumId w:val="7"/>
  </w:num>
  <w:num w:numId="34">
    <w:abstractNumId w:val="34"/>
  </w:num>
  <w:num w:numId="35">
    <w:abstractNumId w:val="3"/>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2120B"/>
    <w:rsid w:val="00031536"/>
    <w:rsid w:val="00033135"/>
    <w:rsid w:val="0005299D"/>
    <w:rsid w:val="000D1FDD"/>
    <w:rsid w:val="000D6628"/>
    <w:rsid w:val="000E5D79"/>
    <w:rsid w:val="000F62D4"/>
    <w:rsid w:val="00106363"/>
    <w:rsid w:val="00107D95"/>
    <w:rsid w:val="00120390"/>
    <w:rsid w:val="001503C8"/>
    <w:rsid w:val="0015169D"/>
    <w:rsid w:val="00194983"/>
    <w:rsid w:val="001A34C7"/>
    <w:rsid w:val="001A4EEE"/>
    <w:rsid w:val="002042D3"/>
    <w:rsid w:val="0020667F"/>
    <w:rsid w:val="00210BE0"/>
    <w:rsid w:val="00214B25"/>
    <w:rsid w:val="00223070"/>
    <w:rsid w:val="0025770D"/>
    <w:rsid w:val="00263CB0"/>
    <w:rsid w:val="002A183D"/>
    <w:rsid w:val="002A2296"/>
    <w:rsid w:val="002B6400"/>
    <w:rsid w:val="00387C55"/>
    <w:rsid w:val="0039174F"/>
    <w:rsid w:val="00400519"/>
    <w:rsid w:val="004017A6"/>
    <w:rsid w:val="004720E7"/>
    <w:rsid w:val="004B3B7B"/>
    <w:rsid w:val="004C3CD0"/>
    <w:rsid w:val="004D6DF8"/>
    <w:rsid w:val="004E7738"/>
    <w:rsid w:val="004F104B"/>
    <w:rsid w:val="004F1870"/>
    <w:rsid w:val="00534CEA"/>
    <w:rsid w:val="00566BFE"/>
    <w:rsid w:val="00570930"/>
    <w:rsid w:val="00577340"/>
    <w:rsid w:val="005C590D"/>
    <w:rsid w:val="005F54F8"/>
    <w:rsid w:val="00610C30"/>
    <w:rsid w:val="006530A7"/>
    <w:rsid w:val="00662490"/>
    <w:rsid w:val="00677A91"/>
    <w:rsid w:val="006D1FF3"/>
    <w:rsid w:val="007414D4"/>
    <w:rsid w:val="007923ED"/>
    <w:rsid w:val="007B6EAB"/>
    <w:rsid w:val="007C108F"/>
    <w:rsid w:val="00805733"/>
    <w:rsid w:val="00836E8E"/>
    <w:rsid w:val="00892624"/>
    <w:rsid w:val="008F3B81"/>
    <w:rsid w:val="0092287E"/>
    <w:rsid w:val="009272B0"/>
    <w:rsid w:val="0093330E"/>
    <w:rsid w:val="009358DB"/>
    <w:rsid w:val="00943F4F"/>
    <w:rsid w:val="009A378C"/>
    <w:rsid w:val="009E121C"/>
    <w:rsid w:val="009E1C63"/>
    <w:rsid w:val="009F0811"/>
    <w:rsid w:val="00A0075B"/>
    <w:rsid w:val="00AA26CD"/>
    <w:rsid w:val="00AA45A3"/>
    <w:rsid w:val="00AE1945"/>
    <w:rsid w:val="00B518B3"/>
    <w:rsid w:val="00B947F6"/>
    <w:rsid w:val="00BD554C"/>
    <w:rsid w:val="00BE1CDB"/>
    <w:rsid w:val="00C35A0E"/>
    <w:rsid w:val="00C80D30"/>
    <w:rsid w:val="00C82E41"/>
    <w:rsid w:val="00CB2420"/>
    <w:rsid w:val="00CE01B9"/>
    <w:rsid w:val="00CE1E5F"/>
    <w:rsid w:val="00CF714A"/>
    <w:rsid w:val="00E168E0"/>
    <w:rsid w:val="00E20FB2"/>
    <w:rsid w:val="00E25F7F"/>
    <w:rsid w:val="00E37195"/>
    <w:rsid w:val="00E416EA"/>
    <w:rsid w:val="00E62AAB"/>
    <w:rsid w:val="00E86B5B"/>
    <w:rsid w:val="00F0713F"/>
    <w:rsid w:val="00FB4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F6E0C2DF-E16A-4E2E-B764-A15DEE4C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basedOn w:val="Normal"/>
    <w:uiPriority w:val="34"/>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UnresolvedMention">
    <w:name w:val="Unresolved Mention"/>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EC5A-C290-4994-9C51-00A14ABF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5123</Words>
  <Characters>27669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Michele.Compras</cp:lastModifiedBy>
  <cp:revision>2</cp:revision>
  <cp:lastPrinted>2024-02-23T18:52:00Z</cp:lastPrinted>
  <dcterms:created xsi:type="dcterms:W3CDTF">2024-02-23T18:54:00Z</dcterms:created>
  <dcterms:modified xsi:type="dcterms:W3CDTF">2024-02-23T18:54:00Z</dcterms:modified>
</cp:coreProperties>
</file>