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4B3405" w14:textId="77777777" w:rsidR="006D1FF3" w:rsidRPr="002C0D08" w:rsidRDefault="0002120B" w:rsidP="00E16E70">
      <w:pPr>
        <w:shd w:val="clear" w:color="auto" w:fill="D6E3BC"/>
        <w:jc w:val="center"/>
        <w:rPr>
          <w:rFonts w:ascii="Arial Narrow" w:eastAsia="Calibri" w:hAnsi="Arial Narrow" w:cs="Calibri"/>
          <w:b/>
        </w:rPr>
      </w:pPr>
      <w:bookmarkStart w:id="0" w:name="_GoBack"/>
      <w:bookmarkEnd w:id="0"/>
      <w:r w:rsidRPr="002C0D08">
        <w:rPr>
          <w:rFonts w:ascii="Arial Narrow" w:eastAsia="Calibri" w:hAnsi="Arial Narrow" w:cs="Calibri"/>
          <w:b/>
        </w:rPr>
        <w:t>ANEXO II – PROPOSTA DE PREÇOS (MODELO)</w:t>
      </w:r>
    </w:p>
    <w:p w14:paraId="593C51F5" w14:textId="77777777" w:rsidR="00CE34C9" w:rsidRPr="00E16E70" w:rsidRDefault="00CE34C9" w:rsidP="00E16E70">
      <w:pPr>
        <w:spacing w:before="120" w:after="120"/>
        <w:jc w:val="center"/>
        <w:rPr>
          <w:rFonts w:ascii="Arial Narrow" w:eastAsia="Calibri" w:hAnsi="Arial Narrow" w:cs="Calibri"/>
          <w:b/>
          <w:color w:val="FF0000"/>
        </w:rPr>
      </w:pPr>
      <w:r w:rsidRPr="00E16E70">
        <w:rPr>
          <w:rFonts w:ascii="Arial Narrow" w:eastAsia="Calibri" w:hAnsi="Arial Narrow" w:cs="Calibri"/>
          <w:b/>
          <w:color w:val="FF0000"/>
        </w:rPr>
        <w:t>(UTILIZAR PAPEL TIMBRADO DA EMPRESA)</w:t>
      </w:r>
    </w:p>
    <w:p w14:paraId="0B176B14" w14:textId="7F80E4F3" w:rsidR="006D1FF3" w:rsidRPr="00CE34C9" w:rsidRDefault="00E16E70" w:rsidP="00E16E70">
      <w:pPr>
        <w:tabs>
          <w:tab w:val="left" w:pos="5775"/>
        </w:tabs>
        <w:jc w:val="both"/>
        <w:rPr>
          <w:rFonts w:ascii="Arial Narrow" w:eastAsia="Calibri" w:hAnsi="Arial Narrow" w:cs="Calibri"/>
          <w:b/>
        </w:rPr>
      </w:pPr>
      <w:r>
        <w:rPr>
          <w:rFonts w:ascii="Arial Narrow" w:eastAsia="Calibri" w:hAnsi="Arial Narrow" w:cs="Calibri"/>
          <w:b/>
        </w:rPr>
        <w:tab/>
      </w:r>
    </w:p>
    <w:p w14:paraId="1C7387C7" w14:textId="4730A397" w:rsidR="006D1FF3" w:rsidRPr="00500E42" w:rsidRDefault="0002120B" w:rsidP="0039174F">
      <w:pPr>
        <w:jc w:val="both"/>
        <w:rPr>
          <w:rFonts w:ascii="Arial Narrow" w:eastAsia="Calibri" w:hAnsi="Arial Narrow" w:cs="Calibri"/>
          <w:b/>
        </w:rPr>
      </w:pPr>
      <w:r w:rsidRPr="00500E42">
        <w:rPr>
          <w:rFonts w:ascii="Arial Narrow" w:eastAsia="Calibri" w:hAnsi="Arial Narrow" w:cs="Calibri"/>
          <w:b/>
        </w:rPr>
        <w:t xml:space="preserve">Pregão </w:t>
      </w:r>
      <w:r w:rsidR="00BE1CDB" w:rsidRPr="00500E42">
        <w:rPr>
          <w:rFonts w:ascii="Arial Narrow" w:eastAsia="Calibri" w:hAnsi="Arial Narrow" w:cs="Calibri"/>
          <w:b/>
        </w:rPr>
        <w:t>ELETRÔNICO</w:t>
      </w:r>
      <w:r w:rsidRPr="00500E42">
        <w:rPr>
          <w:rFonts w:ascii="Arial Narrow" w:eastAsia="Calibri" w:hAnsi="Arial Narrow" w:cs="Calibri"/>
          <w:b/>
        </w:rPr>
        <w:t xml:space="preserve"> Nº </w:t>
      </w:r>
      <w:r w:rsidR="004C69C0">
        <w:rPr>
          <w:rFonts w:ascii="Arial Narrow" w:eastAsia="Calibri" w:hAnsi="Arial Narrow" w:cs="Calibri"/>
          <w:b/>
        </w:rPr>
        <w:t>012/2024</w:t>
      </w:r>
    </w:p>
    <w:p w14:paraId="172CA8E6" w14:textId="44644587" w:rsidR="006D1FF3" w:rsidRPr="00500E42" w:rsidRDefault="0002120B" w:rsidP="0039174F">
      <w:pPr>
        <w:jc w:val="both"/>
        <w:rPr>
          <w:rFonts w:ascii="Arial Narrow" w:eastAsia="Calibri" w:hAnsi="Arial Narrow" w:cs="Calibri"/>
        </w:rPr>
      </w:pPr>
      <w:r w:rsidRPr="00500E42">
        <w:rPr>
          <w:rFonts w:ascii="Arial Narrow" w:eastAsia="Calibri" w:hAnsi="Arial Narrow" w:cs="Calibri"/>
        </w:rPr>
        <w:t xml:space="preserve">PROCESSO ADMINISTRATIVO Nº </w:t>
      </w:r>
      <w:r w:rsidR="00CE34C9">
        <w:rPr>
          <w:rFonts w:ascii="Arial Narrow" w:eastAsia="Calibri" w:hAnsi="Arial Narrow" w:cs="Calibri"/>
        </w:rPr>
        <w:t>1.985/2024</w:t>
      </w:r>
    </w:p>
    <w:p w14:paraId="6BCD850D" w14:textId="2009A89A" w:rsidR="00500E42" w:rsidRPr="00500E42" w:rsidRDefault="00500E42" w:rsidP="0039174F">
      <w:pPr>
        <w:jc w:val="both"/>
        <w:rPr>
          <w:rFonts w:ascii="Arial Narrow" w:eastAsia="Calibri" w:hAnsi="Arial Narrow" w:cs="Calibri"/>
        </w:rPr>
      </w:pPr>
      <w:r w:rsidRPr="00500E42">
        <w:rPr>
          <w:rFonts w:ascii="Arial Narrow" w:eastAsia="Calibri" w:hAnsi="Arial Narrow" w:cs="Calibri"/>
        </w:rPr>
        <w:t>LOCAL: PLATAFORMA DE LICITAÇÕES LICITAR DIGITAL</w:t>
      </w:r>
    </w:p>
    <w:p w14:paraId="4747941B" w14:textId="2496F7E2" w:rsidR="00500E42" w:rsidRPr="00500E42" w:rsidRDefault="00500E42" w:rsidP="0039174F">
      <w:pPr>
        <w:jc w:val="both"/>
        <w:rPr>
          <w:rFonts w:ascii="Arial Narrow" w:eastAsia="Calibri" w:hAnsi="Arial Narrow" w:cs="Calibri"/>
        </w:rPr>
      </w:pPr>
      <w:r w:rsidRPr="00500E42">
        <w:rPr>
          <w:rFonts w:ascii="Arial Narrow" w:eastAsia="Calibri" w:hAnsi="Arial Narrow" w:cs="Calibri"/>
        </w:rPr>
        <w:t xml:space="preserve">DATA DA ABERTURA DA SESSÃO: </w:t>
      </w:r>
      <w:r w:rsidR="004C69C0">
        <w:rPr>
          <w:rFonts w:ascii="Arial Narrow" w:eastAsia="Calibri" w:hAnsi="Arial Narrow" w:cs="Calibri"/>
        </w:rPr>
        <w:t>23/07/2024</w:t>
      </w:r>
    </w:p>
    <w:p w14:paraId="0B5CFA4A" w14:textId="77777777" w:rsidR="009E1C63" w:rsidRPr="00500E42" w:rsidRDefault="009E1C63" w:rsidP="0039174F">
      <w:pPr>
        <w:jc w:val="both"/>
        <w:rPr>
          <w:rFonts w:ascii="Arial Narrow" w:eastAsia="Calibri" w:hAnsi="Arial Narrow" w:cs="Calibri"/>
        </w:rPr>
      </w:pPr>
    </w:p>
    <w:tbl>
      <w:tblPr>
        <w:tblStyle w:val="a5"/>
        <w:tblW w:w="985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10"/>
        <w:gridCol w:w="1666"/>
        <w:gridCol w:w="744"/>
        <w:gridCol w:w="3934"/>
      </w:tblGrid>
      <w:tr w:rsidR="00DA6992" w:rsidRPr="00500E42" w14:paraId="63F23364" w14:textId="77777777" w:rsidTr="00DA6992">
        <w:trPr>
          <w:cantSplit/>
          <w:trHeight w:val="97"/>
          <w:jc w:val="center"/>
        </w:trPr>
        <w:tc>
          <w:tcPr>
            <w:tcW w:w="9854" w:type="dxa"/>
            <w:gridSpan w:val="4"/>
            <w:tcBorders>
              <w:top w:val="single" w:sz="4" w:space="0" w:color="000000"/>
              <w:left w:val="single" w:sz="4" w:space="0" w:color="000000"/>
              <w:bottom w:val="single" w:sz="4" w:space="0" w:color="000000"/>
              <w:right w:val="single" w:sz="4" w:space="0" w:color="000000"/>
            </w:tcBorders>
          </w:tcPr>
          <w:p w14:paraId="036C11C4" w14:textId="18868A74" w:rsidR="00DA6992" w:rsidRPr="00500E42" w:rsidRDefault="00DA6992" w:rsidP="00500E42">
            <w:pPr>
              <w:jc w:val="center"/>
              <w:rPr>
                <w:rFonts w:ascii="Arial Narrow" w:eastAsia="Calibri" w:hAnsi="Arial Narrow" w:cs="Calibri"/>
                <w:b/>
              </w:rPr>
            </w:pPr>
            <w:r w:rsidRPr="00500E42">
              <w:rPr>
                <w:rFonts w:ascii="Arial Narrow" w:eastAsia="Calibri" w:hAnsi="Arial Narrow" w:cs="Calibri"/>
                <w:b/>
              </w:rPr>
              <w:t>IDENTIFICAÇÃO DA PROPONENTE</w:t>
            </w:r>
          </w:p>
        </w:tc>
      </w:tr>
      <w:tr w:rsidR="006D1FF3" w:rsidRPr="00500E42" w14:paraId="6114FA36" w14:textId="77777777" w:rsidTr="00DA6992">
        <w:trPr>
          <w:cantSplit/>
          <w:trHeight w:val="97"/>
          <w:jc w:val="center"/>
        </w:trPr>
        <w:tc>
          <w:tcPr>
            <w:tcW w:w="9854" w:type="dxa"/>
            <w:gridSpan w:val="4"/>
            <w:tcBorders>
              <w:top w:val="single" w:sz="4" w:space="0" w:color="000000"/>
              <w:left w:val="single" w:sz="4" w:space="0" w:color="000000"/>
              <w:bottom w:val="single" w:sz="4" w:space="0" w:color="000000"/>
              <w:right w:val="single" w:sz="4" w:space="0" w:color="000000"/>
            </w:tcBorders>
          </w:tcPr>
          <w:p w14:paraId="03CCC101" w14:textId="77777777" w:rsidR="006D1FF3" w:rsidRPr="00500E42" w:rsidRDefault="0002120B" w:rsidP="00500E42">
            <w:pPr>
              <w:jc w:val="both"/>
              <w:rPr>
                <w:rFonts w:ascii="Arial Narrow" w:eastAsia="Calibri" w:hAnsi="Arial Narrow" w:cs="Calibri"/>
              </w:rPr>
            </w:pPr>
            <w:r w:rsidRPr="00500E42">
              <w:rPr>
                <w:rFonts w:ascii="Arial Narrow" w:eastAsia="Calibri" w:hAnsi="Arial Narrow" w:cs="Calibri"/>
              </w:rPr>
              <w:t>NOME DE FANTASIA:</w:t>
            </w:r>
          </w:p>
        </w:tc>
      </w:tr>
      <w:tr w:rsidR="006D1FF3" w:rsidRPr="00500E42" w14:paraId="4950B3C3" w14:textId="77777777" w:rsidTr="00DA6992">
        <w:trPr>
          <w:cantSplit/>
          <w:trHeight w:val="216"/>
          <w:jc w:val="center"/>
        </w:trPr>
        <w:tc>
          <w:tcPr>
            <w:tcW w:w="9854" w:type="dxa"/>
            <w:gridSpan w:val="4"/>
            <w:tcBorders>
              <w:top w:val="single" w:sz="4" w:space="0" w:color="000000"/>
              <w:left w:val="single" w:sz="4" w:space="0" w:color="000000"/>
              <w:bottom w:val="single" w:sz="4" w:space="0" w:color="000000"/>
              <w:right w:val="single" w:sz="4" w:space="0" w:color="000000"/>
            </w:tcBorders>
          </w:tcPr>
          <w:p w14:paraId="7CCFC1F4" w14:textId="77777777" w:rsidR="006D1FF3" w:rsidRPr="00500E42" w:rsidRDefault="0002120B" w:rsidP="00500E42">
            <w:pPr>
              <w:jc w:val="both"/>
              <w:rPr>
                <w:rFonts w:ascii="Arial Narrow" w:eastAsia="Calibri" w:hAnsi="Arial Narrow" w:cs="Calibri"/>
              </w:rPr>
            </w:pPr>
            <w:r w:rsidRPr="00500E42">
              <w:rPr>
                <w:rFonts w:ascii="Arial Narrow" w:eastAsia="Calibri" w:hAnsi="Arial Narrow" w:cs="Calibri"/>
              </w:rPr>
              <w:t>RAZÃO SOCIAL:</w:t>
            </w:r>
          </w:p>
        </w:tc>
      </w:tr>
      <w:tr w:rsidR="006D1FF3" w:rsidRPr="00500E42" w14:paraId="6A6DF092" w14:textId="77777777" w:rsidTr="00DA6992">
        <w:trPr>
          <w:cantSplit/>
          <w:trHeight w:val="216"/>
          <w:jc w:val="center"/>
        </w:trPr>
        <w:tc>
          <w:tcPr>
            <w:tcW w:w="9854" w:type="dxa"/>
            <w:gridSpan w:val="4"/>
            <w:tcBorders>
              <w:top w:val="single" w:sz="4" w:space="0" w:color="000000"/>
              <w:left w:val="single" w:sz="4" w:space="0" w:color="000000"/>
              <w:bottom w:val="single" w:sz="4" w:space="0" w:color="000000"/>
              <w:right w:val="single" w:sz="4" w:space="0" w:color="000000"/>
            </w:tcBorders>
          </w:tcPr>
          <w:p w14:paraId="380D1F13" w14:textId="77777777" w:rsidR="006D1FF3" w:rsidRPr="00500E42" w:rsidRDefault="0002120B" w:rsidP="00500E42">
            <w:pPr>
              <w:jc w:val="both"/>
              <w:rPr>
                <w:rFonts w:ascii="Arial Narrow" w:eastAsia="Calibri" w:hAnsi="Arial Narrow" w:cs="Calibri"/>
              </w:rPr>
            </w:pPr>
            <w:r w:rsidRPr="00500E42">
              <w:rPr>
                <w:rFonts w:ascii="Arial Narrow" w:eastAsia="Calibri" w:hAnsi="Arial Narrow" w:cs="Calibri"/>
              </w:rPr>
              <w:t>CNPJ:</w:t>
            </w:r>
          </w:p>
        </w:tc>
      </w:tr>
      <w:tr w:rsidR="006D1FF3" w:rsidRPr="00500E42" w14:paraId="6A5F3A98" w14:textId="77777777" w:rsidTr="00DA6992">
        <w:trPr>
          <w:cantSplit/>
          <w:trHeight w:val="132"/>
          <w:jc w:val="center"/>
        </w:trPr>
        <w:tc>
          <w:tcPr>
            <w:tcW w:w="9854" w:type="dxa"/>
            <w:gridSpan w:val="4"/>
            <w:tcBorders>
              <w:top w:val="single" w:sz="4" w:space="0" w:color="000000"/>
              <w:left w:val="single" w:sz="4" w:space="0" w:color="000000"/>
              <w:bottom w:val="single" w:sz="4" w:space="0" w:color="000000"/>
              <w:right w:val="single" w:sz="4" w:space="0" w:color="000000"/>
            </w:tcBorders>
          </w:tcPr>
          <w:p w14:paraId="16B2F49F" w14:textId="77777777" w:rsidR="006D1FF3" w:rsidRPr="00500E42" w:rsidRDefault="0002120B" w:rsidP="00500E42">
            <w:pPr>
              <w:jc w:val="both"/>
              <w:rPr>
                <w:rFonts w:ascii="Arial Narrow" w:eastAsia="Calibri" w:hAnsi="Arial Narrow" w:cs="Calibri"/>
              </w:rPr>
            </w:pPr>
            <w:r w:rsidRPr="00500E42">
              <w:rPr>
                <w:rFonts w:ascii="Arial Narrow" w:eastAsia="Calibri" w:hAnsi="Arial Narrow" w:cs="Calibri"/>
              </w:rPr>
              <w:t>INSC. EST.:</w:t>
            </w:r>
          </w:p>
        </w:tc>
      </w:tr>
      <w:tr w:rsidR="006D1FF3" w:rsidRPr="00500E42" w14:paraId="5F5F545A" w14:textId="77777777" w:rsidTr="00DA6992">
        <w:trPr>
          <w:cantSplit/>
          <w:trHeight w:val="132"/>
          <w:jc w:val="center"/>
        </w:trPr>
        <w:tc>
          <w:tcPr>
            <w:tcW w:w="9854" w:type="dxa"/>
            <w:gridSpan w:val="4"/>
            <w:tcBorders>
              <w:top w:val="single" w:sz="4" w:space="0" w:color="000000"/>
              <w:left w:val="single" w:sz="4" w:space="0" w:color="000000"/>
              <w:bottom w:val="single" w:sz="4" w:space="0" w:color="000000"/>
              <w:right w:val="single" w:sz="4" w:space="0" w:color="000000"/>
            </w:tcBorders>
          </w:tcPr>
          <w:p w14:paraId="6257DA52" w14:textId="77777777" w:rsidR="006D1FF3" w:rsidRPr="00500E42" w:rsidRDefault="0002120B" w:rsidP="00500E42">
            <w:pPr>
              <w:jc w:val="both"/>
              <w:rPr>
                <w:rFonts w:ascii="Arial Narrow" w:eastAsia="Calibri" w:hAnsi="Arial Narrow" w:cs="Calibri"/>
              </w:rPr>
            </w:pPr>
            <w:r w:rsidRPr="00500E42">
              <w:rPr>
                <w:rFonts w:ascii="Arial Narrow" w:eastAsia="Calibri" w:hAnsi="Arial Narrow" w:cs="Calibri"/>
              </w:rPr>
              <w:t xml:space="preserve">OPTANTE PELO SIMPLES? SIM </w:t>
            </w:r>
            <w:proofErr w:type="gramStart"/>
            <w:r w:rsidRPr="00500E42">
              <w:rPr>
                <w:rFonts w:ascii="Arial Narrow" w:eastAsia="Calibri" w:hAnsi="Arial Narrow" w:cs="Calibri"/>
              </w:rPr>
              <w:t xml:space="preserve">(  </w:t>
            </w:r>
            <w:proofErr w:type="gramEnd"/>
            <w:r w:rsidRPr="00500E42">
              <w:rPr>
                <w:rFonts w:ascii="Arial Narrow" w:eastAsia="Calibri" w:hAnsi="Arial Narrow" w:cs="Calibri"/>
              </w:rPr>
              <w:t xml:space="preserve">  ) NÃO(    )</w:t>
            </w:r>
          </w:p>
        </w:tc>
      </w:tr>
      <w:tr w:rsidR="006D1FF3" w:rsidRPr="00500E42" w14:paraId="4F589D24" w14:textId="77777777" w:rsidTr="00DA6992">
        <w:trPr>
          <w:cantSplit/>
          <w:trHeight w:val="109"/>
          <w:jc w:val="center"/>
        </w:trPr>
        <w:tc>
          <w:tcPr>
            <w:tcW w:w="9854" w:type="dxa"/>
            <w:gridSpan w:val="4"/>
            <w:tcBorders>
              <w:top w:val="single" w:sz="4" w:space="0" w:color="000000"/>
              <w:left w:val="single" w:sz="4" w:space="0" w:color="000000"/>
              <w:bottom w:val="single" w:sz="4" w:space="0" w:color="000000"/>
              <w:right w:val="single" w:sz="4" w:space="0" w:color="000000"/>
            </w:tcBorders>
          </w:tcPr>
          <w:p w14:paraId="6733F55B" w14:textId="77777777" w:rsidR="006D1FF3" w:rsidRPr="00500E42" w:rsidRDefault="0002120B" w:rsidP="00500E42">
            <w:pPr>
              <w:jc w:val="both"/>
              <w:rPr>
                <w:rFonts w:ascii="Arial Narrow" w:eastAsia="Calibri" w:hAnsi="Arial Narrow" w:cs="Calibri"/>
              </w:rPr>
            </w:pPr>
            <w:r w:rsidRPr="00500E42">
              <w:rPr>
                <w:rFonts w:ascii="Arial Narrow" w:eastAsia="Calibri" w:hAnsi="Arial Narrow" w:cs="Calibri"/>
              </w:rPr>
              <w:t>ENDEREÇO:</w:t>
            </w:r>
          </w:p>
        </w:tc>
      </w:tr>
      <w:tr w:rsidR="006D1FF3" w:rsidRPr="00500E42" w14:paraId="712405A5" w14:textId="77777777" w:rsidTr="00DA6992">
        <w:trPr>
          <w:cantSplit/>
          <w:trHeight w:val="96"/>
          <w:jc w:val="center"/>
        </w:trPr>
        <w:tc>
          <w:tcPr>
            <w:tcW w:w="5176" w:type="dxa"/>
            <w:gridSpan w:val="2"/>
            <w:tcBorders>
              <w:top w:val="single" w:sz="4" w:space="0" w:color="000000"/>
              <w:left w:val="single" w:sz="4" w:space="0" w:color="000000"/>
              <w:bottom w:val="single" w:sz="4" w:space="0" w:color="000000"/>
              <w:right w:val="single" w:sz="4" w:space="0" w:color="000000"/>
            </w:tcBorders>
          </w:tcPr>
          <w:p w14:paraId="15915C4D" w14:textId="77777777" w:rsidR="006D1FF3" w:rsidRPr="00500E42" w:rsidRDefault="0002120B" w:rsidP="00500E42">
            <w:pPr>
              <w:jc w:val="both"/>
              <w:rPr>
                <w:rFonts w:ascii="Arial Narrow" w:eastAsia="Calibri" w:hAnsi="Arial Narrow" w:cs="Calibri"/>
              </w:rPr>
            </w:pPr>
            <w:r w:rsidRPr="00500E42">
              <w:rPr>
                <w:rFonts w:ascii="Arial Narrow" w:eastAsia="Calibri" w:hAnsi="Arial Narrow" w:cs="Calibri"/>
              </w:rPr>
              <w:t>BAIRRO:</w:t>
            </w:r>
          </w:p>
        </w:tc>
        <w:tc>
          <w:tcPr>
            <w:tcW w:w="4678" w:type="dxa"/>
            <w:gridSpan w:val="2"/>
            <w:tcBorders>
              <w:top w:val="single" w:sz="4" w:space="0" w:color="000000"/>
              <w:left w:val="single" w:sz="4" w:space="0" w:color="000000"/>
              <w:bottom w:val="single" w:sz="4" w:space="0" w:color="000000"/>
              <w:right w:val="single" w:sz="4" w:space="0" w:color="000000"/>
            </w:tcBorders>
          </w:tcPr>
          <w:p w14:paraId="048EB0DF" w14:textId="0C66A331" w:rsidR="006D1FF3" w:rsidRPr="00500E42" w:rsidRDefault="0002120B" w:rsidP="00500E42">
            <w:pPr>
              <w:jc w:val="both"/>
              <w:rPr>
                <w:rFonts w:ascii="Arial Narrow" w:eastAsia="Calibri" w:hAnsi="Arial Narrow" w:cs="Calibri"/>
              </w:rPr>
            </w:pPr>
            <w:r w:rsidRPr="00500E42">
              <w:rPr>
                <w:rFonts w:ascii="Arial Narrow" w:eastAsia="Calibri" w:hAnsi="Arial Narrow" w:cs="Calibri"/>
              </w:rPr>
              <w:t>CIDADE</w:t>
            </w:r>
            <w:r w:rsidR="00DA6992" w:rsidRPr="00500E42">
              <w:rPr>
                <w:rFonts w:ascii="Arial Narrow" w:eastAsia="Calibri" w:hAnsi="Arial Narrow" w:cs="Calibri"/>
              </w:rPr>
              <w:t>/ESTADO</w:t>
            </w:r>
            <w:r w:rsidRPr="00500E42">
              <w:rPr>
                <w:rFonts w:ascii="Arial Narrow" w:eastAsia="Calibri" w:hAnsi="Arial Narrow" w:cs="Calibri"/>
              </w:rPr>
              <w:t>:</w:t>
            </w:r>
          </w:p>
        </w:tc>
      </w:tr>
      <w:tr w:rsidR="006D1FF3" w:rsidRPr="00500E42" w14:paraId="7F0D341D" w14:textId="77777777" w:rsidTr="00DA6992">
        <w:trPr>
          <w:cantSplit/>
          <w:trHeight w:val="99"/>
          <w:jc w:val="center"/>
        </w:trPr>
        <w:tc>
          <w:tcPr>
            <w:tcW w:w="5176" w:type="dxa"/>
            <w:gridSpan w:val="2"/>
            <w:tcBorders>
              <w:top w:val="single" w:sz="4" w:space="0" w:color="000000"/>
              <w:left w:val="single" w:sz="4" w:space="0" w:color="000000"/>
              <w:bottom w:val="single" w:sz="4" w:space="0" w:color="000000"/>
              <w:right w:val="single" w:sz="4" w:space="0" w:color="000000"/>
            </w:tcBorders>
          </w:tcPr>
          <w:p w14:paraId="0DF97259" w14:textId="77777777" w:rsidR="006D1FF3" w:rsidRPr="00500E42" w:rsidRDefault="0002120B" w:rsidP="00500E42">
            <w:pPr>
              <w:jc w:val="both"/>
              <w:rPr>
                <w:rFonts w:ascii="Arial Narrow" w:eastAsia="Calibri" w:hAnsi="Arial Narrow" w:cs="Calibri"/>
              </w:rPr>
            </w:pPr>
            <w:r w:rsidRPr="00500E42">
              <w:rPr>
                <w:rFonts w:ascii="Arial Narrow" w:eastAsia="Calibri" w:hAnsi="Arial Narrow" w:cs="Calibri"/>
              </w:rPr>
              <w:t>CEP:</w:t>
            </w:r>
          </w:p>
        </w:tc>
        <w:tc>
          <w:tcPr>
            <w:tcW w:w="4678" w:type="dxa"/>
            <w:gridSpan w:val="2"/>
            <w:tcBorders>
              <w:top w:val="single" w:sz="4" w:space="0" w:color="000000"/>
              <w:left w:val="single" w:sz="4" w:space="0" w:color="000000"/>
              <w:bottom w:val="single" w:sz="4" w:space="0" w:color="000000"/>
              <w:right w:val="single" w:sz="4" w:space="0" w:color="000000"/>
            </w:tcBorders>
          </w:tcPr>
          <w:p w14:paraId="35A466EC" w14:textId="77777777" w:rsidR="006D1FF3" w:rsidRPr="00500E42" w:rsidRDefault="0002120B" w:rsidP="00500E42">
            <w:pPr>
              <w:jc w:val="both"/>
              <w:rPr>
                <w:rFonts w:ascii="Arial Narrow" w:eastAsia="Calibri" w:hAnsi="Arial Narrow" w:cs="Calibri"/>
              </w:rPr>
            </w:pPr>
            <w:r w:rsidRPr="00500E42">
              <w:rPr>
                <w:rFonts w:ascii="Arial Narrow" w:eastAsia="Calibri" w:hAnsi="Arial Narrow" w:cs="Calibri"/>
              </w:rPr>
              <w:t>E-MAIL:</w:t>
            </w:r>
          </w:p>
        </w:tc>
      </w:tr>
      <w:tr w:rsidR="006D1FF3" w:rsidRPr="00500E42" w14:paraId="6B815018" w14:textId="77777777" w:rsidTr="00DA6992">
        <w:trPr>
          <w:cantSplit/>
          <w:trHeight w:val="73"/>
          <w:jc w:val="center"/>
        </w:trPr>
        <w:tc>
          <w:tcPr>
            <w:tcW w:w="5176" w:type="dxa"/>
            <w:gridSpan w:val="2"/>
            <w:tcBorders>
              <w:top w:val="single" w:sz="4" w:space="0" w:color="000000"/>
              <w:left w:val="single" w:sz="4" w:space="0" w:color="000000"/>
              <w:bottom w:val="single" w:sz="4" w:space="0" w:color="000000"/>
              <w:right w:val="single" w:sz="4" w:space="0" w:color="000000"/>
            </w:tcBorders>
          </w:tcPr>
          <w:p w14:paraId="38952835" w14:textId="77777777" w:rsidR="006D1FF3" w:rsidRPr="00500E42" w:rsidRDefault="0002120B" w:rsidP="00500E42">
            <w:pPr>
              <w:jc w:val="both"/>
              <w:rPr>
                <w:rFonts w:ascii="Arial Narrow" w:eastAsia="Calibri" w:hAnsi="Arial Narrow" w:cs="Calibri"/>
              </w:rPr>
            </w:pPr>
            <w:r w:rsidRPr="00500E42">
              <w:rPr>
                <w:rFonts w:ascii="Arial Narrow" w:eastAsia="Calibri" w:hAnsi="Arial Narrow" w:cs="Calibri"/>
              </w:rPr>
              <w:t>TELEFONE:</w:t>
            </w:r>
          </w:p>
        </w:tc>
        <w:tc>
          <w:tcPr>
            <w:tcW w:w="4678" w:type="dxa"/>
            <w:gridSpan w:val="2"/>
            <w:tcBorders>
              <w:top w:val="single" w:sz="4" w:space="0" w:color="000000"/>
              <w:left w:val="single" w:sz="4" w:space="0" w:color="000000"/>
              <w:bottom w:val="single" w:sz="4" w:space="0" w:color="000000"/>
              <w:right w:val="single" w:sz="4" w:space="0" w:color="000000"/>
            </w:tcBorders>
          </w:tcPr>
          <w:p w14:paraId="4D3453D7" w14:textId="77777777" w:rsidR="006D1FF3" w:rsidRPr="00500E42" w:rsidRDefault="0002120B" w:rsidP="00500E42">
            <w:pPr>
              <w:jc w:val="both"/>
              <w:rPr>
                <w:rFonts w:ascii="Arial Narrow" w:eastAsia="Calibri" w:hAnsi="Arial Narrow" w:cs="Calibri"/>
              </w:rPr>
            </w:pPr>
            <w:r w:rsidRPr="00500E42">
              <w:rPr>
                <w:rFonts w:ascii="Arial Narrow" w:eastAsia="Calibri" w:hAnsi="Arial Narrow" w:cs="Calibri"/>
              </w:rPr>
              <w:t>FAX:</w:t>
            </w:r>
          </w:p>
        </w:tc>
      </w:tr>
      <w:tr w:rsidR="006D1FF3" w:rsidRPr="00500E42" w14:paraId="26C616DB" w14:textId="77777777" w:rsidTr="00DA6992">
        <w:trPr>
          <w:cantSplit/>
          <w:trHeight w:val="69"/>
          <w:jc w:val="center"/>
        </w:trPr>
        <w:tc>
          <w:tcPr>
            <w:tcW w:w="5176" w:type="dxa"/>
            <w:gridSpan w:val="2"/>
            <w:tcBorders>
              <w:top w:val="single" w:sz="4" w:space="0" w:color="000000"/>
              <w:left w:val="single" w:sz="4" w:space="0" w:color="000000"/>
              <w:bottom w:val="single" w:sz="4" w:space="0" w:color="000000"/>
              <w:right w:val="single" w:sz="4" w:space="0" w:color="000000"/>
            </w:tcBorders>
          </w:tcPr>
          <w:p w14:paraId="5AEAA59F" w14:textId="77777777" w:rsidR="006D1FF3" w:rsidRPr="00500E42" w:rsidRDefault="0002120B" w:rsidP="00500E42">
            <w:pPr>
              <w:jc w:val="both"/>
              <w:rPr>
                <w:rFonts w:ascii="Arial Narrow" w:eastAsia="Calibri" w:hAnsi="Arial Narrow" w:cs="Calibri"/>
              </w:rPr>
            </w:pPr>
            <w:r w:rsidRPr="00500E42">
              <w:rPr>
                <w:rFonts w:ascii="Arial Narrow" w:eastAsia="Calibri" w:hAnsi="Arial Narrow" w:cs="Calibri"/>
              </w:rPr>
              <w:t>CONTATO DA LICITANTE:</w:t>
            </w:r>
          </w:p>
        </w:tc>
        <w:tc>
          <w:tcPr>
            <w:tcW w:w="4678" w:type="dxa"/>
            <w:gridSpan w:val="2"/>
            <w:tcBorders>
              <w:top w:val="single" w:sz="4" w:space="0" w:color="000000"/>
              <w:left w:val="single" w:sz="4" w:space="0" w:color="000000"/>
              <w:bottom w:val="single" w:sz="4" w:space="0" w:color="000000"/>
              <w:right w:val="single" w:sz="4" w:space="0" w:color="000000"/>
            </w:tcBorders>
          </w:tcPr>
          <w:p w14:paraId="76E0BD2B" w14:textId="77777777" w:rsidR="006D1FF3" w:rsidRPr="00500E42" w:rsidRDefault="0002120B" w:rsidP="00500E42">
            <w:pPr>
              <w:jc w:val="both"/>
              <w:rPr>
                <w:rFonts w:ascii="Arial Narrow" w:eastAsia="Calibri" w:hAnsi="Arial Narrow" w:cs="Calibri"/>
              </w:rPr>
            </w:pPr>
            <w:r w:rsidRPr="00500E42">
              <w:rPr>
                <w:rFonts w:ascii="Arial Narrow" w:eastAsia="Calibri" w:hAnsi="Arial Narrow" w:cs="Calibri"/>
              </w:rPr>
              <w:t>TELEFONE:</w:t>
            </w:r>
          </w:p>
        </w:tc>
      </w:tr>
      <w:tr w:rsidR="00DA6992" w:rsidRPr="00500E42" w14:paraId="1CF03C1B" w14:textId="77777777" w:rsidTr="00DA6992">
        <w:trPr>
          <w:cantSplit/>
          <w:trHeight w:val="69"/>
          <w:jc w:val="center"/>
        </w:trPr>
        <w:tc>
          <w:tcPr>
            <w:tcW w:w="9854" w:type="dxa"/>
            <w:gridSpan w:val="4"/>
            <w:tcBorders>
              <w:top w:val="single" w:sz="4" w:space="0" w:color="000000"/>
              <w:left w:val="single" w:sz="4" w:space="0" w:color="000000"/>
              <w:bottom w:val="single" w:sz="4" w:space="0" w:color="auto"/>
              <w:right w:val="single" w:sz="4" w:space="0" w:color="000000"/>
            </w:tcBorders>
          </w:tcPr>
          <w:p w14:paraId="24EFC1F3" w14:textId="7A5ADB8C" w:rsidR="00DA6992" w:rsidRPr="00500E42" w:rsidRDefault="00DA6992" w:rsidP="00500E42">
            <w:pPr>
              <w:jc w:val="center"/>
              <w:rPr>
                <w:rFonts w:ascii="Arial Narrow" w:eastAsia="Calibri" w:hAnsi="Arial Narrow" w:cs="Calibri"/>
                <w:b/>
              </w:rPr>
            </w:pPr>
            <w:r w:rsidRPr="00500E42">
              <w:rPr>
                <w:rFonts w:ascii="Arial Narrow" w:eastAsia="Calibri" w:hAnsi="Arial Narrow" w:cs="Calibri"/>
                <w:b/>
              </w:rPr>
              <w:t>INFORMAÇÕES PARA FINS DE PAGAMENTO</w:t>
            </w:r>
          </w:p>
        </w:tc>
      </w:tr>
      <w:tr w:rsidR="00DA6992" w:rsidRPr="00500E42" w14:paraId="0AA9D2C2" w14:textId="77777777" w:rsidTr="00500E42">
        <w:trPr>
          <w:cantSplit/>
          <w:trHeight w:val="69"/>
          <w:jc w:val="center"/>
        </w:trPr>
        <w:tc>
          <w:tcPr>
            <w:tcW w:w="3510" w:type="dxa"/>
            <w:tcBorders>
              <w:top w:val="single" w:sz="4" w:space="0" w:color="auto"/>
              <w:left w:val="single" w:sz="4" w:space="0" w:color="000000"/>
              <w:bottom w:val="single" w:sz="4" w:space="0" w:color="000000"/>
              <w:right w:val="single" w:sz="4" w:space="0" w:color="000000"/>
            </w:tcBorders>
          </w:tcPr>
          <w:p w14:paraId="12DFEEE7" w14:textId="4E689C08" w:rsidR="00DA6992" w:rsidRPr="00500E42" w:rsidRDefault="00DA6992" w:rsidP="00500E42">
            <w:pPr>
              <w:jc w:val="both"/>
              <w:rPr>
                <w:rFonts w:ascii="Arial Narrow" w:eastAsia="Calibri" w:hAnsi="Arial Narrow" w:cs="Calibri"/>
              </w:rPr>
            </w:pPr>
            <w:r w:rsidRPr="00500E42">
              <w:rPr>
                <w:rFonts w:ascii="Arial Narrow" w:eastAsia="Calibri" w:hAnsi="Arial Narrow" w:cs="Calibri"/>
                <w:vertAlign w:val="superscript"/>
              </w:rPr>
              <w:t>BANCO</w:t>
            </w:r>
          </w:p>
        </w:tc>
        <w:tc>
          <w:tcPr>
            <w:tcW w:w="2410" w:type="dxa"/>
            <w:gridSpan w:val="2"/>
            <w:tcBorders>
              <w:top w:val="single" w:sz="4" w:space="0" w:color="auto"/>
              <w:left w:val="single" w:sz="4" w:space="0" w:color="000000"/>
              <w:bottom w:val="single" w:sz="4" w:space="0" w:color="auto"/>
              <w:right w:val="single" w:sz="4" w:space="0" w:color="000000"/>
            </w:tcBorders>
          </w:tcPr>
          <w:p w14:paraId="33DCC1DA" w14:textId="5B2C5292" w:rsidR="00DA6992" w:rsidRPr="00500E42" w:rsidRDefault="00DA6992" w:rsidP="00500E42">
            <w:pPr>
              <w:jc w:val="both"/>
              <w:rPr>
                <w:rFonts w:ascii="Arial Narrow" w:eastAsia="Calibri" w:hAnsi="Arial Narrow" w:cs="Calibri"/>
              </w:rPr>
            </w:pPr>
            <w:r w:rsidRPr="00500E42">
              <w:rPr>
                <w:rFonts w:ascii="Arial Narrow" w:eastAsia="Calibri" w:hAnsi="Arial Narrow" w:cs="Calibri"/>
                <w:vertAlign w:val="superscript"/>
              </w:rPr>
              <w:t>AGÊNCIA</w:t>
            </w:r>
          </w:p>
        </w:tc>
        <w:tc>
          <w:tcPr>
            <w:tcW w:w="3934" w:type="dxa"/>
            <w:tcBorders>
              <w:top w:val="single" w:sz="4" w:space="0" w:color="auto"/>
              <w:left w:val="single" w:sz="4" w:space="0" w:color="000000"/>
              <w:bottom w:val="single" w:sz="4" w:space="0" w:color="000000"/>
              <w:right w:val="single" w:sz="4" w:space="0" w:color="000000"/>
            </w:tcBorders>
          </w:tcPr>
          <w:p w14:paraId="570C3714" w14:textId="312E602C" w:rsidR="00DA6992" w:rsidRPr="00500E42" w:rsidRDefault="00DA6992" w:rsidP="00500E42">
            <w:pPr>
              <w:jc w:val="both"/>
              <w:rPr>
                <w:rFonts w:ascii="Arial Narrow" w:eastAsia="Calibri" w:hAnsi="Arial Narrow" w:cs="Calibri"/>
              </w:rPr>
            </w:pPr>
            <w:r w:rsidRPr="00500E42">
              <w:rPr>
                <w:rFonts w:ascii="Arial Narrow" w:eastAsia="Calibri" w:hAnsi="Arial Narrow" w:cs="Calibri"/>
                <w:vertAlign w:val="superscript"/>
              </w:rPr>
              <w:t>CONTA CORRENTE</w:t>
            </w:r>
          </w:p>
        </w:tc>
      </w:tr>
    </w:tbl>
    <w:p w14:paraId="0EA24808" w14:textId="31C7F101" w:rsidR="009E1C63" w:rsidRPr="002C0D08" w:rsidRDefault="009E1C63" w:rsidP="0039174F">
      <w:pPr>
        <w:pBdr>
          <w:top w:val="nil"/>
          <w:left w:val="nil"/>
          <w:bottom w:val="nil"/>
          <w:right w:val="nil"/>
          <w:between w:val="nil"/>
        </w:pBdr>
        <w:jc w:val="both"/>
        <w:rPr>
          <w:rFonts w:ascii="Arial Narrow" w:eastAsia="Calibri" w:hAnsi="Arial Narrow" w:cs="Calibri"/>
          <w:color w:val="000000"/>
        </w:rPr>
      </w:pPr>
    </w:p>
    <w:p w14:paraId="244CEE2B" w14:textId="1652A594" w:rsidR="002546B9" w:rsidRPr="00DA6992" w:rsidRDefault="00DA6992" w:rsidP="002546B9">
      <w:pPr>
        <w:tabs>
          <w:tab w:val="left" w:pos="5873"/>
        </w:tabs>
        <w:spacing w:before="241"/>
        <w:ind w:right="-81"/>
        <w:jc w:val="both"/>
        <w:rPr>
          <w:rFonts w:ascii="Arial Narrow" w:hAnsi="Arial Narrow"/>
          <w:b/>
        </w:rPr>
      </w:pPr>
      <w:r w:rsidRPr="00DA6992">
        <w:rPr>
          <w:rFonts w:ascii="Arial Narrow" w:hAnsi="Arial Narrow"/>
          <w:b/>
        </w:rPr>
        <w:t>ITENS DE AMPLA CONCORRÊNCIA:</w:t>
      </w:r>
    </w:p>
    <w:tbl>
      <w:tblPr>
        <w:tblStyle w:val="TableNormal"/>
        <w:tblW w:w="9955" w:type="dxa"/>
        <w:jc w:val="center"/>
        <w:tblInd w:w="0" w:type="dxa"/>
        <w:tblLayout w:type="fixed"/>
        <w:tblLook w:val="01E0" w:firstRow="1" w:lastRow="1" w:firstColumn="1" w:lastColumn="1" w:noHBand="0" w:noVBand="0"/>
      </w:tblPr>
      <w:tblGrid>
        <w:gridCol w:w="898"/>
        <w:gridCol w:w="1261"/>
        <w:gridCol w:w="3353"/>
        <w:gridCol w:w="946"/>
        <w:gridCol w:w="1352"/>
        <w:gridCol w:w="946"/>
        <w:gridCol w:w="1199"/>
      </w:tblGrid>
      <w:tr w:rsidR="002546B9" w:rsidRPr="0032357C" w14:paraId="169389EA" w14:textId="0C7119FE" w:rsidTr="00E6797E">
        <w:trPr>
          <w:trHeight w:val="397"/>
          <w:jc w:val="center"/>
        </w:trPr>
        <w:tc>
          <w:tcPr>
            <w:tcW w:w="898" w:type="dxa"/>
            <w:tcBorders>
              <w:top w:val="single" w:sz="12" w:space="0" w:color="auto"/>
              <w:bottom w:val="single" w:sz="6" w:space="0" w:color="000000"/>
            </w:tcBorders>
            <w:shd w:val="clear" w:color="auto" w:fill="800080"/>
            <w:vAlign w:val="center"/>
          </w:tcPr>
          <w:p w14:paraId="2740D883" w14:textId="77777777" w:rsidR="002546B9" w:rsidRPr="0032357C" w:rsidRDefault="002546B9" w:rsidP="002546B9">
            <w:pPr>
              <w:pStyle w:val="TableParagraph"/>
              <w:spacing w:line="258" w:lineRule="exact"/>
              <w:ind w:left="109" w:right="107"/>
              <w:rPr>
                <w:rFonts w:ascii="Arial Narrow" w:hAnsi="Arial Narrow"/>
                <w:b/>
                <w:sz w:val="24"/>
                <w:szCs w:val="24"/>
                <w:lang w:val="pt-BR"/>
              </w:rPr>
            </w:pPr>
            <w:r w:rsidRPr="0032357C">
              <w:rPr>
                <w:rFonts w:ascii="Arial Narrow" w:hAnsi="Arial Narrow"/>
                <w:b/>
                <w:color w:val="FFFFFF"/>
                <w:sz w:val="24"/>
                <w:szCs w:val="24"/>
                <w:lang w:val="pt-BR"/>
              </w:rPr>
              <w:t>ITEM</w:t>
            </w:r>
          </w:p>
        </w:tc>
        <w:tc>
          <w:tcPr>
            <w:tcW w:w="1261" w:type="dxa"/>
            <w:tcBorders>
              <w:top w:val="single" w:sz="12" w:space="0" w:color="auto"/>
              <w:bottom w:val="single" w:sz="6" w:space="0" w:color="000000"/>
            </w:tcBorders>
            <w:shd w:val="clear" w:color="auto" w:fill="800080"/>
            <w:vAlign w:val="center"/>
          </w:tcPr>
          <w:p w14:paraId="7DBEF260" w14:textId="77777777" w:rsidR="002546B9" w:rsidRPr="0032357C" w:rsidRDefault="002546B9" w:rsidP="002546B9">
            <w:pPr>
              <w:pStyle w:val="TableParagraph"/>
              <w:spacing w:line="258" w:lineRule="exact"/>
              <w:ind w:left="90" w:right="91"/>
              <w:rPr>
                <w:rFonts w:ascii="Arial Narrow" w:hAnsi="Arial Narrow"/>
                <w:b/>
                <w:sz w:val="24"/>
                <w:szCs w:val="24"/>
                <w:lang w:val="pt-BR"/>
              </w:rPr>
            </w:pPr>
            <w:r w:rsidRPr="0032357C">
              <w:rPr>
                <w:rFonts w:ascii="Arial Narrow" w:hAnsi="Arial Narrow"/>
                <w:b/>
                <w:color w:val="FFFFFF"/>
                <w:sz w:val="24"/>
                <w:szCs w:val="24"/>
                <w:lang w:val="pt-BR"/>
              </w:rPr>
              <w:t>UNIDADES</w:t>
            </w:r>
          </w:p>
        </w:tc>
        <w:tc>
          <w:tcPr>
            <w:tcW w:w="3353" w:type="dxa"/>
            <w:tcBorders>
              <w:top w:val="single" w:sz="12" w:space="0" w:color="auto"/>
              <w:bottom w:val="single" w:sz="6" w:space="0" w:color="000000"/>
            </w:tcBorders>
            <w:shd w:val="clear" w:color="auto" w:fill="800080"/>
            <w:vAlign w:val="center"/>
          </w:tcPr>
          <w:p w14:paraId="21655672" w14:textId="77777777" w:rsidR="002546B9" w:rsidRPr="0032357C" w:rsidRDefault="002546B9" w:rsidP="002546B9">
            <w:pPr>
              <w:pStyle w:val="TableParagraph"/>
              <w:spacing w:line="258" w:lineRule="exact"/>
              <w:ind w:left="0"/>
              <w:rPr>
                <w:rFonts w:ascii="Arial Narrow" w:hAnsi="Arial Narrow"/>
                <w:b/>
                <w:sz w:val="24"/>
                <w:szCs w:val="24"/>
                <w:lang w:val="pt-BR"/>
              </w:rPr>
            </w:pPr>
            <w:r w:rsidRPr="0032357C">
              <w:rPr>
                <w:rFonts w:ascii="Arial Narrow" w:hAnsi="Arial Narrow"/>
                <w:b/>
                <w:color w:val="FFFFFF"/>
                <w:sz w:val="24"/>
                <w:szCs w:val="24"/>
                <w:lang w:val="pt-BR"/>
              </w:rPr>
              <w:t>DESCRIÇÃO</w:t>
            </w:r>
          </w:p>
        </w:tc>
        <w:tc>
          <w:tcPr>
            <w:tcW w:w="946" w:type="dxa"/>
            <w:tcBorders>
              <w:top w:val="single" w:sz="12" w:space="0" w:color="auto"/>
              <w:bottom w:val="single" w:sz="6" w:space="0" w:color="000000"/>
            </w:tcBorders>
            <w:shd w:val="clear" w:color="auto" w:fill="800080"/>
            <w:vAlign w:val="center"/>
          </w:tcPr>
          <w:p w14:paraId="47B219C6" w14:textId="77777777" w:rsidR="002546B9" w:rsidRPr="00D55071" w:rsidRDefault="002546B9" w:rsidP="002546B9">
            <w:pPr>
              <w:pStyle w:val="TableParagraph"/>
              <w:spacing w:line="258" w:lineRule="exact"/>
              <w:ind w:left="88" w:right="164"/>
              <w:rPr>
                <w:rFonts w:ascii="Arial Narrow" w:hAnsi="Arial Narrow"/>
                <w:b/>
                <w:sz w:val="24"/>
                <w:szCs w:val="24"/>
                <w:lang w:val="pt-BR"/>
              </w:rPr>
            </w:pPr>
            <w:r w:rsidRPr="00D55071">
              <w:rPr>
                <w:rFonts w:ascii="Arial Narrow" w:hAnsi="Arial Narrow"/>
                <w:b/>
                <w:color w:val="FFFFFF"/>
                <w:sz w:val="24"/>
                <w:szCs w:val="24"/>
                <w:lang w:val="pt-BR"/>
              </w:rPr>
              <w:t>QTDE</w:t>
            </w:r>
          </w:p>
        </w:tc>
        <w:tc>
          <w:tcPr>
            <w:tcW w:w="1352" w:type="dxa"/>
            <w:tcBorders>
              <w:top w:val="single" w:sz="12" w:space="0" w:color="auto"/>
              <w:bottom w:val="single" w:sz="6" w:space="0" w:color="000000"/>
            </w:tcBorders>
            <w:shd w:val="clear" w:color="auto" w:fill="800080"/>
          </w:tcPr>
          <w:p w14:paraId="3249CC72" w14:textId="41EE22CE" w:rsidR="002546B9" w:rsidRPr="002546B9" w:rsidRDefault="002546B9" w:rsidP="00D55071">
            <w:pPr>
              <w:pStyle w:val="TableParagraph"/>
              <w:spacing w:line="258" w:lineRule="exact"/>
              <w:ind w:left="57" w:right="57"/>
              <w:rPr>
                <w:rFonts w:ascii="Arial Narrow" w:hAnsi="Arial Narrow"/>
                <w:b/>
                <w:i/>
                <w:color w:val="FFFFFF"/>
                <w:spacing w:val="-12"/>
                <w:sz w:val="24"/>
                <w:szCs w:val="24"/>
                <w:lang w:val="pt-BR"/>
              </w:rPr>
            </w:pPr>
            <w:r w:rsidRPr="002546B9">
              <w:rPr>
                <w:rFonts w:ascii="Arial Narrow" w:hAnsi="Arial Narrow"/>
                <w:b/>
                <w:i/>
                <w:color w:val="FFFFFF"/>
                <w:spacing w:val="-12"/>
                <w:sz w:val="24"/>
                <w:szCs w:val="24"/>
                <w:lang w:val="pt-BR"/>
              </w:rPr>
              <w:t>MARCA</w:t>
            </w:r>
            <w:r>
              <w:rPr>
                <w:rFonts w:ascii="Arial Narrow" w:hAnsi="Arial Narrow"/>
                <w:b/>
                <w:i/>
                <w:color w:val="FFFFFF"/>
                <w:spacing w:val="-12"/>
                <w:sz w:val="24"/>
                <w:szCs w:val="24"/>
                <w:lang w:val="pt-BR"/>
              </w:rPr>
              <w:t xml:space="preserve"> </w:t>
            </w:r>
            <w:r w:rsidRPr="002546B9">
              <w:rPr>
                <w:rFonts w:ascii="Arial Narrow" w:hAnsi="Arial Narrow"/>
                <w:b/>
                <w:i/>
                <w:color w:val="FFFFFF"/>
                <w:spacing w:val="-12"/>
                <w:sz w:val="24"/>
                <w:szCs w:val="24"/>
                <w:lang w:val="pt-BR"/>
              </w:rPr>
              <w:t>/</w:t>
            </w:r>
            <w:r>
              <w:rPr>
                <w:rFonts w:ascii="Arial Narrow" w:hAnsi="Arial Narrow"/>
                <w:b/>
                <w:i/>
                <w:color w:val="FFFFFF"/>
                <w:spacing w:val="-12"/>
                <w:sz w:val="24"/>
                <w:szCs w:val="24"/>
                <w:lang w:val="pt-BR"/>
              </w:rPr>
              <w:t xml:space="preserve"> </w:t>
            </w:r>
            <w:r w:rsidRPr="002546B9">
              <w:rPr>
                <w:rFonts w:ascii="Arial Narrow" w:hAnsi="Arial Narrow"/>
                <w:b/>
                <w:i/>
                <w:color w:val="FFFFFF"/>
                <w:spacing w:val="-12"/>
                <w:sz w:val="24"/>
                <w:szCs w:val="24"/>
                <w:lang w:val="pt-BR"/>
              </w:rPr>
              <w:t>FABRICANTE</w:t>
            </w:r>
          </w:p>
        </w:tc>
        <w:tc>
          <w:tcPr>
            <w:tcW w:w="946" w:type="dxa"/>
            <w:tcBorders>
              <w:top w:val="single" w:sz="12" w:space="0" w:color="auto"/>
              <w:bottom w:val="single" w:sz="6" w:space="0" w:color="000000"/>
            </w:tcBorders>
            <w:shd w:val="clear" w:color="auto" w:fill="800080"/>
          </w:tcPr>
          <w:p w14:paraId="7F1821B7" w14:textId="620A7A06" w:rsidR="002546B9" w:rsidRPr="0032357C" w:rsidRDefault="002546B9" w:rsidP="00D55071">
            <w:pPr>
              <w:pStyle w:val="TableParagraph"/>
              <w:spacing w:line="258" w:lineRule="exact"/>
              <w:ind w:left="57" w:right="57"/>
              <w:rPr>
                <w:rFonts w:ascii="Arial Narrow" w:hAnsi="Arial Narrow"/>
                <w:b/>
                <w:i/>
                <w:color w:val="FFFFFF"/>
                <w:sz w:val="24"/>
                <w:szCs w:val="24"/>
                <w:lang w:val="pt-BR"/>
              </w:rPr>
            </w:pPr>
            <w:r>
              <w:rPr>
                <w:rFonts w:ascii="Arial Narrow" w:hAnsi="Arial Narrow"/>
                <w:b/>
                <w:i/>
                <w:color w:val="FFFFFF"/>
                <w:sz w:val="24"/>
                <w:szCs w:val="24"/>
                <w:lang w:val="pt-BR"/>
              </w:rPr>
              <w:t>PREÇO UNIT.</w:t>
            </w:r>
          </w:p>
        </w:tc>
        <w:tc>
          <w:tcPr>
            <w:tcW w:w="1199" w:type="dxa"/>
            <w:tcBorders>
              <w:top w:val="single" w:sz="12" w:space="0" w:color="auto"/>
              <w:bottom w:val="single" w:sz="6" w:space="0" w:color="000000"/>
            </w:tcBorders>
            <w:shd w:val="clear" w:color="auto" w:fill="800080"/>
          </w:tcPr>
          <w:p w14:paraId="69FEEABB" w14:textId="4CAF54A8" w:rsidR="002546B9" w:rsidRPr="0032357C" w:rsidRDefault="00D55071" w:rsidP="00D55071">
            <w:pPr>
              <w:pStyle w:val="TableParagraph"/>
              <w:spacing w:line="258" w:lineRule="exact"/>
              <w:ind w:left="57" w:right="57"/>
              <w:rPr>
                <w:rFonts w:ascii="Arial Narrow" w:hAnsi="Arial Narrow"/>
                <w:b/>
                <w:i/>
                <w:color w:val="FFFFFF"/>
                <w:sz w:val="24"/>
                <w:szCs w:val="24"/>
                <w:lang w:val="pt-BR"/>
              </w:rPr>
            </w:pPr>
            <w:r>
              <w:rPr>
                <w:rFonts w:ascii="Arial Narrow" w:hAnsi="Arial Narrow"/>
                <w:b/>
                <w:i/>
                <w:color w:val="FFFFFF"/>
                <w:sz w:val="24"/>
                <w:szCs w:val="24"/>
                <w:lang w:val="pt-BR"/>
              </w:rPr>
              <w:t>PREÇO TOTAL</w:t>
            </w:r>
          </w:p>
        </w:tc>
      </w:tr>
      <w:tr w:rsidR="002546B9" w:rsidRPr="0032357C" w14:paraId="3EB2FB61" w14:textId="737FF061" w:rsidTr="00E6797E">
        <w:trPr>
          <w:trHeight w:val="397"/>
          <w:jc w:val="center"/>
        </w:trPr>
        <w:tc>
          <w:tcPr>
            <w:tcW w:w="898" w:type="dxa"/>
            <w:tcBorders>
              <w:top w:val="single" w:sz="6" w:space="0" w:color="000000"/>
              <w:bottom w:val="single" w:sz="4" w:space="0" w:color="auto"/>
            </w:tcBorders>
            <w:shd w:val="clear" w:color="auto" w:fill="C0C0C0"/>
            <w:vAlign w:val="center"/>
          </w:tcPr>
          <w:p w14:paraId="351E8656" w14:textId="77777777" w:rsidR="002546B9" w:rsidRPr="0032357C" w:rsidRDefault="002546B9" w:rsidP="002546B9">
            <w:pPr>
              <w:pStyle w:val="TableParagraph"/>
              <w:spacing w:line="272" w:lineRule="exact"/>
              <w:ind w:right="107"/>
              <w:rPr>
                <w:rFonts w:ascii="Arial Narrow" w:hAnsi="Arial Narrow"/>
                <w:b/>
                <w:sz w:val="24"/>
                <w:szCs w:val="24"/>
                <w:lang w:val="pt-BR"/>
              </w:rPr>
            </w:pPr>
            <w:r w:rsidRPr="0032357C">
              <w:rPr>
                <w:rFonts w:ascii="Arial Narrow" w:hAnsi="Arial Narrow"/>
                <w:b/>
                <w:sz w:val="24"/>
                <w:szCs w:val="24"/>
                <w:lang w:val="pt-BR"/>
              </w:rPr>
              <w:t>01</w:t>
            </w:r>
          </w:p>
        </w:tc>
        <w:tc>
          <w:tcPr>
            <w:tcW w:w="1261" w:type="dxa"/>
            <w:tcBorders>
              <w:top w:val="single" w:sz="6" w:space="0" w:color="000000"/>
              <w:bottom w:val="single" w:sz="4" w:space="0" w:color="auto"/>
            </w:tcBorders>
            <w:vAlign w:val="center"/>
          </w:tcPr>
          <w:p w14:paraId="6F147126" w14:textId="77777777" w:rsidR="002546B9" w:rsidRPr="0032357C" w:rsidRDefault="002546B9" w:rsidP="002546B9">
            <w:pPr>
              <w:pStyle w:val="TableParagraph"/>
              <w:spacing w:line="268" w:lineRule="exact"/>
              <w:ind w:left="88" w:right="91"/>
              <w:rPr>
                <w:rFonts w:ascii="Arial Narrow" w:hAnsi="Arial Narrow"/>
                <w:sz w:val="24"/>
                <w:szCs w:val="24"/>
                <w:lang w:val="pt-BR"/>
              </w:rPr>
            </w:pPr>
            <w:r w:rsidRPr="0032357C">
              <w:rPr>
                <w:rFonts w:ascii="Arial Narrow" w:hAnsi="Arial Narrow"/>
                <w:sz w:val="24"/>
                <w:szCs w:val="24"/>
                <w:lang w:val="pt-BR"/>
              </w:rPr>
              <w:t>Unidades</w:t>
            </w:r>
          </w:p>
        </w:tc>
        <w:tc>
          <w:tcPr>
            <w:tcW w:w="3353" w:type="dxa"/>
            <w:tcBorders>
              <w:top w:val="single" w:sz="6" w:space="0" w:color="000000"/>
              <w:bottom w:val="single" w:sz="4" w:space="0" w:color="auto"/>
            </w:tcBorders>
            <w:vAlign w:val="center"/>
          </w:tcPr>
          <w:p w14:paraId="7E45ABD2" w14:textId="09C3B2F1" w:rsidR="002546B9" w:rsidRPr="0032357C" w:rsidRDefault="009F226B" w:rsidP="002546B9">
            <w:pPr>
              <w:pStyle w:val="TableParagraph"/>
              <w:spacing w:line="268" w:lineRule="exact"/>
              <w:ind w:left="111"/>
              <w:jc w:val="left"/>
              <w:rPr>
                <w:rFonts w:ascii="Arial Narrow" w:hAnsi="Arial Narrow"/>
                <w:sz w:val="24"/>
                <w:szCs w:val="24"/>
                <w:lang w:val="pt-BR"/>
              </w:rPr>
            </w:pPr>
            <w:r>
              <w:rPr>
                <w:rFonts w:ascii="Arial Narrow" w:hAnsi="Arial Narrow"/>
                <w:sz w:val="24"/>
                <w:szCs w:val="24"/>
                <w:lang w:val="pt-BR"/>
              </w:rPr>
              <w:t>G</w:t>
            </w:r>
            <w:r w:rsidR="002546B9" w:rsidRPr="0032357C">
              <w:rPr>
                <w:rFonts w:ascii="Arial Narrow" w:hAnsi="Arial Narrow"/>
                <w:sz w:val="24"/>
                <w:szCs w:val="24"/>
                <w:lang w:val="pt-BR"/>
              </w:rPr>
              <w:t>alão de água mineral de 20 litros (sem vasilhame)</w:t>
            </w:r>
          </w:p>
        </w:tc>
        <w:tc>
          <w:tcPr>
            <w:tcW w:w="946" w:type="dxa"/>
            <w:tcBorders>
              <w:top w:val="single" w:sz="6" w:space="0" w:color="000000"/>
              <w:bottom w:val="single" w:sz="4" w:space="0" w:color="auto"/>
            </w:tcBorders>
            <w:vAlign w:val="center"/>
          </w:tcPr>
          <w:p w14:paraId="51DDA294" w14:textId="77777777" w:rsidR="002546B9" w:rsidRPr="0032357C" w:rsidRDefault="002546B9" w:rsidP="002546B9">
            <w:pPr>
              <w:pStyle w:val="TableParagraph"/>
              <w:spacing w:line="250" w:lineRule="exact"/>
              <w:ind w:left="88" w:right="89"/>
              <w:rPr>
                <w:rFonts w:ascii="Arial Narrow" w:hAnsi="Arial Narrow"/>
                <w:b/>
                <w:sz w:val="24"/>
                <w:szCs w:val="24"/>
                <w:lang w:val="pt-BR"/>
              </w:rPr>
            </w:pPr>
            <w:r>
              <w:rPr>
                <w:rFonts w:ascii="Arial Narrow" w:hAnsi="Arial Narrow"/>
                <w:b/>
                <w:sz w:val="24"/>
                <w:szCs w:val="24"/>
                <w:lang w:val="pt-BR"/>
              </w:rPr>
              <w:t>6.075</w:t>
            </w:r>
          </w:p>
        </w:tc>
        <w:tc>
          <w:tcPr>
            <w:tcW w:w="1352" w:type="dxa"/>
            <w:tcBorders>
              <w:top w:val="single" w:sz="6" w:space="0" w:color="000000"/>
              <w:bottom w:val="single" w:sz="4" w:space="0" w:color="auto"/>
            </w:tcBorders>
            <w:vAlign w:val="center"/>
          </w:tcPr>
          <w:p w14:paraId="0D8861A2" w14:textId="77777777" w:rsidR="002546B9" w:rsidRDefault="002546B9" w:rsidP="00D55071">
            <w:pPr>
              <w:pStyle w:val="TableParagraph"/>
              <w:spacing w:line="250" w:lineRule="exact"/>
              <w:ind w:left="57" w:right="57"/>
              <w:rPr>
                <w:rFonts w:ascii="Arial Narrow" w:hAnsi="Arial Narrow"/>
                <w:b/>
                <w:sz w:val="24"/>
                <w:szCs w:val="24"/>
                <w:lang w:val="pt-BR"/>
              </w:rPr>
            </w:pPr>
          </w:p>
        </w:tc>
        <w:tc>
          <w:tcPr>
            <w:tcW w:w="946" w:type="dxa"/>
            <w:tcBorders>
              <w:top w:val="single" w:sz="6" w:space="0" w:color="000000"/>
              <w:bottom w:val="single" w:sz="4" w:space="0" w:color="auto"/>
            </w:tcBorders>
            <w:vAlign w:val="center"/>
          </w:tcPr>
          <w:p w14:paraId="2EC91761" w14:textId="77777777" w:rsidR="002546B9" w:rsidRDefault="002546B9" w:rsidP="00D55071">
            <w:pPr>
              <w:pStyle w:val="TableParagraph"/>
              <w:spacing w:line="250" w:lineRule="exact"/>
              <w:ind w:left="57" w:right="57"/>
              <w:rPr>
                <w:rFonts w:ascii="Arial Narrow" w:hAnsi="Arial Narrow"/>
                <w:b/>
                <w:sz w:val="24"/>
                <w:szCs w:val="24"/>
                <w:lang w:val="pt-BR"/>
              </w:rPr>
            </w:pPr>
          </w:p>
        </w:tc>
        <w:tc>
          <w:tcPr>
            <w:tcW w:w="1199" w:type="dxa"/>
            <w:tcBorders>
              <w:top w:val="single" w:sz="6" w:space="0" w:color="000000"/>
              <w:bottom w:val="single" w:sz="4" w:space="0" w:color="auto"/>
            </w:tcBorders>
            <w:vAlign w:val="center"/>
          </w:tcPr>
          <w:p w14:paraId="0E35C163" w14:textId="5BD2530E" w:rsidR="002546B9" w:rsidRDefault="002546B9" w:rsidP="00D55071">
            <w:pPr>
              <w:pStyle w:val="TableParagraph"/>
              <w:spacing w:line="250" w:lineRule="exact"/>
              <w:ind w:left="57" w:right="57"/>
              <w:rPr>
                <w:rFonts w:ascii="Arial Narrow" w:hAnsi="Arial Narrow"/>
                <w:b/>
                <w:sz w:val="24"/>
                <w:szCs w:val="24"/>
                <w:lang w:val="pt-BR"/>
              </w:rPr>
            </w:pPr>
          </w:p>
        </w:tc>
      </w:tr>
      <w:tr w:rsidR="002546B9" w:rsidRPr="0032357C" w14:paraId="30AEF735" w14:textId="3F48A817" w:rsidTr="00E6797E">
        <w:trPr>
          <w:trHeight w:val="397"/>
          <w:jc w:val="center"/>
        </w:trPr>
        <w:tc>
          <w:tcPr>
            <w:tcW w:w="898" w:type="dxa"/>
            <w:tcBorders>
              <w:top w:val="single" w:sz="4" w:space="0" w:color="auto"/>
              <w:bottom w:val="single" w:sz="4" w:space="0" w:color="auto"/>
            </w:tcBorders>
            <w:shd w:val="clear" w:color="auto" w:fill="C0C0C0"/>
            <w:vAlign w:val="center"/>
          </w:tcPr>
          <w:p w14:paraId="73629C7D" w14:textId="77777777" w:rsidR="002546B9" w:rsidRPr="0032357C" w:rsidRDefault="002546B9" w:rsidP="002546B9">
            <w:pPr>
              <w:pStyle w:val="TableParagraph"/>
              <w:spacing w:before="63" w:line="259" w:lineRule="exact"/>
              <w:ind w:right="107"/>
              <w:rPr>
                <w:rFonts w:ascii="Arial Narrow" w:hAnsi="Arial Narrow"/>
                <w:b/>
                <w:sz w:val="24"/>
                <w:szCs w:val="24"/>
                <w:lang w:val="pt-BR"/>
              </w:rPr>
            </w:pPr>
            <w:r w:rsidRPr="0032357C">
              <w:rPr>
                <w:rFonts w:ascii="Arial Narrow" w:hAnsi="Arial Narrow"/>
                <w:b/>
                <w:sz w:val="24"/>
                <w:szCs w:val="24"/>
                <w:lang w:val="pt-BR"/>
              </w:rPr>
              <w:t>02</w:t>
            </w:r>
          </w:p>
        </w:tc>
        <w:tc>
          <w:tcPr>
            <w:tcW w:w="1261" w:type="dxa"/>
            <w:tcBorders>
              <w:top w:val="single" w:sz="4" w:space="0" w:color="auto"/>
              <w:bottom w:val="single" w:sz="4" w:space="0" w:color="auto"/>
            </w:tcBorders>
            <w:vAlign w:val="center"/>
          </w:tcPr>
          <w:p w14:paraId="291A68F7" w14:textId="77777777" w:rsidR="002546B9" w:rsidRPr="0032357C" w:rsidRDefault="002546B9" w:rsidP="002546B9">
            <w:pPr>
              <w:pStyle w:val="TableParagraph"/>
              <w:spacing w:before="58" w:line="263" w:lineRule="exact"/>
              <w:ind w:left="88" w:right="91"/>
              <w:rPr>
                <w:rFonts w:ascii="Arial Narrow" w:hAnsi="Arial Narrow"/>
                <w:sz w:val="24"/>
                <w:szCs w:val="24"/>
                <w:lang w:val="pt-BR"/>
              </w:rPr>
            </w:pPr>
            <w:r w:rsidRPr="0032357C">
              <w:rPr>
                <w:rFonts w:ascii="Arial Narrow" w:hAnsi="Arial Narrow"/>
                <w:sz w:val="24"/>
                <w:szCs w:val="24"/>
                <w:lang w:val="pt-BR"/>
              </w:rPr>
              <w:t>Unidades</w:t>
            </w:r>
          </w:p>
        </w:tc>
        <w:tc>
          <w:tcPr>
            <w:tcW w:w="3353" w:type="dxa"/>
            <w:tcBorders>
              <w:top w:val="single" w:sz="4" w:space="0" w:color="auto"/>
              <w:bottom w:val="single" w:sz="4" w:space="0" w:color="auto"/>
            </w:tcBorders>
            <w:vAlign w:val="center"/>
          </w:tcPr>
          <w:p w14:paraId="75398173" w14:textId="77777777" w:rsidR="002546B9" w:rsidRPr="0032357C" w:rsidRDefault="002546B9" w:rsidP="002546B9">
            <w:pPr>
              <w:pStyle w:val="TableParagraph"/>
              <w:spacing w:before="58" w:line="263" w:lineRule="exact"/>
              <w:ind w:left="111"/>
              <w:jc w:val="left"/>
              <w:rPr>
                <w:rFonts w:ascii="Arial Narrow" w:hAnsi="Arial Narrow"/>
                <w:sz w:val="24"/>
                <w:szCs w:val="24"/>
                <w:lang w:val="pt-BR"/>
              </w:rPr>
            </w:pPr>
            <w:r w:rsidRPr="0032357C">
              <w:rPr>
                <w:rFonts w:ascii="Arial Narrow" w:hAnsi="Arial Narrow"/>
                <w:sz w:val="24"/>
                <w:szCs w:val="24"/>
                <w:lang w:val="pt-BR"/>
              </w:rPr>
              <w:t>Vasilhame para agua vazio, tipo garrafão, capacidade de 20 litros</w:t>
            </w:r>
          </w:p>
        </w:tc>
        <w:tc>
          <w:tcPr>
            <w:tcW w:w="946" w:type="dxa"/>
            <w:tcBorders>
              <w:top w:val="single" w:sz="4" w:space="0" w:color="auto"/>
              <w:bottom w:val="single" w:sz="4" w:space="0" w:color="auto"/>
            </w:tcBorders>
            <w:vAlign w:val="center"/>
          </w:tcPr>
          <w:p w14:paraId="3A28220C" w14:textId="77777777" w:rsidR="002546B9" w:rsidRPr="0032357C" w:rsidRDefault="002546B9" w:rsidP="002546B9">
            <w:pPr>
              <w:pStyle w:val="TableParagraph"/>
              <w:spacing w:before="64"/>
              <w:ind w:left="88" w:right="89"/>
              <w:rPr>
                <w:rFonts w:ascii="Arial Narrow" w:hAnsi="Arial Narrow"/>
                <w:b/>
                <w:sz w:val="24"/>
                <w:szCs w:val="24"/>
                <w:lang w:val="pt-BR"/>
              </w:rPr>
            </w:pPr>
            <w:r>
              <w:rPr>
                <w:rFonts w:ascii="Arial Narrow" w:hAnsi="Arial Narrow"/>
                <w:b/>
                <w:sz w:val="24"/>
                <w:szCs w:val="24"/>
                <w:lang w:val="pt-BR"/>
              </w:rPr>
              <w:t>375</w:t>
            </w:r>
          </w:p>
        </w:tc>
        <w:tc>
          <w:tcPr>
            <w:tcW w:w="1352" w:type="dxa"/>
            <w:tcBorders>
              <w:top w:val="single" w:sz="4" w:space="0" w:color="auto"/>
              <w:bottom w:val="single" w:sz="4" w:space="0" w:color="auto"/>
            </w:tcBorders>
            <w:vAlign w:val="center"/>
          </w:tcPr>
          <w:p w14:paraId="213BDB60" w14:textId="77777777" w:rsidR="002546B9" w:rsidRDefault="002546B9" w:rsidP="00D55071">
            <w:pPr>
              <w:pStyle w:val="TableParagraph"/>
              <w:spacing w:before="64"/>
              <w:ind w:left="57" w:right="57"/>
              <w:rPr>
                <w:rFonts w:ascii="Arial Narrow" w:hAnsi="Arial Narrow"/>
                <w:b/>
                <w:sz w:val="24"/>
                <w:szCs w:val="24"/>
                <w:lang w:val="pt-BR"/>
              </w:rPr>
            </w:pPr>
          </w:p>
        </w:tc>
        <w:tc>
          <w:tcPr>
            <w:tcW w:w="946" w:type="dxa"/>
            <w:tcBorders>
              <w:top w:val="single" w:sz="4" w:space="0" w:color="auto"/>
              <w:bottom w:val="single" w:sz="4" w:space="0" w:color="auto"/>
            </w:tcBorders>
            <w:vAlign w:val="center"/>
          </w:tcPr>
          <w:p w14:paraId="5D56D0AC" w14:textId="77777777" w:rsidR="002546B9" w:rsidRDefault="002546B9" w:rsidP="00D55071">
            <w:pPr>
              <w:pStyle w:val="TableParagraph"/>
              <w:spacing w:before="64"/>
              <w:ind w:left="57" w:right="57"/>
              <w:rPr>
                <w:rFonts w:ascii="Arial Narrow" w:hAnsi="Arial Narrow"/>
                <w:b/>
                <w:sz w:val="24"/>
                <w:szCs w:val="24"/>
                <w:lang w:val="pt-BR"/>
              </w:rPr>
            </w:pPr>
          </w:p>
        </w:tc>
        <w:tc>
          <w:tcPr>
            <w:tcW w:w="1199" w:type="dxa"/>
            <w:tcBorders>
              <w:top w:val="single" w:sz="4" w:space="0" w:color="auto"/>
              <w:bottom w:val="single" w:sz="4" w:space="0" w:color="auto"/>
            </w:tcBorders>
            <w:vAlign w:val="center"/>
          </w:tcPr>
          <w:p w14:paraId="61654BE0" w14:textId="7392AF2A" w:rsidR="002546B9" w:rsidRDefault="002546B9" w:rsidP="00D55071">
            <w:pPr>
              <w:pStyle w:val="TableParagraph"/>
              <w:spacing w:before="64"/>
              <w:ind w:left="57" w:right="57"/>
              <w:rPr>
                <w:rFonts w:ascii="Arial Narrow" w:hAnsi="Arial Narrow"/>
                <w:b/>
                <w:sz w:val="24"/>
                <w:szCs w:val="24"/>
                <w:lang w:val="pt-BR"/>
              </w:rPr>
            </w:pPr>
          </w:p>
        </w:tc>
      </w:tr>
      <w:tr w:rsidR="002546B9" w:rsidRPr="0032357C" w14:paraId="193F3B73" w14:textId="061CC232" w:rsidTr="00E6797E">
        <w:trPr>
          <w:trHeight w:val="397"/>
          <w:jc w:val="center"/>
        </w:trPr>
        <w:tc>
          <w:tcPr>
            <w:tcW w:w="898" w:type="dxa"/>
            <w:tcBorders>
              <w:top w:val="single" w:sz="4" w:space="0" w:color="auto"/>
              <w:bottom w:val="single" w:sz="4" w:space="0" w:color="auto"/>
            </w:tcBorders>
            <w:shd w:val="clear" w:color="auto" w:fill="C0C0C0"/>
            <w:vAlign w:val="center"/>
          </w:tcPr>
          <w:p w14:paraId="434E85B8" w14:textId="77777777" w:rsidR="002546B9" w:rsidRPr="0032357C" w:rsidRDefault="002546B9" w:rsidP="002546B9">
            <w:pPr>
              <w:pStyle w:val="TableParagraph"/>
              <w:spacing w:before="2" w:line="259" w:lineRule="exact"/>
              <w:ind w:right="107"/>
              <w:rPr>
                <w:rFonts w:ascii="Arial Narrow" w:hAnsi="Arial Narrow"/>
                <w:b/>
                <w:sz w:val="24"/>
                <w:szCs w:val="24"/>
                <w:lang w:val="pt-BR"/>
              </w:rPr>
            </w:pPr>
            <w:r w:rsidRPr="0032357C">
              <w:rPr>
                <w:rFonts w:ascii="Arial Narrow" w:hAnsi="Arial Narrow"/>
                <w:b/>
                <w:sz w:val="24"/>
                <w:szCs w:val="24"/>
                <w:lang w:val="pt-BR"/>
              </w:rPr>
              <w:t>03</w:t>
            </w:r>
          </w:p>
        </w:tc>
        <w:tc>
          <w:tcPr>
            <w:tcW w:w="1261" w:type="dxa"/>
            <w:tcBorders>
              <w:top w:val="single" w:sz="4" w:space="0" w:color="auto"/>
              <w:bottom w:val="single" w:sz="4" w:space="0" w:color="auto"/>
            </w:tcBorders>
            <w:vAlign w:val="center"/>
          </w:tcPr>
          <w:p w14:paraId="366CB90A" w14:textId="77777777" w:rsidR="002546B9" w:rsidRPr="0032357C" w:rsidRDefault="002546B9" w:rsidP="002546B9">
            <w:pPr>
              <w:pStyle w:val="TableParagraph"/>
              <w:spacing w:line="261" w:lineRule="exact"/>
              <w:ind w:left="90" w:right="90"/>
              <w:rPr>
                <w:rFonts w:ascii="Arial Narrow" w:hAnsi="Arial Narrow"/>
                <w:sz w:val="24"/>
                <w:szCs w:val="24"/>
                <w:lang w:val="pt-BR"/>
              </w:rPr>
            </w:pPr>
            <w:r w:rsidRPr="0032357C">
              <w:rPr>
                <w:rFonts w:ascii="Arial Narrow" w:hAnsi="Arial Narrow"/>
                <w:sz w:val="24"/>
                <w:szCs w:val="24"/>
                <w:lang w:val="pt-BR"/>
              </w:rPr>
              <w:t>Pacotes</w:t>
            </w:r>
          </w:p>
        </w:tc>
        <w:tc>
          <w:tcPr>
            <w:tcW w:w="3353" w:type="dxa"/>
            <w:tcBorders>
              <w:top w:val="single" w:sz="4" w:space="0" w:color="auto"/>
              <w:bottom w:val="single" w:sz="4" w:space="0" w:color="auto"/>
            </w:tcBorders>
            <w:vAlign w:val="center"/>
          </w:tcPr>
          <w:p w14:paraId="04037C45" w14:textId="302AF2D5" w:rsidR="002546B9" w:rsidRPr="0032357C" w:rsidRDefault="009F226B" w:rsidP="009F226B">
            <w:pPr>
              <w:pStyle w:val="TableParagraph"/>
              <w:spacing w:line="261" w:lineRule="exact"/>
              <w:ind w:left="111"/>
              <w:jc w:val="left"/>
              <w:rPr>
                <w:rFonts w:ascii="Arial Narrow" w:hAnsi="Arial Narrow"/>
                <w:sz w:val="24"/>
                <w:szCs w:val="24"/>
                <w:lang w:val="pt-BR"/>
              </w:rPr>
            </w:pPr>
            <w:r>
              <w:rPr>
                <w:rFonts w:ascii="Arial Narrow" w:hAnsi="Arial Narrow"/>
                <w:sz w:val="24"/>
                <w:szCs w:val="24"/>
                <w:lang w:val="pt-BR"/>
              </w:rPr>
              <w:t>Á</w:t>
            </w:r>
            <w:r w:rsidR="002546B9" w:rsidRPr="0032357C">
              <w:rPr>
                <w:rFonts w:ascii="Arial Narrow" w:hAnsi="Arial Narrow"/>
                <w:sz w:val="24"/>
                <w:szCs w:val="24"/>
                <w:lang w:val="pt-BR"/>
              </w:rPr>
              <w:t>gua mineral s/ gás – garrafa de 1,5 litros (pacotes com 06 unidades)</w:t>
            </w:r>
          </w:p>
        </w:tc>
        <w:tc>
          <w:tcPr>
            <w:tcW w:w="946" w:type="dxa"/>
            <w:tcBorders>
              <w:top w:val="single" w:sz="4" w:space="0" w:color="auto"/>
              <w:bottom w:val="single" w:sz="4" w:space="0" w:color="auto"/>
            </w:tcBorders>
            <w:vAlign w:val="center"/>
          </w:tcPr>
          <w:p w14:paraId="14C3090F" w14:textId="77777777" w:rsidR="002546B9" w:rsidRPr="0032357C" w:rsidRDefault="002546B9" w:rsidP="002546B9">
            <w:pPr>
              <w:pStyle w:val="TableParagraph"/>
              <w:spacing w:before="3"/>
              <w:ind w:left="88" w:right="89"/>
              <w:rPr>
                <w:rFonts w:ascii="Arial Narrow" w:hAnsi="Arial Narrow"/>
                <w:b/>
                <w:sz w:val="24"/>
                <w:szCs w:val="24"/>
                <w:lang w:val="pt-BR"/>
              </w:rPr>
            </w:pPr>
            <w:r>
              <w:rPr>
                <w:rFonts w:ascii="Arial Narrow" w:hAnsi="Arial Narrow"/>
                <w:b/>
                <w:sz w:val="24"/>
                <w:szCs w:val="24"/>
                <w:lang w:val="pt-BR"/>
              </w:rPr>
              <w:t>480</w:t>
            </w:r>
          </w:p>
        </w:tc>
        <w:tc>
          <w:tcPr>
            <w:tcW w:w="1352" w:type="dxa"/>
            <w:tcBorders>
              <w:top w:val="single" w:sz="4" w:space="0" w:color="auto"/>
              <w:bottom w:val="single" w:sz="4" w:space="0" w:color="auto"/>
            </w:tcBorders>
            <w:vAlign w:val="center"/>
          </w:tcPr>
          <w:p w14:paraId="27535A53" w14:textId="77777777" w:rsidR="002546B9" w:rsidRDefault="002546B9" w:rsidP="00D55071">
            <w:pPr>
              <w:pStyle w:val="TableParagraph"/>
              <w:spacing w:before="3"/>
              <w:ind w:left="57" w:right="57"/>
              <w:rPr>
                <w:rFonts w:ascii="Arial Narrow" w:hAnsi="Arial Narrow"/>
                <w:b/>
                <w:sz w:val="24"/>
                <w:szCs w:val="24"/>
                <w:lang w:val="pt-BR"/>
              </w:rPr>
            </w:pPr>
          </w:p>
        </w:tc>
        <w:tc>
          <w:tcPr>
            <w:tcW w:w="946" w:type="dxa"/>
            <w:tcBorders>
              <w:top w:val="single" w:sz="4" w:space="0" w:color="auto"/>
              <w:bottom w:val="single" w:sz="4" w:space="0" w:color="auto"/>
            </w:tcBorders>
            <w:vAlign w:val="center"/>
          </w:tcPr>
          <w:p w14:paraId="46B71983" w14:textId="77777777" w:rsidR="002546B9" w:rsidRDefault="002546B9" w:rsidP="00D55071">
            <w:pPr>
              <w:pStyle w:val="TableParagraph"/>
              <w:spacing w:before="3"/>
              <w:ind w:left="57" w:right="57"/>
              <w:rPr>
                <w:rFonts w:ascii="Arial Narrow" w:hAnsi="Arial Narrow"/>
                <w:b/>
                <w:sz w:val="24"/>
                <w:szCs w:val="24"/>
                <w:lang w:val="pt-BR"/>
              </w:rPr>
            </w:pPr>
          </w:p>
        </w:tc>
        <w:tc>
          <w:tcPr>
            <w:tcW w:w="1199" w:type="dxa"/>
            <w:tcBorders>
              <w:top w:val="single" w:sz="4" w:space="0" w:color="auto"/>
              <w:bottom w:val="single" w:sz="4" w:space="0" w:color="auto"/>
            </w:tcBorders>
            <w:vAlign w:val="center"/>
          </w:tcPr>
          <w:p w14:paraId="1852A845" w14:textId="66903E68" w:rsidR="002546B9" w:rsidRDefault="002546B9" w:rsidP="00D55071">
            <w:pPr>
              <w:pStyle w:val="TableParagraph"/>
              <w:spacing w:before="3"/>
              <w:ind w:left="57" w:right="57"/>
              <w:rPr>
                <w:rFonts w:ascii="Arial Narrow" w:hAnsi="Arial Narrow"/>
                <w:b/>
                <w:sz w:val="24"/>
                <w:szCs w:val="24"/>
                <w:lang w:val="pt-BR"/>
              </w:rPr>
            </w:pPr>
          </w:p>
        </w:tc>
      </w:tr>
      <w:tr w:rsidR="002546B9" w:rsidRPr="0032357C" w14:paraId="24D3EFE4" w14:textId="360E2A12" w:rsidTr="00E6797E">
        <w:trPr>
          <w:trHeight w:val="397"/>
          <w:jc w:val="center"/>
        </w:trPr>
        <w:tc>
          <w:tcPr>
            <w:tcW w:w="898" w:type="dxa"/>
            <w:tcBorders>
              <w:top w:val="single" w:sz="4" w:space="0" w:color="auto"/>
              <w:bottom w:val="single" w:sz="4" w:space="0" w:color="auto"/>
            </w:tcBorders>
            <w:shd w:val="clear" w:color="auto" w:fill="C0C0C0"/>
            <w:vAlign w:val="center"/>
          </w:tcPr>
          <w:p w14:paraId="29D86AB1" w14:textId="77777777" w:rsidR="002546B9" w:rsidRPr="0032357C" w:rsidRDefault="002546B9" w:rsidP="002546B9">
            <w:pPr>
              <w:pStyle w:val="TableParagraph"/>
              <w:spacing w:before="2" w:line="259" w:lineRule="exact"/>
              <w:ind w:right="107"/>
              <w:rPr>
                <w:rFonts w:ascii="Arial Narrow" w:hAnsi="Arial Narrow"/>
                <w:b/>
                <w:sz w:val="24"/>
                <w:szCs w:val="24"/>
                <w:lang w:val="pt-BR"/>
              </w:rPr>
            </w:pPr>
            <w:r w:rsidRPr="0032357C">
              <w:rPr>
                <w:rFonts w:ascii="Arial Narrow" w:hAnsi="Arial Narrow"/>
                <w:b/>
                <w:sz w:val="24"/>
                <w:szCs w:val="24"/>
                <w:lang w:val="pt-BR"/>
              </w:rPr>
              <w:t>04</w:t>
            </w:r>
          </w:p>
        </w:tc>
        <w:tc>
          <w:tcPr>
            <w:tcW w:w="1261" w:type="dxa"/>
            <w:tcBorders>
              <w:top w:val="single" w:sz="4" w:space="0" w:color="auto"/>
              <w:bottom w:val="single" w:sz="4" w:space="0" w:color="auto"/>
            </w:tcBorders>
            <w:vAlign w:val="center"/>
          </w:tcPr>
          <w:p w14:paraId="6E81DFD1" w14:textId="77777777" w:rsidR="002546B9" w:rsidRPr="0032357C" w:rsidRDefault="002546B9" w:rsidP="002546B9">
            <w:pPr>
              <w:pStyle w:val="TableParagraph"/>
              <w:spacing w:line="261" w:lineRule="exact"/>
              <w:ind w:left="90" w:right="90"/>
              <w:rPr>
                <w:rFonts w:ascii="Arial Narrow" w:hAnsi="Arial Narrow"/>
                <w:sz w:val="24"/>
                <w:szCs w:val="24"/>
                <w:lang w:val="pt-BR"/>
              </w:rPr>
            </w:pPr>
            <w:r w:rsidRPr="0032357C">
              <w:rPr>
                <w:rFonts w:ascii="Arial Narrow" w:hAnsi="Arial Narrow"/>
                <w:sz w:val="24"/>
                <w:szCs w:val="24"/>
                <w:lang w:val="pt-BR"/>
              </w:rPr>
              <w:t>Caixas</w:t>
            </w:r>
          </w:p>
        </w:tc>
        <w:tc>
          <w:tcPr>
            <w:tcW w:w="3353" w:type="dxa"/>
            <w:tcBorders>
              <w:top w:val="single" w:sz="4" w:space="0" w:color="auto"/>
              <w:bottom w:val="single" w:sz="4" w:space="0" w:color="auto"/>
            </w:tcBorders>
            <w:vAlign w:val="center"/>
          </w:tcPr>
          <w:p w14:paraId="077434C3" w14:textId="6F94DB70" w:rsidR="002546B9" w:rsidRPr="0032357C" w:rsidRDefault="009F226B" w:rsidP="009F226B">
            <w:pPr>
              <w:pStyle w:val="TableParagraph"/>
              <w:tabs>
                <w:tab w:val="left" w:pos="3213"/>
              </w:tabs>
              <w:spacing w:line="261" w:lineRule="exact"/>
              <w:ind w:left="111"/>
              <w:jc w:val="left"/>
              <w:rPr>
                <w:rFonts w:ascii="Arial Narrow" w:hAnsi="Arial Narrow"/>
                <w:sz w:val="24"/>
                <w:szCs w:val="24"/>
                <w:lang w:val="pt-BR"/>
              </w:rPr>
            </w:pPr>
            <w:r>
              <w:rPr>
                <w:rFonts w:ascii="Arial Narrow" w:hAnsi="Arial Narrow"/>
                <w:sz w:val="24"/>
                <w:szCs w:val="24"/>
                <w:lang w:val="pt-BR"/>
              </w:rPr>
              <w:t>Á</w:t>
            </w:r>
            <w:r w:rsidR="002546B9" w:rsidRPr="0032357C">
              <w:rPr>
                <w:rFonts w:ascii="Arial Narrow" w:hAnsi="Arial Narrow"/>
                <w:sz w:val="24"/>
                <w:szCs w:val="24"/>
                <w:lang w:val="pt-BR"/>
              </w:rPr>
              <w:t>gua   mineral   copo</w:t>
            </w:r>
            <w:r w:rsidR="002546B9" w:rsidRPr="0032357C">
              <w:rPr>
                <w:rFonts w:ascii="Arial Narrow" w:hAnsi="Arial Narrow"/>
                <w:spacing w:val="8"/>
                <w:sz w:val="24"/>
                <w:szCs w:val="24"/>
                <w:lang w:val="pt-BR"/>
              </w:rPr>
              <w:t xml:space="preserve"> </w:t>
            </w:r>
            <w:r w:rsidR="002546B9" w:rsidRPr="0032357C">
              <w:rPr>
                <w:rFonts w:ascii="Arial Narrow" w:hAnsi="Arial Narrow"/>
                <w:sz w:val="24"/>
                <w:szCs w:val="24"/>
                <w:lang w:val="pt-BR"/>
              </w:rPr>
              <w:t>de 200</w:t>
            </w:r>
            <w:r w:rsidR="00E6797E">
              <w:rPr>
                <w:rFonts w:ascii="Arial Narrow" w:hAnsi="Arial Narrow"/>
                <w:sz w:val="24"/>
                <w:szCs w:val="24"/>
                <w:lang w:val="pt-BR"/>
              </w:rPr>
              <w:t xml:space="preserve"> </w:t>
            </w:r>
            <w:r w:rsidR="002546B9" w:rsidRPr="0032357C">
              <w:rPr>
                <w:rFonts w:ascii="Arial Narrow" w:hAnsi="Arial Narrow"/>
                <w:sz w:val="24"/>
                <w:szCs w:val="24"/>
                <w:lang w:val="pt-BR"/>
              </w:rPr>
              <w:t>ml (caixa com</w:t>
            </w:r>
            <w:r w:rsidR="002546B9" w:rsidRPr="0032357C">
              <w:rPr>
                <w:rFonts w:ascii="Arial Narrow" w:hAnsi="Arial Narrow"/>
                <w:spacing w:val="9"/>
                <w:sz w:val="24"/>
                <w:szCs w:val="24"/>
                <w:lang w:val="pt-BR"/>
              </w:rPr>
              <w:t xml:space="preserve"> </w:t>
            </w:r>
            <w:r w:rsidR="002546B9" w:rsidRPr="0032357C">
              <w:rPr>
                <w:rFonts w:ascii="Arial Narrow" w:hAnsi="Arial Narrow"/>
                <w:sz w:val="24"/>
                <w:szCs w:val="24"/>
                <w:lang w:val="pt-BR"/>
              </w:rPr>
              <w:t>48 unidades)</w:t>
            </w:r>
          </w:p>
        </w:tc>
        <w:tc>
          <w:tcPr>
            <w:tcW w:w="946" w:type="dxa"/>
            <w:tcBorders>
              <w:top w:val="single" w:sz="4" w:space="0" w:color="auto"/>
              <w:bottom w:val="single" w:sz="4" w:space="0" w:color="auto"/>
            </w:tcBorders>
            <w:vAlign w:val="center"/>
          </w:tcPr>
          <w:p w14:paraId="1018DC9B" w14:textId="77777777" w:rsidR="002546B9" w:rsidRPr="0032357C" w:rsidRDefault="002546B9" w:rsidP="002546B9">
            <w:pPr>
              <w:pStyle w:val="TableParagraph"/>
              <w:spacing w:before="3"/>
              <w:ind w:left="88" w:right="89"/>
              <w:rPr>
                <w:rFonts w:ascii="Arial Narrow" w:hAnsi="Arial Narrow"/>
                <w:b/>
                <w:sz w:val="24"/>
                <w:szCs w:val="24"/>
                <w:lang w:val="pt-BR"/>
              </w:rPr>
            </w:pPr>
            <w:r>
              <w:rPr>
                <w:rFonts w:ascii="Arial Narrow" w:hAnsi="Arial Narrow"/>
                <w:b/>
                <w:sz w:val="24"/>
                <w:szCs w:val="24"/>
                <w:lang w:val="pt-BR"/>
              </w:rPr>
              <w:t>1.050</w:t>
            </w:r>
          </w:p>
        </w:tc>
        <w:tc>
          <w:tcPr>
            <w:tcW w:w="1352" w:type="dxa"/>
            <w:tcBorders>
              <w:top w:val="single" w:sz="4" w:space="0" w:color="auto"/>
              <w:bottom w:val="single" w:sz="4" w:space="0" w:color="auto"/>
            </w:tcBorders>
            <w:vAlign w:val="center"/>
          </w:tcPr>
          <w:p w14:paraId="42F3FE44" w14:textId="77777777" w:rsidR="002546B9" w:rsidRDefault="002546B9" w:rsidP="00D55071">
            <w:pPr>
              <w:pStyle w:val="TableParagraph"/>
              <w:spacing w:before="3"/>
              <w:ind w:left="57" w:right="57"/>
              <w:rPr>
                <w:rFonts w:ascii="Arial Narrow" w:hAnsi="Arial Narrow"/>
                <w:b/>
                <w:sz w:val="24"/>
                <w:szCs w:val="24"/>
                <w:lang w:val="pt-BR"/>
              </w:rPr>
            </w:pPr>
          </w:p>
        </w:tc>
        <w:tc>
          <w:tcPr>
            <w:tcW w:w="946" w:type="dxa"/>
            <w:tcBorders>
              <w:top w:val="single" w:sz="4" w:space="0" w:color="auto"/>
              <w:bottom w:val="single" w:sz="4" w:space="0" w:color="auto"/>
            </w:tcBorders>
            <w:vAlign w:val="center"/>
          </w:tcPr>
          <w:p w14:paraId="2132EB58" w14:textId="77777777" w:rsidR="002546B9" w:rsidRDefault="002546B9" w:rsidP="00D55071">
            <w:pPr>
              <w:pStyle w:val="TableParagraph"/>
              <w:spacing w:before="3"/>
              <w:ind w:left="57" w:right="57"/>
              <w:rPr>
                <w:rFonts w:ascii="Arial Narrow" w:hAnsi="Arial Narrow"/>
                <w:b/>
                <w:sz w:val="24"/>
                <w:szCs w:val="24"/>
                <w:lang w:val="pt-BR"/>
              </w:rPr>
            </w:pPr>
          </w:p>
        </w:tc>
        <w:tc>
          <w:tcPr>
            <w:tcW w:w="1199" w:type="dxa"/>
            <w:tcBorders>
              <w:top w:val="single" w:sz="4" w:space="0" w:color="auto"/>
              <w:bottom w:val="single" w:sz="4" w:space="0" w:color="auto"/>
            </w:tcBorders>
            <w:vAlign w:val="center"/>
          </w:tcPr>
          <w:p w14:paraId="5870C78F" w14:textId="795A887C" w:rsidR="002546B9" w:rsidRDefault="002546B9" w:rsidP="00D55071">
            <w:pPr>
              <w:pStyle w:val="TableParagraph"/>
              <w:spacing w:before="3"/>
              <w:ind w:left="57" w:right="57"/>
              <w:rPr>
                <w:rFonts w:ascii="Arial Narrow" w:hAnsi="Arial Narrow"/>
                <w:b/>
                <w:sz w:val="24"/>
                <w:szCs w:val="24"/>
                <w:lang w:val="pt-BR"/>
              </w:rPr>
            </w:pPr>
          </w:p>
        </w:tc>
      </w:tr>
      <w:tr w:rsidR="002546B9" w:rsidRPr="0032357C" w14:paraId="06E1497E" w14:textId="79A49CAD" w:rsidTr="00E6797E">
        <w:trPr>
          <w:trHeight w:val="397"/>
          <w:jc w:val="center"/>
        </w:trPr>
        <w:tc>
          <w:tcPr>
            <w:tcW w:w="898" w:type="dxa"/>
            <w:tcBorders>
              <w:top w:val="single" w:sz="4" w:space="0" w:color="auto"/>
              <w:bottom w:val="single" w:sz="12" w:space="0" w:color="auto"/>
            </w:tcBorders>
            <w:shd w:val="clear" w:color="auto" w:fill="C0C0C0"/>
            <w:vAlign w:val="center"/>
          </w:tcPr>
          <w:p w14:paraId="71A6BF8A" w14:textId="77777777" w:rsidR="002546B9" w:rsidRPr="0032357C" w:rsidRDefault="002546B9" w:rsidP="002546B9">
            <w:pPr>
              <w:pStyle w:val="TableParagraph"/>
              <w:spacing w:before="2" w:line="259" w:lineRule="exact"/>
              <w:ind w:right="107"/>
              <w:rPr>
                <w:rFonts w:ascii="Arial Narrow" w:hAnsi="Arial Narrow"/>
                <w:b/>
                <w:sz w:val="24"/>
                <w:szCs w:val="24"/>
                <w:lang w:val="pt-BR"/>
              </w:rPr>
            </w:pPr>
            <w:r w:rsidRPr="0032357C">
              <w:rPr>
                <w:rFonts w:ascii="Arial Narrow" w:hAnsi="Arial Narrow"/>
                <w:b/>
                <w:sz w:val="24"/>
                <w:szCs w:val="24"/>
                <w:lang w:val="pt-BR"/>
              </w:rPr>
              <w:t>05</w:t>
            </w:r>
          </w:p>
        </w:tc>
        <w:tc>
          <w:tcPr>
            <w:tcW w:w="1261" w:type="dxa"/>
            <w:tcBorders>
              <w:top w:val="single" w:sz="4" w:space="0" w:color="auto"/>
              <w:bottom w:val="single" w:sz="12" w:space="0" w:color="auto"/>
            </w:tcBorders>
            <w:vAlign w:val="center"/>
          </w:tcPr>
          <w:p w14:paraId="250EF670" w14:textId="77777777" w:rsidR="002546B9" w:rsidRPr="0032357C" w:rsidRDefault="002546B9" w:rsidP="002546B9">
            <w:pPr>
              <w:pStyle w:val="TableParagraph"/>
              <w:spacing w:line="261" w:lineRule="exact"/>
              <w:ind w:left="90" w:right="90"/>
              <w:rPr>
                <w:rFonts w:ascii="Arial Narrow" w:hAnsi="Arial Narrow"/>
                <w:sz w:val="24"/>
                <w:szCs w:val="24"/>
                <w:lang w:val="pt-BR"/>
              </w:rPr>
            </w:pPr>
            <w:r w:rsidRPr="0032357C">
              <w:rPr>
                <w:rFonts w:ascii="Arial Narrow" w:hAnsi="Arial Narrow"/>
                <w:sz w:val="24"/>
                <w:szCs w:val="24"/>
                <w:lang w:val="pt-BR"/>
              </w:rPr>
              <w:t>Pacotes</w:t>
            </w:r>
          </w:p>
        </w:tc>
        <w:tc>
          <w:tcPr>
            <w:tcW w:w="3353" w:type="dxa"/>
            <w:tcBorders>
              <w:top w:val="single" w:sz="4" w:space="0" w:color="auto"/>
              <w:bottom w:val="single" w:sz="12" w:space="0" w:color="auto"/>
            </w:tcBorders>
            <w:vAlign w:val="center"/>
          </w:tcPr>
          <w:p w14:paraId="4A10F057" w14:textId="5D0A4F66" w:rsidR="002546B9" w:rsidRPr="0032357C" w:rsidRDefault="009F226B" w:rsidP="009F226B">
            <w:pPr>
              <w:pStyle w:val="TableParagraph"/>
              <w:spacing w:line="261" w:lineRule="exact"/>
              <w:ind w:left="111"/>
              <w:jc w:val="left"/>
              <w:rPr>
                <w:rFonts w:ascii="Arial Narrow" w:hAnsi="Arial Narrow"/>
                <w:sz w:val="24"/>
                <w:szCs w:val="24"/>
                <w:lang w:val="pt-BR"/>
              </w:rPr>
            </w:pPr>
            <w:r>
              <w:rPr>
                <w:rFonts w:ascii="Arial Narrow" w:hAnsi="Arial Narrow"/>
                <w:sz w:val="24"/>
                <w:szCs w:val="24"/>
                <w:lang w:val="pt-BR"/>
              </w:rPr>
              <w:t>Á</w:t>
            </w:r>
            <w:r w:rsidR="002546B9" w:rsidRPr="0032357C">
              <w:rPr>
                <w:rFonts w:ascii="Arial Narrow" w:hAnsi="Arial Narrow"/>
                <w:sz w:val="24"/>
                <w:szCs w:val="24"/>
                <w:lang w:val="pt-BR"/>
              </w:rPr>
              <w:t>gua mineral s/ gás garrafa de 500 ml (pacotes com12 unidades)</w:t>
            </w:r>
          </w:p>
        </w:tc>
        <w:tc>
          <w:tcPr>
            <w:tcW w:w="946" w:type="dxa"/>
            <w:tcBorders>
              <w:top w:val="single" w:sz="4" w:space="0" w:color="auto"/>
              <w:bottom w:val="single" w:sz="12" w:space="0" w:color="auto"/>
            </w:tcBorders>
            <w:vAlign w:val="center"/>
          </w:tcPr>
          <w:p w14:paraId="06E128A7" w14:textId="77777777" w:rsidR="002546B9" w:rsidRPr="0032357C" w:rsidRDefault="002546B9" w:rsidP="002546B9">
            <w:pPr>
              <w:pStyle w:val="TableParagraph"/>
              <w:spacing w:before="3"/>
              <w:ind w:left="88" w:right="89"/>
              <w:rPr>
                <w:rFonts w:ascii="Arial Narrow" w:hAnsi="Arial Narrow"/>
                <w:b/>
                <w:sz w:val="24"/>
                <w:szCs w:val="24"/>
                <w:lang w:val="pt-BR"/>
              </w:rPr>
            </w:pPr>
            <w:r>
              <w:rPr>
                <w:rFonts w:ascii="Arial Narrow" w:hAnsi="Arial Narrow"/>
                <w:b/>
                <w:sz w:val="24"/>
                <w:szCs w:val="24"/>
                <w:lang w:val="pt-BR"/>
              </w:rPr>
              <w:t>1.425</w:t>
            </w:r>
          </w:p>
        </w:tc>
        <w:tc>
          <w:tcPr>
            <w:tcW w:w="1352" w:type="dxa"/>
            <w:tcBorders>
              <w:top w:val="single" w:sz="4" w:space="0" w:color="auto"/>
              <w:bottom w:val="single" w:sz="12" w:space="0" w:color="auto"/>
            </w:tcBorders>
            <w:vAlign w:val="center"/>
          </w:tcPr>
          <w:p w14:paraId="146252AE" w14:textId="77777777" w:rsidR="002546B9" w:rsidRDefault="002546B9" w:rsidP="00D55071">
            <w:pPr>
              <w:pStyle w:val="TableParagraph"/>
              <w:spacing w:before="3"/>
              <w:ind w:left="57" w:right="57"/>
              <w:rPr>
                <w:rFonts w:ascii="Arial Narrow" w:hAnsi="Arial Narrow"/>
                <w:b/>
                <w:sz w:val="24"/>
                <w:szCs w:val="24"/>
                <w:lang w:val="pt-BR"/>
              </w:rPr>
            </w:pPr>
          </w:p>
        </w:tc>
        <w:tc>
          <w:tcPr>
            <w:tcW w:w="946" w:type="dxa"/>
            <w:tcBorders>
              <w:top w:val="single" w:sz="4" w:space="0" w:color="auto"/>
              <w:bottom w:val="single" w:sz="12" w:space="0" w:color="auto"/>
            </w:tcBorders>
            <w:vAlign w:val="center"/>
          </w:tcPr>
          <w:p w14:paraId="4AD8C841" w14:textId="77777777" w:rsidR="002546B9" w:rsidRDefault="002546B9" w:rsidP="00D55071">
            <w:pPr>
              <w:pStyle w:val="TableParagraph"/>
              <w:spacing w:before="3"/>
              <w:ind w:left="57" w:right="57"/>
              <w:rPr>
                <w:rFonts w:ascii="Arial Narrow" w:hAnsi="Arial Narrow"/>
                <w:b/>
                <w:sz w:val="24"/>
                <w:szCs w:val="24"/>
                <w:lang w:val="pt-BR"/>
              </w:rPr>
            </w:pPr>
          </w:p>
        </w:tc>
        <w:tc>
          <w:tcPr>
            <w:tcW w:w="1199" w:type="dxa"/>
            <w:tcBorders>
              <w:top w:val="single" w:sz="4" w:space="0" w:color="auto"/>
              <w:bottom w:val="single" w:sz="12" w:space="0" w:color="auto"/>
            </w:tcBorders>
            <w:vAlign w:val="center"/>
          </w:tcPr>
          <w:p w14:paraId="3B1B8FFC" w14:textId="397B50D5" w:rsidR="002546B9" w:rsidRDefault="002546B9" w:rsidP="00D55071">
            <w:pPr>
              <w:pStyle w:val="TableParagraph"/>
              <w:spacing w:before="3"/>
              <w:ind w:left="57" w:right="57"/>
              <w:rPr>
                <w:rFonts w:ascii="Arial Narrow" w:hAnsi="Arial Narrow"/>
                <w:b/>
                <w:sz w:val="24"/>
                <w:szCs w:val="24"/>
                <w:lang w:val="pt-BR"/>
              </w:rPr>
            </w:pPr>
          </w:p>
        </w:tc>
      </w:tr>
      <w:tr w:rsidR="00E6797E" w:rsidRPr="0032357C" w14:paraId="4C6BAC81" w14:textId="77777777" w:rsidTr="00E6797E">
        <w:trPr>
          <w:trHeight w:val="397"/>
          <w:jc w:val="center"/>
        </w:trPr>
        <w:tc>
          <w:tcPr>
            <w:tcW w:w="8756" w:type="dxa"/>
            <w:gridSpan w:val="6"/>
            <w:tcBorders>
              <w:top w:val="single" w:sz="12" w:space="0" w:color="auto"/>
              <w:bottom w:val="single" w:sz="12" w:space="0" w:color="auto"/>
            </w:tcBorders>
            <w:shd w:val="clear" w:color="auto" w:fill="C0C0C0"/>
            <w:vAlign w:val="center"/>
          </w:tcPr>
          <w:p w14:paraId="0B7E7993" w14:textId="6004A20F" w:rsidR="00E6797E" w:rsidRPr="00E6797E" w:rsidRDefault="00E6797E" w:rsidP="00E6797E">
            <w:pPr>
              <w:pStyle w:val="TableParagraph"/>
              <w:spacing w:before="3"/>
              <w:ind w:left="57" w:right="57"/>
              <w:jc w:val="right"/>
              <w:rPr>
                <w:rFonts w:ascii="Arial Narrow" w:hAnsi="Arial Narrow"/>
                <w:b/>
                <w:i/>
                <w:sz w:val="24"/>
                <w:szCs w:val="24"/>
                <w:lang w:val="pt-BR"/>
              </w:rPr>
            </w:pPr>
            <w:r>
              <w:rPr>
                <w:rFonts w:ascii="Arial Narrow" w:hAnsi="Arial Narrow"/>
                <w:b/>
                <w:i/>
                <w:sz w:val="24"/>
                <w:szCs w:val="24"/>
                <w:lang w:val="pt-BR"/>
              </w:rPr>
              <w:t>TOTAL</w:t>
            </w:r>
          </w:p>
        </w:tc>
        <w:tc>
          <w:tcPr>
            <w:tcW w:w="1199" w:type="dxa"/>
            <w:tcBorders>
              <w:top w:val="single" w:sz="12" w:space="0" w:color="auto"/>
              <w:bottom w:val="single" w:sz="12" w:space="0" w:color="auto"/>
            </w:tcBorders>
            <w:shd w:val="clear" w:color="auto" w:fill="BFBFBF" w:themeFill="background1" w:themeFillShade="BF"/>
            <w:vAlign w:val="center"/>
          </w:tcPr>
          <w:p w14:paraId="0E0AB919" w14:textId="77777777" w:rsidR="00E6797E" w:rsidRDefault="00E6797E" w:rsidP="00D55071">
            <w:pPr>
              <w:pStyle w:val="TableParagraph"/>
              <w:spacing w:before="3"/>
              <w:ind w:left="57" w:right="57"/>
              <w:rPr>
                <w:rFonts w:ascii="Arial Narrow" w:hAnsi="Arial Narrow"/>
                <w:b/>
                <w:sz w:val="24"/>
                <w:szCs w:val="24"/>
                <w:lang w:val="pt-BR"/>
              </w:rPr>
            </w:pPr>
          </w:p>
        </w:tc>
      </w:tr>
    </w:tbl>
    <w:p w14:paraId="0BCD0A71" w14:textId="77777777" w:rsidR="002546B9" w:rsidRDefault="002546B9" w:rsidP="002546B9">
      <w:pPr>
        <w:pStyle w:val="Corpodetexto"/>
        <w:spacing w:before="120" w:after="0" w:line="240" w:lineRule="auto"/>
        <w:rPr>
          <w:rFonts w:ascii="Arial Narrow" w:hAnsi="Arial Narrow"/>
          <w:sz w:val="24"/>
          <w:szCs w:val="24"/>
          <w:lang w:val="pt-BR"/>
        </w:rPr>
      </w:pPr>
    </w:p>
    <w:p w14:paraId="54165635" w14:textId="7D19C96E" w:rsidR="002546B9" w:rsidRPr="00DA6992" w:rsidRDefault="00DA6992" w:rsidP="002546B9">
      <w:pPr>
        <w:pStyle w:val="Corpodetexto"/>
        <w:spacing w:before="120" w:after="0" w:line="240" w:lineRule="auto"/>
        <w:rPr>
          <w:rFonts w:ascii="Arial Narrow" w:hAnsi="Arial Narrow"/>
          <w:b/>
          <w:sz w:val="24"/>
          <w:szCs w:val="24"/>
          <w:lang w:val="pt-BR"/>
        </w:rPr>
      </w:pPr>
      <w:r w:rsidRPr="00DA6992">
        <w:rPr>
          <w:rFonts w:ascii="Arial Narrow" w:hAnsi="Arial Narrow"/>
          <w:b/>
          <w:sz w:val="24"/>
          <w:szCs w:val="24"/>
          <w:lang w:val="pt-BR"/>
        </w:rPr>
        <w:t>ITENS RESERVADOS PARA ME / EPP:</w:t>
      </w:r>
    </w:p>
    <w:tbl>
      <w:tblPr>
        <w:tblStyle w:val="TableNormal"/>
        <w:tblW w:w="9904" w:type="dxa"/>
        <w:jc w:val="center"/>
        <w:tblInd w:w="0" w:type="dxa"/>
        <w:tblLayout w:type="fixed"/>
        <w:tblLook w:val="01E0" w:firstRow="1" w:lastRow="1" w:firstColumn="1" w:lastColumn="1" w:noHBand="0" w:noVBand="0"/>
      </w:tblPr>
      <w:tblGrid>
        <w:gridCol w:w="898"/>
        <w:gridCol w:w="1223"/>
        <w:gridCol w:w="3402"/>
        <w:gridCol w:w="899"/>
        <w:gridCol w:w="1367"/>
        <w:gridCol w:w="928"/>
        <w:gridCol w:w="1187"/>
      </w:tblGrid>
      <w:tr w:rsidR="00E6797E" w:rsidRPr="0032357C" w14:paraId="223DDE16" w14:textId="4A6BA29F" w:rsidTr="00E6797E">
        <w:trPr>
          <w:trHeight w:val="397"/>
          <w:jc w:val="center"/>
        </w:trPr>
        <w:tc>
          <w:tcPr>
            <w:tcW w:w="898" w:type="dxa"/>
            <w:tcBorders>
              <w:top w:val="single" w:sz="12" w:space="0" w:color="000000"/>
              <w:bottom w:val="single" w:sz="6" w:space="0" w:color="000000"/>
            </w:tcBorders>
            <w:shd w:val="clear" w:color="auto" w:fill="800080"/>
            <w:vAlign w:val="center"/>
          </w:tcPr>
          <w:p w14:paraId="388AA411" w14:textId="77777777" w:rsidR="00E6797E" w:rsidRPr="0032357C" w:rsidRDefault="00E6797E" w:rsidP="00D55071">
            <w:pPr>
              <w:pStyle w:val="TableParagraph"/>
              <w:spacing w:line="258" w:lineRule="exact"/>
              <w:ind w:left="57" w:right="57"/>
              <w:rPr>
                <w:rFonts w:ascii="Arial Narrow" w:hAnsi="Arial Narrow"/>
                <w:b/>
                <w:sz w:val="24"/>
                <w:szCs w:val="24"/>
                <w:lang w:val="pt-BR"/>
              </w:rPr>
            </w:pPr>
            <w:r w:rsidRPr="0032357C">
              <w:rPr>
                <w:rFonts w:ascii="Arial Narrow" w:hAnsi="Arial Narrow"/>
                <w:b/>
                <w:color w:val="FFFFFF"/>
                <w:sz w:val="24"/>
                <w:szCs w:val="24"/>
                <w:lang w:val="pt-BR"/>
              </w:rPr>
              <w:t>ITEM</w:t>
            </w:r>
          </w:p>
        </w:tc>
        <w:tc>
          <w:tcPr>
            <w:tcW w:w="1223" w:type="dxa"/>
            <w:tcBorders>
              <w:top w:val="single" w:sz="12" w:space="0" w:color="000000"/>
              <w:bottom w:val="single" w:sz="6" w:space="0" w:color="000000"/>
            </w:tcBorders>
            <w:shd w:val="clear" w:color="auto" w:fill="800080"/>
            <w:vAlign w:val="center"/>
          </w:tcPr>
          <w:p w14:paraId="39C4FA2A" w14:textId="77777777" w:rsidR="00E6797E" w:rsidRPr="0032357C" w:rsidRDefault="00E6797E" w:rsidP="00D55071">
            <w:pPr>
              <w:pStyle w:val="TableParagraph"/>
              <w:spacing w:line="258" w:lineRule="exact"/>
              <w:ind w:left="57" w:right="57"/>
              <w:rPr>
                <w:rFonts w:ascii="Arial Narrow" w:hAnsi="Arial Narrow"/>
                <w:b/>
                <w:sz w:val="24"/>
                <w:szCs w:val="24"/>
                <w:lang w:val="pt-BR"/>
              </w:rPr>
            </w:pPr>
            <w:r w:rsidRPr="0032357C">
              <w:rPr>
                <w:rFonts w:ascii="Arial Narrow" w:hAnsi="Arial Narrow"/>
                <w:b/>
                <w:color w:val="FFFFFF"/>
                <w:sz w:val="24"/>
                <w:szCs w:val="24"/>
                <w:lang w:val="pt-BR"/>
              </w:rPr>
              <w:t>UNIDADES</w:t>
            </w:r>
          </w:p>
        </w:tc>
        <w:tc>
          <w:tcPr>
            <w:tcW w:w="3402" w:type="dxa"/>
            <w:tcBorders>
              <w:top w:val="single" w:sz="12" w:space="0" w:color="000000"/>
              <w:bottom w:val="single" w:sz="6" w:space="0" w:color="000000"/>
            </w:tcBorders>
            <w:shd w:val="clear" w:color="auto" w:fill="800080"/>
            <w:vAlign w:val="center"/>
          </w:tcPr>
          <w:p w14:paraId="54BDFCDE" w14:textId="77777777" w:rsidR="00E6797E" w:rsidRPr="0032357C" w:rsidRDefault="00E6797E" w:rsidP="00E6797E">
            <w:pPr>
              <w:pStyle w:val="TableParagraph"/>
              <w:spacing w:line="258" w:lineRule="exact"/>
              <w:ind w:left="38" w:right="57" w:firstLine="19"/>
              <w:rPr>
                <w:rFonts w:ascii="Arial Narrow" w:hAnsi="Arial Narrow"/>
                <w:b/>
                <w:sz w:val="24"/>
                <w:szCs w:val="24"/>
                <w:lang w:val="pt-BR"/>
              </w:rPr>
            </w:pPr>
            <w:r w:rsidRPr="0032357C">
              <w:rPr>
                <w:rFonts w:ascii="Arial Narrow" w:hAnsi="Arial Narrow"/>
                <w:b/>
                <w:color w:val="FFFFFF"/>
                <w:sz w:val="24"/>
                <w:szCs w:val="24"/>
                <w:lang w:val="pt-BR"/>
              </w:rPr>
              <w:t>DESCRIÇÃO</w:t>
            </w:r>
          </w:p>
        </w:tc>
        <w:tc>
          <w:tcPr>
            <w:tcW w:w="899" w:type="dxa"/>
            <w:tcBorders>
              <w:top w:val="single" w:sz="12" w:space="0" w:color="000000"/>
              <w:bottom w:val="single" w:sz="6" w:space="0" w:color="000000"/>
            </w:tcBorders>
            <w:shd w:val="clear" w:color="auto" w:fill="800080"/>
            <w:vAlign w:val="center"/>
          </w:tcPr>
          <w:p w14:paraId="179AA1CC" w14:textId="77777777" w:rsidR="00E6797E" w:rsidRPr="0032357C" w:rsidRDefault="00E6797E" w:rsidP="00D55071">
            <w:pPr>
              <w:pStyle w:val="TableParagraph"/>
              <w:spacing w:line="258" w:lineRule="exact"/>
              <w:ind w:left="57" w:right="57"/>
              <w:rPr>
                <w:rFonts w:ascii="Arial Narrow" w:hAnsi="Arial Narrow"/>
                <w:b/>
                <w:i/>
                <w:sz w:val="24"/>
                <w:szCs w:val="24"/>
                <w:lang w:val="pt-BR"/>
              </w:rPr>
            </w:pPr>
            <w:r w:rsidRPr="00E6797E">
              <w:rPr>
                <w:rFonts w:ascii="Arial Narrow" w:hAnsi="Arial Narrow"/>
                <w:b/>
                <w:color w:val="FFFFFF"/>
                <w:sz w:val="24"/>
                <w:szCs w:val="24"/>
                <w:lang w:val="pt-BR"/>
              </w:rPr>
              <w:t>QTDE</w:t>
            </w:r>
          </w:p>
        </w:tc>
        <w:tc>
          <w:tcPr>
            <w:tcW w:w="1367" w:type="dxa"/>
            <w:tcBorders>
              <w:top w:val="single" w:sz="12" w:space="0" w:color="000000"/>
              <w:bottom w:val="single" w:sz="6" w:space="0" w:color="000000"/>
            </w:tcBorders>
            <w:shd w:val="clear" w:color="auto" w:fill="800080"/>
          </w:tcPr>
          <w:p w14:paraId="107DF9DB" w14:textId="4736D551" w:rsidR="00E6797E" w:rsidRPr="0032357C" w:rsidRDefault="00E6797E" w:rsidP="00D55071">
            <w:pPr>
              <w:pStyle w:val="TableParagraph"/>
              <w:spacing w:line="258" w:lineRule="exact"/>
              <w:ind w:left="57" w:right="57"/>
              <w:rPr>
                <w:rFonts w:ascii="Arial Narrow" w:hAnsi="Arial Narrow"/>
                <w:b/>
                <w:i/>
                <w:color w:val="FFFFFF"/>
                <w:sz w:val="24"/>
                <w:szCs w:val="24"/>
                <w:lang w:val="pt-BR"/>
              </w:rPr>
            </w:pPr>
            <w:r w:rsidRPr="002546B9">
              <w:rPr>
                <w:rFonts w:ascii="Arial Narrow" w:hAnsi="Arial Narrow"/>
                <w:b/>
                <w:i/>
                <w:color w:val="FFFFFF"/>
                <w:spacing w:val="-12"/>
                <w:sz w:val="24"/>
                <w:szCs w:val="24"/>
                <w:lang w:val="pt-BR"/>
              </w:rPr>
              <w:t>MARCA</w:t>
            </w:r>
            <w:r>
              <w:rPr>
                <w:rFonts w:ascii="Arial Narrow" w:hAnsi="Arial Narrow"/>
                <w:b/>
                <w:i/>
                <w:color w:val="FFFFFF"/>
                <w:spacing w:val="-12"/>
                <w:sz w:val="24"/>
                <w:szCs w:val="24"/>
                <w:lang w:val="pt-BR"/>
              </w:rPr>
              <w:t xml:space="preserve"> </w:t>
            </w:r>
            <w:r w:rsidRPr="002546B9">
              <w:rPr>
                <w:rFonts w:ascii="Arial Narrow" w:hAnsi="Arial Narrow"/>
                <w:b/>
                <w:i/>
                <w:color w:val="FFFFFF"/>
                <w:spacing w:val="-12"/>
                <w:sz w:val="24"/>
                <w:szCs w:val="24"/>
                <w:lang w:val="pt-BR"/>
              </w:rPr>
              <w:t>/</w:t>
            </w:r>
            <w:r>
              <w:rPr>
                <w:rFonts w:ascii="Arial Narrow" w:hAnsi="Arial Narrow"/>
                <w:b/>
                <w:i/>
                <w:color w:val="FFFFFF"/>
                <w:spacing w:val="-12"/>
                <w:sz w:val="24"/>
                <w:szCs w:val="24"/>
                <w:lang w:val="pt-BR"/>
              </w:rPr>
              <w:t xml:space="preserve"> </w:t>
            </w:r>
            <w:r w:rsidRPr="002546B9">
              <w:rPr>
                <w:rFonts w:ascii="Arial Narrow" w:hAnsi="Arial Narrow"/>
                <w:b/>
                <w:i/>
                <w:color w:val="FFFFFF"/>
                <w:spacing w:val="-12"/>
                <w:sz w:val="24"/>
                <w:szCs w:val="24"/>
                <w:lang w:val="pt-BR"/>
              </w:rPr>
              <w:t>FABRICANTE</w:t>
            </w:r>
          </w:p>
        </w:tc>
        <w:tc>
          <w:tcPr>
            <w:tcW w:w="928" w:type="dxa"/>
            <w:tcBorders>
              <w:top w:val="single" w:sz="12" w:space="0" w:color="000000"/>
              <w:bottom w:val="single" w:sz="6" w:space="0" w:color="000000"/>
            </w:tcBorders>
            <w:shd w:val="clear" w:color="auto" w:fill="800080"/>
          </w:tcPr>
          <w:p w14:paraId="1AC5C116" w14:textId="1DA2526E" w:rsidR="00E6797E" w:rsidRPr="0032357C" w:rsidRDefault="00E6797E" w:rsidP="00D55071">
            <w:pPr>
              <w:pStyle w:val="TableParagraph"/>
              <w:spacing w:line="258" w:lineRule="exact"/>
              <w:ind w:left="57" w:right="57"/>
              <w:rPr>
                <w:rFonts w:ascii="Arial Narrow" w:hAnsi="Arial Narrow"/>
                <w:b/>
                <w:i/>
                <w:color w:val="FFFFFF"/>
                <w:sz w:val="24"/>
                <w:szCs w:val="24"/>
                <w:lang w:val="pt-BR"/>
              </w:rPr>
            </w:pPr>
            <w:r>
              <w:rPr>
                <w:rFonts w:ascii="Arial Narrow" w:hAnsi="Arial Narrow"/>
                <w:b/>
                <w:i/>
                <w:color w:val="FFFFFF"/>
                <w:sz w:val="24"/>
                <w:szCs w:val="24"/>
                <w:lang w:val="pt-BR"/>
              </w:rPr>
              <w:t>PREÇO UNIT.</w:t>
            </w:r>
          </w:p>
        </w:tc>
        <w:tc>
          <w:tcPr>
            <w:tcW w:w="1187" w:type="dxa"/>
            <w:tcBorders>
              <w:top w:val="single" w:sz="12" w:space="0" w:color="000000"/>
              <w:bottom w:val="single" w:sz="6" w:space="0" w:color="000000"/>
            </w:tcBorders>
            <w:shd w:val="clear" w:color="auto" w:fill="800080"/>
          </w:tcPr>
          <w:p w14:paraId="1E4A82A8" w14:textId="7740FCCE" w:rsidR="00E6797E" w:rsidRPr="0032357C" w:rsidRDefault="00E6797E" w:rsidP="00D55071">
            <w:pPr>
              <w:pStyle w:val="TableParagraph"/>
              <w:spacing w:line="258" w:lineRule="exact"/>
              <w:ind w:left="57" w:right="57"/>
              <w:rPr>
                <w:rFonts w:ascii="Arial Narrow" w:hAnsi="Arial Narrow"/>
                <w:b/>
                <w:i/>
                <w:color w:val="FFFFFF"/>
                <w:sz w:val="24"/>
                <w:szCs w:val="24"/>
                <w:lang w:val="pt-BR"/>
              </w:rPr>
            </w:pPr>
            <w:r>
              <w:rPr>
                <w:rFonts w:ascii="Arial Narrow" w:hAnsi="Arial Narrow"/>
                <w:b/>
                <w:i/>
                <w:color w:val="FFFFFF"/>
                <w:sz w:val="24"/>
                <w:szCs w:val="24"/>
                <w:lang w:val="pt-BR"/>
              </w:rPr>
              <w:t>PREÇO TOTAL</w:t>
            </w:r>
          </w:p>
        </w:tc>
      </w:tr>
      <w:tr w:rsidR="00D55071" w:rsidRPr="0032357C" w14:paraId="0DFD2C8A" w14:textId="2B833927" w:rsidTr="00E6797E">
        <w:trPr>
          <w:trHeight w:val="397"/>
          <w:jc w:val="center"/>
        </w:trPr>
        <w:tc>
          <w:tcPr>
            <w:tcW w:w="898" w:type="dxa"/>
            <w:tcBorders>
              <w:top w:val="single" w:sz="6" w:space="0" w:color="000000"/>
              <w:bottom w:val="single" w:sz="4" w:space="0" w:color="auto"/>
            </w:tcBorders>
            <w:shd w:val="clear" w:color="auto" w:fill="C0C0C0"/>
            <w:vAlign w:val="center"/>
          </w:tcPr>
          <w:p w14:paraId="3A7DB6B4" w14:textId="77777777" w:rsidR="00D55071" w:rsidRPr="0032357C" w:rsidRDefault="00D55071" w:rsidP="002546B9">
            <w:pPr>
              <w:pStyle w:val="TableParagraph"/>
              <w:spacing w:line="272" w:lineRule="exact"/>
              <w:ind w:right="107"/>
              <w:rPr>
                <w:rFonts w:ascii="Arial Narrow" w:hAnsi="Arial Narrow"/>
                <w:b/>
                <w:sz w:val="24"/>
                <w:szCs w:val="24"/>
                <w:lang w:val="pt-BR"/>
              </w:rPr>
            </w:pPr>
            <w:r w:rsidRPr="0032357C">
              <w:rPr>
                <w:rFonts w:ascii="Arial Narrow" w:hAnsi="Arial Narrow"/>
                <w:b/>
                <w:sz w:val="24"/>
                <w:szCs w:val="24"/>
                <w:lang w:val="pt-BR"/>
              </w:rPr>
              <w:t>01</w:t>
            </w:r>
          </w:p>
        </w:tc>
        <w:tc>
          <w:tcPr>
            <w:tcW w:w="1223" w:type="dxa"/>
            <w:tcBorders>
              <w:top w:val="single" w:sz="6" w:space="0" w:color="000000"/>
              <w:bottom w:val="single" w:sz="4" w:space="0" w:color="auto"/>
            </w:tcBorders>
            <w:vAlign w:val="center"/>
          </w:tcPr>
          <w:p w14:paraId="03D6E086" w14:textId="77777777" w:rsidR="00D55071" w:rsidRPr="0032357C" w:rsidRDefault="00D55071" w:rsidP="002546B9">
            <w:pPr>
              <w:pStyle w:val="TableParagraph"/>
              <w:spacing w:line="268" w:lineRule="exact"/>
              <w:ind w:left="88" w:right="91"/>
              <w:rPr>
                <w:rFonts w:ascii="Arial Narrow" w:hAnsi="Arial Narrow"/>
                <w:sz w:val="24"/>
                <w:szCs w:val="24"/>
                <w:lang w:val="pt-BR"/>
              </w:rPr>
            </w:pPr>
            <w:r w:rsidRPr="0032357C">
              <w:rPr>
                <w:rFonts w:ascii="Arial Narrow" w:hAnsi="Arial Narrow"/>
                <w:sz w:val="24"/>
                <w:szCs w:val="24"/>
                <w:lang w:val="pt-BR"/>
              </w:rPr>
              <w:t>Unidades</w:t>
            </w:r>
          </w:p>
        </w:tc>
        <w:tc>
          <w:tcPr>
            <w:tcW w:w="3402" w:type="dxa"/>
            <w:tcBorders>
              <w:top w:val="single" w:sz="6" w:space="0" w:color="000000"/>
              <w:bottom w:val="single" w:sz="4" w:space="0" w:color="auto"/>
            </w:tcBorders>
            <w:vAlign w:val="center"/>
          </w:tcPr>
          <w:p w14:paraId="657032F1" w14:textId="42D02A95" w:rsidR="00D55071" w:rsidRPr="0032357C" w:rsidRDefault="009F226B" w:rsidP="00500E42">
            <w:pPr>
              <w:pStyle w:val="TableParagraph"/>
              <w:spacing w:line="268" w:lineRule="exact"/>
              <w:ind w:left="57" w:right="57"/>
              <w:jc w:val="left"/>
              <w:rPr>
                <w:rFonts w:ascii="Arial Narrow" w:hAnsi="Arial Narrow"/>
                <w:sz w:val="24"/>
                <w:szCs w:val="24"/>
                <w:lang w:val="pt-BR"/>
              </w:rPr>
            </w:pPr>
            <w:r>
              <w:rPr>
                <w:rFonts w:ascii="Arial Narrow" w:hAnsi="Arial Narrow"/>
                <w:sz w:val="24"/>
                <w:szCs w:val="24"/>
                <w:lang w:val="pt-BR"/>
              </w:rPr>
              <w:t>G</w:t>
            </w:r>
            <w:r w:rsidR="00D55071" w:rsidRPr="0032357C">
              <w:rPr>
                <w:rFonts w:ascii="Arial Narrow" w:hAnsi="Arial Narrow"/>
                <w:sz w:val="24"/>
                <w:szCs w:val="24"/>
                <w:lang w:val="pt-BR"/>
              </w:rPr>
              <w:t>alão de água mineral de 20 litros (sem vasilhame)</w:t>
            </w:r>
          </w:p>
        </w:tc>
        <w:tc>
          <w:tcPr>
            <w:tcW w:w="899" w:type="dxa"/>
            <w:tcBorders>
              <w:top w:val="single" w:sz="6" w:space="0" w:color="000000"/>
              <w:bottom w:val="single" w:sz="4" w:space="0" w:color="auto"/>
            </w:tcBorders>
            <w:vAlign w:val="center"/>
          </w:tcPr>
          <w:p w14:paraId="1C5F4595" w14:textId="77777777" w:rsidR="00D55071" w:rsidRPr="0032357C" w:rsidRDefault="00D55071" w:rsidP="002546B9">
            <w:pPr>
              <w:pStyle w:val="TableParagraph"/>
              <w:spacing w:line="250" w:lineRule="exact"/>
              <w:ind w:left="88" w:right="89"/>
              <w:rPr>
                <w:rFonts w:ascii="Arial Narrow" w:hAnsi="Arial Narrow"/>
                <w:b/>
                <w:sz w:val="24"/>
                <w:szCs w:val="24"/>
                <w:lang w:val="pt-BR"/>
              </w:rPr>
            </w:pPr>
            <w:r>
              <w:rPr>
                <w:rFonts w:ascii="Arial Narrow" w:hAnsi="Arial Narrow"/>
                <w:b/>
                <w:sz w:val="24"/>
                <w:szCs w:val="24"/>
                <w:lang w:val="pt-BR"/>
              </w:rPr>
              <w:t>2.025</w:t>
            </w:r>
          </w:p>
        </w:tc>
        <w:tc>
          <w:tcPr>
            <w:tcW w:w="1367" w:type="dxa"/>
            <w:tcBorders>
              <w:top w:val="single" w:sz="6" w:space="0" w:color="000000"/>
              <w:bottom w:val="single" w:sz="4" w:space="0" w:color="auto"/>
            </w:tcBorders>
            <w:vAlign w:val="center"/>
          </w:tcPr>
          <w:p w14:paraId="780A31D1" w14:textId="77777777" w:rsidR="00D55071" w:rsidRDefault="00D55071" w:rsidP="002546B9">
            <w:pPr>
              <w:pStyle w:val="TableParagraph"/>
              <w:spacing w:line="250" w:lineRule="exact"/>
              <w:ind w:left="88" w:right="89"/>
              <w:rPr>
                <w:rFonts w:ascii="Arial Narrow" w:hAnsi="Arial Narrow"/>
                <w:b/>
                <w:sz w:val="24"/>
                <w:szCs w:val="24"/>
                <w:lang w:val="pt-BR"/>
              </w:rPr>
            </w:pPr>
          </w:p>
        </w:tc>
        <w:tc>
          <w:tcPr>
            <w:tcW w:w="928" w:type="dxa"/>
            <w:tcBorders>
              <w:top w:val="single" w:sz="6" w:space="0" w:color="000000"/>
              <w:bottom w:val="single" w:sz="4" w:space="0" w:color="auto"/>
            </w:tcBorders>
            <w:vAlign w:val="center"/>
          </w:tcPr>
          <w:p w14:paraId="5658AFF0" w14:textId="77777777" w:rsidR="00D55071" w:rsidRDefault="00D55071" w:rsidP="002546B9">
            <w:pPr>
              <w:pStyle w:val="TableParagraph"/>
              <w:spacing w:line="250" w:lineRule="exact"/>
              <w:ind w:left="88" w:right="89"/>
              <w:rPr>
                <w:rFonts w:ascii="Arial Narrow" w:hAnsi="Arial Narrow"/>
                <w:b/>
                <w:sz w:val="24"/>
                <w:szCs w:val="24"/>
                <w:lang w:val="pt-BR"/>
              </w:rPr>
            </w:pPr>
          </w:p>
        </w:tc>
        <w:tc>
          <w:tcPr>
            <w:tcW w:w="1187" w:type="dxa"/>
            <w:tcBorders>
              <w:top w:val="single" w:sz="6" w:space="0" w:color="000000"/>
              <w:bottom w:val="single" w:sz="4" w:space="0" w:color="auto"/>
            </w:tcBorders>
            <w:vAlign w:val="center"/>
          </w:tcPr>
          <w:p w14:paraId="64346A01" w14:textId="77777777" w:rsidR="00D55071" w:rsidRDefault="00D55071" w:rsidP="002546B9">
            <w:pPr>
              <w:pStyle w:val="TableParagraph"/>
              <w:spacing w:line="250" w:lineRule="exact"/>
              <w:ind w:left="88" w:right="89"/>
              <w:rPr>
                <w:rFonts w:ascii="Arial Narrow" w:hAnsi="Arial Narrow"/>
                <w:b/>
                <w:sz w:val="24"/>
                <w:szCs w:val="24"/>
                <w:lang w:val="pt-BR"/>
              </w:rPr>
            </w:pPr>
          </w:p>
        </w:tc>
      </w:tr>
      <w:tr w:rsidR="00D55071" w:rsidRPr="0032357C" w14:paraId="7D59159C" w14:textId="49D3843A" w:rsidTr="00E6797E">
        <w:trPr>
          <w:trHeight w:val="397"/>
          <w:jc w:val="center"/>
        </w:trPr>
        <w:tc>
          <w:tcPr>
            <w:tcW w:w="898" w:type="dxa"/>
            <w:tcBorders>
              <w:top w:val="single" w:sz="4" w:space="0" w:color="auto"/>
              <w:bottom w:val="single" w:sz="4" w:space="0" w:color="auto"/>
            </w:tcBorders>
            <w:shd w:val="clear" w:color="auto" w:fill="C0C0C0"/>
            <w:vAlign w:val="center"/>
          </w:tcPr>
          <w:p w14:paraId="44A26194" w14:textId="77777777" w:rsidR="00D55071" w:rsidRPr="0032357C" w:rsidRDefault="00D55071" w:rsidP="002546B9">
            <w:pPr>
              <w:pStyle w:val="TableParagraph"/>
              <w:spacing w:before="63" w:line="259" w:lineRule="exact"/>
              <w:ind w:right="107"/>
              <w:rPr>
                <w:rFonts w:ascii="Arial Narrow" w:hAnsi="Arial Narrow"/>
                <w:b/>
                <w:sz w:val="24"/>
                <w:szCs w:val="24"/>
                <w:lang w:val="pt-BR"/>
              </w:rPr>
            </w:pPr>
            <w:r w:rsidRPr="0032357C">
              <w:rPr>
                <w:rFonts w:ascii="Arial Narrow" w:hAnsi="Arial Narrow"/>
                <w:b/>
                <w:sz w:val="24"/>
                <w:szCs w:val="24"/>
                <w:lang w:val="pt-BR"/>
              </w:rPr>
              <w:t>02</w:t>
            </w:r>
          </w:p>
        </w:tc>
        <w:tc>
          <w:tcPr>
            <w:tcW w:w="1223" w:type="dxa"/>
            <w:tcBorders>
              <w:top w:val="single" w:sz="4" w:space="0" w:color="auto"/>
              <w:bottom w:val="single" w:sz="4" w:space="0" w:color="auto"/>
            </w:tcBorders>
            <w:vAlign w:val="center"/>
          </w:tcPr>
          <w:p w14:paraId="2486547E" w14:textId="77777777" w:rsidR="00D55071" w:rsidRPr="0032357C" w:rsidRDefault="00D55071" w:rsidP="002546B9">
            <w:pPr>
              <w:pStyle w:val="TableParagraph"/>
              <w:spacing w:before="58" w:line="263" w:lineRule="exact"/>
              <w:ind w:left="88" w:right="91"/>
              <w:rPr>
                <w:rFonts w:ascii="Arial Narrow" w:hAnsi="Arial Narrow"/>
                <w:sz w:val="24"/>
                <w:szCs w:val="24"/>
                <w:lang w:val="pt-BR"/>
              </w:rPr>
            </w:pPr>
            <w:r w:rsidRPr="0032357C">
              <w:rPr>
                <w:rFonts w:ascii="Arial Narrow" w:hAnsi="Arial Narrow"/>
                <w:sz w:val="24"/>
                <w:szCs w:val="24"/>
                <w:lang w:val="pt-BR"/>
              </w:rPr>
              <w:t>Unidades</w:t>
            </w:r>
          </w:p>
        </w:tc>
        <w:tc>
          <w:tcPr>
            <w:tcW w:w="3402" w:type="dxa"/>
            <w:tcBorders>
              <w:top w:val="single" w:sz="4" w:space="0" w:color="auto"/>
              <w:bottom w:val="single" w:sz="4" w:space="0" w:color="auto"/>
            </w:tcBorders>
            <w:vAlign w:val="center"/>
          </w:tcPr>
          <w:p w14:paraId="50642490" w14:textId="77777777" w:rsidR="00D55071" w:rsidRPr="0032357C" w:rsidRDefault="00D55071" w:rsidP="00500E42">
            <w:pPr>
              <w:pStyle w:val="TableParagraph"/>
              <w:spacing w:before="58" w:line="263" w:lineRule="exact"/>
              <w:ind w:left="57" w:right="57"/>
              <w:jc w:val="left"/>
              <w:rPr>
                <w:rFonts w:ascii="Arial Narrow" w:hAnsi="Arial Narrow"/>
                <w:sz w:val="24"/>
                <w:szCs w:val="24"/>
                <w:lang w:val="pt-BR"/>
              </w:rPr>
            </w:pPr>
            <w:r w:rsidRPr="0032357C">
              <w:rPr>
                <w:rFonts w:ascii="Arial Narrow" w:hAnsi="Arial Narrow"/>
                <w:sz w:val="24"/>
                <w:szCs w:val="24"/>
                <w:lang w:val="pt-BR"/>
              </w:rPr>
              <w:t>Vasilhame para agua vazio, tipo garrafão, capacidade de 20 litros</w:t>
            </w:r>
          </w:p>
        </w:tc>
        <w:tc>
          <w:tcPr>
            <w:tcW w:w="899" w:type="dxa"/>
            <w:tcBorders>
              <w:top w:val="single" w:sz="4" w:space="0" w:color="auto"/>
              <w:bottom w:val="single" w:sz="4" w:space="0" w:color="auto"/>
            </w:tcBorders>
            <w:vAlign w:val="center"/>
          </w:tcPr>
          <w:p w14:paraId="2CDB8A65" w14:textId="77777777" w:rsidR="00D55071" w:rsidRPr="0032357C" w:rsidRDefault="00D55071" w:rsidP="002546B9">
            <w:pPr>
              <w:pStyle w:val="TableParagraph"/>
              <w:spacing w:before="64"/>
              <w:ind w:left="88" w:right="89"/>
              <w:rPr>
                <w:rFonts w:ascii="Arial Narrow" w:hAnsi="Arial Narrow"/>
                <w:b/>
                <w:sz w:val="24"/>
                <w:szCs w:val="24"/>
                <w:lang w:val="pt-BR"/>
              </w:rPr>
            </w:pPr>
            <w:r>
              <w:rPr>
                <w:rFonts w:ascii="Arial Narrow" w:hAnsi="Arial Narrow"/>
                <w:b/>
                <w:sz w:val="24"/>
                <w:szCs w:val="24"/>
                <w:lang w:val="pt-BR"/>
              </w:rPr>
              <w:t>125</w:t>
            </w:r>
          </w:p>
        </w:tc>
        <w:tc>
          <w:tcPr>
            <w:tcW w:w="1367" w:type="dxa"/>
            <w:tcBorders>
              <w:top w:val="single" w:sz="4" w:space="0" w:color="auto"/>
              <w:bottom w:val="single" w:sz="4" w:space="0" w:color="auto"/>
            </w:tcBorders>
            <w:vAlign w:val="center"/>
          </w:tcPr>
          <w:p w14:paraId="62151749" w14:textId="77777777" w:rsidR="00D55071" w:rsidRDefault="00D55071" w:rsidP="002546B9">
            <w:pPr>
              <w:pStyle w:val="TableParagraph"/>
              <w:spacing w:before="64"/>
              <w:ind w:left="88" w:right="89"/>
              <w:rPr>
                <w:rFonts w:ascii="Arial Narrow" w:hAnsi="Arial Narrow"/>
                <w:b/>
                <w:sz w:val="24"/>
                <w:szCs w:val="24"/>
                <w:lang w:val="pt-BR"/>
              </w:rPr>
            </w:pPr>
          </w:p>
        </w:tc>
        <w:tc>
          <w:tcPr>
            <w:tcW w:w="928" w:type="dxa"/>
            <w:tcBorders>
              <w:top w:val="single" w:sz="4" w:space="0" w:color="auto"/>
              <w:bottom w:val="single" w:sz="4" w:space="0" w:color="auto"/>
            </w:tcBorders>
            <w:vAlign w:val="center"/>
          </w:tcPr>
          <w:p w14:paraId="100BD913" w14:textId="77777777" w:rsidR="00D55071" w:rsidRDefault="00D55071" w:rsidP="002546B9">
            <w:pPr>
              <w:pStyle w:val="TableParagraph"/>
              <w:spacing w:before="64"/>
              <w:ind w:left="88" w:right="89"/>
              <w:rPr>
                <w:rFonts w:ascii="Arial Narrow" w:hAnsi="Arial Narrow"/>
                <w:b/>
                <w:sz w:val="24"/>
                <w:szCs w:val="24"/>
                <w:lang w:val="pt-BR"/>
              </w:rPr>
            </w:pPr>
          </w:p>
        </w:tc>
        <w:tc>
          <w:tcPr>
            <w:tcW w:w="1187" w:type="dxa"/>
            <w:tcBorders>
              <w:top w:val="single" w:sz="4" w:space="0" w:color="auto"/>
              <w:bottom w:val="single" w:sz="4" w:space="0" w:color="auto"/>
            </w:tcBorders>
            <w:vAlign w:val="center"/>
          </w:tcPr>
          <w:p w14:paraId="52847312" w14:textId="77777777" w:rsidR="00D55071" w:rsidRDefault="00D55071" w:rsidP="002546B9">
            <w:pPr>
              <w:pStyle w:val="TableParagraph"/>
              <w:spacing w:before="64"/>
              <w:ind w:left="88" w:right="89"/>
              <w:rPr>
                <w:rFonts w:ascii="Arial Narrow" w:hAnsi="Arial Narrow"/>
                <w:b/>
                <w:sz w:val="24"/>
                <w:szCs w:val="24"/>
                <w:lang w:val="pt-BR"/>
              </w:rPr>
            </w:pPr>
          </w:p>
        </w:tc>
      </w:tr>
      <w:tr w:rsidR="00D55071" w:rsidRPr="0032357C" w14:paraId="7F7C4F3E" w14:textId="3E3F56C0" w:rsidTr="00E6797E">
        <w:trPr>
          <w:trHeight w:val="397"/>
          <w:jc w:val="center"/>
        </w:trPr>
        <w:tc>
          <w:tcPr>
            <w:tcW w:w="898" w:type="dxa"/>
            <w:tcBorders>
              <w:top w:val="single" w:sz="4" w:space="0" w:color="auto"/>
              <w:bottom w:val="single" w:sz="4" w:space="0" w:color="auto"/>
            </w:tcBorders>
            <w:shd w:val="clear" w:color="auto" w:fill="C0C0C0"/>
            <w:vAlign w:val="center"/>
          </w:tcPr>
          <w:p w14:paraId="5D9F0877" w14:textId="77777777" w:rsidR="00D55071" w:rsidRPr="0032357C" w:rsidRDefault="00D55071" w:rsidP="002546B9">
            <w:pPr>
              <w:pStyle w:val="TableParagraph"/>
              <w:spacing w:before="2" w:line="259" w:lineRule="exact"/>
              <w:ind w:right="107"/>
              <w:rPr>
                <w:rFonts w:ascii="Arial Narrow" w:hAnsi="Arial Narrow"/>
                <w:b/>
                <w:sz w:val="24"/>
                <w:szCs w:val="24"/>
                <w:lang w:val="pt-BR"/>
              </w:rPr>
            </w:pPr>
            <w:r w:rsidRPr="0032357C">
              <w:rPr>
                <w:rFonts w:ascii="Arial Narrow" w:hAnsi="Arial Narrow"/>
                <w:b/>
                <w:sz w:val="24"/>
                <w:szCs w:val="24"/>
                <w:lang w:val="pt-BR"/>
              </w:rPr>
              <w:lastRenderedPageBreak/>
              <w:t>03</w:t>
            </w:r>
          </w:p>
        </w:tc>
        <w:tc>
          <w:tcPr>
            <w:tcW w:w="1223" w:type="dxa"/>
            <w:tcBorders>
              <w:top w:val="single" w:sz="4" w:space="0" w:color="auto"/>
              <w:bottom w:val="single" w:sz="4" w:space="0" w:color="auto"/>
            </w:tcBorders>
            <w:vAlign w:val="center"/>
          </w:tcPr>
          <w:p w14:paraId="3914B4BE" w14:textId="77777777" w:rsidR="00D55071" w:rsidRPr="0032357C" w:rsidRDefault="00D55071" w:rsidP="002546B9">
            <w:pPr>
              <w:pStyle w:val="TableParagraph"/>
              <w:spacing w:line="261" w:lineRule="exact"/>
              <w:ind w:left="90" w:right="90"/>
              <w:rPr>
                <w:rFonts w:ascii="Arial Narrow" w:hAnsi="Arial Narrow"/>
                <w:sz w:val="24"/>
                <w:szCs w:val="24"/>
                <w:lang w:val="pt-BR"/>
              </w:rPr>
            </w:pPr>
            <w:r w:rsidRPr="0032357C">
              <w:rPr>
                <w:rFonts w:ascii="Arial Narrow" w:hAnsi="Arial Narrow"/>
                <w:sz w:val="24"/>
                <w:szCs w:val="24"/>
                <w:lang w:val="pt-BR"/>
              </w:rPr>
              <w:t>Pacotes</w:t>
            </w:r>
          </w:p>
        </w:tc>
        <w:tc>
          <w:tcPr>
            <w:tcW w:w="3402" w:type="dxa"/>
            <w:tcBorders>
              <w:top w:val="single" w:sz="4" w:space="0" w:color="auto"/>
              <w:bottom w:val="single" w:sz="4" w:space="0" w:color="auto"/>
            </w:tcBorders>
            <w:vAlign w:val="center"/>
          </w:tcPr>
          <w:p w14:paraId="6A66ABFF" w14:textId="2C8452F6" w:rsidR="00D55071" w:rsidRPr="0032357C" w:rsidRDefault="009F226B" w:rsidP="009F226B">
            <w:pPr>
              <w:pStyle w:val="TableParagraph"/>
              <w:spacing w:line="261" w:lineRule="exact"/>
              <w:ind w:left="57" w:right="57"/>
              <w:jc w:val="left"/>
              <w:rPr>
                <w:rFonts w:ascii="Arial Narrow" w:hAnsi="Arial Narrow"/>
                <w:sz w:val="24"/>
                <w:szCs w:val="24"/>
                <w:lang w:val="pt-BR"/>
              </w:rPr>
            </w:pPr>
            <w:r>
              <w:rPr>
                <w:rFonts w:ascii="Arial Narrow" w:hAnsi="Arial Narrow"/>
                <w:sz w:val="24"/>
                <w:szCs w:val="24"/>
                <w:lang w:val="pt-BR"/>
              </w:rPr>
              <w:t>Á</w:t>
            </w:r>
            <w:r w:rsidR="00D55071" w:rsidRPr="0032357C">
              <w:rPr>
                <w:rFonts w:ascii="Arial Narrow" w:hAnsi="Arial Narrow"/>
                <w:sz w:val="24"/>
                <w:szCs w:val="24"/>
                <w:lang w:val="pt-BR"/>
              </w:rPr>
              <w:t>gua mineral s/ gás – garrafa de 1,5 litros (pacotes com 06 unidades)</w:t>
            </w:r>
          </w:p>
        </w:tc>
        <w:tc>
          <w:tcPr>
            <w:tcW w:w="899" w:type="dxa"/>
            <w:tcBorders>
              <w:top w:val="single" w:sz="4" w:space="0" w:color="auto"/>
              <w:bottom w:val="single" w:sz="4" w:space="0" w:color="auto"/>
            </w:tcBorders>
            <w:vAlign w:val="center"/>
          </w:tcPr>
          <w:p w14:paraId="7FE140B5" w14:textId="77777777" w:rsidR="00D55071" w:rsidRPr="0032357C" w:rsidRDefault="00D55071" w:rsidP="002546B9">
            <w:pPr>
              <w:pStyle w:val="TableParagraph"/>
              <w:spacing w:before="3"/>
              <w:ind w:left="88" w:right="89"/>
              <w:rPr>
                <w:rFonts w:ascii="Arial Narrow" w:hAnsi="Arial Narrow"/>
                <w:b/>
                <w:sz w:val="24"/>
                <w:szCs w:val="24"/>
                <w:lang w:val="pt-BR"/>
              </w:rPr>
            </w:pPr>
            <w:r>
              <w:rPr>
                <w:rFonts w:ascii="Arial Narrow" w:hAnsi="Arial Narrow"/>
                <w:b/>
                <w:sz w:val="24"/>
                <w:szCs w:val="24"/>
                <w:lang w:val="pt-BR"/>
              </w:rPr>
              <w:t>160</w:t>
            </w:r>
          </w:p>
        </w:tc>
        <w:tc>
          <w:tcPr>
            <w:tcW w:w="1367" w:type="dxa"/>
            <w:tcBorders>
              <w:top w:val="single" w:sz="4" w:space="0" w:color="auto"/>
              <w:bottom w:val="single" w:sz="4" w:space="0" w:color="auto"/>
            </w:tcBorders>
            <w:vAlign w:val="center"/>
          </w:tcPr>
          <w:p w14:paraId="3D8EEF2F" w14:textId="77777777" w:rsidR="00D55071" w:rsidRDefault="00D55071" w:rsidP="002546B9">
            <w:pPr>
              <w:pStyle w:val="TableParagraph"/>
              <w:spacing w:before="3"/>
              <w:ind w:left="88" w:right="89"/>
              <w:rPr>
                <w:rFonts w:ascii="Arial Narrow" w:hAnsi="Arial Narrow"/>
                <w:b/>
                <w:sz w:val="24"/>
                <w:szCs w:val="24"/>
                <w:lang w:val="pt-BR"/>
              </w:rPr>
            </w:pPr>
          </w:p>
        </w:tc>
        <w:tc>
          <w:tcPr>
            <w:tcW w:w="928" w:type="dxa"/>
            <w:tcBorders>
              <w:top w:val="single" w:sz="4" w:space="0" w:color="auto"/>
              <w:bottom w:val="single" w:sz="4" w:space="0" w:color="auto"/>
            </w:tcBorders>
            <w:vAlign w:val="center"/>
          </w:tcPr>
          <w:p w14:paraId="7C370CFD" w14:textId="77777777" w:rsidR="00D55071" w:rsidRDefault="00D55071" w:rsidP="002546B9">
            <w:pPr>
              <w:pStyle w:val="TableParagraph"/>
              <w:spacing w:before="3"/>
              <w:ind w:left="88" w:right="89"/>
              <w:rPr>
                <w:rFonts w:ascii="Arial Narrow" w:hAnsi="Arial Narrow"/>
                <w:b/>
                <w:sz w:val="24"/>
                <w:szCs w:val="24"/>
                <w:lang w:val="pt-BR"/>
              </w:rPr>
            </w:pPr>
          </w:p>
        </w:tc>
        <w:tc>
          <w:tcPr>
            <w:tcW w:w="1187" w:type="dxa"/>
            <w:tcBorders>
              <w:top w:val="single" w:sz="4" w:space="0" w:color="auto"/>
              <w:bottom w:val="single" w:sz="4" w:space="0" w:color="auto"/>
            </w:tcBorders>
            <w:vAlign w:val="center"/>
          </w:tcPr>
          <w:p w14:paraId="1EEFDC18" w14:textId="77777777" w:rsidR="00D55071" w:rsidRDefault="00D55071" w:rsidP="002546B9">
            <w:pPr>
              <w:pStyle w:val="TableParagraph"/>
              <w:spacing w:before="3"/>
              <w:ind w:left="88" w:right="89"/>
              <w:rPr>
                <w:rFonts w:ascii="Arial Narrow" w:hAnsi="Arial Narrow"/>
                <w:b/>
                <w:sz w:val="24"/>
                <w:szCs w:val="24"/>
                <w:lang w:val="pt-BR"/>
              </w:rPr>
            </w:pPr>
          </w:p>
        </w:tc>
      </w:tr>
      <w:tr w:rsidR="00D55071" w:rsidRPr="0032357C" w14:paraId="19B6BEE4" w14:textId="72DB3E1C" w:rsidTr="00E6797E">
        <w:trPr>
          <w:trHeight w:val="397"/>
          <w:jc w:val="center"/>
        </w:trPr>
        <w:tc>
          <w:tcPr>
            <w:tcW w:w="898" w:type="dxa"/>
            <w:tcBorders>
              <w:top w:val="single" w:sz="4" w:space="0" w:color="auto"/>
              <w:bottom w:val="single" w:sz="4" w:space="0" w:color="auto"/>
            </w:tcBorders>
            <w:shd w:val="clear" w:color="auto" w:fill="C0C0C0"/>
            <w:vAlign w:val="center"/>
          </w:tcPr>
          <w:p w14:paraId="5EF90884" w14:textId="77777777" w:rsidR="00D55071" w:rsidRPr="0032357C" w:rsidRDefault="00D55071" w:rsidP="002546B9">
            <w:pPr>
              <w:pStyle w:val="TableParagraph"/>
              <w:spacing w:before="2" w:line="259" w:lineRule="exact"/>
              <w:ind w:right="107"/>
              <w:rPr>
                <w:rFonts w:ascii="Arial Narrow" w:hAnsi="Arial Narrow"/>
                <w:b/>
                <w:sz w:val="24"/>
                <w:szCs w:val="24"/>
                <w:lang w:val="pt-BR"/>
              </w:rPr>
            </w:pPr>
            <w:r w:rsidRPr="0032357C">
              <w:rPr>
                <w:rFonts w:ascii="Arial Narrow" w:hAnsi="Arial Narrow"/>
                <w:b/>
                <w:sz w:val="24"/>
                <w:szCs w:val="24"/>
                <w:lang w:val="pt-BR"/>
              </w:rPr>
              <w:t>04</w:t>
            </w:r>
          </w:p>
        </w:tc>
        <w:tc>
          <w:tcPr>
            <w:tcW w:w="1223" w:type="dxa"/>
            <w:tcBorders>
              <w:top w:val="single" w:sz="4" w:space="0" w:color="auto"/>
              <w:bottom w:val="single" w:sz="4" w:space="0" w:color="auto"/>
            </w:tcBorders>
            <w:vAlign w:val="center"/>
          </w:tcPr>
          <w:p w14:paraId="12C887B2" w14:textId="77777777" w:rsidR="00D55071" w:rsidRPr="0032357C" w:rsidRDefault="00D55071" w:rsidP="002546B9">
            <w:pPr>
              <w:pStyle w:val="TableParagraph"/>
              <w:spacing w:line="261" w:lineRule="exact"/>
              <w:ind w:left="90" w:right="90"/>
              <w:rPr>
                <w:rFonts w:ascii="Arial Narrow" w:hAnsi="Arial Narrow"/>
                <w:sz w:val="24"/>
                <w:szCs w:val="24"/>
                <w:lang w:val="pt-BR"/>
              </w:rPr>
            </w:pPr>
            <w:r w:rsidRPr="0032357C">
              <w:rPr>
                <w:rFonts w:ascii="Arial Narrow" w:hAnsi="Arial Narrow"/>
                <w:sz w:val="24"/>
                <w:szCs w:val="24"/>
                <w:lang w:val="pt-BR"/>
              </w:rPr>
              <w:t>Caixas</w:t>
            </w:r>
          </w:p>
        </w:tc>
        <w:tc>
          <w:tcPr>
            <w:tcW w:w="3402" w:type="dxa"/>
            <w:tcBorders>
              <w:top w:val="single" w:sz="4" w:space="0" w:color="auto"/>
              <w:bottom w:val="single" w:sz="4" w:space="0" w:color="auto"/>
            </w:tcBorders>
            <w:vAlign w:val="center"/>
          </w:tcPr>
          <w:p w14:paraId="320A860A" w14:textId="6E314290" w:rsidR="00D55071" w:rsidRPr="0032357C" w:rsidRDefault="009F226B" w:rsidP="009F226B">
            <w:pPr>
              <w:pStyle w:val="TableParagraph"/>
              <w:spacing w:line="261" w:lineRule="exact"/>
              <w:ind w:left="57" w:right="57"/>
              <w:jc w:val="left"/>
              <w:rPr>
                <w:rFonts w:ascii="Arial Narrow" w:hAnsi="Arial Narrow"/>
                <w:sz w:val="24"/>
                <w:szCs w:val="24"/>
                <w:lang w:val="pt-BR"/>
              </w:rPr>
            </w:pPr>
            <w:r>
              <w:rPr>
                <w:rFonts w:ascii="Arial Narrow" w:hAnsi="Arial Narrow"/>
                <w:sz w:val="24"/>
                <w:szCs w:val="24"/>
                <w:lang w:val="pt-BR"/>
              </w:rPr>
              <w:t>Á</w:t>
            </w:r>
            <w:r w:rsidR="00D55071" w:rsidRPr="0032357C">
              <w:rPr>
                <w:rFonts w:ascii="Arial Narrow" w:hAnsi="Arial Narrow"/>
                <w:sz w:val="24"/>
                <w:szCs w:val="24"/>
                <w:lang w:val="pt-BR"/>
              </w:rPr>
              <w:t>gua   mineral   copo</w:t>
            </w:r>
            <w:r w:rsidR="00D55071" w:rsidRPr="0032357C">
              <w:rPr>
                <w:rFonts w:ascii="Arial Narrow" w:hAnsi="Arial Narrow"/>
                <w:spacing w:val="8"/>
                <w:sz w:val="24"/>
                <w:szCs w:val="24"/>
                <w:lang w:val="pt-BR"/>
              </w:rPr>
              <w:t xml:space="preserve"> </w:t>
            </w:r>
            <w:r w:rsidR="00D55071" w:rsidRPr="0032357C">
              <w:rPr>
                <w:rFonts w:ascii="Arial Narrow" w:hAnsi="Arial Narrow"/>
                <w:sz w:val="24"/>
                <w:szCs w:val="24"/>
                <w:lang w:val="pt-BR"/>
              </w:rPr>
              <w:t>de 200</w:t>
            </w:r>
            <w:r w:rsidR="00500E42">
              <w:rPr>
                <w:rFonts w:ascii="Arial Narrow" w:hAnsi="Arial Narrow"/>
                <w:sz w:val="24"/>
                <w:szCs w:val="24"/>
                <w:lang w:val="pt-BR"/>
              </w:rPr>
              <w:t xml:space="preserve"> </w:t>
            </w:r>
            <w:r w:rsidR="00D55071" w:rsidRPr="0032357C">
              <w:rPr>
                <w:rFonts w:ascii="Arial Narrow" w:hAnsi="Arial Narrow"/>
                <w:sz w:val="24"/>
                <w:szCs w:val="24"/>
                <w:lang w:val="pt-BR"/>
              </w:rPr>
              <w:t>ml (caixa com</w:t>
            </w:r>
            <w:r w:rsidR="00D55071" w:rsidRPr="0032357C">
              <w:rPr>
                <w:rFonts w:ascii="Arial Narrow" w:hAnsi="Arial Narrow"/>
                <w:spacing w:val="9"/>
                <w:sz w:val="24"/>
                <w:szCs w:val="24"/>
                <w:lang w:val="pt-BR"/>
              </w:rPr>
              <w:t xml:space="preserve"> </w:t>
            </w:r>
            <w:r w:rsidR="00D55071" w:rsidRPr="0032357C">
              <w:rPr>
                <w:rFonts w:ascii="Arial Narrow" w:hAnsi="Arial Narrow"/>
                <w:sz w:val="24"/>
                <w:szCs w:val="24"/>
                <w:lang w:val="pt-BR"/>
              </w:rPr>
              <w:t>48 unidades)</w:t>
            </w:r>
          </w:p>
        </w:tc>
        <w:tc>
          <w:tcPr>
            <w:tcW w:w="899" w:type="dxa"/>
            <w:tcBorders>
              <w:top w:val="single" w:sz="4" w:space="0" w:color="auto"/>
              <w:bottom w:val="single" w:sz="4" w:space="0" w:color="auto"/>
            </w:tcBorders>
            <w:vAlign w:val="center"/>
          </w:tcPr>
          <w:p w14:paraId="58C50752" w14:textId="77777777" w:rsidR="00D55071" w:rsidRPr="0032357C" w:rsidRDefault="00D55071" w:rsidP="002546B9">
            <w:pPr>
              <w:pStyle w:val="TableParagraph"/>
              <w:spacing w:before="3"/>
              <w:ind w:left="88" w:right="89"/>
              <w:rPr>
                <w:rFonts w:ascii="Arial Narrow" w:hAnsi="Arial Narrow"/>
                <w:b/>
                <w:sz w:val="24"/>
                <w:szCs w:val="24"/>
                <w:lang w:val="pt-BR"/>
              </w:rPr>
            </w:pPr>
            <w:r>
              <w:rPr>
                <w:rFonts w:ascii="Arial Narrow" w:hAnsi="Arial Narrow"/>
                <w:b/>
                <w:sz w:val="24"/>
                <w:szCs w:val="24"/>
                <w:lang w:val="pt-BR"/>
              </w:rPr>
              <w:t>350</w:t>
            </w:r>
          </w:p>
        </w:tc>
        <w:tc>
          <w:tcPr>
            <w:tcW w:w="1367" w:type="dxa"/>
            <w:tcBorders>
              <w:top w:val="single" w:sz="4" w:space="0" w:color="auto"/>
              <w:bottom w:val="single" w:sz="4" w:space="0" w:color="auto"/>
            </w:tcBorders>
            <w:vAlign w:val="center"/>
          </w:tcPr>
          <w:p w14:paraId="0E7065E7" w14:textId="77777777" w:rsidR="00D55071" w:rsidRDefault="00D55071" w:rsidP="002546B9">
            <w:pPr>
              <w:pStyle w:val="TableParagraph"/>
              <w:spacing w:before="3"/>
              <w:ind w:left="88" w:right="89"/>
              <w:rPr>
                <w:rFonts w:ascii="Arial Narrow" w:hAnsi="Arial Narrow"/>
                <w:b/>
                <w:sz w:val="24"/>
                <w:szCs w:val="24"/>
                <w:lang w:val="pt-BR"/>
              </w:rPr>
            </w:pPr>
          </w:p>
        </w:tc>
        <w:tc>
          <w:tcPr>
            <w:tcW w:w="928" w:type="dxa"/>
            <w:tcBorders>
              <w:top w:val="single" w:sz="4" w:space="0" w:color="auto"/>
              <w:bottom w:val="single" w:sz="4" w:space="0" w:color="auto"/>
            </w:tcBorders>
            <w:vAlign w:val="center"/>
          </w:tcPr>
          <w:p w14:paraId="277DD972" w14:textId="77777777" w:rsidR="00D55071" w:rsidRDefault="00D55071" w:rsidP="002546B9">
            <w:pPr>
              <w:pStyle w:val="TableParagraph"/>
              <w:spacing w:before="3"/>
              <w:ind w:left="88" w:right="89"/>
              <w:rPr>
                <w:rFonts w:ascii="Arial Narrow" w:hAnsi="Arial Narrow"/>
                <w:b/>
                <w:sz w:val="24"/>
                <w:szCs w:val="24"/>
                <w:lang w:val="pt-BR"/>
              </w:rPr>
            </w:pPr>
          </w:p>
        </w:tc>
        <w:tc>
          <w:tcPr>
            <w:tcW w:w="1187" w:type="dxa"/>
            <w:tcBorders>
              <w:top w:val="single" w:sz="4" w:space="0" w:color="auto"/>
              <w:bottom w:val="single" w:sz="4" w:space="0" w:color="auto"/>
            </w:tcBorders>
            <w:vAlign w:val="center"/>
          </w:tcPr>
          <w:p w14:paraId="5FEABD9E" w14:textId="77777777" w:rsidR="00D55071" w:rsidRDefault="00D55071" w:rsidP="002546B9">
            <w:pPr>
              <w:pStyle w:val="TableParagraph"/>
              <w:spacing w:before="3"/>
              <w:ind w:left="88" w:right="89"/>
              <w:rPr>
                <w:rFonts w:ascii="Arial Narrow" w:hAnsi="Arial Narrow"/>
                <w:b/>
                <w:sz w:val="24"/>
                <w:szCs w:val="24"/>
                <w:lang w:val="pt-BR"/>
              </w:rPr>
            </w:pPr>
          </w:p>
        </w:tc>
      </w:tr>
      <w:tr w:rsidR="00D55071" w:rsidRPr="0032357C" w14:paraId="44D692C1" w14:textId="4B794392" w:rsidTr="00E6797E">
        <w:trPr>
          <w:trHeight w:val="397"/>
          <w:jc w:val="center"/>
        </w:trPr>
        <w:tc>
          <w:tcPr>
            <w:tcW w:w="898" w:type="dxa"/>
            <w:tcBorders>
              <w:top w:val="single" w:sz="4" w:space="0" w:color="auto"/>
              <w:bottom w:val="single" w:sz="12" w:space="0" w:color="auto"/>
            </w:tcBorders>
            <w:shd w:val="clear" w:color="auto" w:fill="C0C0C0"/>
            <w:vAlign w:val="center"/>
          </w:tcPr>
          <w:p w14:paraId="12C5EC19" w14:textId="77777777" w:rsidR="00D55071" w:rsidRPr="0032357C" w:rsidRDefault="00D55071" w:rsidP="002546B9">
            <w:pPr>
              <w:pStyle w:val="TableParagraph"/>
              <w:spacing w:before="2" w:line="259" w:lineRule="exact"/>
              <w:ind w:right="107"/>
              <w:rPr>
                <w:rFonts w:ascii="Arial Narrow" w:hAnsi="Arial Narrow"/>
                <w:b/>
                <w:sz w:val="24"/>
                <w:szCs w:val="24"/>
                <w:lang w:val="pt-BR"/>
              </w:rPr>
            </w:pPr>
            <w:r w:rsidRPr="0032357C">
              <w:rPr>
                <w:rFonts w:ascii="Arial Narrow" w:hAnsi="Arial Narrow"/>
                <w:b/>
                <w:sz w:val="24"/>
                <w:szCs w:val="24"/>
                <w:lang w:val="pt-BR"/>
              </w:rPr>
              <w:t>05</w:t>
            </w:r>
          </w:p>
        </w:tc>
        <w:tc>
          <w:tcPr>
            <w:tcW w:w="1223" w:type="dxa"/>
            <w:tcBorders>
              <w:top w:val="single" w:sz="4" w:space="0" w:color="auto"/>
              <w:bottom w:val="single" w:sz="12" w:space="0" w:color="auto"/>
            </w:tcBorders>
            <w:vAlign w:val="center"/>
          </w:tcPr>
          <w:p w14:paraId="4DFF488F" w14:textId="77777777" w:rsidR="00D55071" w:rsidRPr="0032357C" w:rsidRDefault="00D55071" w:rsidP="002546B9">
            <w:pPr>
              <w:pStyle w:val="TableParagraph"/>
              <w:spacing w:line="261" w:lineRule="exact"/>
              <w:ind w:left="90" w:right="90"/>
              <w:rPr>
                <w:rFonts w:ascii="Arial Narrow" w:hAnsi="Arial Narrow"/>
                <w:sz w:val="24"/>
                <w:szCs w:val="24"/>
                <w:lang w:val="pt-BR"/>
              </w:rPr>
            </w:pPr>
            <w:r w:rsidRPr="0032357C">
              <w:rPr>
                <w:rFonts w:ascii="Arial Narrow" w:hAnsi="Arial Narrow"/>
                <w:sz w:val="24"/>
                <w:szCs w:val="24"/>
                <w:lang w:val="pt-BR"/>
              </w:rPr>
              <w:t>Pacotes</w:t>
            </w:r>
          </w:p>
        </w:tc>
        <w:tc>
          <w:tcPr>
            <w:tcW w:w="3402" w:type="dxa"/>
            <w:tcBorders>
              <w:top w:val="single" w:sz="4" w:space="0" w:color="auto"/>
              <w:bottom w:val="single" w:sz="12" w:space="0" w:color="auto"/>
            </w:tcBorders>
            <w:vAlign w:val="center"/>
          </w:tcPr>
          <w:p w14:paraId="558F68BE" w14:textId="5198CE5A" w:rsidR="00D55071" w:rsidRPr="0032357C" w:rsidRDefault="009F226B" w:rsidP="009F226B">
            <w:pPr>
              <w:pStyle w:val="TableParagraph"/>
              <w:spacing w:line="261" w:lineRule="exact"/>
              <w:ind w:left="57" w:right="57"/>
              <w:jc w:val="left"/>
              <w:rPr>
                <w:rFonts w:ascii="Arial Narrow" w:hAnsi="Arial Narrow"/>
                <w:sz w:val="24"/>
                <w:szCs w:val="24"/>
                <w:lang w:val="pt-BR"/>
              </w:rPr>
            </w:pPr>
            <w:r>
              <w:rPr>
                <w:rFonts w:ascii="Arial Narrow" w:hAnsi="Arial Narrow"/>
                <w:sz w:val="24"/>
                <w:szCs w:val="24"/>
                <w:lang w:val="pt-BR"/>
              </w:rPr>
              <w:t>Á</w:t>
            </w:r>
            <w:r w:rsidR="00D55071" w:rsidRPr="0032357C">
              <w:rPr>
                <w:rFonts w:ascii="Arial Narrow" w:hAnsi="Arial Narrow"/>
                <w:sz w:val="24"/>
                <w:szCs w:val="24"/>
                <w:lang w:val="pt-BR"/>
              </w:rPr>
              <w:t>gua mineral s/ gás garrafa de 500 ml (pacotes com12 unidades)</w:t>
            </w:r>
          </w:p>
        </w:tc>
        <w:tc>
          <w:tcPr>
            <w:tcW w:w="899" w:type="dxa"/>
            <w:tcBorders>
              <w:top w:val="single" w:sz="4" w:space="0" w:color="auto"/>
              <w:bottom w:val="single" w:sz="12" w:space="0" w:color="auto"/>
            </w:tcBorders>
            <w:vAlign w:val="center"/>
          </w:tcPr>
          <w:p w14:paraId="79B23635" w14:textId="77777777" w:rsidR="00D55071" w:rsidRPr="0032357C" w:rsidRDefault="00D55071" w:rsidP="002546B9">
            <w:pPr>
              <w:pStyle w:val="TableParagraph"/>
              <w:spacing w:before="3"/>
              <w:ind w:left="88" w:right="89"/>
              <w:rPr>
                <w:rFonts w:ascii="Arial Narrow" w:hAnsi="Arial Narrow"/>
                <w:b/>
                <w:sz w:val="24"/>
                <w:szCs w:val="24"/>
                <w:lang w:val="pt-BR"/>
              </w:rPr>
            </w:pPr>
            <w:r>
              <w:rPr>
                <w:rFonts w:ascii="Arial Narrow" w:hAnsi="Arial Narrow"/>
                <w:b/>
                <w:sz w:val="24"/>
                <w:szCs w:val="24"/>
                <w:lang w:val="pt-BR"/>
              </w:rPr>
              <w:t>475</w:t>
            </w:r>
          </w:p>
        </w:tc>
        <w:tc>
          <w:tcPr>
            <w:tcW w:w="1367" w:type="dxa"/>
            <w:tcBorders>
              <w:top w:val="single" w:sz="4" w:space="0" w:color="auto"/>
              <w:bottom w:val="single" w:sz="12" w:space="0" w:color="auto"/>
            </w:tcBorders>
            <w:vAlign w:val="center"/>
          </w:tcPr>
          <w:p w14:paraId="2F6A341D" w14:textId="77777777" w:rsidR="00D55071" w:rsidRDefault="00D55071" w:rsidP="002546B9">
            <w:pPr>
              <w:pStyle w:val="TableParagraph"/>
              <w:spacing w:before="3"/>
              <w:ind w:left="88" w:right="89"/>
              <w:rPr>
                <w:rFonts w:ascii="Arial Narrow" w:hAnsi="Arial Narrow"/>
                <w:b/>
                <w:sz w:val="24"/>
                <w:szCs w:val="24"/>
                <w:lang w:val="pt-BR"/>
              </w:rPr>
            </w:pPr>
          </w:p>
        </w:tc>
        <w:tc>
          <w:tcPr>
            <w:tcW w:w="928" w:type="dxa"/>
            <w:tcBorders>
              <w:top w:val="single" w:sz="4" w:space="0" w:color="auto"/>
              <w:bottom w:val="single" w:sz="12" w:space="0" w:color="auto"/>
            </w:tcBorders>
            <w:vAlign w:val="center"/>
          </w:tcPr>
          <w:p w14:paraId="3621BE0E" w14:textId="77777777" w:rsidR="00D55071" w:rsidRDefault="00D55071" w:rsidP="002546B9">
            <w:pPr>
              <w:pStyle w:val="TableParagraph"/>
              <w:spacing w:before="3"/>
              <w:ind w:left="88" w:right="89"/>
              <w:rPr>
                <w:rFonts w:ascii="Arial Narrow" w:hAnsi="Arial Narrow"/>
                <w:b/>
                <w:sz w:val="24"/>
                <w:szCs w:val="24"/>
                <w:lang w:val="pt-BR"/>
              </w:rPr>
            </w:pPr>
          </w:p>
        </w:tc>
        <w:tc>
          <w:tcPr>
            <w:tcW w:w="1187" w:type="dxa"/>
            <w:tcBorders>
              <w:top w:val="single" w:sz="4" w:space="0" w:color="auto"/>
              <w:bottom w:val="single" w:sz="12" w:space="0" w:color="auto"/>
            </w:tcBorders>
            <w:vAlign w:val="center"/>
          </w:tcPr>
          <w:p w14:paraId="06220478" w14:textId="77777777" w:rsidR="00D55071" w:rsidRDefault="00D55071" w:rsidP="002546B9">
            <w:pPr>
              <w:pStyle w:val="TableParagraph"/>
              <w:spacing w:before="3"/>
              <w:ind w:left="88" w:right="89"/>
              <w:rPr>
                <w:rFonts w:ascii="Arial Narrow" w:hAnsi="Arial Narrow"/>
                <w:b/>
                <w:sz w:val="24"/>
                <w:szCs w:val="24"/>
                <w:lang w:val="pt-BR"/>
              </w:rPr>
            </w:pPr>
          </w:p>
        </w:tc>
      </w:tr>
      <w:tr w:rsidR="00E6797E" w:rsidRPr="0032357C" w14:paraId="06851F72" w14:textId="77777777" w:rsidTr="00E6797E">
        <w:trPr>
          <w:trHeight w:val="397"/>
          <w:jc w:val="center"/>
        </w:trPr>
        <w:tc>
          <w:tcPr>
            <w:tcW w:w="8717" w:type="dxa"/>
            <w:gridSpan w:val="6"/>
            <w:tcBorders>
              <w:top w:val="single" w:sz="12" w:space="0" w:color="auto"/>
              <w:bottom w:val="single" w:sz="12" w:space="0" w:color="auto"/>
            </w:tcBorders>
            <w:shd w:val="clear" w:color="auto" w:fill="C0C0C0"/>
            <w:vAlign w:val="center"/>
          </w:tcPr>
          <w:p w14:paraId="674BD31E" w14:textId="21AAD56B" w:rsidR="00E6797E" w:rsidRPr="00E6797E" w:rsidRDefault="00E6797E" w:rsidP="00E6797E">
            <w:pPr>
              <w:pStyle w:val="TableParagraph"/>
              <w:spacing w:before="3"/>
              <w:ind w:left="88" w:right="89"/>
              <w:jc w:val="right"/>
              <w:rPr>
                <w:rFonts w:ascii="Arial Narrow" w:hAnsi="Arial Narrow"/>
                <w:b/>
                <w:i/>
                <w:sz w:val="24"/>
                <w:szCs w:val="24"/>
                <w:lang w:val="pt-BR"/>
              </w:rPr>
            </w:pPr>
            <w:r w:rsidRPr="00E6797E">
              <w:rPr>
                <w:rFonts w:ascii="Arial Narrow" w:hAnsi="Arial Narrow"/>
                <w:b/>
                <w:i/>
                <w:sz w:val="24"/>
                <w:szCs w:val="24"/>
                <w:lang w:val="pt-BR"/>
              </w:rPr>
              <w:t>TOTAL</w:t>
            </w:r>
          </w:p>
        </w:tc>
        <w:tc>
          <w:tcPr>
            <w:tcW w:w="1187" w:type="dxa"/>
            <w:tcBorders>
              <w:top w:val="single" w:sz="12" w:space="0" w:color="auto"/>
              <w:bottom w:val="single" w:sz="12" w:space="0" w:color="auto"/>
            </w:tcBorders>
            <w:shd w:val="clear" w:color="auto" w:fill="BFBFBF" w:themeFill="background1" w:themeFillShade="BF"/>
            <w:vAlign w:val="center"/>
          </w:tcPr>
          <w:p w14:paraId="62EF044E" w14:textId="77777777" w:rsidR="00E6797E" w:rsidRDefault="00E6797E" w:rsidP="002546B9">
            <w:pPr>
              <w:pStyle w:val="TableParagraph"/>
              <w:spacing w:before="3"/>
              <w:ind w:left="88" w:right="89"/>
              <w:rPr>
                <w:rFonts w:ascii="Arial Narrow" w:hAnsi="Arial Narrow"/>
                <w:b/>
                <w:sz w:val="24"/>
                <w:szCs w:val="24"/>
                <w:lang w:val="pt-BR"/>
              </w:rPr>
            </w:pPr>
          </w:p>
        </w:tc>
      </w:tr>
    </w:tbl>
    <w:p w14:paraId="2BCB3D0D" w14:textId="77777777" w:rsidR="00283F11" w:rsidRDefault="00283F11" w:rsidP="00500E42">
      <w:pPr>
        <w:pBdr>
          <w:top w:val="nil"/>
          <w:left w:val="nil"/>
          <w:bottom w:val="nil"/>
          <w:right w:val="nil"/>
          <w:between w:val="nil"/>
        </w:pBdr>
        <w:spacing w:after="120"/>
        <w:jc w:val="both"/>
        <w:rPr>
          <w:rFonts w:ascii="Arial Narrow" w:eastAsia="Calibri" w:hAnsi="Arial Narrow" w:cs="Calibri"/>
          <w:color w:val="000000"/>
        </w:rPr>
      </w:pPr>
    </w:p>
    <w:p w14:paraId="5F3E28C6" w14:textId="6CB48FDA" w:rsidR="0039174F" w:rsidRPr="002C0D08" w:rsidRDefault="00AF6E2A" w:rsidP="00500E42">
      <w:pPr>
        <w:pBdr>
          <w:top w:val="nil"/>
          <w:left w:val="nil"/>
          <w:bottom w:val="nil"/>
          <w:right w:val="nil"/>
          <w:between w:val="nil"/>
        </w:pBdr>
        <w:spacing w:after="120"/>
        <w:jc w:val="both"/>
        <w:rPr>
          <w:rFonts w:ascii="Arial Narrow" w:eastAsia="Calibri" w:hAnsi="Arial Narrow" w:cs="Calibri"/>
          <w:color w:val="000000"/>
        </w:rPr>
      </w:pPr>
      <w:r>
        <w:rPr>
          <w:rFonts w:ascii="Arial Narrow" w:eastAsia="Calibri" w:hAnsi="Arial Narrow" w:cs="Calibri"/>
          <w:color w:val="000000"/>
        </w:rPr>
        <w:t>VALOR TOTAL (POR EXTENSO):......................................................................................</w:t>
      </w:r>
    </w:p>
    <w:p w14:paraId="612A38A0" w14:textId="77777777" w:rsidR="00283F11" w:rsidRDefault="00283F11" w:rsidP="00500E42">
      <w:pPr>
        <w:pBdr>
          <w:top w:val="nil"/>
          <w:left w:val="nil"/>
          <w:bottom w:val="nil"/>
          <w:right w:val="nil"/>
          <w:between w:val="nil"/>
        </w:pBdr>
        <w:spacing w:after="120"/>
        <w:jc w:val="both"/>
        <w:rPr>
          <w:rFonts w:ascii="Arial Narrow" w:eastAsia="Times New Roman" w:hAnsi="Arial Narrow" w:cs="Tahoma"/>
        </w:rPr>
      </w:pPr>
    </w:p>
    <w:p w14:paraId="302790DD" w14:textId="38CE65F5" w:rsidR="00084038" w:rsidRDefault="00283F11" w:rsidP="00500E42">
      <w:pPr>
        <w:pBdr>
          <w:top w:val="nil"/>
          <w:left w:val="nil"/>
          <w:bottom w:val="nil"/>
          <w:right w:val="nil"/>
          <w:between w:val="nil"/>
        </w:pBdr>
        <w:spacing w:after="120"/>
        <w:ind w:left="567" w:hanging="567"/>
        <w:jc w:val="both"/>
        <w:rPr>
          <w:rFonts w:ascii="Arial Narrow" w:eastAsia="Calibri" w:hAnsi="Arial Narrow" w:cs="Calibri"/>
          <w:color w:val="000000"/>
        </w:rPr>
      </w:pPr>
      <w:r>
        <w:rPr>
          <w:rFonts w:ascii="Arial Narrow" w:eastAsia="Times New Roman" w:hAnsi="Arial Narrow" w:cs="Tahoma"/>
        </w:rPr>
        <w:t>Na qualidade de representante legalmente constituído da empresa acima identificada, DECLARO:</w:t>
      </w:r>
    </w:p>
    <w:p w14:paraId="0C37BE60" w14:textId="2A4BA42B" w:rsidR="006D1FF3" w:rsidRDefault="00283F11" w:rsidP="00EA67E9">
      <w:pPr>
        <w:numPr>
          <w:ilvl w:val="0"/>
          <w:numId w:val="7"/>
        </w:numPr>
        <w:pBdr>
          <w:top w:val="nil"/>
          <w:left w:val="nil"/>
          <w:bottom w:val="nil"/>
          <w:right w:val="nil"/>
          <w:between w:val="nil"/>
        </w:pBdr>
        <w:tabs>
          <w:tab w:val="left" w:pos="567"/>
        </w:tabs>
        <w:spacing w:after="120" w:line="320" w:lineRule="atLeast"/>
        <w:ind w:left="567" w:hanging="425"/>
        <w:jc w:val="both"/>
        <w:rPr>
          <w:rFonts w:ascii="Arial Narrow" w:eastAsia="Calibri" w:hAnsi="Arial Narrow" w:cs="Calibri"/>
          <w:color w:val="000000"/>
        </w:rPr>
      </w:pPr>
      <w:r>
        <w:rPr>
          <w:rFonts w:ascii="Arial Narrow" w:eastAsia="Calibri" w:hAnsi="Arial Narrow" w:cs="Calibri"/>
          <w:color w:val="000000"/>
        </w:rPr>
        <w:t>V</w:t>
      </w:r>
      <w:r w:rsidRPr="002C0D08">
        <w:rPr>
          <w:rFonts w:ascii="Arial Narrow" w:eastAsia="Calibri" w:hAnsi="Arial Narrow" w:cs="Calibri"/>
          <w:color w:val="000000"/>
        </w:rPr>
        <w:t xml:space="preserve">alidade da proposta: </w:t>
      </w:r>
      <w:r>
        <w:rPr>
          <w:rFonts w:ascii="Arial Narrow" w:eastAsia="Calibri" w:hAnsi="Arial Narrow" w:cs="Calibri"/>
          <w:color w:val="000000"/>
        </w:rPr>
        <w:t>90</w:t>
      </w:r>
      <w:r w:rsidRPr="002C0D08">
        <w:rPr>
          <w:rFonts w:ascii="Arial Narrow" w:eastAsia="Calibri" w:hAnsi="Arial Narrow" w:cs="Calibri"/>
          <w:color w:val="000000"/>
        </w:rPr>
        <w:t xml:space="preserve"> (</w:t>
      </w:r>
      <w:r>
        <w:rPr>
          <w:rFonts w:ascii="Arial Narrow" w:eastAsia="Calibri" w:hAnsi="Arial Narrow" w:cs="Calibri"/>
          <w:color w:val="000000"/>
        </w:rPr>
        <w:t>noventa</w:t>
      </w:r>
      <w:r w:rsidRPr="002C0D08">
        <w:rPr>
          <w:rFonts w:ascii="Arial Narrow" w:eastAsia="Calibri" w:hAnsi="Arial Narrow" w:cs="Calibri"/>
          <w:color w:val="000000"/>
        </w:rPr>
        <w:t>) dias.</w:t>
      </w:r>
    </w:p>
    <w:p w14:paraId="15CC3616" w14:textId="7F412BFE" w:rsidR="00AF6E2A" w:rsidRDefault="00283F11" w:rsidP="00EA67E9">
      <w:pPr>
        <w:numPr>
          <w:ilvl w:val="0"/>
          <w:numId w:val="7"/>
        </w:numPr>
        <w:pBdr>
          <w:top w:val="nil"/>
          <w:left w:val="nil"/>
          <w:bottom w:val="nil"/>
          <w:right w:val="nil"/>
          <w:between w:val="nil"/>
        </w:pBdr>
        <w:tabs>
          <w:tab w:val="left" w:pos="567"/>
        </w:tabs>
        <w:spacing w:after="120" w:line="320" w:lineRule="atLeast"/>
        <w:ind w:left="567" w:hanging="425"/>
        <w:jc w:val="both"/>
        <w:rPr>
          <w:rFonts w:ascii="Arial Narrow" w:eastAsia="Calibri" w:hAnsi="Arial Narrow" w:cs="Calibri"/>
          <w:color w:val="000000"/>
        </w:rPr>
      </w:pPr>
      <w:r>
        <w:rPr>
          <w:rFonts w:ascii="Arial Narrow" w:eastAsia="Calibri" w:hAnsi="Arial Narrow" w:cs="Calibri"/>
          <w:color w:val="000000"/>
        </w:rPr>
        <w:t xml:space="preserve">Vigência da ata de registro de preços: 12 (doze) meses contados da data de assinatura da ARP, podendo ser prorrogado nos termos do </w:t>
      </w:r>
      <w:proofErr w:type="spellStart"/>
      <w:r>
        <w:rPr>
          <w:rFonts w:ascii="Arial Narrow" w:eastAsia="Calibri" w:hAnsi="Arial Narrow" w:cs="Calibri"/>
          <w:color w:val="000000"/>
        </w:rPr>
        <w:t>art</w:t>
      </w:r>
      <w:proofErr w:type="spellEnd"/>
      <w:r>
        <w:rPr>
          <w:rFonts w:ascii="Arial Narrow" w:eastAsia="Calibri" w:hAnsi="Arial Narrow" w:cs="Calibri"/>
          <w:color w:val="000000"/>
        </w:rPr>
        <w:t>, 84 da Lei 14.133/2021;</w:t>
      </w:r>
    </w:p>
    <w:p w14:paraId="518F2C16" w14:textId="2EF38C83" w:rsidR="006D1FF3" w:rsidRDefault="00283F11" w:rsidP="00EA67E9">
      <w:pPr>
        <w:numPr>
          <w:ilvl w:val="0"/>
          <w:numId w:val="7"/>
        </w:numPr>
        <w:pBdr>
          <w:top w:val="nil"/>
          <w:left w:val="nil"/>
          <w:bottom w:val="nil"/>
          <w:right w:val="nil"/>
          <w:between w:val="nil"/>
        </w:pBdr>
        <w:tabs>
          <w:tab w:val="left" w:pos="567"/>
        </w:tabs>
        <w:spacing w:after="120" w:line="320" w:lineRule="atLeast"/>
        <w:ind w:left="567" w:hanging="425"/>
        <w:jc w:val="both"/>
        <w:rPr>
          <w:rFonts w:ascii="Arial Narrow" w:eastAsia="Calibri" w:hAnsi="Arial Narrow" w:cs="Calibri"/>
          <w:color w:val="000000"/>
        </w:rPr>
      </w:pPr>
      <w:r>
        <w:rPr>
          <w:rFonts w:ascii="Arial Narrow" w:eastAsia="Calibri" w:hAnsi="Arial Narrow" w:cs="Calibri"/>
          <w:color w:val="000000"/>
        </w:rPr>
        <w:t>P</w:t>
      </w:r>
      <w:r w:rsidRPr="002C0D08">
        <w:rPr>
          <w:rFonts w:ascii="Arial Narrow" w:eastAsia="Calibri" w:hAnsi="Arial Narrow" w:cs="Calibri"/>
          <w:color w:val="000000"/>
        </w:rPr>
        <w:t xml:space="preserve">razo </w:t>
      </w:r>
      <w:r>
        <w:rPr>
          <w:rFonts w:ascii="Arial Narrow" w:eastAsia="Calibri" w:hAnsi="Arial Narrow" w:cs="Calibri"/>
          <w:color w:val="000000"/>
        </w:rPr>
        <w:t>d</w:t>
      </w:r>
      <w:r w:rsidRPr="002C0D08">
        <w:rPr>
          <w:rFonts w:ascii="Arial Narrow" w:eastAsia="Calibri" w:hAnsi="Arial Narrow" w:cs="Calibri"/>
          <w:color w:val="000000"/>
        </w:rPr>
        <w:t xml:space="preserve">e </w:t>
      </w:r>
      <w:r>
        <w:rPr>
          <w:rFonts w:ascii="Arial Narrow" w:eastAsia="Calibri" w:hAnsi="Arial Narrow" w:cs="Calibri"/>
          <w:color w:val="000000"/>
        </w:rPr>
        <w:t>Entrega</w:t>
      </w:r>
      <w:r w:rsidR="00084038">
        <w:rPr>
          <w:rFonts w:ascii="Arial Narrow" w:eastAsia="Calibri" w:hAnsi="Arial Narrow" w:cs="Calibri"/>
          <w:color w:val="000000"/>
        </w:rPr>
        <w:t xml:space="preserve">: </w:t>
      </w:r>
      <w:r w:rsidRPr="00AA1AC2">
        <w:rPr>
          <w:rFonts w:ascii="Arial Narrow" w:hAnsi="Arial Narrow"/>
        </w:rPr>
        <w:t>em até três horas contando a partir da data/horário de cada solicitação a ser expedida pelo setor interessado</w:t>
      </w:r>
      <w:r w:rsidR="00084038" w:rsidRPr="00283F11">
        <w:rPr>
          <w:rFonts w:ascii="Arial Narrow" w:eastAsia="Calibri" w:hAnsi="Arial Narrow" w:cs="Calibri"/>
          <w:color w:val="000000"/>
        </w:rPr>
        <w:t>;</w:t>
      </w:r>
    </w:p>
    <w:p w14:paraId="1A29AF55" w14:textId="354200D6" w:rsidR="00AF6E2A" w:rsidRPr="00283F11" w:rsidRDefault="00283F11" w:rsidP="00EA67E9">
      <w:pPr>
        <w:numPr>
          <w:ilvl w:val="0"/>
          <w:numId w:val="7"/>
        </w:numPr>
        <w:pBdr>
          <w:top w:val="nil"/>
          <w:left w:val="nil"/>
          <w:bottom w:val="nil"/>
          <w:right w:val="nil"/>
          <w:between w:val="nil"/>
        </w:pBdr>
        <w:tabs>
          <w:tab w:val="left" w:pos="567"/>
        </w:tabs>
        <w:spacing w:after="120" w:line="320" w:lineRule="atLeast"/>
        <w:ind w:left="567" w:hanging="425"/>
        <w:jc w:val="both"/>
        <w:rPr>
          <w:rFonts w:ascii="Arial Narrow" w:eastAsia="Calibri" w:hAnsi="Arial Narrow" w:cs="Calibri"/>
          <w:color w:val="000000"/>
        </w:rPr>
      </w:pPr>
      <w:r>
        <w:rPr>
          <w:rFonts w:ascii="Arial Narrow" w:eastAsia="Calibri" w:hAnsi="Arial Narrow" w:cs="Calibri"/>
          <w:color w:val="000000"/>
        </w:rPr>
        <w:t>Local de Entrega</w:t>
      </w:r>
      <w:r w:rsidR="00084038">
        <w:rPr>
          <w:rFonts w:ascii="Arial Narrow" w:eastAsia="Calibri" w:hAnsi="Arial Narrow" w:cs="Calibri"/>
          <w:color w:val="000000"/>
        </w:rPr>
        <w:t xml:space="preserve">: </w:t>
      </w:r>
      <w:r w:rsidRPr="00283F11">
        <w:rPr>
          <w:rFonts w:ascii="Arial Narrow" w:eastAsia="Calibri" w:hAnsi="Arial Narrow" w:cs="Calibri"/>
          <w:color w:val="000000"/>
        </w:rPr>
        <w:t>em todos os locais, logradouros onde o município tenha Órgão ou Secretaria, desde que dentro do âmbito territorial de Mairiporã/SP, correndo por conta da Contratada as despesas de embalagem, seguro, transporte, montagem, tributos, encargos trabalhistas e previdenciários decorrentes</w:t>
      </w:r>
      <w:r w:rsidR="00084038" w:rsidRPr="00283F11">
        <w:rPr>
          <w:rFonts w:ascii="Arial Narrow" w:eastAsia="Calibri" w:hAnsi="Arial Narrow" w:cs="Calibri"/>
          <w:color w:val="000000"/>
        </w:rPr>
        <w:t>;</w:t>
      </w:r>
    </w:p>
    <w:p w14:paraId="170C09BB" w14:textId="1F9FBC77" w:rsidR="00AF6E2A" w:rsidRPr="00283F11" w:rsidRDefault="00283F11" w:rsidP="00EA67E9">
      <w:pPr>
        <w:pStyle w:val="PargrafodaLista"/>
        <w:numPr>
          <w:ilvl w:val="0"/>
          <w:numId w:val="7"/>
        </w:numPr>
        <w:pBdr>
          <w:top w:val="nil"/>
          <w:left w:val="nil"/>
          <w:bottom w:val="nil"/>
          <w:right w:val="nil"/>
          <w:between w:val="nil"/>
        </w:pBdr>
        <w:tabs>
          <w:tab w:val="left" w:pos="567"/>
        </w:tabs>
        <w:spacing w:after="120" w:line="320" w:lineRule="atLeast"/>
        <w:ind w:left="567" w:hanging="425"/>
        <w:contextualSpacing w:val="0"/>
        <w:jc w:val="both"/>
        <w:rPr>
          <w:rFonts w:ascii="Arial Narrow" w:eastAsia="Calibri" w:hAnsi="Arial Narrow" w:cs="Calibri"/>
          <w:color w:val="000000"/>
        </w:rPr>
      </w:pPr>
      <w:r w:rsidRPr="00283F11">
        <w:rPr>
          <w:rFonts w:ascii="Arial Narrow" w:eastAsia="Times New Roman" w:hAnsi="Arial Narrow" w:cs="Tahoma"/>
        </w:rPr>
        <w:t>Concordância que, caso a entrega do produto não seja feita de acordo com a amostra apresentada, a remessa será devolvida pela Contratante, cabendo a esta empresa a reposição do produto no prazo de 03 (três) horas contadas da notificação</w:t>
      </w:r>
      <w:r w:rsidR="00084038" w:rsidRPr="00283F11">
        <w:rPr>
          <w:rFonts w:ascii="Arial Narrow" w:eastAsia="Times New Roman" w:hAnsi="Arial Narrow" w:cs="Tahoma"/>
        </w:rPr>
        <w:t>;</w:t>
      </w:r>
    </w:p>
    <w:p w14:paraId="1072B14F" w14:textId="7E525E30" w:rsidR="00AF6E2A" w:rsidRPr="00283F11" w:rsidRDefault="00283F11" w:rsidP="00EA67E9">
      <w:pPr>
        <w:pStyle w:val="Corpodetexto"/>
        <w:numPr>
          <w:ilvl w:val="0"/>
          <w:numId w:val="7"/>
        </w:numPr>
        <w:tabs>
          <w:tab w:val="left" w:pos="567"/>
        </w:tabs>
        <w:spacing w:line="320" w:lineRule="atLeast"/>
        <w:ind w:left="567" w:hanging="425"/>
        <w:rPr>
          <w:rFonts w:ascii="Arial Narrow" w:hAnsi="Arial Narrow" w:cs="Tahoma"/>
          <w:b/>
          <w:szCs w:val="24"/>
          <w:lang w:val="pt-BR"/>
        </w:rPr>
      </w:pPr>
      <w:r w:rsidRPr="00283F11">
        <w:rPr>
          <w:rFonts w:ascii="Arial Narrow" w:hAnsi="Arial Narrow" w:cs="Tahoma"/>
          <w:szCs w:val="24"/>
          <w:lang w:val="pt-BR"/>
        </w:rPr>
        <w:t>Que o objeto ofertado atende todas as especificações exigidas no Anexo I - Termo de Referência</w:t>
      </w:r>
      <w:r w:rsidR="00084038" w:rsidRPr="00283F11">
        <w:rPr>
          <w:rFonts w:ascii="Arial Narrow" w:hAnsi="Arial Narrow" w:cs="Tahoma"/>
          <w:szCs w:val="24"/>
          <w:lang w:val="pt-BR"/>
        </w:rPr>
        <w:t>;</w:t>
      </w:r>
    </w:p>
    <w:p w14:paraId="32BBDE06" w14:textId="4CD92CD2" w:rsidR="00084038" w:rsidRPr="00283F11" w:rsidRDefault="00283F11" w:rsidP="00EA67E9">
      <w:pPr>
        <w:pStyle w:val="Corpodetexto"/>
        <w:numPr>
          <w:ilvl w:val="0"/>
          <w:numId w:val="7"/>
        </w:numPr>
        <w:tabs>
          <w:tab w:val="left" w:pos="567"/>
        </w:tabs>
        <w:spacing w:line="320" w:lineRule="atLeast"/>
        <w:ind w:left="567" w:hanging="425"/>
        <w:rPr>
          <w:rFonts w:ascii="Arial Narrow" w:hAnsi="Arial Narrow" w:cs="Tahoma"/>
          <w:b/>
          <w:szCs w:val="24"/>
          <w:lang w:val="pt-BR"/>
        </w:rPr>
      </w:pPr>
      <w:r w:rsidRPr="00283F11">
        <w:rPr>
          <w:rFonts w:ascii="Arial Narrow" w:eastAsia="MS Mincho" w:hAnsi="Arial Narrow" w:cs="Tahoma"/>
          <w:szCs w:val="24"/>
          <w:lang w:val="pt-BR" w:eastAsia="ja-JP"/>
        </w:rPr>
        <w:t>Que o preço apresentado contempla todos os custos diretos e indiretos referentes ao objeto licitado</w:t>
      </w:r>
      <w:r w:rsidR="00084038" w:rsidRPr="00283F11">
        <w:rPr>
          <w:rFonts w:ascii="Arial Narrow" w:eastAsia="MS Mincho" w:hAnsi="Arial Narrow" w:cs="Tahoma"/>
          <w:szCs w:val="24"/>
          <w:lang w:val="pt-BR" w:eastAsia="ja-JP"/>
        </w:rPr>
        <w:t>;</w:t>
      </w:r>
    </w:p>
    <w:p w14:paraId="6987DD72" w14:textId="43E871D0" w:rsidR="00084038" w:rsidRPr="00283F11" w:rsidRDefault="00283F11" w:rsidP="00EA67E9">
      <w:pPr>
        <w:numPr>
          <w:ilvl w:val="0"/>
          <w:numId w:val="7"/>
        </w:numPr>
        <w:pBdr>
          <w:top w:val="nil"/>
          <w:left w:val="nil"/>
          <w:bottom w:val="nil"/>
          <w:right w:val="nil"/>
          <w:between w:val="nil"/>
        </w:pBdr>
        <w:tabs>
          <w:tab w:val="left" w:pos="567"/>
        </w:tabs>
        <w:spacing w:after="120" w:line="320" w:lineRule="atLeast"/>
        <w:ind w:left="567" w:hanging="425"/>
        <w:jc w:val="both"/>
        <w:rPr>
          <w:rFonts w:ascii="Arial Narrow" w:eastAsia="Calibri" w:hAnsi="Arial Narrow" w:cs="Calibri"/>
          <w:color w:val="000000"/>
        </w:rPr>
      </w:pPr>
      <w:r>
        <w:rPr>
          <w:rFonts w:ascii="Arial Narrow" w:eastAsia="Calibri" w:hAnsi="Arial Narrow" w:cs="Calibri"/>
          <w:color w:val="000000"/>
        </w:rPr>
        <w:t>Q</w:t>
      </w:r>
      <w:r w:rsidRPr="002C0D08">
        <w:rPr>
          <w:rFonts w:ascii="Arial Narrow" w:eastAsia="Calibri" w:hAnsi="Arial Narrow" w:cs="Calibri"/>
          <w:color w:val="000000"/>
        </w:rPr>
        <w:t xml:space="preserve">ue </w:t>
      </w:r>
      <w:r>
        <w:rPr>
          <w:rFonts w:ascii="Arial Narrow" w:eastAsia="Calibri" w:hAnsi="Arial Narrow" w:cs="Calibri"/>
          <w:color w:val="000000"/>
        </w:rPr>
        <w:t xml:space="preserve">esta empresa </w:t>
      </w:r>
      <w:r w:rsidRPr="002C0D08">
        <w:rPr>
          <w:rFonts w:ascii="Arial Narrow" w:eastAsia="Calibri" w:hAnsi="Arial Narrow" w:cs="Calibri"/>
          <w:color w:val="000000"/>
        </w:rPr>
        <w:t xml:space="preserve">não incide nas vedações previstas na </w:t>
      </w:r>
      <w:r>
        <w:rPr>
          <w:rFonts w:ascii="Arial Narrow" w:eastAsia="Calibri" w:hAnsi="Arial Narrow" w:cs="Calibri"/>
          <w:color w:val="000000"/>
        </w:rPr>
        <w:t>L</w:t>
      </w:r>
      <w:r w:rsidRPr="00283F11">
        <w:rPr>
          <w:rFonts w:ascii="Arial Narrow" w:eastAsia="Calibri" w:hAnsi="Arial Narrow" w:cs="Calibri"/>
          <w:color w:val="000000"/>
        </w:rPr>
        <w:t>ei nº 14.133/2021</w:t>
      </w:r>
      <w:r w:rsidR="00084038" w:rsidRPr="00283F11">
        <w:rPr>
          <w:rFonts w:ascii="Arial Narrow" w:eastAsia="Calibri" w:hAnsi="Arial Narrow" w:cs="Calibri"/>
          <w:color w:val="000000"/>
        </w:rPr>
        <w:t>.</w:t>
      </w:r>
    </w:p>
    <w:p w14:paraId="777E0530" w14:textId="77777777" w:rsidR="00283F11" w:rsidRPr="00283F11" w:rsidRDefault="00283F11" w:rsidP="00283F11">
      <w:pPr>
        <w:pBdr>
          <w:top w:val="nil"/>
          <w:left w:val="nil"/>
          <w:bottom w:val="nil"/>
          <w:right w:val="nil"/>
          <w:between w:val="nil"/>
        </w:pBdr>
        <w:tabs>
          <w:tab w:val="left" w:pos="567"/>
        </w:tabs>
        <w:spacing w:before="120" w:after="120" w:line="320" w:lineRule="atLeast"/>
        <w:ind w:left="567"/>
        <w:jc w:val="both"/>
        <w:rPr>
          <w:rFonts w:ascii="Arial Narrow" w:eastAsia="Calibri" w:hAnsi="Arial Narrow" w:cs="Calibri"/>
          <w:color w:val="000000"/>
        </w:rPr>
      </w:pPr>
    </w:p>
    <w:p w14:paraId="62C63588" w14:textId="5F6F6709" w:rsidR="006D1FF3" w:rsidRPr="002C0D08" w:rsidRDefault="0002120B" w:rsidP="0039174F">
      <w:pPr>
        <w:jc w:val="right"/>
        <w:rPr>
          <w:rFonts w:ascii="Arial Narrow" w:eastAsia="Calibri" w:hAnsi="Arial Narrow" w:cs="Calibri"/>
        </w:rPr>
      </w:pPr>
      <w:r w:rsidRPr="002C0D08">
        <w:rPr>
          <w:rFonts w:ascii="Arial Narrow" w:eastAsia="Calibri" w:hAnsi="Arial Narrow" w:cs="Calibri"/>
        </w:rPr>
        <w:t>LOCAL E DATA</w:t>
      </w:r>
    </w:p>
    <w:p w14:paraId="0FDAED1E" w14:textId="77777777" w:rsidR="0039174F" w:rsidRDefault="0039174F" w:rsidP="0039174F">
      <w:pPr>
        <w:jc w:val="right"/>
        <w:rPr>
          <w:rFonts w:ascii="Arial Narrow" w:eastAsia="Calibri" w:hAnsi="Arial Narrow" w:cs="Calibri"/>
        </w:rPr>
      </w:pPr>
    </w:p>
    <w:p w14:paraId="1C47546E" w14:textId="77777777" w:rsidR="00084038" w:rsidRDefault="00084038" w:rsidP="0039174F">
      <w:pPr>
        <w:jc w:val="right"/>
        <w:rPr>
          <w:rFonts w:ascii="Arial Narrow" w:eastAsia="Calibri" w:hAnsi="Arial Narrow" w:cs="Calibri"/>
        </w:rPr>
      </w:pPr>
    </w:p>
    <w:p w14:paraId="69009891" w14:textId="7A211AB0" w:rsidR="006D1FF3" w:rsidRPr="002C0D08" w:rsidRDefault="0002120B" w:rsidP="0039174F">
      <w:pPr>
        <w:jc w:val="center"/>
        <w:rPr>
          <w:rFonts w:ascii="Arial Narrow" w:eastAsia="Calibri" w:hAnsi="Arial Narrow" w:cs="Calibri"/>
        </w:rPr>
      </w:pPr>
      <w:r w:rsidRPr="002C0D08">
        <w:rPr>
          <w:rFonts w:ascii="Arial Narrow" w:eastAsia="Calibri" w:hAnsi="Arial Narrow" w:cs="Calibri"/>
        </w:rPr>
        <w:t>____________________________________</w:t>
      </w:r>
    </w:p>
    <w:p w14:paraId="0AF3A0CC" w14:textId="3374C140" w:rsidR="00610C30" w:rsidRPr="002C0D08" w:rsidRDefault="0002120B" w:rsidP="0039174F">
      <w:pPr>
        <w:jc w:val="center"/>
        <w:rPr>
          <w:rFonts w:ascii="Arial Narrow" w:eastAsia="Calibri" w:hAnsi="Arial Narrow" w:cs="Calibri"/>
        </w:rPr>
      </w:pPr>
      <w:r w:rsidRPr="002C0D08">
        <w:rPr>
          <w:rFonts w:ascii="Arial Narrow" w:eastAsia="Calibri" w:hAnsi="Arial Narrow" w:cs="Calibri"/>
        </w:rPr>
        <w:t>CARIMBO DA EMPRESA/ASSINATURA DO RESPONSÁVEL</w:t>
      </w:r>
    </w:p>
    <w:p w14:paraId="644F4580" w14:textId="502A2E78" w:rsidR="00610C30" w:rsidRPr="002C0D08" w:rsidRDefault="00610C30" w:rsidP="0039174F">
      <w:pPr>
        <w:jc w:val="center"/>
        <w:rPr>
          <w:rFonts w:ascii="Arial Narrow" w:eastAsia="Calibri" w:hAnsi="Arial Narrow" w:cs="Calibri"/>
        </w:rPr>
      </w:pPr>
    </w:p>
    <w:p w14:paraId="29BFBF51" w14:textId="77777777" w:rsidR="00610C30" w:rsidRPr="002C0D08" w:rsidRDefault="00610C30" w:rsidP="0039174F">
      <w:pPr>
        <w:jc w:val="center"/>
        <w:rPr>
          <w:rFonts w:ascii="Arial Narrow" w:eastAsia="Calibri" w:hAnsi="Arial Narrow" w:cs="Calibri"/>
        </w:rPr>
      </w:pPr>
    </w:p>
    <w:p w14:paraId="7EDC4D79" w14:textId="27592142" w:rsidR="00CB2420" w:rsidRPr="002C0D08" w:rsidRDefault="0002120B" w:rsidP="0039174F">
      <w:pPr>
        <w:jc w:val="both"/>
        <w:rPr>
          <w:rFonts w:ascii="Arial Narrow" w:eastAsia="Calibri" w:hAnsi="Arial Narrow" w:cs="Calibri"/>
        </w:rPr>
      </w:pPr>
      <w:r w:rsidRPr="002C0D08">
        <w:rPr>
          <w:rFonts w:ascii="Arial Narrow" w:eastAsia="Calibri" w:hAnsi="Arial Narrow" w:cs="Calibri"/>
          <w:b/>
        </w:rPr>
        <w:t xml:space="preserve">OBS. </w:t>
      </w:r>
      <w:r w:rsidRPr="002C0D08">
        <w:rPr>
          <w:rFonts w:ascii="Arial Narrow" w:eastAsia="Calibri" w:hAnsi="Arial Narrow" w:cs="Calibri"/>
        </w:rPr>
        <w:t>SERÃO DESCLASSIFICADAS AS PROPOSTAS QUE APRESENTAREM COTAÇÕES CONTENDO PREÇOS EXCESSIVOS, SIMBÓLICOS, DE VALOR ZERO OU INEXEQUÍVEIS, NA FORMA DA LEGISLAÇÃO EM VIGOR, OU AINDA, QUE OFEREÇAM PREÇOS OU VANTAGENS BASEADAS NAS OFERTAS DOS DEMAIS LICITANTES.</w:t>
      </w:r>
    </w:p>
    <w:p w14:paraId="215D9EF2" w14:textId="77777777" w:rsidR="00CB2420" w:rsidRPr="002C0D08" w:rsidRDefault="00CB2420">
      <w:pPr>
        <w:rPr>
          <w:rFonts w:ascii="Arial Narrow" w:eastAsia="Calibri" w:hAnsi="Arial Narrow" w:cs="Calibri"/>
        </w:rPr>
      </w:pPr>
      <w:r w:rsidRPr="002C0D08">
        <w:rPr>
          <w:rFonts w:ascii="Arial Narrow" w:eastAsia="Calibri" w:hAnsi="Arial Narrow" w:cs="Calibri"/>
        </w:rPr>
        <w:br w:type="page"/>
      </w:r>
    </w:p>
    <w:p w14:paraId="749C32E3" w14:textId="77777777" w:rsidR="006D1FF3" w:rsidRPr="002C0D08" w:rsidRDefault="006D1FF3" w:rsidP="0039174F">
      <w:pPr>
        <w:jc w:val="both"/>
        <w:rPr>
          <w:rFonts w:ascii="Arial Narrow" w:eastAsia="Calibri" w:hAnsi="Arial Narrow" w:cs="Calibri"/>
        </w:rPr>
      </w:pPr>
    </w:p>
    <w:p w14:paraId="6495189C" w14:textId="5CC74F58" w:rsidR="006D1FF3" w:rsidRPr="002C0D08" w:rsidRDefault="006D1FF3" w:rsidP="0039174F">
      <w:pPr>
        <w:jc w:val="both"/>
        <w:rPr>
          <w:rFonts w:ascii="Arial Narrow" w:eastAsia="Calibri" w:hAnsi="Arial Narrow" w:cs="Calibri"/>
        </w:rPr>
      </w:pPr>
    </w:p>
    <w:p w14:paraId="4F33F4A7" w14:textId="77777777" w:rsidR="006D1FF3" w:rsidRPr="002C0D08" w:rsidRDefault="0002120B" w:rsidP="00E16E70">
      <w:pPr>
        <w:shd w:val="clear" w:color="auto" w:fill="D6E3BC"/>
        <w:jc w:val="center"/>
        <w:rPr>
          <w:rFonts w:ascii="Arial Narrow" w:eastAsia="Calibri" w:hAnsi="Arial Narrow" w:cs="Calibri"/>
          <w:b/>
        </w:rPr>
      </w:pPr>
      <w:r w:rsidRPr="002C0D08">
        <w:rPr>
          <w:rFonts w:ascii="Arial Narrow" w:eastAsia="Calibri" w:hAnsi="Arial Narrow" w:cs="Calibri"/>
          <w:b/>
        </w:rPr>
        <w:t>ANEXO III – DECLARAÇÃO DE SUJEIÇÃO ÀS CONDIÇÕES ESTABELECIDAS NO EDITAL E DE INEXISTÊNCIA DE FATOS SUPERVENIENTES IMPEDITIVOS DA HABILITAÇÃO</w:t>
      </w:r>
    </w:p>
    <w:p w14:paraId="4B5C06C7" w14:textId="77777777" w:rsidR="00E16E70" w:rsidRPr="00E16E70" w:rsidRDefault="00E16E70" w:rsidP="00E16E70">
      <w:pPr>
        <w:spacing w:before="120" w:after="120"/>
        <w:jc w:val="center"/>
        <w:rPr>
          <w:rFonts w:ascii="Arial Narrow" w:eastAsia="Calibri" w:hAnsi="Arial Narrow" w:cs="Calibri"/>
          <w:b/>
          <w:color w:val="FF0000"/>
        </w:rPr>
      </w:pPr>
      <w:r w:rsidRPr="00E16E70">
        <w:rPr>
          <w:rFonts w:ascii="Arial Narrow" w:eastAsia="Calibri" w:hAnsi="Arial Narrow" w:cs="Calibri"/>
          <w:b/>
          <w:color w:val="FF0000"/>
        </w:rPr>
        <w:t>(UTILIZAR PAPEL TIMBRADO DA EMPRESA)</w:t>
      </w:r>
    </w:p>
    <w:p w14:paraId="173D8E66" w14:textId="77777777" w:rsidR="006D1FF3" w:rsidRPr="002C0D08" w:rsidRDefault="006D1FF3" w:rsidP="0039174F">
      <w:pPr>
        <w:jc w:val="both"/>
        <w:rPr>
          <w:rFonts w:ascii="Arial Narrow" w:eastAsia="Calibri" w:hAnsi="Arial Narrow" w:cs="Calibri"/>
          <w:b/>
        </w:rPr>
      </w:pPr>
    </w:p>
    <w:p w14:paraId="2F8CAFD4" w14:textId="5ECF6068" w:rsidR="006D1FF3" w:rsidRPr="002C0D08" w:rsidRDefault="0002120B" w:rsidP="0039174F">
      <w:pPr>
        <w:jc w:val="both"/>
        <w:rPr>
          <w:rFonts w:ascii="Arial Narrow" w:eastAsia="Calibri" w:hAnsi="Arial Narrow" w:cs="Calibri"/>
          <w:b/>
        </w:rPr>
      </w:pPr>
      <w:r w:rsidRPr="002C0D08">
        <w:rPr>
          <w:rFonts w:ascii="Arial Narrow" w:eastAsia="Calibri" w:hAnsi="Arial Narrow" w:cs="Calibri"/>
          <w:b/>
        </w:rPr>
        <w:t xml:space="preserve">Pregão </w:t>
      </w:r>
      <w:r w:rsidR="00BE1CDB" w:rsidRPr="002C0D08">
        <w:rPr>
          <w:rFonts w:ascii="Arial Narrow" w:eastAsia="Calibri" w:hAnsi="Arial Narrow" w:cs="Calibri"/>
          <w:b/>
        </w:rPr>
        <w:t>ELETRÔNICO</w:t>
      </w:r>
      <w:r w:rsidRPr="002C0D08">
        <w:rPr>
          <w:rFonts w:ascii="Arial Narrow" w:eastAsia="Calibri" w:hAnsi="Arial Narrow" w:cs="Calibri"/>
          <w:b/>
        </w:rPr>
        <w:t xml:space="preserve"> Nº </w:t>
      </w:r>
      <w:r w:rsidR="004C69C0">
        <w:rPr>
          <w:rFonts w:ascii="Arial Narrow" w:eastAsia="Calibri" w:hAnsi="Arial Narrow" w:cs="Calibri"/>
          <w:b/>
        </w:rPr>
        <w:t>012/2024</w:t>
      </w:r>
    </w:p>
    <w:p w14:paraId="43422A83" w14:textId="27A96A5A" w:rsidR="006D1FF3" w:rsidRPr="002C0D08" w:rsidRDefault="0002120B" w:rsidP="0039174F">
      <w:pPr>
        <w:jc w:val="both"/>
        <w:rPr>
          <w:rFonts w:ascii="Arial Narrow" w:eastAsia="Calibri" w:hAnsi="Arial Narrow" w:cs="Calibri"/>
          <w:b/>
        </w:rPr>
      </w:pPr>
      <w:r w:rsidRPr="002C0D08">
        <w:rPr>
          <w:rFonts w:ascii="Arial Narrow" w:eastAsia="Calibri" w:hAnsi="Arial Narrow" w:cs="Calibri"/>
          <w:b/>
        </w:rPr>
        <w:t xml:space="preserve">PROCESSO ADMINISTRATIVO Nº </w:t>
      </w:r>
      <w:r w:rsidR="00CE34C9">
        <w:rPr>
          <w:rFonts w:ascii="Arial Narrow" w:eastAsia="Calibri" w:hAnsi="Arial Narrow" w:cs="Calibri"/>
          <w:b/>
        </w:rPr>
        <w:t>1.985/2024</w:t>
      </w:r>
    </w:p>
    <w:p w14:paraId="5C65BCE7" w14:textId="77777777" w:rsidR="006D1FF3" w:rsidRPr="002C0D08" w:rsidRDefault="006D1FF3" w:rsidP="0039174F">
      <w:pPr>
        <w:jc w:val="both"/>
        <w:rPr>
          <w:rFonts w:ascii="Arial Narrow" w:eastAsia="Calibri" w:hAnsi="Arial Narrow" w:cs="Calibri"/>
        </w:rPr>
      </w:pPr>
    </w:p>
    <w:p w14:paraId="460CD78A" w14:textId="77777777" w:rsidR="006D1FF3" w:rsidRPr="002C0D08" w:rsidRDefault="0002120B" w:rsidP="0039174F">
      <w:pPr>
        <w:jc w:val="both"/>
        <w:rPr>
          <w:rFonts w:ascii="Arial Narrow" w:eastAsia="Calibri" w:hAnsi="Arial Narrow" w:cs="Calibri"/>
        </w:rPr>
      </w:pPr>
      <w:r w:rsidRPr="002C0D08">
        <w:rPr>
          <w:rFonts w:ascii="Arial Narrow" w:eastAsia="Calibri" w:hAnsi="Arial Narrow" w:cs="Calibri"/>
        </w:rPr>
        <w:t>À</w:t>
      </w:r>
    </w:p>
    <w:p w14:paraId="75B59901" w14:textId="0F183BC4" w:rsidR="006D1FF3" w:rsidRPr="002C0D08" w:rsidRDefault="00892624" w:rsidP="0039174F">
      <w:pPr>
        <w:pBdr>
          <w:top w:val="nil"/>
          <w:left w:val="nil"/>
          <w:bottom w:val="nil"/>
          <w:right w:val="nil"/>
          <w:between w:val="nil"/>
        </w:pBdr>
        <w:tabs>
          <w:tab w:val="center" w:pos="4252"/>
          <w:tab w:val="right" w:pos="8504"/>
        </w:tabs>
        <w:jc w:val="both"/>
        <w:rPr>
          <w:rFonts w:ascii="Arial Narrow" w:eastAsia="Calibri" w:hAnsi="Arial Narrow" w:cs="Calibri"/>
          <w:color w:val="000000"/>
        </w:rPr>
      </w:pPr>
      <w:r w:rsidRPr="002C0D08">
        <w:rPr>
          <w:rFonts w:ascii="Arial Narrow" w:eastAsia="Calibri" w:hAnsi="Arial Narrow" w:cs="Calibri"/>
          <w:color w:val="000000"/>
        </w:rPr>
        <w:t>PREFEITURA MUNICIPAL DE MAIRIPORÃ</w:t>
      </w:r>
    </w:p>
    <w:p w14:paraId="52BBAD54" w14:textId="77777777" w:rsidR="006D1FF3" w:rsidRPr="002C0D08" w:rsidRDefault="0002120B" w:rsidP="0039174F">
      <w:pPr>
        <w:pBdr>
          <w:top w:val="nil"/>
          <w:left w:val="nil"/>
          <w:bottom w:val="nil"/>
          <w:right w:val="nil"/>
          <w:between w:val="nil"/>
        </w:pBdr>
        <w:tabs>
          <w:tab w:val="center" w:pos="4252"/>
          <w:tab w:val="right" w:pos="8504"/>
        </w:tabs>
        <w:jc w:val="both"/>
        <w:rPr>
          <w:rFonts w:ascii="Arial Narrow" w:eastAsia="Calibri" w:hAnsi="Arial Narrow" w:cs="Calibri"/>
          <w:color w:val="000000"/>
        </w:rPr>
      </w:pPr>
      <w:r w:rsidRPr="002C0D08">
        <w:rPr>
          <w:rFonts w:ascii="Arial Narrow" w:eastAsia="Calibri" w:hAnsi="Arial Narrow" w:cs="Calibri"/>
          <w:color w:val="000000"/>
        </w:rPr>
        <w:t xml:space="preserve">AO </w:t>
      </w:r>
      <w:r w:rsidRPr="002C0D08">
        <w:rPr>
          <w:rFonts w:ascii="Arial Narrow" w:eastAsia="Calibri" w:hAnsi="Arial Narrow" w:cs="Calibri"/>
        </w:rPr>
        <w:t>Pregoeiro</w:t>
      </w:r>
      <w:r w:rsidRPr="002C0D08">
        <w:rPr>
          <w:rFonts w:ascii="Arial Narrow" w:eastAsia="Calibri" w:hAnsi="Arial Narrow" w:cs="Calibri"/>
          <w:color w:val="000000"/>
        </w:rPr>
        <w:t xml:space="preserve"> E EQUIPE DE APOIO.</w:t>
      </w:r>
    </w:p>
    <w:p w14:paraId="04F55400" w14:textId="77777777" w:rsidR="006D1FF3" w:rsidRPr="002C0D08" w:rsidRDefault="006D1FF3" w:rsidP="0039174F">
      <w:pPr>
        <w:pBdr>
          <w:top w:val="nil"/>
          <w:left w:val="nil"/>
          <w:bottom w:val="nil"/>
          <w:right w:val="nil"/>
          <w:between w:val="nil"/>
        </w:pBdr>
        <w:tabs>
          <w:tab w:val="center" w:pos="4252"/>
          <w:tab w:val="right" w:pos="8504"/>
        </w:tabs>
        <w:jc w:val="both"/>
        <w:rPr>
          <w:rFonts w:ascii="Arial Narrow" w:eastAsia="Calibri" w:hAnsi="Arial Narrow" w:cs="Calibri"/>
          <w:color w:val="000000"/>
        </w:rPr>
      </w:pPr>
    </w:p>
    <w:p w14:paraId="52A4275E" w14:textId="77777777" w:rsidR="006D1FF3" w:rsidRPr="002C0D08" w:rsidRDefault="006D1FF3" w:rsidP="0039174F">
      <w:pPr>
        <w:jc w:val="both"/>
        <w:rPr>
          <w:rFonts w:ascii="Arial Narrow" w:eastAsia="Calibri" w:hAnsi="Arial Narrow" w:cs="Calibri"/>
        </w:rPr>
      </w:pPr>
    </w:p>
    <w:p w14:paraId="7E8710CB" w14:textId="30B3BA93" w:rsidR="006D1FF3" w:rsidRPr="002C0D08" w:rsidRDefault="00CE34C9" w:rsidP="0039174F">
      <w:pPr>
        <w:jc w:val="both"/>
        <w:rPr>
          <w:rFonts w:ascii="Arial Narrow" w:eastAsia="Calibri" w:hAnsi="Arial Narrow" w:cs="Calibri"/>
        </w:rPr>
      </w:pPr>
      <w:r>
        <w:rPr>
          <w:rFonts w:ascii="Arial Narrow" w:eastAsia="Calibri" w:hAnsi="Arial Narrow" w:cs="Calibri"/>
        </w:rPr>
        <w:t xml:space="preserve">Eu, </w:t>
      </w:r>
      <w:r w:rsidRPr="002C0D08">
        <w:rPr>
          <w:rFonts w:ascii="Arial Narrow" w:eastAsia="Calibri" w:hAnsi="Arial Narrow" w:cs="Calibri"/>
        </w:rPr>
        <w:t>____________________</w:t>
      </w:r>
      <w:r>
        <w:rPr>
          <w:rFonts w:ascii="Arial Narrow" w:eastAsia="Calibri" w:hAnsi="Arial Narrow" w:cs="Calibri"/>
        </w:rPr>
        <w:t>_____________</w:t>
      </w:r>
      <w:r w:rsidRPr="002C0D08">
        <w:rPr>
          <w:rFonts w:ascii="Arial Narrow" w:eastAsia="Calibri" w:hAnsi="Arial Narrow" w:cs="Calibri"/>
        </w:rPr>
        <w:t>_, portador do RG _______________, abaixo assinado, na qualidade de responsável legal da proponente, _______________</w:t>
      </w:r>
      <w:r>
        <w:rPr>
          <w:rFonts w:ascii="Arial Narrow" w:eastAsia="Calibri" w:hAnsi="Arial Narrow" w:cs="Calibri"/>
        </w:rPr>
        <w:t>________________</w:t>
      </w:r>
      <w:r w:rsidRPr="002C0D08">
        <w:rPr>
          <w:rFonts w:ascii="Arial Narrow" w:eastAsia="Calibri" w:hAnsi="Arial Narrow" w:cs="Calibri"/>
        </w:rPr>
        <w:t>____, CNPJ ___________________, declara expressamente que se sujeita às condições estabelecidas no edital acima citado e que acatará integralmente qualquer decisão que venha a ser tomada pelo órgão licitante quanto à qualificação apenas das proponentes que tenham atendido às condições estabelecidas no edital e que demonstrem integral capacidade de executar o fornecimento do bem previsto.</w:t>
      </w:r>
    </w:p>
    <w:p w14:paraId="1E9C3F2C" w14:textId="77777777" w:rsidR="006D1FF3" w:rsidRPr="002C0D08" w:rsidRDefault="006D1FF3" w:rsidP="0039174F">
      <w:pPr>
        <w:ind w:firstLine="2500"/>
        <w:jc w:val="both"/>
        <w:rPr>
          <w:rFonts w:ascii="Arial Narrow" w:eastAsia="Calibri" w:hAnsi="Arial Narrow" w:cs="Calibri"/>
        </w:rPr>
      </w:pPr>
    </w:p>
    <w:p w14:paraId="6B304589" w14:textId="728E1AD0" w:rsidR="006D1FF3" w:rsidRPr="002C0D08" w:rsidRDefault="00CE34C9" w:rsidP="0039174F">
      <w:pPr>
        <w:jc w:val="both"/>
        <w:rPr>
          <w:rFonts w:ascii="Arial Narrow" w:eastAsia="Calibri" w:hAnsi="Arial Narrow" w:cs="Calibri"/>
        </w:rPr>
      </w:pPr>
      <w:r>
        <w:rPr>
          <w:rFonts w:ascii="Arial Narrow" w:eastAsia="Calibri" w:hAnsi="Arial Narrow" w:cs="Calibri"/>
        </w:rPr>
        <w:t>D</w:t>
      </w:r>
      <w:r w:rsidRPr="002C0D08">
        <w:rPr>
          <w:rFonts w:ascii="Arial Narrow" w:eastAsia="Calibri" w:hAnsi="Arial Narrow" w:cs="Calibri"/>
        </w:rPr>
        <w:t>eclar</w:t>
      </w:r>
      <w:r>
        <w:rPr>
          <w:rFonts w:ascii="Arial Narrow" w:eastAsia="Calibri" w:hAnsi="Arial Narrow" w:cs="Calibri"/>
        </w:rPr>
        <w:t>o</w:t>
      </w:r>
      <w:r w:rsidRPr="002C0D08">
        <w:rPr>
          <w:rFonts w:ascii="Arial Narrow" w:eastAsia="Calibri" w:hAnsi="Arial Narrow" w:cs="Calibri"/>
        </w:rPr>
        <w:t>, ainda, para todos os fins de direito, a inexistência de fatos supervenientes impeditivos da habilitação ou que comprometa a idoneidade da proponente.</w:t>
      </w:r>
    </w:p>
    <w:p w14:paraId="35E88EB5" w14:textId="77777777" w:rsidR="006D1FF3" w:rsidRPr="002C0D08" w:rsidRDefault="006D1FF3" w:rsidP="0039174F">
      <w:pPr>
        <w:jc w:val="both"/>
        <w:rPr>
          <w:rFonts w:ascii="Arial Narrow" w:eastAsia="Calibri" w:hAnsi="Arial Narrow" w:cs="Calibri"/>
        </w:rPr>
      </w:pPr>
    </w:p>
    <w:p w14:paraId="35B78BFF" w14:textId="77777777" w:rsidR="006D1FF3" w:rsidRPr="002C0D08" w:rsidRDefault="006D1FF3" w:rsidP="0039174F">
      <w:pPr>
        <w:jc w:val="both"/>
        <w:rPr>
          <w:rFonts w:ascii="Arial Narrow" w:eastAsia="Calibri" w:hAnsi="Arial Narrow" w:cs="Calibri"/>
        </w:rPr>
      </w:pPr>
    </w:p>
    <w:p w14:paraId="5D829219" w14:textId="3544F49E" w:rsidR="006D1FF3" w:rsidRPr="002C0D08" w:rsidRDefault="00CE34C9" w:rsidP="0039174F">
      <w:pPr>
        <w:widowControl w:val="0"/>
        <w:pBdr>
          <w:top w:val="nil"/>
          <w:left w:val="nil"/>
          <w:bottom w:val="nil"/>
          <w:right w:val="nil"/>
          <w:between w:val="nil"/>
        </w:pBdr>
        <w:jc w:val="right"/>
        <w:rPr>
          <w:rFonts w:ascii="Arial Narrow" w:eastAsia="Calibri" w:hAnsi="Arial Narrow" w:cs="Calibri"/>
          <w:color w:val="000000"/>
        </w:rPr>
      </w:pPr>
      <w:r>
        <w:rPr>
          <w:rFonts w:ascii="Arial Narrow" w:eastAsia="Calibri" w:hAnsi="Arial Narrow" w:cs="Calibri"/>
          <w:color w:val="000000"/>
        </w:rPr>
        <w:t>________________</w:t>
      </w:r>
      <w:r w:rsidR="0002120B" w:rsidRPr="002C0D08">
        <w:rPr>
          <w:rFonts w:ascii="Arial Narrow" w:eastAsia="Calibri" w:hAnsi="Arial Narrow" w:cs="Calibri"/>
          <w:color w:val="000000"/>
        </w:rPr>
        <w:t xml:space="preserve">, ___ </w:t>
      </w:r>
      <w:r>
        <w:rPr>
          <w:rFonts w:ascii="Arial Narrow" w:eastAsia="Calibri" w:hAnsi="Arial Narrow" w:cs="Calibri"/>
          <w:color w:val="000000"/>
        </w:rPr>
        <w:t xml:space="preserve">de </w:t>
      </w:r>
      <w:r w:rsidR="0002120B" w:rsidRPr="002C0D08">
        <w:rPr>
          <w:rFonts w:ascii="Arial Narrow" w:eastAsia="Calibri" w:hAnsi="Arial Narrow" w:cs="Calibri"/>
          <w:color w:val="000000"/>
        </w:rPr>
        <w:t xml:space="preserve">_________ </w:t>
      </w:r>
      <w:proofErr w:type="spellStart"/>
      <w:r>
        <w:rPr>
          <w:rFonts w:ascii="Arial Narrow" w:eastAsia="Calibri" w:hAnsi="Arial Narrow" w:cs="Calibri"/>
          <w:color w:val="000000"/>
        </w:rPr>
        <w:t>de</w:t>
      </w:r>
      <w:proofErr w:type="spellEnd"/>
      <w:r>
        <w:rPr>
          <w:rFonts w:ascii="Arial Narrow" w:eastAsia="Calibri" w:hAnsi="Arial Narrow" w:cs="Calibri"/>
          <w:color w:val="000000"/>
        </w:rPr>
        <w:t xml:space="preserve"> </w:t>
      </w:r>
      <w:r w:rsidR="0002120B" w:rsidRPr="002C0D08">
        <w:rPr>
          <w:rFonts w:ascii="Arial Narrow" w:eastAsia="Calibri" w:hAnsi="Arial Narrow" w:cs="Calibri"/>
          <w:color w:val="000000"/>
        </w:rPr>
        <w:t>20</w:t>
      </w:r>
      <w:r w:rsidR="00892624" w:rsidRPr="002C0D08">
        <w:rPr>
          <w:rFonts w:ascii="Arial Narrow" w:eastAsia="Calibri" w:hAnsi="Arial Narrow" w:cs="Calibri"/>
          <w:color w:val="000000"/>
        </w:rPr>
        <w:t>24</w:t>
      </w:r>
      <w:r w:rsidR="0002120B" w:rsidRPr="002C0D08">
        <w:rPr>
          <w:rFonts w:ascii="Arial Narrow" w:eastAsia="Calibri" w:hAnsi="Arial Narrow" w:cs="Calibri"/>
          <w:color w:val="000000"/>
        </w:rPr>
        <w:t>.</w:t>
      </w:r>
    </w:p>
    <w:p w14:paraId="53D16E13" w14:textId="2478BB53" w:rsidR="0039174F" w:rsidRPr="002C0D08" w:rsidRDefault="0039174F" w:rsidP="0039174F">
      <w:pPr>
        <w:widowControl w:val="0"/>
        <w:pBdr>
          <w:top w:val="nil"/>
          <w:left w:val="nil"/>
          <w:bottom w:val="nil"/>
          <w:right w:val="nil"/>
          <w:between w:val="nil"/>
        </w:pBdr>
        <w:jc w:val="right"/>
        <w:rPr>
          <w:rFonts w:ascii="Arial Narrow" w:eastAsia="Calibri" w:hAnsi="Arial Narrow" w:cs="Calibri"/>
          <w:color w:val="000000"/>
        </w:rPr>
      </w:pPr>
    </w:p>
    <w:p w14:paraId="46B7329F" w14:textId="77777777" w:rsidR="0039174F" w:rsidRPr="002C0D08" w:rsidRDefault="0039174F" w:rsidP="0039174F">
      <w:pPr>
        <w:widowControl w:val="0"/>
        <w:pBdr>
          <w:top w:val="nil"/>
          <w:left w:val="nil"/>
          <w:bottom w:val="nil"/>
          <w:right w:val="nil"/>
          <w:between w:val="nil"/>
        </w:pBdr>
        <w:jc w:val="right"/>
        <w:rPr>
          <w:rFonts w:ascii="Arial Narrow" w:eastAsia="Calibri" w:hAnsi="Arial Narrow" w:cs="Calibri"/>
          <w:color w:val="000000"/>
        </w:rPr>
      </w:pPr>
    </w:p>
    <w:p w14:paraId="752BA876" w14:textId="77777777" w:rsidR="006D1FF3" w:rsidRPr="002C0D08" w:rsidRDefault="006D1FF3" w:rsidP="0039174F">
      <w:pPr>
        <w:jc w:val="both"/>
        <w:rPr>
          <w:rFonts w:ascii="Arial Narrow" w:eastAsia="Calibri" w:hAnsi="Arial Narrow" w:cs="Calibri"/>
        </w:rPr>
      </w:pPr>
    </w:p>
    <w:p w14:paraId="26EABFD7" w14:textId="77777777" w:rsidR="006D1FF3" w:rsidRPr="002C0D08" w:rsidRDefault="006D1FF3" w:rsidP="0039174F">
      <w:pPr>
        <w:jc w:val="both"/>
        <w:rPr>
          <w:rFonts w:ascii="Arial Narrow" w:eastAsia="Calibri" w:hAnsi="Arial Narrow" w:cs="Calibri"/>
        </w:rPr>
      </w:pPr>
    </w:p>
    <w:p w14:paraId="16CE5015" w14:textId="77777777" w:rsidR="006D1FF3" w:rsidRPr="002C0D08" w:rsidRDefault="0002120B" w:rsidP="0039174F">
      <w:pPr>
        <w:jc w:val="center"/>
        <w:rPr>
          <w:rFonts w:ascii="Arial Narrow" w:eastAsia="Calibri" w:hAnsi="Arial Narrow" w:cs="Calibri"/>
        </w:rPr>
      </w:pPr>
      <w:r w:rsidRPr="002C0D08">
        <w:rPr>
          <w:rFonts w:ascii="Arial Narrow" w:eastAsia="Calibri" w:hAnsi="Arial Narrow" w:cs="Calibri"/>
        </w:rPr>
        <w:t>(ASSINATURA DO RESPONSÁVEL E CPF)</w:t>
      </w:r>
    </w:p>
    <w:p w14:paraId="2F605298" w14:textId="61E896B9" w:rsidR="00E16E70" w:rsidRDefault="00E16E70">
      <w:pPr>
        <w:rPr>
          <w:rFonts w:ascii="Arial Narrow" w:eastAsia="Calibri" w:hAnsi="Arial Narrow" w:cs="Calibri"/>
        </w:rPr>
      </w:pPr>
      <w:r>
        <w:rPr>
          <w:rFonts w:ascii="Arial Narrow" w:eastAsia="Calibri" w:hAnsi="Arial Narrow" w:cs="Calibri"/>
        </w:rPr>
        <w:br w:type="page"/>
      </w:r>
    </w:p>
    <w:p w14:paraId="174984A2" w14:textId="00BF7754" w:rsidR="006D1FF3" w:rsidRPr="002C0D08" w:rsidRDefault="0002120B" w:rsidP="00E16E70">
      <w:pPr>
        <w:shd w:val="clear" w:color="auto" w:fill="D6E3BC"/>
        <w:jc w:val="center"/>
        <w:rPr>
          <w:rFonts w:ascii="Arial Narrow" w:eastAsia="Calibri" w:hAnsi="Arial Narrow" w:cs="Calibri"/>
          <w:b/>
        </w:rPr>
      </w:pPr>
      <w:r w:rsidRPr="002C0D08">
        <w:rPr>
          <w:rFonts w:ascii="Arial Narrow" w:eastAsia="Calibri" w:hAnsi="Arial Narrow" w:cs="Calibri"/>
          <w:b/>
        </w:rPr>
        <w:lastRenderedPageBreak/>
        <w:t xml:space="preserve">ANEXO IV – MODELO DE DECLARAÇÃO </w:t>
      </w:r>
      <w:r w:rsidR="00084038">
        <w:rPr>
          <w:rFonts w:ascii="Arial Narrow" w:eastAsia="Calibri" w:hAnsi="Arial Narrow" w:cs="Calibri"/>
          <w:b/>
        </w:rPr>
        <w:t xml:space="preserve">CONJUNTA </w:t>
      </w:r>
    </w:p>
    <w:p w14:paraId="247CCD79" w14:textId="77777777" w:rsidR="00E16E70" w:rsidRPr="00E16E70" w:rsidRDefault="00E16E70" w:rsidP="00E16E70">
      <w:pPr>
        <w:spacing w:before="120" w:after="120"/>
        <w:jc w:val="center"/>
        <w:rPr>
          <w:rFonts w:ascii="Arial Narrow" w:eastAsia="Calibri" w:hAnsi="Arial Narrow" w:cs="Calibri"/>
          <w:b/>
          <w:color w:val="FF0000"/>
        </w:rPr>
      </w:pPr>
      <w:r w:rsidRPr="00E16E70">
        <w:rPr>
          <w:rFonts w:ascii="Arial Narrow" w:eastAsia="Calibri" w:hAnsi="Arial Narrow" w:cs="Calibri"/>
          <w:b/>
          <w:color w:val="FF0000"/>
        </w:rPr>
        <w:t>(UTILIZAR PAPEL TIMBRADO DA EMPRESA)</w:t>
      </w:r>
    </w:p>
    <w:p w14:paraId="7A71F3F2" w14:textId="77777777" w:rsidR="006D1FF3" w:rsidRPr="002C0D08" w:rsidRDefault="006D1FF3" w:rsidP="0039174F">
      <w:pPr>
        <w:jc w:val="both"/>
        <w:rPr>
          <w:rFonts w:ascii="Arial Narrow" w:eastAsia="Calibri" w:hAnsi="Arial Narrow" w:cs="Calibri"/>
        </w:rPr>
      </w:pPr>
    </w:p>
    <w:p w14:paraId="00A8747E" w14:textId="5ABBD4DE" w:rsidR="006D1FF3" w:rsidRPr="002C0D08" w:rsidRDefault="0002120B" w:rsidP="0039174F">
      <w:pPr>
        <w:jc w:val="both"/>
        <w:rPr>
          <w:rFonts w:ascii="Arial Narrow" w:eastAsia="Calibri" w:hAnsi="Arial Narrow" w:cs="Calibri"/>
          <w:b/>
        </w:rPr>
      </w:pPr>
      <w:r w:rsidRPr="002C0D08">
        <w:rPr>
          <w:rFonts w:ascii="Arial Narrow" w:eastAsia="Calibri" w:hAnsi="Arial Narrow" w:cs="Calibri"/>
          <w:b/>
        </w:rPr>
        <w:t xml:space="preserve">Pregão </w:t>
      </w:r>
      <w:r w:rsidR="00BE1CDB" w:rsidRPr="002C0D08">
        <w:rPr>
          <w:rFonts w:ascii="Arial Narrow" w:eastAsia="Calibri" w:hAnsi="Arial Narrow" w:cs="Calibri"/>
          <w:b/>
        </w:rPr>
        <w:t>ELETRÔNICO</w:t>
      </w:r>
      <w:r w:rsidRPr="002C0D08">
        <w:rPr>
          <w:rFonts w:ascii="Arial Narrow" w:eastAsia="Calibri" w:hAnsi="Arial Narrow" w:cs="Calibri"/>
          <w:b/>
        </w:rPr>
        <w:t xml:space="preserve"> Nº </w:t>
      </w:r>
      <w:r w:rsidR="004C69C0">
        <w:rPr>
          <w:rFonts w:ascii="Arial Narrow" w:eastAsia="Calibri" w:hAnsi="Arial Narrow" w:cs="Calibri"/>
          <w:b/>
        </w:rPr>
        <w:t>012/2024</w:t>
      </w:r>
    </w:p>
    <w:p w14:paraId="5989B6B3" w14:textId="27166FF7" w:rsidR="006D1FF3" w:rsidRPr="002C0D08" w:rsidRDefault="0002120B" w:rsidP="0039174F">
      <w:pPr>
        <w:jc w:val="both"/>
        <w:rPr>
          <w:rFonts w:ascii="Arial Narrow" w:eastAsia="Calibri" w:hAnsi="Arial Narrow" w:cs="Calibri"/>
          <w:b/>
        </w:rPr>
      </w:pPr>
      <w:r w:rsidRPr="002C0D08">
        <w:rPr>
          <w:rFonts w:ascii="Arial Narrow" w:eastAsia="Calibri" w:hAnsi="Arial Narrow" w:cs="Calibri"/>
          <w:b/>
        </w:rPr>
        <w:t xml:space="preserve">PROCESSO ADMINISTRATIVO Nº </w:t>
      </w:r>
      <w:r w:rsidR="00CE34C9">
        <w:rPr>
          <w:rFonts w:ascii="Arial Narrow" w:eastAsia="Calibri" w:hAnsi="Arial Narrow" w:cs="Calibri"/>
          <w:b/>
        </w:rPr>
        <w:t>1.985/2024</w:t>
      </w:r>
    </w:p>
    <w:p w14:paraId="1332E253" w14:textId="77777777" w:rsidR="006D1FF3" w:rsidRPr="002C0D08" w:rsidRDefault="006D1FF3" w:rsidP="0039174F">
      <w:pPr>
        <w:pBdr>
          <w:top w:val="nil"/>
          <w:left w:val="nil"/>
          <w:bottom w:val="nil"/>
          <w:right w:val="nil"/>
          <w:between w:val="nil"/>
        </w:pBdr>
        <w:tabs>
          <w:tab w:val="center" w:pos="4252"/>
          <w:tab w:val="right" w:pos="8504"/>
          <w:tab w:val="left" w:pos="708"/>
        </w:tabs>
        <w:jc w:val="both"/>
        <w:rPr>
          <w:rFonts w:ascii="Arial Narrow" w:eastAsia="Calibri" w:hAnsi="Arial Narrow" w:cs="Calibri"/>
          <w:color w:val="000000"/>
        </w:rPr>
      </w:pPr>
    </w:p>
    <w:p w14:paraId="22213B4F" w14:textId="77777777" w:rsidR="006D1FF3" w:rsidRPr="002C0D08" w:rsidRDefault="006D1FF3" w:rsidP="0039174F">
      <w:pPr>
        <w:jc w:val="both"/>
        <w:rPr>
          <w:rFonts w:ascii="Arial Narrow" w:eastAsia="Calibri" w:hAnsi="Arial Narrow" w:cs="Calibri"/>
          <w:b/>
        </w:rPr>
      </w:pPr>
    </w:p>
    <w:p w14:paraId="25EB3F4D" w14:textId="19DDE176" w:rsidR="00084038" w:rsidRPr="00866413" w:rsidRDefault="00084038" w:rsidP="00084038">
      <w:pPr>
        <w:autoSpaceDE w:val="0"/>
        <w:autoSpaceDN w:val="0"/>
        <w:adjustRightInd w:val="0"/>
        <w:spacing w:before="120" w:after="120"/>
        <w:ind w:firstLine="708"/>
        <w:jc w:val="both"/>
        <w:rPr>
          <w:rFonts w:ascii="Arial Narrow" w:eastAsia="Times New Roman" w:hAnsi="Arial Narrow" w:cs="Tahoma"/>
        </w:rPr>
      </w:pPr>
      <w:r w:rsidRPr="00866413">
        <w:rPr>
          <w:rFonts w:ascii="Arial Narrow" w:eastAsia="Times New Roman" w:hAnsi="Arial Narrow" w:cs="Tahoma"/>
        </w:rPr>
        <w:t>Em atendimento ao previsto no Edital do Pregão Presencial nº 002/2024, DECLAR</w:t>
      </w:r>
      <w:r w:rsidR="00CE34C9">
        <w:rPr>
          <w:rFonts w:ascii="Arial Narrow" w:eastAsia="Times New Roman" w:hAnsi="Arial Narrow" w:cs="Tahoma"/>
        </w:rPr>
        <w:t>O</w:t>
      </w:r>
      <w:r w:rsidRPr="00866413">
        <w:rPr>
          <w:rFonts w:ascii="Arial Narrow" w:eastAsia="Times New Roman" w:hAnsi="Arial Narrow" w:cs="Tahoma"/>
        </w:rPr>
        <w:t xml:space="preserve">: </w:t>
      </w:r>
    </w:p>
    <w:p w14:paraId="4CE8294A" w14:textId="77777777" w:rsidR="00084038" w:rsidRPr="00866413" w:rsidRDefault="00084038" w:rsidP="00EA67E9">
      <w:pPr>
        <w:widowControl w:val="0"/>
        <w:numPr>
          <w:ilvl w:val="0"/>
          <w:numId w:val="20"/>
        </w:numPr>
        <w:autoSpaceDE w:val="0"/>
        <w:autoSpaceDN w:val="0"/>
        <w:adjustRightInd w:val="0"/>
        <w:spacing w:before="120" w:after="120"/>
        <w:jc w:val="both"/>
        <w:rPr>
          <w:rFonts w:ascii="Arial Narrow" w:eastAsia="Times New Roman" w:hAnsi="Arial Narrow" w:cs="Tahoma"/>
        </w:rPr>
      </w:pPr>
      <w:r w:rsidRPr="00866413">
        <w:rPr>
          <w:rFonts w:ascii="Arial Narrow" w:eastAsia="Times New Roman" w:hAnsi="Arial Narrow" w:cs="Tahoma"/>
        </w:rPr>
        <w:t>Que não empregamos menor de 18 anos em trabalho noturno, perigoso ou insalubre e não empregamos menor de 16 anos, salvo menor, a partir de 14 anos, na condição de aprendiz, nos termos do artigo 7°, XXXIII, da Constituição Federal de 1998;</w:t>
      </w:r>
    </w:p>
    <w:p w14:paraId="0184DE31" w14:textId="77777777" w:rsidR="00084038" w:rsidRPr="00866413" w:rsidRDefault="00084038" w:rsidP="00EA67E9">
      <w:pPr>
        <w:widowControl w:val="0"/>
        <w:numPr>
          <w:ilvl w:val="0"/>
          <w:numId w:val="20"/>
        </w:numPr>
        <w:autoSpaceDE w:val="0"/>
        <w:autoSpaceDN w:val="0"/>
        <w:adjustRightInd w:val="0"/>
        <w:spacing w:before="120" w:after="120"/>
        <w:jc w:val="both"/>
        <w:rPr>
          <w:rFonts w:ascii="Arial Narrow" w:eastAsia="Times New Roman" w:hAnsi="Arial Narrow" w:cs="Tahoma"/>
        </w:rPr>
      </w:pPr>
      <w:r w:rsidRPr="00866413">
        <w:rPr>
          <w:rFonts w:ascii="Arial Narrow" w:eastAsia="Times New Roman" w:hAnsi="Arial Narrow" w:cs="Tahoma"/>
        </w:rPr>
        <w:t>Que não possuímos, em nossa cadeia produtiva, empregados executando trabalho degradante ou forçado, observando o disposto nos incisos III e IV do art. 1º e no inciso III do art. 5º da Constituição Federal;</w:t>
      </w:r>
    </w:p>
    <w:p w14:paraId="614CBD43" w14:textId="77777777" w:rsidR="00084038" w:rsidRPr="00866413" w:rsidRDefault="00084038" w:rsidP="00EA67E9">
      <w:pPr>
        <w:widowControl w:val="0"/>
        <w:numPr>
          <w:ilvl w:val="0"/>
          <w:numId w:val="20"/>
        </w:numPr>
        <w:autoSpaceDE w:val="0"/>
        <w:autoSpaceDN w:val="0"/>
        <w:adjustRightInd w:val="0"/>
        <w:spacing w:before="120" w:after="120"/>
        <w:jc w:val="both"/>
        <w:rPr>
          <w:rFonts w:ascii="Arial Narrow" w:eastAsia="Times New Roman" w:hAnsi="Arial Narrow" w:cs="Tahoma"/>
        </w:rPr>
      </w:pPr>
      <w:r w:rsidRPr="00866413">
        <w:rPr>
          <w:rFonts w:ascii="Arial Narrow" w:eastAsia="Times New Roman" w:hAnsi="Arial Narrow" w:cs="Tahoma"/>
        </w:rPr>
        <w:t>Que cumprimos ao disposto no art. 116 da Lei nº 14.133/2021, no art. 93 da Lei nº 8.213/1991 e art. 429 do Decreto-Lei nº 5.452 - CLT, quanto a reserva de cargos prevista para pessoa com deficiência, para reabilitado da Previdência Social ou para aprendiz, bem como a reserva de cargos prevista em outras normas especificas e ao atendimento das regras de acessibilidade previstas na legislação pertinente.</w:t>
      </w:r>
    </w:p>
    <w:p w14:paraId="5805ADC6" w14:textId="77777777" w:rsidR="00084038" w:rsidRPr="00866413" w:rsidRDefault="00084038" w:rsidP="00EA67E9">
      <w:pPr>
        <w:widowControl w:val="0"/>
        <w:numPr>
          <w:ilvl w:val="0"/>
          <w:numId w:val="20"/>
        </w:numPr>
        <w:autoSpaceDE w:val="0"/>
        <w:autoSpaceDN w:val="0"/>
        <w:adjustRightInd w:val="0"/>
        <w:spacing w:before="120" w:after="120"/>
        <w:jc w:val="both"/>
        <w:rPr>
          <w:rFonts w:ascii="Arial Narrow" w:eastAsia="Times New Roman" w:hAnsi="Arial Narrow" w:cs="Tahoma"/>
        </w:rPr>
      </w:pPr>
      <w:r w:rsidRPr="00866413">
        <w:rPr>
          <w:rFonts w:ascii="Arial Narrow" w:eastAsia="Times New Roman" w:hAnsi="Arial Narrow" w:cs="Tahoma"/>
        </w:rPr>
        <w:t xml:space="preserve">Que, nos 5 (cinco) anos anteriores à divulgação do edital, não fomos condenados judicialmente, com trânsito em julgado, por exploração de </w:t>
      </w:r>
      <w:proofErr w:type="gramStart"/>
      <w:r w:rsidRPr="00866413">
        <w:rPr>
          <w:rFonts w:ascii="Arial Narrow" w:eastAsia="Times New Roman" w:hAnsi="Arial Narrow" w:cs="Tahoma"/>
        </w:rPr>
        <w:t>trabalho  infantil</w:t>
      </w:r>
      <w:proofErr w:type="gramEnd"/>
      <w:r w:rsidRPr="00866413">
        <w:rPr>
          <w:rFonts w:ascii="Arial Narrow" w:eastAsia="Times New Roman" w:hAnsi="Arial Narrow" w:cs="Tahoma"/>
        </w:rPr>
        <w:t>, por submissão a trabalhadores a condições análogas às de escravos ou por contratação de adolescentes nos casos vedados pela legislação trabalhista, conforme disposto no inciso VI do art. 14  da Lei 14.133/21.</w:t>
      </w:r>
    </w:p>
    <w:p w14:paraId="6CE86296" w14:textId="77777777" w:rsidR="00084038" w:rsidRPr="00866413" w:rsidRDefault="00084038" w:rsidP="00EA67E9">
      <w:pPr>
        <w:widowControl w:val="0"/>
        <w:numPr>
          <w:ilvl w:val="0"/>
          <w:numId w:val="20"/>
        </w:numPr>
        <w:autoSpaceDE w:val="0"/>
        <w:autoSpaceDN w:val="0"/>
        <w:adjustRightInd w:val="0"/>
        <w:spacing w:before="120" w:after="120"/>
        <w:jc w:val="both"/>
        <w:rPr>
          <w:rFonts w:ascii="Arial Narrow" w:eastAsia="Times New Roman" w:hAnsi="Arial Narrow" w:cs="Tahoma"/>
        </w:rPr>
      </w:pPr>
      <w:r w:rsidRPr="00866413">
        <w:rPr>
          <w:rFonts w:ascii="Arial Narrow" w:eastAsia="Times New Roman" w:hAnsi="Arial Narrow" w:cs="Tahoma"/>
        </w:rPr>
        <w:t>Que até a presente data, que, não possui em nosso quadro funcional e/ou societário, servidor público ou dirigente de órgão ou entidade contratante ou responsável pela licitação.</w:t>
      </w:r>
    </w:p>
    <w:p w14:paraId="2A1B16A5" w14:textId="77777777" w:rsidR="00084038" w:rsidRPr="00866413" w:rsidRDefault="00084038" w:rsidP="00084038">
      <w:pPr>
        <w:widowControl w:val="0"/>
        <w:tabs>
          <w:tab w:val="left" w:pos="851"/>
        </w:tabs>
        <w:autoSpaceDE w:val="0"/>
        <w:autoSpaceDN w:val="0"/>
        <w:spacing w:before="118"/>
        <w:ind w:left="1013"/>
        <w:rPr>
          <w:rFonts w:ascii="Arial Narrow" w:eastAsia="Arial MT" w:hAnsi="Arial Narrow" w:cs="Arial"/>
          <w:lang w:eastAsia="en-US"/>
        </w:rPr>
      </w:pPr>
      <w:r w:rsidRPr="00866413">
        <w:rPr>
          <w:rFonts w:ascii="Arial Narrow" w:eastAsia="Arial MT" w:hAnsi="Arial Narrow" w:cs="Arial"/>
          <w:lang w:eastAsia="en-US"/>
        </w:rPr>
        <w:t>Local e data.</w:t>
      </w:r>
    </w:p>
    <w:p w14:paraId="0D47D260" w14:textId="77777777" w:rsidR="006D1FF3" w:rsidRPr="002C0D08" w:rsidRDefault="006D1FF3" w:rsidP="0039174F">
      <w:pPr>
        <w:jc w:val="both"/>
        <w:rPr>
          <w:rFonts w:ascii="Arial Narrow" w:eastAsia="Calibri" w:hAnsi="Arial Narrow" w:cs="Calibri"/>
        </w:rPr>
      </w:pPr>
    </w:p>
    <w:p w14:paraId="175E7722" w14:textId="77777777" w:rsidR="006D1FF3" w:rsidRPr="002C0D08" w:rsidRDefault="006D1FF3" w:rsidP="0039174F">
      <w:pPr>
        <w:jc w:val="both"/>
        <w:rPr>
          <w:rFonts w:ascii="Arial Narrow" w:eastAsia="Calibri" w:hAnsi="Arial Narrow" w:cs="Calibri"/>
        </w:rPr>
      </w:pPr>
    </w:p>
    <w:p w14:paraId="1E0D070E" w14:textId="77777777" w:rsidR="006D1FF3" w:rsidRPr="002C0D08" w:rsidRDefault="0002120B" w:rsidP="0039174F">
      <w:pPr>
        <w:jc w:val="center"/>
        <w:rPr>
          <w:rFonts w:ascii="Arial Narrow" w:eastAsia="Calibri" w:hAnsi="Arial Narrow" w:cs="Calibri"/>
        </w:rPr>
      </w:pPr>
      <w:r w:rsidRPr="002C0D08">
        <w:rPr>
          <w:rFonts w:ascii="Arial Narrow" w:eastAsia="Calibri" w:hAnsi="Arial Narrow" w:cs="Calibri"/>
        </w:rPr>
        <w:t>.................................</w:t>
      </w:r>
    </w:p>
    <w:p w14:paraId="74D4644C" w14:textId="77777777" w:rsidR="006D1FF3" w:rsidRPr="002C0D08" w:rsidRDefault="0002120B" w:rsidP="0039174F">
      <w:pPr>
        <w:jc w:val="center"/>
        <w:rPr>
          <w:rFonts w:ascii="Arial Narrow" w:eastAsia="Calibri" w:hAnsi="Arial Narrow" w:cs="Calibri"/>
        </w:rPr>
      </w:pPr>
      <w:r w:rsidRPr="002C0D08">
        <w:rPr>
          <w:rFonts w:ascii="Arial Narrow" w:eastAsia="Calibri" w:hAnsi="Arial Narrow" w:cs="Calibri"/>
        </w:rPr>
        <w:t>(REPRESENTANTE LEGAL)</w:t>
      </w:r>
    </w:p>
    <w:p w14:paraId="1318AB01" w14:textId="6C407F0C" w:rsidR="00084038" w:rsidRDefault="00084038">
      <w:pPr>
        <w:rPr>
          <w:rFonts w:ascii="Arial Narrow" w:eastAsia="Calibri" w:hAnsi="Arial Narrow" w:cs="Calibri"/>
        </w:rPr>
      </w:pPr>
      <w:r>
        <w:rPr>
          <w:rFonts w:ascii="Arial Narrow" w:eastAsia="Calibri" w:hAnsi="Arial Narrow" w:cs="Calibri"/>
        </w:rPr>
        <w:br w:type="page"/>
      </w:r>
    </w:p>
    <w:p w14:paraId="22647C1D" w14:textId="77777777" w:rsidR="006D1FF3" w:rsidRPr="002C0D08" w:rsidRDefault="0002120B" w:rsidP="00E16E70">
      <w:pPr>
        <w:pBdr>
          <w:left w:val="nil"/>
          <w:right w:val="nil"/>
          <w:between w:val="nil"/>
        </w:pBdr>
        <w:shd w:val="clear" w:color="auto" w:fill="D6E3BC"/>
        <w:jc w:val="center"/>
        <w:rPr>
          <w:rFonts w:ascii="Arial Narrow" w:eastAsia="Calibri" w:hAnsi="Arial Narrow" w:cs="Calibri"/>
          <w:color w:val="000000"/>
        </w:rPr>
      </w:pPr>
      <w:r w:rsidRPr="002C0D08">
        <w:rPr>
          <w:rFonts w:ascii="Arial Narrow" w:eastAsia="Calibri" w:hAnsi="Arial Narrow" w:cs="Calibri"/>
          <w:b/>
          <w:color w:val="000000"/>
        </w:rPr>
        <w:lastRenderedPageBreak/>
        <w:t>ANEXO V –</w:t>
      </w:r>
      <w:r w:rsidRPr="002C0D08">
        <w:rPr>
          <w:rFonts w:ascii="Arial Narrow" w:eastAsia="Calibri" w:hAnsi="Arial Narrow" w:cs="Calibri"/>
          <w:color w:val="000000"/>
        </w:rPr>
        <w:t xml:space="preserve"> </w:t>
      </w:r>
      <w:r w:rsidRPr="002C0D08">
        <w:rPr>
          <w:rFonts w:ascii="Arial Narrow" w:eastAsia="Calibri" w:hAnsi="Arial Narrow" w:cs="Calibri"/>
          <w:b/>
          <w:color w:val="000000"/>
        </w:rPr>
        <w:t>DECLARAÇÃO DE ELABORAÇÃO INDEPENDENTE DE PROPOSTA. (MODELO)</w:t>
      </w:r>
    </w:p>
    <w:p w14:paraId="62E351E1" w14:textId="77777777" w:rsidR="00E16E70" w:rsidRPr="00E16E70" w:rsidRDefault="00E16E70" w:rsidP="001C2409">
      <w:pPr>
        <w:spacing w:after="120" w:line="360" w:lineRule="atLeast"/>
        <w:jc w:val="center"/>
        <w:rPr>
          <w:rFonts w:ascii="Arial Narrow" w:eastAsia="Calibri" w:hAnsi="Arial Narrow" w:cs="Calibri"/>
          <w:b/>
          <w:color w:val="FF0000"/>
        </w:rPr>
      </w:pPr>
      <w:r w:rsidRPr="00E16E70">
        <w:rPr>
          <w:rFonts w:ascii="Arial Narrow" w:eastAsia="Calibri" w:hAnsi="Arial Narrow" w:cs="Calibri"/>
          <w:b/>
          <w:color w:val="FF0000"/>
        </w:rPr>
        <w:t>(UTILIZAR PAPEL TIMBRADO DA EMPRESA)</w:t>
      </w:r>
    </w:p>
    <w:p w14:paraId="622E5102" w14:textId="77777777" w:rsidR="007A4F95" w:rsidRPr="002C0D08" w:rsidRDefault="007A4F95" w:rsidP="001C2409">
      <w:pPr>
        <w:spacing w:after="120" w:line="360" w:lineRule="atLeast"/>
        <w:jc w:val="both"/>
        <w:rPr>
          <w:rFonts w:ascii="Arial Narrow" w:eastAsia="Calibri" w:hAnsi="Arial Narrow" w:cs="Calibri"/>
          <w:b/>
        </w:rPr>
      </w:pPr>
    </w:p>
    <w:p w14:paraId="30ED296C" w14:textId="6AE42977" w:rsidR="006D1FF3" w:rsidRPr="002C0D08" w:rsidRDefault="0002120B" w:rsidP="001C2409">
      <w:pPr>
        <w:spacing w:after="120" w:line="360" w:lineRule="atLeast"/>
        <w:jc w:val="both"/>
        <w:rPr>
          <w:rFonts w:ascii="Arial Narrow" w:eastAsia="Calibri" w:hAnsi="Arial Narrow" w:cs="Calibri"/>
          <w:b/>
        </w:rPr>
      </w:pPr>
      <w:r w:rsidRPr="002C0D08">
        <w:rPr>
          <w:rFonts w:ascii="Arial Narrow" w:eastAsia="Calibri" w:hAnsi="Arial Narrow" w:cs="Calibri"/>
          <w:b/>
        </w:rPr>
        <w:t xml:space="preserve">Pregão </w:t>
      </w:r>
      <w:r w:rsidR="00BE1CDB" w:rsidRPr="002C0D08">
        <w:rPr>
          <w:rFonts w:ascii="Arial Narrow" w:eastAsia="Calibri" w:hAnsi="Arial Narrow" w:cs="Calibri"/>
          <w:b/>
        </w:rPr>
        <w:t>ELETRÔNICO</w:t>
      </w:r>
      <w:r w:rsidRPr="002C0D08">
        <w:rPr>
          <w:rFonts w:ascii="Arial Narrow" w:eastAsia="Calibri" w:hAnsi="Arial Narrow" w:cs="Calibri"/>
          <w:b/>
        </w:rPr>
        <w:t xml:space="preserve"> Nº </w:t>
      </w:r>
      <w:r w:rsidR="004C69C0">
        <w:rPr>
          <w:rFonts w:ascii="Arial Narrow" w:eastAsia="Calibri" w:hAnsi="Arial Narrow" w:cs="Calibri"/>
          <w:b/>
        </w:rPr>
        <w:t>012/2024</w:t>
      </w:r>
    </w:p>
    <w:p w14:paraId="155AD4D3" w14:textId="70D28E6C" w:rsidR="006D1FF3" w:rsidRPr="002C0D08" w:rsidRDefault="0002120B" w:rsidP="001C2409">
      <w:pPr>
        <w:spacing w:after="120" w:line="360" w:lineRule="atLeast"/>
        <w:jc w:val="both"/>
        <w:rPr>
          <w:rFonts w:ascii="Arial Narrow" w:eastAsia="Calibri" w:hAnsi="Arial Narrow" w:cs="Calibri"/>
          <w:b/>
        </w:rPr>
      </w:pPr>
      <w:r w:rsidRPr="002C0D08">
        <w:rPr>
          <w:rFonts w:ascii="Arial Narrow" w:eastAsia="Calibri" w:hAnsi="Arial Narrow" w:cs="Calibri"/>
          <w:b/>
        </w:rPr>
        <w:t xml:space="preserve">PROCESSO ADMINISTRATIVO Nº </w:t>
      </w:r>
      <w:r w:rsidR="00CE34C9">
        <w:rPr>
          <w:rFonts w:ascii="Arial Narrow" w:eastAsia="Calibri" w:hAnsi="Arial Narrow" w:cs="Calibri"/>
          <w:b/>
        </w:rPr>
        <w:t>1.985/2024</w:t>
      </w:r>
    </w:p>
    <w:p w14:paraId="58A36C28" w14:textId="77777777" w:rsidR="006D1FF3" w:rsidRPr="002C0D08" w:rsidRDefault="006D1FF3" w:rsidP="001C2409">
      <w:pPr>
        <w:spacing w:after="120" w:line="360" w:lineRule="atLeast"/>
        <w:jc w:val="both"/>
        <w:rPr>
          <w:rFonts w:ascii="Arial Narrow" w:eastAsia="Calibri" w:hAnsi="Arial Narrow" w:cs="Calibri"/>
        </w:rPr>
      </w:pPr>
    </w:p>
    <w:p w14:paraId="112625A4" w14:textId="7BD72E6B" w:rsidR="006D1FF3" w:rsidRPr="002C0D08" w:rsidRDefault="0024171A" w:rsidP="001C2409">
      <w:pPr>
        <w:spacing w:after="120" w:line="360" w:lineRule="atLeast"/>
        <w:jc w:val="both"/>
        <w:rPr>
          <w:rFonts w:ascii="Arial Narrow" w:eastAsia="Calibri" w:hAnsi="Arial Narrow" w:cs="Calibri"/>
          <w:b/>
        </w:rPr>
      </w:pPr>
      <w:r>
        <w:rPr>
          <w:rFonts w:ascii="Arial Narrow" w:eastAsia="Calibri" w:hAnsi="Arial Narrow" w:cs="Calibri"/>
        </w:rPr>
        <w:t>Eu, ______________________________________________________, CPF nº ____________________</w:t>
      </w:r>
      <w:r w:rsidR="0002120B" w:rsidRPr="002C0D08">
        <w:rPr>
          <w:rFonts w:ascii="Arial Narrow" w:eastAsia="Calibri" w:hAnsi="Arial Narrow" w:cs="Calibri"/>
        </w:rPr>
        <w:t>, C</w:t>
      </w:r>
      <w:r w:rsidRPr="002C0D08">
        <w:rPr>
          <w:rFonts w:ascii="Arial Narrow" w:eastAsia="Calibri" w:hAnsi="Arial Narrow" w:cs="Calibri"/>
        </w:rPr>
        <w:t>omo representante devidamente constituído d</w:t>
      </w:r>
      <w:r>
        <w:rPr>
          <w:rFonts w:ascii="Arial Narrow" w:eastAsia="Calibri" w:hAnsi="Arial Narrow" w:cs="Calibri"/>
        </w:rPr>
        <w:t>a empresa ______________________________________</w:t>
      </w:r>
      <w:r w:rsidR="0002120B" w:rsidRPr="002C0D08">
        <w:rPr>
          <w:rFonts w:ascii="Arial Narrow" w:eastAsia="Calibri" w:hAnsi="Arial Narrow" w:cs="Calibri"/>
        </w:rPr>
        <w:t>,</w:t>
      </w:r>
      <w:r>
        <w:rPr>
          <w:rFonts w:ascii="Arial Narrow" w:eastAsia="Calibri" w:hAnsi="Arial Narrow" w:cs="Calibri"/>
        </w:rPr>
        <w:t xml:space="preserve"> CNPJ nº ________________________, </w:t>
      </w:r>
      <w:r w:rsidRPr="002C0D08">
        <w:rPr>
          <w:rFonts w:ascii="Arial Narrow" w:eastAsia="Calibri" w:hAnsi="Arial Narrow" w:cs="Calibri"/>
        </w:rPr>
        <w:t>para fins do disposto no edital de licitação</w:t>
      </w:r>
      <w:r w:rsidR="0002120B" w:rsidRPr="002C0D08">
        <w:rPr>
          <w:rFonts w:ascii="Arial Narrow" w:eastAsia="Calibri" w:hAnsi="Arial Narrow" w:cs="Calibri"/>
        </w:rPr>
        <w:t xml:space="preserve">: </w:t>
      </w:r>
      <w:r w:rsidR="0002120B" w:rsidRPr="002C0D08">
        <w:rPr>
          <w:rFonts w:ascii="Arial Narrow" w:eastAsia="Calibri" w:hAnsi="Arial Narrow" w:cs="Calibri"/>
          <w:b/>
        </w:rPr>
        <w:t xml:space="preserve">Pregão </w:t>
      </w:r>
      <w:r w:rsidR="00BE1CDB" w:rsidRPr="002C0D08">
        <w:rPr>
          <w:rFonts w:ascii="Arial Narrow" w:eastAsia="Calibri" w:hAnsi="Arial Narrow" w:cs="Calibri"/>
          <w:b/>
        </w:rPr>
        <w:t>ELETRÔNICO</w:t>
      </w:r>
      <w:r w:rsidR="0002120B" w:rsidRPr="002C0D08">
        <w:rPr>
          <w:rFonts w:ascii="Arial Narrow" w:eastAsia="Calibri" w:hAnsi="Arial Narrow" w:cs="Calibri"/>
          <w:b/>
        </w:rPr>
        <w:t xml:space="preserve"> Nº </w:t>
      </w:r>
      <w:r w:rsidR="004C69C0">
        <w:rPr>
          <w:rFonts w:ascii="Arial Narrow" w:eastAsia="Calibri" w:hAnsi="Arial Narrow" w:cs="Calibri"/>
          <w:b/>
        </w:rPr>
        <w:t>012/2024</w:t>
      </w:r>
      <w:r w:rsidR="0002120B" w:rsidRPr="002C0D08">
        <w:rPr>
          <w:rFonts w:ascii="Arial Narrow" w:eastAsia="Calibri" w:hAnsi="Arial Narrow" w:cs="Calibri"/>
          <w:b/>
        </w:rPr>
        <w:t xml:space="preserve">, </w:t>
      </w:r>
      <w:r w:rsidR="0002120B" w:rsidRPr="002C0D08">
        <w:rPr>
          <w:rFonts w:ascii="Arial Narrow" w:eastAsia="Calibri" w:hAnsi="Arial Narrow" w:cs="Calibri"/>
        </w:rPr>
        <w:t xml:space="preserve">DECLARA, </w:t>
      </w:r>
      <w:r w:rsidRPr="002C0D08">
        <w:rPr>
          <w:rFonts w:ascii="Arial Narrow" w:eastAsia="Calibri" w:hAnsi="Arial Narrow" w:cs="Calibri"/>
        </w:rPr>
        <w:t xml:space="preserve">sob as penas da </w:t>
      </w:r>
      <w:r>
        <w:rPr>
          <w:rFonts w:ascii="Arial Narrow" w:eastAsia="Calibri" w:hAnsi="Arial Narrow" w:cs="Calibri"/>
        </w:rPr>
        <w:t>L</w:t>
      </w:r>
      <w:r w:rsidRPr="002C0D08">
        <w:rPr>
          <w:rFonts w:ascii="Arial Narrow" w:eastAsia="Calibri" w:hAnsi="Arial Narrow" w:cs="Calibri"/>
        </w:rPr>
        <w:t>ei, em especial o art</w:t>
      </w:r>
      <w:r w:rsidR="0002120B" w:rsidRPr="002C0D08">
        <w:rPr>
          <w:rFonts w:ascii="Arial Narrow" w:eastAsia="Calibri" w:hAnsi="Arial Narrow" w:cs="Calibri"/>
        </w:rPr>
        <w:t xml:space="preserve">. 299 </w:t>
      </w:r>
      <w:r>
        <w:rPr>
          <w:rFonts w:ascii="Arial Narrow" w:eastAsia="Calibri" w:hAnsi="Arial Narrow" w:cs="Calibri"/>
        </w:rPr>
        <w:t xml:space="preserve">do </w:t>
      </w:r>
      <w:r w:rsidRPr="002C0D08">
        <w:rPr>
          <w:rFonts w:ascii="Arial Narrow" w:eastAsia="Calibri" w:hAnsi="Arial Narrow" w:cs="Calibri"/>
        </w:rPr>
        <w:t>Código Penal Brasileiro</w:t>
      </w:r>
      <w:r w:rsidR="0002120B" w:rsidRPr="002C0D08">
        <w:rPr>
          <w:rFonts w:ascii="Arial Narrow" w:eastAsia="Calibri" w:hAnsi="Arial Narrow" w:cs="Calibri"/>
        </w:rPr>
        <w:t xml:space="preserve">, </w:t>
      </w:r>
      <w:r>
        <w:rPr>
          <w:rFonts w:ascii="Arial Narrow" w:eastAsia="Calibri" w:hAnsi="Arial Narrow" w:cs="Calibri"/>
        </w:rPr>
        <w:t>que</w:t>
      </w:r>
      <w:r w:rsidR="0002120B" w:rsidRPr="002C0D08">
        <w:rPr>
          <w:rFonts w:ascii="Arial Narrow" w:eastAsia="Calibri" w:hAnsi="Arial Narrow" w:cs="Calibri"/>
        </w:rPr>
        <w:t>:</w:t>
      </w:r>
    </w:p>
    <w:p w14:paraId="7F7ECDDB" w14:textId="77777777" w:rsidR="006D1FF3" w:rsidRPr="002C0D08" w:rsidRDefault="006D1FF3" w:rsidP="001C2409">
      <w:pPr>
        <w:pBdr>
          <w:top w:val="nil"/>
          <w:left w:val="nil"/>
          <w:bottom w:val="nil"/>
          <w:right w:val="nil"/>
          <w:between w:val="nil"/>
        </w:pBdr>
        <w:spacing w:after="120" w:line="360" w:lineRule="atLeast"/>
        <w:jc w:val="both"/>
        <w:rPr>
          <w:rFonts w:ascii="Arial Narrow" w:eastAsia="Calibri" w:hAnsi="Arial Narrow" w:cs="Calibri"/>
          <w:color w:val="000000"/>
        </w:rPr>
      </w:pPr>
    </w:p>
    <w:p w14:paraId="3EAC3D20" w14:textId="2D0C428C" w:rsidR="006D1FF3" w:rsidRPr="002C0D08" w:rsidRDefault="0002120B" w:rsidP="001C2409">
      <w:pPr>
        <w:spacing w:after="120" w:line="360" w:lineRule="atLeast"/>
        <w:jc w:val="both"/>
        <w:rPr>
          <w:rFonts w:ascii="Arial Narrow" w:eastAsia="Calibri" w:hAnsi="Arial Narrow" w:cs="Calibri"/>
          <w:b/>
        </w:rPr>
      </w:pPr>
      <w:r w:rsidRPr="002C0D08">
        <w:rPr>
          <w:rFonts w:ascii="Arial Narrow" w:eastAsia="Calibri" w:hAnsi="Arial Narrow" w:cs="Calibri"/>
          <w:b/>
        </w:rPr>
        <w:t>A)</w:t>
      </w:r>
      <w:r w:rsidRPr="002C0D08">
        <w:rPr>
          <w:rFonts w:ascii="Arial Narrow" w:eastAsia="Calibri" w:hAnsi="Arial Narrow" w:cs="Calibri"/>
        </w:rPr>
        <w:t xml:space="preserve"> </w:t>
      </w:r>
      <w:r w:rsidR="0024171A" w:rsidRPr="007A4F95">
        <w:rPr>
          <w:rFonts w:ascii="Arial Narrow" w:eastAsia="Calibri" w:hAnsi="Arial Narrow" w:cs="Calibri"/>
        </w:rPr>
        <w:t>A proposta apresentada</w:t>
      </w:r>
      <w:r w:rsidR="0024171A" w:rsidRPr="002C0D08">
        <w:rPr>
          <w:rFonts w:ascii="Arial Narrow" w:eastAsia="Calibri" w:hAnsi="Arial Narrow" w:cs="Calibri"/>
        </w:rPr>
        <w:t xml:space="preserve"> para participar do</w:t>
      </w:r>
      <w:r w:rsidRPr="002C0D08">
        <w:rPr>
          <w:rFonts w:ascii="Arial Narrow" w:eastAsia="Calibri" w:hAnsi="Arial Narrow" w:cs="Calibri"/>
        </w:rPr>
        <w:t xml:space="preserve"> </w:t>
      </w:r>
      <w:r w:rsidRPr="002C0D08">
        <w:rPr>
          <w:rFonts w:ascii="Arial Narrow" w:eastAsia="Calibri" w:hAnsi="Arial Narrow" w:cs="Calibri"/>
          <w:b/>
        </w:rPr>
        <w:t xml:space="preserve">PREGÃO </w:t>
      </w:r>
      <w:r w:rsidR="00BE1CDB" w:rsidRPr="002C0D08">
        <w:rPr>
          <w:rFonts w:ascii="Arial Narrow" w:eastAsia="Calibri" w:hAnsi="Arial Narrow" w:cs="Calibri"/>
          <w:b/>
        </w:rPr>
        <w:t>ELETRÔNICO</w:t>
      </w:r>
      <w:r w:rsidRPr="002C0D08">
        <w:rPr>
          <w:rFonts w:ascii="Arial Narrow" w:eastAsia="Calibri" w:hAnsi="Arial Narrow" w:cs="Calibri"/>
          <w:b/>
        </w:rPr>
        <w:t xml:space="preserve"> Nº </w:t>
      </w:r>
      <w:r w:rsidR="004C69C0">
        <w:rPr>
          <w:rFonts w:ascii="Arial Narrow" w:eastAsia="Calibri" w:hAnsi="Arial Narrow" w:cs="Calibri"/>
          <w:b/>
        </w:rPr>
        <w:t>012/2024</w:t>
      </w:r>
      <w:r w:rsidRPr="002C0D08">
        <w:rPr>
          <w:rFonts w:ascii="Arial Narrow" w:eastAsia="Calibri" w:hAnsi="Arial Narrow" w:cs="Calibri"/>
          <w:b/>
        </w:rPr>
        <w:t xml:space="preserve">, </w:t>
      </w:r>
      <w:r w:rsidR="00613253" w:rsidRPr="002C0D08">
        <w:rPr>
          <w:rFonts w:ascii="Arial Narrow" w:eastAsia="Calibri" w:hAnsi="Arial Narrow" w:cs="Calibri"/>
        </w:rPr>
        <w:t>foi el</w:t>
      </w:r>
      <w:r w:rsidR="00613253">
        <w:rPr>
          <w:rFonts w:ascii="Arial Narrow" w:eastAsia="Calibri" w:hAnsi="Arial Narrow" w:cs="Calibri"/>
        </w:rPr>
        <w:t>aborada de maneira independente</w:t>
      </w:r>
      <w:r w:rsidRPr="002C0D08">
        <w:rPr>
          <w:rFonts w:ascii="Arial Narrow" w:eastAsia="Calibri" w:hAnsi="Arial Narrow" w:cs="Calibri"/>
        </w:rPr>
        <w:t xml:space="preserve"> </w:t>
      </w:r>
      <w:r w:rsidR="00613253">
        <w:rPr>
          <w:rFonts w:ascii="Arial Narrow" w:eastAsia="Calibri" w:hAnsi="Arial Narrow" w:cs="Calibri"/>
        </w:rPr>
        <w:t>e o conteúdo da proposta</w:t>
      </w:r>
      <w:r w:rsidR="00613253" w:rsidRPr="002C0D08">
        <w:rPr>
          <w:rFonts w:ascii="Arial Narrow" w:eastAsia="Calibri" w:hAnsi="Arial Narrow" w:cs="Calibri"/>
        </w:rPr>
        <w:t>, no todo ou em parte, direta ou indiretamente</w:t>
      </w:r>
      <w:r w:rsidRPr="002C0D08">
        <w:rPr>
          <w:rFonts w:ascii="Arial Narrow" w:eastAsia="Calibri" w:hAnsi="Arial Narrow" w:cs="Calibri"/>
        </w:rPr>
        <w:t xml:space="preserve">, </w:t>
      </w:r>
      <w:r w:rsidR="00613253" w:rsidRPr="00613253">
        <w:rPr>
          <w:rFonts w:ascii="Arial Narrow" w:eastAsia="Calibri" w:hAnsi="Arial Narrow" w:cs="Calibri"/>
        </w:rPr>
        <w:t>não foi informado, discutido ou recebido</w:t>
      </w:r>
      <w:r w:rsidRPr="00613253">
        <w:rPr>
          <w:rFonts w:ascii="Arial Narrow" w:eastAsia="Calibri" w:hAnsi="Arial Narrow" w:cs="Calibri"/>
        </w:rPr>
        <w:t xml:space="preserve"> </w:t>
      </w:r>
      <w:r w:rsidR="00613253" w:rsidRPr="002C0D08">
        <w:rPr>
          <w:rFonts w:ascii="Arial Narrow" w:eastAsia="Calibri" w:hAnsi="Arial Narrow" w:cs="Calibri"/>
        </w:rPr>
        <w:t>de qualquer outro participante potencial ou de fato</w:t>
      </w:r>
      <w:r w:rsidR="00613253">
        <w:rPr>
          <w:rFonts w:ascii="Arial Narrow" w:eastAsia="Calibri" w:hAnsi="Arial Narrow" w:cs="Calibri"/>
        </w:rPr>
        <w:t xml:space="preserve"> deste certame</w:t>
      </w:r>
      <w:r w:rsidRPr="002C0D08">
        <w:rPr>
          <w:rFonts w:ascii="Arial Narrow" w:eastAsia="Calibri" w:hAnsi="Arial Narrow" w:cs="Calibri"/>
          <w:b/>
        </w:rPr>
        <w:t>,</w:t>
      </w:r>
      <w:r w:rsidR="00613253">
        <w:rPr>
          <w:rFonts w:ascii="Arial Narrow" w:eastAsia="Calibri" w:hAnsi="Arial Narrow" w:cs="Calibri"/>
          <w:b/>
        </w:rPr>
        <w:t xml:space="preserve"> </w:t>
      </w:r>
      <w:r w:rsidR="00613253">
        <w:rPr>
          <w:rFonts w:ascii="Arial Narrow" w:eastAsia="Calibri" w:hAnsi="Arial Narrow" w:cs="Calibri"/>
        </w:rPr>
        <w:t>ou</w:t>
      </w:r>
      <w:r w:rsidRPr="002C0D08">
        <w:rPr>
          <w:rFonts w:ascii="Arial Narrow" w:eastAsia="Calibri" w:hAnsi="Arial Narrow" w:cs="Calibri"/>
          <w:b/>
        </w:rPr>
        <w:t xml:space="preserve"> </w:t>
      </w:r>
      <w:r w:rsidR="00613253" w:rsidRPr="002C0D08">
        <w:rPr>
          <w:rFonts w:ascii="Arial Narrow" w:eastAsia="Calibri" w:hAnsi="Arial Narrow" w:cs="Calibri"/>
        </w:rPr>
        <w:t>por qualquer meio ou por qualquer pessoa</w:t>
      </w:r>
      <w:r w:rsidRPr="002C0D08">
        <w:rPr>
          <w:rFonts w:ascii="Arial Narrow" w:eastAsia="Calibri" w:hAnsi="Arial Narrow" w:cs="Calibri"/>
        </w:rPr>
        <w:t>;</w:t>
      </w:r>
    </w:p>
    <w:p w14:paraId="6EBDCEBF" w14:textId="233B321C" w:rsidR="006D1FF3" w:rsidRPr="002C0D08" w:rsidRDefault="0002120B" w:rsidP="001C2409">
      <w:pPr>
        <w:spacing w:after="120" w:line="360" w:lineRule="atLeast"/>
        <w:jc w:val="both"/>
        <w:rPr>
          <w:rFonts w:ascii="Arial Narrow" w:eastAsia="Calibri" w:hAnsi="Arial Narrow" w:cs="Calibri"/>
          <w:b/>
        </w:rPr>
      </w:pPr>
      <w:r w:rsidRPr="002C0D08">
        <w:rPr>
          <w:rFonts w:ascii="Arial Narrow" w:eastAsia="Calibri" w:hAnsi="Arial Narrow" w:cs="Calibri"/>
          <w:b/>
        </w:rPr>
        <w:t>B)</w:t>
      </w:r>
      <w:r w:rsidRPr="002C0D08">
        <w:rPr>
          <w:rFonts w:ascii="Arial Narrow" w:eastAsia="Calibri" w:hAnsi="Arial Narrow" w:cs="Calibri"/>
        </w:rPr>
        <w:t xml:space="preserve"> </w:t>
      </w:r>
      <w:r w:rsidRPr="007A4F95">
        <w:rPr>
          <w:rFonts w:ascii="Arial Narrow" w:eastAsia="Calibri" w:hAnsi="Arial Narrow" w:cs="Calibri"/>
        </w:rPr>
        <w:t>A</w:t>
      </w:r>
      <w:r w:rsidR="00613253" w:rsidRPr="007A4F95">
        <w:rPr>
          <w:rFonts w:ascii="Arial Narrow" w:eastAsia="Calibri" w:hAnsi="Arial Narrow" w:cs="Calibri"/>
        </w:rPr>
        <w:t xml:space="preserve"> intenção de apresentar a proposta elaborada </w:t>
      </w:r>
      <w:r w:rsidR="00613253" w:rsidRPr="002C0D08">
        <w:rPr>
          <w:rFonts w:ascii="Arial Narrow" w:eastAsia="Calibri" w:hAnsi="Arial Narrow" w:cs="Calibri"/>
        </w:rPr>
        <w:t xml:space="preserve">para participar do </w:t>
      </w:r>
      <w:r w:rsidRPr="002C0D08">
        <w:rPr>
          <w:rFonts w:ascii="Arial Narrow" w:eastAsia="Calibri" w:hAnsi="Arial Narrow" w:cs="Calibri"/>
          <w:b/>
        </w:rPr>
        <w:t xml:space="preserve">PREGÃO </w:t>
      </w:r>
      <w:r w:rsidR="00BE1CDB" w:rsidRPr="002C0D08">
        <w:rPr>
          <w:rFonts w:ascii="Arial Narrow" w:eastAsia="Calibri" w:hAnsi="Arial Narrow" w:cs="Calibri"/>
          <w:b/>
        </w:rPr>
        <w:t>ELETRÔNICO</w:t>
      </w:r>
      <w:r w:rsidRPr="002C0D08">
        <w:rPr>
          <w:rFonts w:ascii="Arial Narrow" w:eastAsia="Calibri" w:hAnsi="Arial Narrow" w:cs="Calibri"/>
          <w:b/>
        </w:rPr>
        <w:t xml:space="preserve"> Nº </w:t>
      </w:r>
      <w:r w:rsidR="004C69C0">
        <w:rPr>
          <w:rFonts w:ascii="Arial Narrow" w:eastAsia="Calibri" w:hAnsi="Arial Narrow" w:cs="Calibri"/>
          <w:b/>
        </w:rPr>
        <w:t>012/2024</w:t>
      </w:r>
      <w:r w:rsidR="00045B06" w:rsidRPr="002C0D08">
        <w:rPr>
          <w:rFonts w:ascii="Arial Narrow" w:eastAsia="Calibri" w:hAnsi="Arial Narrow" w:cs="Calibri"/>
          <w:b/>
        </w:rPr>
        <w:t xml:space="preserve"> </w:t>
      </w:r>
      <w:r w:rsidR="00613253" w:rsidRPr="002C0D08">
        <w:rPr>
          <w:rFonts w:ascii="Arial Narrow" w:eastAsia="Calibri" w:hAnsi="Arial Narrow" w:cs="Calibri"/>
        </w:rPr>
        <w:t xml:space="preserve">não foi informada, discutida ou </w:t>
      </w:r>
      <w:r w:rsidR="00613253">
        <w:rPr>
          <w:rFonts w:ascii="Arial Narrow" w:eastAsia="Calibri" w:hAnsi="Arial Narrow" w:cs="Calibri"/>
        </w:rPr>
        <w:t>sugestão</w:t>
      </w:r>
      <w:r w:rsidR="00613253" w:rsidRPr="002C0D08">
        <w:rPr>
          <w:rFonts w:ascii="Arial Narrow" w:eastAsia="Calibri" w:hAnsi="Arial Narrow" w:cs="Calibri"/>
        </w:rPr>
        <w:t xml:space="preserve"> de qualquer outro participante potencial ou de fato d</w:t>
      </w:r>
      <w:r w:rsidR="00613253">
        <w:rPr>
          <w:rFonts w:ascii="Arial Narrow" w:eastAsia="Calibri" w:hAnsi="Arial Narrow" w:cs="Calibri"/>
        </w:rPr>
        <w:t>este certame</w:t>
      </w:r>
      <w:r w:rsidRPr="002C0D08">
        <w:rPr>
          <w:rFonts w:ascii="Arial Narrow" w:eastAsia="Calibri" w:hAnsi="Arial Narrow" w:cs="Calibri"/>
        </w:rPr>
        <w:t>;</w:t>
      </w:r>
    </w:p>
    <w:p w14:paraId="6BE50004" w14:textId="20266866" w:rsidR="006D1FF3" w:rsidRPr="002C0D08" w:rsidRDefault="0002120B" w:rsidP="001C2409">
      <w:pPr>
        <w:spacing w:after="120" w:line="360" w:lineRule="atLeast"/>
        <w:jc w:val="both"/>
        <w:rPr>
          <w:rFonts w:ascii="Arial Narrow" w:eastAsia="Calibri" w:hAnsi="Arial Narrow" w:cs="Calibri"/>
          <w:b/>
        </w:rPr>
      </w:pPr>
      <w:r w:rsidRPr="002C0D08">
        <w:rPr>
          <w:rFonts w:ascii="Arial Narrow" w:eastAsia="Calibri" w:hAnsi="Arial Narrow" w:cs="Calibri"/>
          <w:b/>
        </w:rPr>
        <w:t>C)</w:t>
      </w:r>
      <w:r w:rsidRPr="002C0D08">
        <w:rPr>
          <w:rFonts w:ascii="Arial Narrow" w:eastAsia="Calibri" w:hAnsi="Arial Narrow" w:cs="Calibri"/>
        </w:rPr>
        <w:t xml:space="preserve"> Q</w:t>
      </w:r>
      <w:r w:rsidR="00613253">
        <w:rPr>
          <w:rFonts w:ascii="Arial Narrow" w:eastAsia="Calibri" w:hAnsi="Arial Narrow" w:cs="Calibri"/>
        </w:rPr>
        <w:t xml:space="preserve">ue </w:t>
      </w:r>
      <w:r w:rsidR="00613253" w:rsidRPr="002C0D08">
        <w:rPr>
          <w:rFonts w:ascii="Arial Narrow" w:eastAsia="Calibri" w:hAnsi="Arial Narrow" w:cs="Calibri"/>
        </w:rPr>
        <w:t xml:space="preserve">não tentou, por qualquer meio ou por qualquer pessoa, </w:t>
      </w:r>
      <w:r w:rsidR="00613253" w:rsidRPr="007A4F95">
        <w:rPr>
          <w:rFonts w:ascii="Arial Narrow" w:eastAsia="Calibri" w:hAnsi="Arial Narrow" w:cs="Calibri"/>
          <w:b/>
        </w:rPr>
        <w:t>influir na decisão</w:t>
      </w:r>
      <w:r w:rsidR="00613253" w:rsidRPr="002C0D08">
        <w:rPr>
          <w:rFonts w:ascii="Arial Narrow" w:eastAsia="Calibri" w:hAnsi="Arial Narrow" w:cs="Calibri"/>
        </w:rPr>
        <w:t xml:space="preserve"> de qualquer outro participante potencial ou de fato do </w:t>
      </w:r>
      <w:r w:rsidRPr="002C0D08">
        <w:rPr>
          <w:rFonts w:ascii="Arial Narrow" w:eastAsia="Calibri" w:hAnsi="Arial Narrow" w:cs="Calibri"/>
          <w:b/>
        </w:rPr>
        <w:t xml:space="preserve">PREGÃO </w:t>
      </w:r>
      <w:r w:rsidR="00BE1CDB" w:rsidRPr="002C0D08">
        <w:rPr>
          <w:rFonts w:ascii="Arial Narrow" w:eastAsia="Calibri" w:hAnsi="Arial Narrow" w:cs="Calibri"/>
          <w:b/>
        </w:rPr>
        <w:t>ELETRÔNICO</w:t>
      </w:r>
      <w:r w:rsidRPr="002C0D08">
        <w:rPr>
          <w:rFonts w:ascii="Arial Narrow" w:eastAsia="Calibri" w:hAnsi="Arial Narrow" w:cs="Calibri"/>
          <w:b/>
        </w:rPr>
        <w:t xml:space="preserve"> Nº </w:t>
      </w:r>
      <w:r w:rsidR="004C69C0">
        <w:rPr>
          <w:rFonts w:ascii="Arial Narrow" w:eastAsia="Calibri" w:hAnsi="Arial Narrow" w:cs="Calibri"/>
          <w:b/>
        </w:rPr>
        <w:t>012/2024</w:t>
      </w:r>
      <w:r w:rsidR="00045B06" w:rsidRPr="002C0D08">
        <w:rPr>
          <w:rFonts w:ascii="Arial Narrow" w:eastAsia="Calibri" w:hAnsi="Arial Narrow" w:cs="Calibri"/>
          <w:b/>
        </w:rPr>
        <w:t xml:space="preserve"> </w:t>
      </w:r>
      <w:r w:rsidR="00613253" w:rsidRPr="002C0D08">
        <w:rPr>
          <w:rFonts w:ascii="Arial Narrow" w:eastAsia="Calibri" w:hAnsi="Arial Narrow" w:cs="Calibri"/>
        </w:rPr>
        <w:t>quanto a participar ou não da referida licitação</w:t>
      </w:r>
      <w:r w:rsidRPr="002C0D08">
        <w:rPr>
          <w:rFonts w:ascii="Arial Narrow" w:eastAsia="Calibri" w:hAnsi="Arial Narrow" w:cs="Calibri"/>
        </w:rPr>
        <w:t>;</w:t>
      </w:r>
    </w:p>
    <w:p w14:paraId="389FED0E" w14:textId="152CFBE2" w:rsidR="006D1FF3" w:rsidRPr="002C0D08" w:rsidRDefault="0002120B" w:rsidP="001C2409">
      <w:pPr>
        <w:spacing w:after="120" w:line="360" w:lineRule="atLeast"/>
        <w:jc w:val="both"/>
        <w:rPr>
          <w:rFonts w:ascii="Arial Narrow" w:eastAsia="Calibri" w:hAnsi="Arial Narrow" w:cs="Calibri"/>
          <w:b/>
        </w:rPr>
      </w:pPr>
      <w:r w:rsidRPr="002C0D08">
        <w:rPr>
          <w:rFonts w:ascii="Arial Narrow" w:eastAsia="Calibri" w:hAnsi="Arial Narrow" w:cs="Calibri"/>
          <w:b/>
        </w:rPr>
        <w:t>D)</w:t>
      </w:r>
      <w:r w:rsidRPr="002C0D08">
        <w:rPr>
          <w:rFonts w:ascii="Arial Narrow" w:eastAsia="Calibri" w:hAnsi="Arial Narrow" w:cs="Calibri"/>
        </w:rPr>
        <w:t xml:space="preserve"> </w:t>
      </w:r>
      <w:r w:rsidRPr="007A4F95">
        <w:rPr>
          <w:rFonts w:ascii="Arial Narrow" w:eastAsia="Calibri" w:hAnsi="Arial Narrow" w:cs="Calibri"/>
        </w:rPr>
        <w:t>Q</w:t>
      </w:r>
      <w:r w:rsidR="00613253" w:rsidRPr="007A4F95">
        <w:rPr>
          <w:rFonts w:ascii="Arial Narrow" w:eastAsia="Calibri" w:hAnsi="Arial Narrow" w:cs="Calibri"/>
        </w:rPr>
        <w:t>ue o conteúdo da proposta apresentada</w:t>
      </w:r>
      <w:r w:rsidR="00613253" w:rsidRPr="002C0D08">
        <w:rPr>
          <w:rFonts w:ascii="Arial Narrow" w:eastAsia="Calibri" w:hAnsi="Arial Narrow" w:cs="Calibri"/>
        </w:rPr>
        <w:t xml:space="preserve"> para participar do </w:t>
      </w:r>
      <w:r w:rsidRPr="002C0D08">
        <w:rPr>
          <w:rFonts w:ascii="Arial Narrow" w:eastAsia="Calibri" w:hAnsi="Arial Narrow" w:cs="Calibri"/>
          <w:b/>
        </w:rPr>
        <w:t xml:space="preserve">PREGÃO </w:t>
      </w:r>
      <w:r w:rsidR="00BE1CDB" w:rsidRPr="002C0D08">
        <w:rPr>
          <w:rFonts w:ascii="Arial Narrow" w:eastAsia="Calibri" w:hAnsi="Arial Narrow" w:cs="Calibri"/>
          <w:b/>
        </w:rPr>
        <w:t>ELETRÔNICO</w:t>
      </w:r>
      <w:r w:rsidRPr="002C0D08">
        <w:rPr>
          <w:rFonts w:ascii="Arial Narrow" w:eastAsia="Calibri" w:hAnsi="Arial Narrow" w:cs="Calibri"/>
          <w:b/>
        </w:rPr>
        <w:t xml:space="preserve"> Nº </w:t>
      </w:r>
      <w:r w:rsidR="004C69C0">
        <w:rPr>
          <w:rFonts w:ascii="Arial Narrow" w:eastAsia="Calibri" w:hAnsi="Arial Narrow" w:cs="Calibri"/>
          <w:b/>
        </w:rPr>
        <w:t>012/2024</w:t>
      </w:r>
      <w:r w:rsidR="00045B06" w:rsidRPr="002C0D08">
        <w:rPr>
          <w:rFonts w:ascii="Arial Narrow" w:eastAsia="Calibri" w:hAnsi="Arial Narrow" w:cs="Calibri"/>
          <w:b/>
        </w:rPr>
        <w:t xml:space="preserve"> </w:t>
      </w:r>
      <w:r w:rsidR="00613253" w:rsidRPr="002C0D08">
        <w:rPr>
          <w:rFonts w:ascii="Arial Narrow" w:eastAsia="Calibri" w:hAnsi="Arial Narrow" w:cs="Calibri"/>
        </w:rPr>
        <w:t>não será, no todo ou em parte, direta ou indiretamente, comunicado ou discutido com qualquer outro participante potencial ou de fato do</w:t>
      </w:r>
      <w:r w:rsidR="00613253">
        <w:rPr>
          <w:rFonts w:ascii="Arial Narrow" w:eastAsia="Calibri" w:hAnsi="Arial Narrow" w:cs="Calibri"/>
        </w:rPr>
        <w:t xml:space="preserve"> </w:t>
      </w:r>
      <w:r w:rsidRPr="002C0D08">
        <w:rPr>
          <w:rFonts w:ascii="Arial Narrow" w:eastAsia="Calibri" w:hAnsi="Arial Narrow" w:cs="Calibri"/>
          <w:b/>
        </w:rPr>
        <w:t xml:space="preserve">PREGÃO </w:t>
      </w:r>
      <w:r w:rsidR="00BE1CDB" w:rsidRPr="002C0D08">
        <w:rPr>
          <w:rFonts w:ascii="Arial Narrow" w:eastAsia="Calibri" w:hAnsi="Arial Narrow" w:cs="Calibri"/>
          <w:b/>
        </w:rPr>
        <w:t>ELETRÔNICO</w:t>
      </w:r>
      <w:r w:rsidRPr="002C0D08">
        <w:rPr>
          <w:rFonts w:ascii="Arial Narrow" w:eastAsia="Calibri" w:hAnsi="Arial Narrow" w:cs="Calibri"/>
          <w:b/>
        </w:rPr>
        <w:t xml:space="preserve"> Nº </w:t>
      </w:r>
      <w:r w:rsidR="004C69C0">
        <w:rPr>
          <w:rFonts w:ascii="Arial Narrow" w:eastAsia="Calibri" w:hAnsi="Arial Narrow" w:cs="Calibri"/>
          <w:b/>
        </w:rPr>
        <w:t>012/2024</w:t>
      </w:r>
      <w:r w:rsidR="00045B06" w:rsidRPr="002C0D08">
        <w:rPr>
          <w:rFonts w:ascii="Arial Narrow" w:eastAsia="Calibri" w:hAnsi="Arial Narrow" w:cs="Calibri"/>
          <w:b/>
        </w:rPr>
        <w:t xml:space="preserve"> </w:t>
      </w:r>
      <w:r w:rsidR="00613253" w:rsidRPr="002C0D08">
        <w:rPr>
          <w:rFonts w:ascii="Arial Narrow" w:eastAsia="Calibri" w:hAnsi="Arial Narrow" w:cs="Calibri"/>
        </w:rPr>
        <w:t>antes da adjudicação do objeto da referida licitação</w:t>
      </w:r>
      <w:r w:rsidRPr="002C0D08">
        <w:rPr>
          <w:rFonts w:ascii="Arial Narrow" w:eastAsia="Calibri" w:hAnsi="Arial Narrow" w:cs="Calibri"/>
        </w:rPr>
        <w:t>;</w:t>
      </w:r>
    </w:p>
    <w:p w14:paraId="7EA1DC78" w14:textId="7E70483A" w:rsidR="006D1FF3" w:rsidRPr="002C0D08" w:rsidRDefault="0002120B" w:rsidP="001C2409">
      <w:pPr>
        <w:spacing w:after="120" w:line="360" w:lineRule="atLeast"/>
        <w:jc w:val="both"/>
        <w:rPr>
          <w:rFonts w:ascii="Arial Narrow" w:eastAsia="Calibri" w:hAnsi="Arial Narrow" w:cs="Calibri"/>
          <w:b/>
        </w:rPr>
      </w:pPr>
      <w:r w:rsidRPr="002C0D08">
        <w:rPr>
          <w:rFonts w:ascii="Arial Narrow" w:eastAsia="Calibri" w:hAnsi="Arial Narrow" w:cs="Calibri"/>
          <w:b/>
        </w:rPr>
        <w:t>E)</w:t>
      </w:r>
      <w:r w:rsidRPr="002C0D08">
        <w:rPr>
          <w:rFonts w:ascii="Arial Narrow" w:eastAsia="Calibri" w:hAnsi="Arial Narrow" w:cs="Calibri"/>
        </w:rPr>
        <w:t xml:space="preserve"> Q</w:t>
      </w:r>
      <w:r w:rsidR="00613253" w:rsidRPr="002C0D08">
        <w:rPr>
          <w:rFonts w:ascii="Arial Narrow" w:eastAsia="Calibri" w:hAnsi="Arial Narrow" w:cs="Calibri"/>
        </w:rPr>
        <w:t xml:space="preserve">ue o conteúdo da proposta apresentada para participar do </w:t>
      </w:r>
      <w:r w:rsidRPr="002C0D08">
        <w:rPr>
          <w:rFonts w:ascii="Arial Narrow" w:eastAsia="Calibri" w:hAnsi="Arial Narrow" w:cs="Calibri"/>
          <w:b/>
        </w:rPr>
        <w:t xml:space="preserve">PREGÃO </w:t>
      </w:r>
      <w:r w:rsidR="00BE1CDB" w:rsidRPr="002C0D08">
        <w:rPr>
          <w:rFonts w:ascii="Arial Narrow" w:eastAsia="Calibri" w:hAnsi="Arial Narrow" w:cs="Calibri"/>
          <w:b/>
        </w:rPr>
        <w:t>ELETRÔNICO</w:t>
      </w:r>
      <w:r w:rsidRPr="002C0D08">
        <w:rPr>
          <w:rFonts w:ascii="Arial Narrow" w:eastAsia="Calibri" w:hAnsi="Arial Narrow" w:cs="Calibri"/>
          <w:b/>
        </w:rPr>
        <w:t xml:space="preserve"> Nº </w:t>
      </w:r>
      <w:r w:rsidR="004C69C0">
        <w:rPr>
          <w:rFonts w:ascii="Arial Narrow" w:eastAsia="Calibri" w:hAnsi="Arial Narrow" w:cs="Calibri"/>
          <w:b/>
        </w:rPr>
        <w:t>012/2024</w:t>
      </w:r>
      <w:r w:rsidR="007A4F95" w:rsidRPr="002C0D08">
        <w:rPr>
          <w:rFonts w:ascii="Arial Narrow" w:eastAsia="Calibri" w:hAnsi="Arial Narrow" w:cs="Calibri"/>
          <w:b/>
        </w:rPr>
        <w:t xml:space="preserve"> </w:t>
      </w:r>
      <w:r w:rsidR="007A4F95" w:rsidRPr="002C0D08">
        <w:rPr>
          <w:rFonts w:ascii="Arial Narrow" w:eastAsia="Calibri" w:hAnsi="Arial Narrow" w:cs="Calibri"/>
        </w:rPr>
        <w:t xml:space="preserve">não foi, no todo ou em parte, direta ou indiretamente, informado, discutido ou recebido de qualquer integrante da </w:t>
      </w:r>
      <w:r w:rsidR="007A4F95">
        <w:rPr>
          <w:rFonts w:ascii="Arial Narrow" w:eastAsia="Calibri" w:hAnsi="Arial Narrow" w:cs="Calibri"/>
        </w:rPr>
        <w:t>P</w:t>
      </w:r>
      <w:r w:rsidR="007A4F95" w:rsidRPr="002C0D08">
        <w:rPr>
          <w:rFonts w:ascii="Arial Narrow" w:eastAsia="Calibri" w:hAnsi="Arial Narrow" w:cs="Calibri"/>
        </w:rPr>
        <w:t xml:space="preserve">refeitura </w:t>
      </w:r>
      <w:r w:rsidR="007A4F95">
        <w:rPr>
          <w:rFonts w:ascii="Arial Narrow" w:eastAsia="Calibri" w:hAnsi="Arial Narrow" w:cs="Calibri"/>
        </w:rPr>
        <w:t>M</w:t>
      </w:r>
      <w:r w:rsidR="007A4F95" w:rsidRPr="002C0D08">
        <w:rPr>
          <w:rFonts w:ascii="Arial Narrow" w:eastAsia="Calibri" w:hAnsi="Arial Narrow" w:cs="Calibri"/>
        </w:rPr>
        <w:t xml:space="preserve">unicipal de </w:t>
      </w:r>
      <w:r w:rsidR="007A4F95">
        <w:rPr>
          <w:rFonts w:ascii="Arial Narrow" w:eastAsia="Calibri" w:hAnsi="Arial Narrow" w:cs="Calibri"/>
        </w:rPr>
        <w:t>M</w:t>
      </w:r>
      <w:r w:rsidR="007A4F95" w:rsidRPr="002C0D08">
        <w:rPr>
          <w:rFonts w:ascii="Arial Narrow" w:eastAsia="Calibri" w:hAnsi="Arial Narrow" w:cs="Calibri"/>
        </w:rPr>
        <w:t>airiporã, antes da abertura oficial das propostas; e</w:t>
      </w:r>
      <w:r w:rsidRPr="002C0D08">
        <w:rPr>
          <w:rFonts w:ascii="Arial Narrow" w:eastAsia="Calibri" w:hAnsi="Arial Narrow" w:cs="Calibri"/>
        </w:rPr>
        <w:t xml:space="preserve"> </w:t>
      </w:r>
    </w:p>
    <w:p w14:paraId="1EFF7122" w14:textId="3ADB54A6" w:rsidR="006D1FF3" w:rsidRPr="002C0D08" w:rsidRDefault="0002120B" w:rsidP="001C2409">
      <w:pPr>
        <w:pBdr>
          <w:top w:val="nil"/>
          <w:left w:val="nil"/>
          <w:bottom w:val="nil"/>
          <w:right w:val="nil"/>
          <w:between w:val="nil"/>
        </w:pBdr>
        <w:spacing w:after="120" w:line="360" w:lineRule="atLeast"/>
        <w:jc w:val="both"/>
        <w:rPr>
          <w:rFonts w:ascii="Arial Narrow" w:eastAsia="Calibri" w:hAnsi="Arial Narrow" w:cs="Calibri"/>
          <w:color w:val="000000"/>
        </w:rPr>
      </w:pPr>
      <w:r w:rsidRPr="002C0D08">
        <w:rPr>
          <w:rFonts w:ascii="Arial Narrow" w:eastAsia="Calibri" w:hAnsi="Arial Narrow" w:cs="Calibri"/>
          <w:b/>
          <w:color w:val="000000"/>
        </w:rPr>
        <w:t>F)</w:t>
      </w:r>
      <w:r w:rsidRPr="002C0D08">
        <w:rPr>
          <w:rFonts w:ascii="Arial Narrow" w:eastAsia="Calibri" w:hAnsi="Arial Narrow" w:cs="Calibri"/>
          <w:color w:val="000000"/>
        </w:rPr>
        <w:t xml:space="preserve"> </w:t>
      </w:r>
      <w:r w:rsidR="007A4F95">
        <w:rPr>
          <w:rFonts w:ascii="Arial Narrow" w:eastAsia="Calibri" w:hAnsi="Arial Narrow" w:cs="Calibri"/>
          <w:color w:val="000000"/>
        </w:rPr>
        <w:t>Q</w:t>
      </w:r>
      <w:r w:rsidR="007A4F95" w:rsidRPr="002C0D08">
        <w:rPr>
          <w:rFonts w:ascii="Arial Narrow" w:eastAsia="Calibri" w:hAnsi="Arial Narrow" w:cs="Calibri"/>
          <w:color w:val="000000"/>
        </w:rPr>
        <w:t>ue está plenamente ciente do teor e da extensão desta declaração e que detém plenos poderes e informações para firmá-la</w:t>
      </w:r>
      <w:r w:rsidRPr="002C0D08">
        <w:rPr>
          <w:rFonts w:ascii="Arial Narrow" w:eastAsia="Calibri" w:hAnsi="Arial Narrow" w:cs="Calibri"/>
          <w:color w:val="000000"/>
        </w:rPr>
        <w:t>.</w:t>
      </w:r>
    </w:p>
    <w:p w14:paraId="72C1F360" w14:textId="002A7894" w:rsidR="006D1FF3" w:rsidRPr="002C0D08" w:rsidRDefault="001C2409" w:rsidP="001C2409">
      <w:pPr>
        <w:spacing w:after="120" w:line="360" w:lineRule="atLeast"/>
        <w:jc w:val="right"/>
        <w:rPr>
          <w:rFonts w:ascii="Arial Narrow" w:eastAsia="Calibri" w:hAnsi="Arial Narrow" w:cs="Calibri"/>
        </w:rPr>
      </w:pPr>
      <w:r w:rsidRPr="002C0D08">
        <w:rPr>
          <w:rFonts w:ascii="Arial Narrow" w:eastAsia="Calibri" w:hAnsi="Arial Narrow" w:cs="Calibri"/>
        </w:rPr>
        <w:t xml:space="preserve">.................., ..... </w:t>
      </w:r>
      <w:proofErr w:type="gramStart"/>
      <w:r w:rsidRPr="002C0D08">
        <w:rPr>
          <w:rFonts w:ascii="Arial Narrow" w:eastAsia="Calibri" w:hAnsi="Arial Narrow" w:cs="Calibri"/>
        </w:rPr>
        <w:t>de</w:t>
      </w:r>
      <w:proofErr w:type="gramEnd"/>
      <w:r w:rsidRPr="002C0D08">
        <w:rPr>
          <w:rFonts w:ascii="Arial Narrow" w:eastAsia="Calibri" w:hAnsi="Arial Narrow" w:cs="Calibri"/>
        </w:rPr>
        <w:t xml:space="preserve"> ..........   </w:t>
      </w:r>
      <w:proofErr w:type="gramStart"/>
      <w:r w:rsidRPr="002C0D08">
        <w:rPr>
          <w:rFonts w:ascii="Arial Narrow" w:eastAsia="Calibri" w:hAnsi="Arial Narrow" w:cs="Calibri"/>
        </w:rPr>
        <w:t>de</w:t>
      </w:r>
      <w:proofErr w:type="gramEnd"/>
      <w:r w:rsidRPr="002C0D08">
        <w:rPr>
          <w:rFonts w:ascii="Arial Narrow" w:eastAsia="Calibri" w:hAnsi="Arial Narrow" w:cs="Calibri"/>
        </w:rPr>
        <w:t xml:space="preserve"> 2024.</w:t>
      </w:r>
    </w:p>
    <w:p w14:paraId="28CA2CE6" w14:textId="78608633" w:rsidR="00E16E70" w:rsidRDefault="0002120B" w:rsidP="001C2409">
      <w:pPr>
        <w:spacing w:after="120" w:line="360" w:lineRule="atLeast"/>
        <w:jc w:val="center"/>
        <w:rPr>
          <w:rFonts w:ascii="Arial Narrow" w:eastAsia="Calibri" w:hAnsi="Arial Narrow" w:cs="Calibri"/>
        </w:rPr>
      </w:pPr>
      <w:r w:rsidRPr="002C0D08">
        <w:rPr>
          <w:rFonts w:ascii="Arial Narrow" w:eastAsia="Calibri" w:hAnsi="Arial Narrow" w:cs="Calibri"/>
        </w:rPr>
        <w:t>REPRESENTANTE LEGAL</w:t>
      </w:r>
      <w:r w:rsidR="00E16E70">
        <w:rPr>
          <w:rFonts w:ascii="Arial Narrow" w:eastAsia="Calibri" w:hAnsi="Arial Narrow" w:cs="Calibri"/>
        </w:rPr>
        <w:br w:type="page"/>
      </w:r>
    </w:p>
    <w:p w14:paraId="25E6919F" w14:textId="514F1F4A" w:rsidR="007A4F95" w:rsidRDefault="0002120B" w:rsidP="00E16E70">
      <w:pPr>
        <w:pBdr>
          <w:left w:val="nil"/>
          <w:right w:val="nil"/>
          <w:between w:val="nil"/>
        </w:pBdr>
        <w:shd w:val="clear" w:color="auto" w:fill="D6E3BC"/>
        <w:jc w:val="center"/>
        <w:rPr>
          <w:rFonts w:ascii="Arial Narrow" w:eastAsia="Calibri" w:hAnsi="Arial Narrow" w:cs="Calibri"/>
          <w:b/>
          <w:color w:val="000000"/>
        </w:rPr>
      </w:pPr>
      <w:r w:rsidRPr="002C0D08">
        <w:rPr>
          <w:rFonts w:ascii="Arial Narrow" w:eastAsia="Calibri" w:hAnsi="Arial Narrow" w:cs="Calibri"/>
          <w:b/>
          <w:color w:val="000000"/>
        </w:rPr>
        <w:lastRenderedPageBreak/>
        <w:t xml:space="preserve">ANEXO VI – </w:t>
      </w:r>
      <w:r w:rsidR="00E231B2">
        <w:rPr>
          <w:rFonts w:ascii="Arial Narrow" w:eastAsia="Calibri" w:hAnsi="Arial Narrow" w:cs="Calibri"/>
          <w:b/>
          <w:color w:val="000000"/>
        </w:rPr>
        <w:t xml:space="preserve">TERMO DE COMPROMETIMENTO </w:t>
      </w:r>
    </w:p>
    <w:p w14:paraId="623464AD" w14:textId="196D36B6" w:rsidR="006D1FF3" w:rsidRPr="002C0D08" w:rsidRDefault="0002120B" w:rsidP="00E16E70">
      <w:pPr>
        <w:pBdr>
          <w:left w:val="nil"/>
          <w:right w:val="nil"/>
          <w:between w:val="nil"/>
        </w:pBdr>
        <w:shd w:val="clear" w:color="auto" w:fill="D6E3BC"/>
        <w:jc w:val="center"/>
        <w:rPr>
          <w:rFonts w:ascii="Arial Narrow" w:eastAsia="Calibri" w:hAnsi="Arial Narrow" w:cs="Calibri"/>
          <w:b/>
          <w:color w:val="000000"/>
        </w:rPr>
      </w:pPr>
      <w:r w:rsidRPr="002C0D08">
        <w:rPr>
          <w:rFonts w:ascii="Arial Narrow" w:eastAsia="Calibri" w:hAnsi="Arial Narrow" w:cs="Calibri"/>
          <w:b/>
          <w:color w:val="000000"/>
        </w:rPr>
        <w:t>(MICROEMPRESA OU EMPRESA DE PEQUENO PORTE)</w:t>
      </w:r>
    </w:p>
    <w:p w14:paraId="45C9040C" w14:textId="77777777" w:rsidR="00E16E70" w:rsidRPr="00E16E70" w:rsidRDefault="00E16E70" w:rsidP="00E231B2">
      <w:pPr>
        <w:spacing w:after="120" w:line="360" w:lineRule="atLeast"/>
        <w:jc w:val="center"/>
        <w:rPr>
          <w:rFonts w:ascii="Arial Narrow" w:eastAsia="Calibri" w:hAnsi="Arial Narrow" w:cs="Calibri"/>
          <w:b/>
          <w:color w:val="FF0000"/>
        </w:rPr>
      </w:pPr>
      <w:r w:rsidRPr="00E16E70">
        <w:rPr>
          <w:rFonts w:ascii="Arial Narrow" w:eastAsia="Calibri" w:hAnsi="Arial Narrow" w:cs="Calibri"/>
          <w:b/>
          <w:color w:val="FF0000"/>
        </w:rPr>
        <w:t>(UTILIZAR PAPEL TIMBRADO DA EMPRESA)</w:t>
      </w:r>
    </w:p>
    <w:p w14:paraId="0B4B48A3" w14:textId="77777777" w:rsidR="007A4F95" w:rsidRDefault="007A4F95" w:rsidP="00E231B2">
      <w:pPr>
        <w:spacing w:after="120" w:line="360" w:lineRule="atLeast"/>
        <w:jc w:val="both"/>
        <w:rPr>
          <w:rFonts w:ascii="Arial Narrow" w:eastAsia="Calibri" w:hAnsi="Arial Narrow" w:cs="Calibri"/>
          <w:b/>
        </w:rPr>
      </w:pPr>
    </w:p>
    <w:p w14:paraId="1FA2F796" w14:textId="0F441086" w:rsidR="006D1FF3" w:rsidRPr="002C0D08" w:rsidRDefault="0002120B" w:rsidP="00E231B2">
      <w:pPr>
        <w:spacing w:after="120" w:line="360" w:lineRule="atLeast"/>
        <w:jc w:val="both"/>
        <w:rPr>
          <w:rFonts w:ascii="Arial Narrow" w:eastAsia="Calibri" w:hAnsi="Arial Narrow" w:cs="Calibri"/>
          <w:b/>
        </w:rPr>
      </w:pPr>
      <w:r w:rsidRPr="002C0D08">
        <w:rPr>
          <w:rFonts w:ascii="Arial Narrow" w:eastAsia="Calibri" w:hAnsi="Arial Narrow" w:cs="Calibri"/>
          <w:b/>
        </w:rPr>
        <w:t xml:space="preserve">PREGÃO </w:t>
      </w:r>
      <w:r w:rsidR="00BE1CDB" w:rsidRPr="002C0D08">
        <w:rPr>
          <w:rFonts w:ascii="Arial Narrow" w:eastAsia="Calibri" w:hAnsi="Arial Narrow" w:cs="Calibri"/>
          <w:b/>
        </w:rPr>
        <w:t>ELETRÔNICO</w:t>
      </w:r>
      <w:r w:rsidRPr="002C0D08">
        <w:rPr>
          <w:rFonts w:ascii="Arial Narrow" w:eastAsia="Calibri" w:hAnsi="Arial Narrow" w:cs="Calibri"/>
          <w:b/>
        </w:rPr>
        <w:t xml:space="preserve"> Nº </w:t>
      </w:r>
      <w:r w:rsidR="004C69C0">
        <w:rPr>
          <w:rFonts w:ascii="Arial Narrow" w:eastAsia="Calibri" w:hAnsi="Arial Narrow" w:cs="Calibri"/>
          <w:b/>
        </w:rPr>
        <w:t>012/2024</w:t>
      </w:r>
    </w:p>
    <w:p w14:paraId="4A00E8E5" w14:textId="3FCE59FE" w:rsidR="006D1FF3" w:rsidRPr="002C0D08" w:rsidRDefault="0002120B" w:rsidP="00E231B2">
      <w:pPr>
        <w:spacing w:after="120" w:line="360" w:lineRule="atLeast"/>
        <w:jc w:val="both"/>
        <w:rPr>
          <w:rFonts w:ascii="Arial Narrow" w:eastAsia="Calibri" w:hAnsi="Arial Narrow" w:cs="Calibri"/>
          <w:b/>
        </w:rPr>
      </w:pPr>
      <w:r w:rsidRPr="002C0D08">
        <w:rPr>
          <w:rFonts w:ascii="Arial Narrow" w:eastAsia="Calibri" w:hAnsi="Arial Narrow" w:cs="Calibri"/>
          <w:b/>
        </w:rPr>
        <w:t xml:space="preserve">PROCESSO ADMINISTRATIVO Nº </w:t>
      </w:r>
      <w:r w:rsidR="00CE34C9">
        <w:rPr>
          <w:rFonts w:ascii="Arial Narrow" w:eastAsia="Calibri" w:hAnsi="Arial Narrow" w:cs="Calibri"/>
          <w:b/>
        </w:rPr>
        <w:t>1.985/2024</w:t>
      </w:r>
    </w:p>
    <w:p w14:paraId="1FF363E6" w14:textId="77777777" w:rsidR="006D1FF3" w:rsidRPr="002C0D08" w:rsidRDefault="006D1FF3" w:rsidP="00E231B2">
      <w:pPr>
        <w:widowControl w:val="0"/>
        <w:spacing w:after="120" w:line="360" w:lineRule="atLeast"/>
        <w:jc w:val="both"/>
        <w:rPr>
          <w:rFonts w:ascii="Arial Narrow" w:eastAsia="Calibri" w:hAnsi="Arial Narrow" w:cs="Calibri"/>
          <w:b/>
        </w:rPr>
      </w:pPr>
    </w:p>
    <w:p w14:paraId="574C25B3" w14:textId="360EB7B8" w:rsidR="006D1FF3" w:rsidRDefault="007A4F95" w:rsidP="00E231B2">
      <w:pPr>
        <w:widowControl w:val="0"/>
        <w:spacing w:after="120" w:line="360" w:lineRule="atLeast"/>
        <w:jc w:val="both"/>
        <w:rPr>
          <w:rFonts w:ascii="Arial Narrow" w:eastAsia="Calibri" w:hAnsi="Arial Narrow" w:cs="Calibri"/>
        </w:rPr>
      </w:pPr>
      <w:r>
        <w:rPr>
          <w:rFonts w:ascii="Arial Narrow" w:eastAsia="Calibri" w:hAnsi="Arial Narrow" w:cs="Calibri"/>
        </w:rPr>
        <w:t>A empresa _____</w:t>
      </w:r>
      <w:r w:rsidRPr="007A4F95">
        <w:rPr>
          <w:rFonts w:ascii="Arial Narrow" w:eastAsia="Calibri" w:hAnsi="Arial Narrow" w:cs="Calibri"/>
          <w:u w:val="single"/>
        </w:rPr>
        <w:t xml:space="preserve">(COLOCAR A RAZÃO SOCIAL COMPLETA COM A QUALIFICAÇÃO DA EMPRESA – SE LTDA., S.A., ETC.) </w:t>
      </w:r>
      <w:r>
        <w:rPr>
          <w:rFonts w:ascii="Arial Narrow" w:eastAsia="Calibri" w:hAnsi="Arial Narrow" w:cs="Calibri"/>
        </w:rPr>
        <w:t>_____, CNPJ nº _______________________________, localizada no endereço ___________________________________________________________</w:t>
      </w:r>
      <w:r w:rsidR="0002120B" w:rsidRPr="002C0D08">
        <w:rPr>
          <w:rFonts w:ascii="Arial Narrow" w:eastAsia="Calibri" w:hAnsi="Arial Narrow" w:cs="Calibri"/>
        </w:rPr>
        <w:t xml:space="preserve">, </w:t>
      </w:r>
      <w:r>
        <w:rPr>
          <w:rFonts w:ascii="Arial Narrow" w:eastAsia="Calibri" w:hAnsi="Arial Narrow" w:cs="Calibri"/>
        </w:rPr>
        <w:t xml:space="preserve">neste ato representada por </w:t>
      </w:r>
      <w:r w:rsidRPr="007A4F95">
        <w:rPr>
          <w:rFonts w:ascii="Arial Narrow" w:eastAsia="Calibri" w:hAnsi="Arial Narrow" w:cs="Calibri"/>
        </w:rPr>
        <w:t xml:space="preserve"> </w:t>
      </w:r>
      <w:r>
        <w:rPr>
          <w:rFonts w:ascii="Arial Narrow" w:eastAsia="Calibri" w:hAnsi="Arial Narrow" w:cs="Calibri"/>
          <w:b/>
        </w:rPr>
        <w:t>________________________________</w:t>
      </w:r>
      <w:r w:rsidRPr="007A4F95">
        <w:rPr>
          <w:rFonts w:ascii="Arial Narrow" w:eastAsia="Calibri" w:hAnsi="Arial Narrow" w:cs="Calibri"/>
        </w:rPr>
        <w:t xml:space="preserve">, CPF nº </w:t>
      </w:r>
      <w:r>
        <w:rPr>
          <w:rFonts w:ascii="Arial Narrow" w:eastAsia="Calibri" w:hAnsi="Arial Narrow" w:cs="Calibri"/>
          <w:b/>
        </w:rPr>
        <w:t>___________________,</w:t>
      </w:r>
      <w:r w:rsidRPr="007A4F95">
        <w:rPr>
          <w:rFonts w:ascii="Arial Narrow" w:eastAsia="Calibri" w:hAnsi="Arial Narrow" w:cs="Calibri"/>
        </w:rPr>
        <w:t xml:space="preserve"> RG </w:t>
      </w:r>
      <w:r>
        <w:rPr>
          <w:rFonts w:ascii="Arial Narrow" w:eastAsia="Calibri" w:hAnsi="Arial Narrow" w:cs="Calibri"/>
        </w:rPr>
        <w:t>________________,</w:t>
      </w:r>
      <w:r w:rsidR="0002120B" w:rsidRPr="002C0D08">
        <w:rPr>
          <w:rFonts w:ascii="Arial Narrow" w:eastAsia="Calibri" w:hAnsi="Arial Narrow" w:cs="Calibri"/>
        </w:rPr>
        <w:t xml:space="preserve"> </w:t>
      </w:r>
      <w:r w:rsidR="0002120B" w:rsidRPr="002C0D08">
        <w:rPr>
          <w:rFonts w:ascii="Arial Narrow" w:eastAsia="Calibri" w:hAnsi="Arial Narrow" w:cs="Calibri"/>
          <w:b/>
        </w:rPr>
        <w:t>DECLARA</w:t>
      </w:r>
      <w:r w:rsidR="0002120B" w:rsidRPr="002C0D08">
        <w:rPr>
          <w:rFonts w:ascii="Arial Narrow" w:eastAsia="Calibri" w:hAnsi="Arial Narrow" w:cs="Calibri"/>
        </w:rPr>
        <w:t xml:space="preserve">, </w:t>
      </w:r>
      <w:r w:rsidRPr="002C0D08">
        <w:rPr>
          <w:rFonts w:ascii="Arial Narrow" w:eastAsia="Calibri" w:hAnsi="Arial Narrow" w:cs="Calibri"/>
        </w:rPr>
        <w:t xml:space="preserve">sob as penalidades da </w:t>
      </w:r>
      <w:r>
        <w:rPr>
          <w:rFonts w:ascii="Arial Narrow" w:eastAsia="Calibri" w:hAnsi="Arial Narrow" w:cs="Calibri"/>
        </w:rPr>
        <w:t>L</w:t>
      </w:r>
      <w:r w:rsidRPr="002C0D08">
        <w:rPr>
          <w:rFonts w:ascii="Arial Narrow" w:eastAsia="Calibri" w:hAnsi="Arial Narrow" w:cs="Calibri"/>
        </w:rPr>
        <w:t xml:space="preserve">ei, que se enquadra como Microempresa </w:t>
      </w:r>
      <w:r>
        <w:rPr>
          <w:rFonts w:ascii="Arial Narrow" w:eastAsia="Calibri" w:hAnsi="Arial Narrow" w:cs="Calibri"/>
        </w:rPr>
        <w:t>o</w:t>
      </w:r>
      <w:r w:rsidRPr="002C0D08">
        <w:rPr>
          <w:rFonts w:ascii="Arial Narrow" w:eastAsia="Calibri" w:hAnsi="Arial Narrow" w:cs="Calibri"/>
        </w:rPr>
        <w:t xml:space="preserve">u Empresa </w:t>
      </w:r>
      <w:r>
        <w:rPr>
          <w:rFonts w:ascii="Arial Narrow" w:eastAsia="Calibri" w:hAnsi="Arial Narrow" w:cs="Calibri"/>
        </w:rPr>
        <w:t>d</w:t>
      </w:r>
      <w:r w:rsidRPr="002C0D08">
        <w:rPr>
          <w:rFonts w:ascii="Arial Narrow" w:eastAsia="Calibri" w:hAnsi="Arial Narrow" w:cs="Calibri"/>
        </w:rPr>
        <w:t>e Pequeno Porte,</w:t>
      </w:r>
      <w:r w:rsidR="0002120B" w:rsidRPr="002C0D08">
        <w:rPr>
          <w:rFonts w:ascii="Arial Narrow" w:eastAsia="Calibri" w:hAnsi="Arial Narrow" w:cs="Calibri"/>
        </w:rPr>
        <w:t xml:space="preserve"> </w:t>
      </w:r>
      <w:r w:rsidRPr="002C0D08">
        <w:rPr>
          <w:rFonts w:ascii="Arial Narrow" w:eastAsia="Calibri" w:hAnsi="Arial Narrow" w:cs="Calibri"/>
        </w:rPr>
        <w:t>nos termos do art.</w:t>
      </w:r>
      <w:r w:rsidR="0002120B" w:rsidRPr="002C0D08">
        <w:rPr>
          <w:rFonts w:ascii="Arial Narrow" w:eastAsia="Calibri" w:hAnsi="Arial Narrow" w:cs="Calibri"/>
        </w:rPr>
        <w:t xml:space="preserve"> 3º </w:t>
      </w:r>
      <w:r w:rsidRPr="002C0D08">
        <w:rPr>
          <w:rFonts w:ascii="Arial Narrow" w:eastAsia="Calibri" w:hAnsi="Arial Narrow" w:cs="Calibri"/>
        </w:rPr>
        <w:t xml:space="preserve">da </w:t>
      </w:r>
      <w:r>
        <w:rPr>
          <w:rFonts w:ascii="Arial Narrow" w:eastAsia="Calibri" w:hAnsi="Arial Narrow" w:cs="Calibri"/>
        </w:rPr>
        <w:t>L</w:t>
      </w:r>
      <w:r w:rsidR="003719F3">
        <w:rPr>
          <w:rFonts w:ascii="Arial Narrow" w:eastAsia="Calibri" w:hAnsi="Arial Narrow" w:cs="Calibri"/>
        </w:rPr>
        <w:t>C</w:t>
      </w:r>
      <w:r w:rsidRPr="002C0D08">
        <w:rPr>
          <w:rFonts w:ascii="Arial Narrow" w:eastAsia="Calibri" w:hAnsi="Arial Narrow" w:cs="Calibri"/>
        </w:rPr>
        <w:t xml:space="preserve"> n</w:t>
      </w:r>
      <w:r w:rsidR="0002120B" w:rsidRPr="002C0D08">
        <w:rPr>
          <w:rFonts w:ascii="Arial Narrow" w:eastAsia="Calibri" w:hAnsi="Arial Narrow" w:cs="Calibri"/>
        </w:rPr>
        <w:t>º 123</w:t>
      </w:r>
      <w:r w:rsidR="003719F3">
        <w:rPr>
          <w:rFonts w:ascii="Arial Narrow" w:eastAsia="Calibri" w:hAnsi="Arial Narrow" w:cs="Calibri"/>
        </w:rPr>
        <w:t>/2006,</w:t>
      </w:r>
      <w:r w:rsidR="003719F3" w:rsidRPr="003719F3">
        <w:rPr>
          <w:rFonts w:ascii="Arial Narrow" w:eastAsia="Calibri" w:hAnsi="Arial Narrow" w:cs="Calibri"/>
        </w:rPr>
        <w:t xml:space="preserve"> </w:t>
      </w:r>
      <w:r w:rsidR="003719F3" w:rsidRPr="002C0D08">
        <w:rPr>
          <w:rFonts w:ascii="Arial Narrow" w:eastAsia="Calibri" w:hAnsi="Arial Narrow" w:cs="Calibri"/>
        </w:rPr>
        <w:t>alterada pela LC 147/2014</w:t>
      </w:r>
      <w:r w:rsidR="0002120B" w:rsidRPr="002C0D08">
        <w:rPr>
          <w:rFonts w:ascii="Arial Narrow" w:eastAsia="Calibri" w:hAnsi="Arial Narrow" w:cs="Calibri"/>
        </w:rPr>
        <w:t>,</w:t>
      </w:r>
      <w:r w:rsidRPr="002C0D08">
        <w:rPr>
          <w:rFonts w:ascii="Arial Narrow" w:eastAsia="Calibri" w:hAnsi="Arial Narrow" w:cs="Calibri"/>
        </w:rPr>
        <w:t xml:space="preserve"> estando apta a </w:t>
      </w:r>
      <w:r>
        <w:rPr>
          <w:rFonts w:ascii="Arial Narrow" w:eastAsia="Calibri" w:hAnsi="Arial Narrow" w:cs="Calibri"/>
        </w:rPr>
        <w:t>usu</w:t>
      </w:r>
      <w:r w:rsidRPr="002C0D08">
        <w:rPr>
          <w:rFonts w:ascii="Arial Narrow" w:eastAsia="Calibri" w:hAnsi="Arial Narrow" w:cs="Calibri"/>
        </w:rPr>
        <w:t>fruir os benefícios e vantagens legalmente instituíd</w:t>
      </w:r>
      <w:r w:rsidR="003719F3">
        <w:rPr>
          <w:rFonts w:ascii="Arial Narrow" w:eastAsia="Calibri" w:hAnsi="Arial Narrow" w:cs="Calibri"/>
        </w:rPr>
        <w:t>o</w:t>
      </w:r>
      <w:r w:rsidRPr="002C0D08">
        <w:rPr>
          <w:rFonts w:ascii="Arial Narrow" w:eastAsia="Calibri" w:hAnsi="Arial Narrow" w:cs="Calibri"/>
        </w:rPr>
        <w:t>s por não se enquadrar em nenhuma das vedações legais impostas pelo</w:t>
      </w:r>
      <w:r w:rsidR="0002120B" w:rsidRPr="002C0D08">
        <w:rPr>
          <w:rFonts w:ascii="Arial Narrow" w:eastAsia="Calibri" w:hAnsi="Arial Narrow" w:cs="Calibri"/>
        </w:rPr>
        <w:t xml:space="preserve"> § 4º </w:t>
      </w:r>
      <w:r w:rsidRPr="002C0D08">
        <w:rPr>
          <w:rFonts w:ascii="Arial Narrow" w:eastAsia="Calibri" w:hAnsi="Arial Narrow" w:cs="Calibri"/>
        </w:rPr>
        <w:t>do art.</w:t>
      </w:r>
      <w:r w:rsidR="0002120B" w:rsidRPr="002C0D08">
        <w:rPr>
          <w:rFonts w:ascii="Arial Narrow" w:eastAsia="Calibri" w:hAnsi="Arial Narrow" w:cs="Calibri"/>
        </w:rPr>
        <w:t xml:space="preserve"> 3º</w:t>
      </w:r>
      <w:r w:rsidRPr="002C0D08">
        <w:rPr>
          <w:rFonts w:ascii="Arial Narrow" w:eastAsia="Calibri" w:hAnsi="Arial Narrow" w:cs="Calibri"/>
        </w:rPr>
        <w:t xml:space="preserve"> d</w:t>
      </w:r>
      <w:r w:rsidR="003719F3">
        <w:rPr>
          <w:rFonts w:ascii="Arial Narrow" w:eastAsia="Calibri" w:hAnsi="Arial Narrow" w:cs="Calibri"/>
        </w:rPr>
        <w:t xml:space="preserve">o mesmo diploma legal </w:t>
      </w:r>
      <w:r w:rsidRPr="002C0D08">
        <w:rPr>
          <w:rFonts w:ascii="Arial Narrow" w:eastAsia="Calibri" w:hAnsi="Arial Narrow" w:cs="Calibri"/>
        </w:rPr>
        <w:t xml:space="preserve">e pelo artigo </w:t>
      </w:r>
      <w:r w:rsidR="0002120B" w:rsidRPr="002C0D08">
        <w:rPr>
          <w:rFonts w:ascii="Arial Narrow" w:eastAsia="Calibri" w:hAnsi="Arial Narrow" w:cs="Calibri"/>
        </w:rPr>
        <w:t>4º</w:t>
      </w:r>
      <w:r w:rsidRPr="002C0D08">
        <w:rPr>
          <w:rFonts w:ascii="Arial Narrow" w:eastAsia="Calibri" w:hAnsi="Arial Narrow" w:cs="Calibri"/>
        </w:rPr>
        <w:t xml:space="preserve"> da lei n</w:t>
      </w:r>
      <w:r w:rsidR="0002120B" w:rsidRPr="002C0D08">
        <w:rPr>
          <w:rFonts w:ascii="Arial Narrow" w:eastAsia="Calibri" w:hAnsi="Arial Narrow" w:cs="Calibri"/>
        </w:rPr>
        <w:t>º 14.133/2021.</w:t>
      </w:r>
    </w:p>
    <w:p w14:paraId="44613F02" w14:textId="77777777" w:rsidR="003719F3" w:rsidRPr="002C0D08" w:rsidRDefault="003719F3" w:rsidP="00E231B2">
      <w:pPr>
        <w:widowControl w:val="0"/>
        <w:spacing w:after="120" w:line="360" w:lineRule="atLeast"/>
        <w:jc w:val="both"/>
        <w:rPr>
          <w:rFonts w:ascii="Arial Narrow" w:eastAsia="Calibri" w:hAnsi="Arial Narrow" w:cs="Calibri"/>
        </w:rPr>
      </w:pPr>
    </w:p>
    <w:p w14:paraId="1F4F383E" w14:textId="67FB2E98" w:rsidR="006D1FF3" w:rsidRPr="002C0D08" w:rsidRDefault="0002120B" w:rsidP="00E231B2">
      <w:pPr>
        <w:widowControl w:val="0"/>
        <w:spacing w:after="120" w:line="360" w:lineRule="atLeast"/>
        <w:jc w:val="both"/>
        <w:rPr>
          <w:rFonts w:ascii="Arial Narrow" w:eastAsia="Calibri" w:hAnsi="Arial Narrow" w:cs="Calibri"/>
        </w:rPr>
      </w:pPr>
      <w:r w:rsidRPr="00E231B2">
        <w:rPr>
          <w:rFonts w:ascii="Arial Narrow" w:eastAsia="Calibri" w:hAnsi="Arial Narrow" w:cs="Calibri"/>
          <w:b/>
        </w:rPr>
        <w:t>DECLAR</w:t>
      </w:r>
      <w:r w:rsidR="003719F3" w:rsidRPr="00E231B2">
        <w:rPr>
          <w:rFonts w:ascii="Arial Narrow" w:eastAsia="Calibri" w:hAnsi="Arial Narrow" w:cs="Calibri"/>
          <w:b/>
        </w:rPr>
        <w:t>A</w:t>
      </w:r>
      <w:r w:rsidRPr="002C0D08">
        <w:rPr>
          <w:rFonts w:ascii="Arial Narrow" w:eastAsia="Calibri" w:hAnsi="Arial Narrow" w:cs="Calibri"/>
        </w:rPr>
        <w:t>,</w:t>
      </w:r>
      <w:r w:rsidR="003719F3" w:rsidRPr="002C0D08">
        <w:rPr>
          <w:rFonts w:ascii="Arial Narrow" w:eastAsia="Calibri" w:hAnsi="Arial Narrow" w:cs="Calibri"/>
        </w:rPr>
        <w:t xml:space="preserve"> para fins da </w:t>
      </w:r>
      <w:r w:rsidRPr="002C0D08">
        <w:rPr>
          <w:rFonts w:ascii="Arial Narrow" w:eastAsia="Calibri" w:hAnsi="Arial Narrow" w:cs="Calibri"/>
        </w:rPr>
        <w:t xml:space="preserve">LC 123/2006 </w:t>
      </w:r>
      <w:r w:rsidR="003719F3" w:rsidRPr="002C0D08">
        <w:rPr>
          <w:rFonts w:ascii="Arial Narrow" w:eastAsia="Calibri" w:hAnsi="Arial Narrow" w:cs="Calibri"/>
        </w:rPr>
        <w:t>e suas alterações, sob as penalidades desta, ser</w:t>
      </w:r>
      <w:r w:rsidRPr="002C0D08">
        <w:rPr>
          <w:rFonts w:ascii="Arial Narrow" w:eastAsia="Calibri" w:hAnsi="Arial Narrow" w:cs="Calibri"/>
        </w:rPr>
        <w:t>:</w:t>
      </w:r>
    </w:p>
    <w:p w14:paraId="13737FB2" w14:textId="7859F843" w:rsidR="006D1FF3" w:rsidRPr="002C0D08" w:rsidRDefault="0002120B" w:rsidP="00E231B2">
      <w:pPr>
        <w:tabs>
          <w:tab w:val="left" w:pos="567"/>
        </w:tabs>
        <w:spacing w:after="120" w:line="360" w:lineRule="atLeast"/>
        <w:jc w:val="both"/>
        <w:rPr>
          <w:rFonts w:ascii="Arial Narrow" w:eastAsia="Calibri" w:hAnsi="Arial Narrow" w:cs="Calibri"/>
        </w:rPr>
      </w:pPr>
      <w:proofErr w:type="gramStart"/>
      <w:r w:rsidRPr="002C0D08">
        <w:rPr>
          <w:rFonts w:ascii="Arial Narrow" w:eastAsia="Calibri" w:hAnsi="Arial Narrow" w:cs="Calibri"/>
          <w:b/>
        </w:rPr>
        <w:t xml:space="preserve">(  </w:t>
      </w:r>
      <w:proofErr w:type="gramEnd"/>
      <w:r w:rsidR="00E231B2">
        <w:rPr>
          <w:rFonts w:ascii="Arial Narrow" w:eastAsia="Calibri" w:hAnsi="Arial Narrow" w:cs="Calibri"/>
          <w:b/>
        </w:rPr>
        <w:t xml:space="preserve">  </w:t>
      </w:r>
      <w:r w:rsidRPr="002C0D08">
        <w:rPr>
          <w:rFonts w:ascii="Arial Narrow" w:eastAsia="Calibri" w:hAnsi="Arial Narrow" w:cs="Calibri"/>
          <w:b/>
        </w:rPr>
        <w:t xml:space="preserve">) </w:t>
      </w:r>
      <w:r w:rsidR="00E231B2">
        <w:rPr>
          <w:rFonts w:ascii="Arial Narrow" w:eastAsia="Calibri" w:hAnsi="Arial Narrow" w:cs="Calibri"/>
          <w:b/>
        </w:rPr>
        <w:tab/>
      </w:r>
      <w:r w:rsidRPr="002C0D08">
        <w:rPr>
          <w:rFonts w:ascii="Arial Narrow" w:eastAsia="Calibri" w:hAnsi="Arial Narrow" w:cs="Calibri"/>
          <w:b/>
        </w:rPr>
        <w:t>MICROEMPRESA</w:t>
      </w:r>
      <w:r w:rsidRPr="002C0D08">
        <w:rPr>
          <w:rFonts w:ascii="Arial Narrow" w:eastAsia="Calibri" w:hAnsi="Arial Narrow" w:cs="Calibri"/>
        </w:rPr>
        <w:t xml:space="preserve"> – </w:t>
      </w:r>
      <w:r w:rsidR="003719F3" w:rsidRPr="002C0D08">
        <w:rPr>
          <w:rFonts w:ascii="Arial Narrow" w:eastAsia="Calibri" w:hAnsi="Arial Narrow" w:cs="Calibri"/>
        </w:rPr>
        <w:t xml:space="preserve">receita bruta anual igual ou inferior a </w:t>
      </w:r>
      <w:r w:rsidR="003719F3">
        <w:rPr>
          <w:rFonts w:ascii="Arial Narrow" w:eastAsia="Calibri" w:hAnsi="Arial Narrow" w:cs="Calibri"/>
        </w:rPr>
        <w:t>R$</w:t>
      </w:r>
      <w:r w:rsidRPr="002C0D08">
        <w:rPr>
          <w:rFonts w:ascii="Arial Narrow" w:eastAsia="Calibri" w:hAnsi="Arial Narrow" w:cs="Calibri"/>
        </w:rPr>
        <w:t>360.000,00</w:t>
      </w:r>
      <w:r w:rsidR="003719F3">
        <w:rPr>
          <w:rFonts w:ascii="Arial Narrow" w:eastAsia="Calibri" w:hAnsi="Arial Narrow" w:cs="Calibri"/>
        </w:rPr>
        <w:t>.</w:t>
      </w:r>
    </w:p>
    <w:p w14:paraId="2B09A299" w14:textId="2E961CA0" w:rsidR="006D1FF3" w:rsidRDefault="0002120B" w:rsidP="00E231B2">
      <w:pPr>
        <w:tabs>
          <w:tab w:val="left" w:pos="567"/>
        </w:tabs>
        <w:spacing w:after="120" w:line="360" w:lineRule="atLeast"/>
        <w:jc w:val="both"/>
        <w:rPr>
          <w:rFonts w:ascii="Arial Narrow" w:eastAsia="Calibri" w:hAnsi="Arial Narrow" w:cs="Calibri"/>
        </w:rPr>
      </w:pPr>
      <w:proofErr w:type="gramStart"/>
      <w:r w:rsidRPr="002C0D08">
        <w:rPr>
          <w:rFonts w:ascii="Arial Narrow" w:eastAsia="Calibri" w:hAnsi="Arial Narrow" w:cs="Calibri"/>
          <w:b/>
        </w:rPr>
        <w:t xml:space="preserve">(  </w:t>
      </w:r>
      <w:proofErr w:type="gramEnd"/>
      <w:r w:rsidR="00E231B2">
        <w:rPr>
          <w:rFonts w:ascii="Arial Narrow" w:eastAsia="Calibri" w:hAnsi="Arial Narrow" w:cs="Calibri"/>
          <w:b/>
        </w:rPr>
        <w:t xml:space="preserve">  </w:t>
      </w:r>
      <w:r w:rsidRPr="002C0D08">
        <w:rPr>
          <w:rFonts w:ascii="Arial Narrow" w:eastAsia="Calibri" w:hAnsi="Arial Narrow" w:cs="Calibri"/>
          <w:b/>
        </w:rPr>
        <w:t xml:space="preserve">) </w:t>
      </w:r>
      <w:r w:rsidR="00E231B2">
        <w:rPr>
          <w:rFonts w:ascii="Arial Narrow" w:eastAsia="Calibri" w:hAnsi="Arial Narrow" w:cs="Calibri"/>
          <w:b/>
        </w:rPr>
        <w:tab/>
      </w:r>
      <w:r w:rsidRPr="002C0D08">
        <w:rPr>
          <w:rFonts w:ascii="Arial Narrow" w:eastAsia="Calibri" w:hAnsi="Arial Narrow" w:cs="Calibri"/>
          <w:b/>
        </w:rPr>
        <w:t xml:space="preserve">EMPRESA DE PEQUENO PORTE </w:t>
      </w:r>
      <w:r w:rsidRPr="002C0D08">
        <w:rPr>
          <w:rFonts w:ascii="Arial Narrow" w:eastAsia="Calibri" w:hAnsi="Arial Narrow" w:cs="Calibri"/>
        </w:rPr>
        <w:t xml:space="preserve">– </w:t>
      </w:r>
      <w:r w:rsidR="003719F3" w:rsidRPr="002C0D08">
        <w:rPr>
          <w:rFonts w:ascii="Arial Narrow" w:eastAsia="Calibri" w:hAnsi="Arial Narrow" w:cs="Calibri"/>
        </w:rPr>
        <w:t xml:space="preserve">receita bruta anual superior a </w:t>
      </w:r>
      <w:r w:rsidR="003719F3">
        <w:rPr>
          <w:rFonts w:ascii="Arial Narrow" w:eastAsia="Calibri" w:hAnsi="Arial Narrow" w:cs="Calibri"/>
        </w:rPr>
        <w:t>R$</w:t>
      </w:r>
      <w:r w:rsidRPr="002C0D08">
        <w:rPr>
          <w:rFonts w:ascii="Arial Narrow" w:eastAsia="Calibri" w:hAnsi="Arial Narrow" w:cs="Calibri"/>
        </w:rPr>
        <w:t xml:space="preserve">360.000,00 </w:t>
      </w:r>
      <w:r w:rsidR="003719F3" w:rsidRPr="002C0D08">
        <w:rPr>
          <w:rFonts w:ascii="Arial Narrow" w:eastAsia="Calibri" w:hAnsi="Arial Narrow" w:cs="Calibri"/>
        </w:rPr>
        <w:t xml:space="preserve">e igual ou inferior a </w:t>
      </w:r>
      <w:r w:rsidR="003719F3">
        <w:rPr>
          <w:rFonts w:ascii="Arial Narrow" w:eastAsia="Calibri" w:hAnsi="Arial Narrow" w:cs="Calibri"/>
        </w:rPr>
        <w:t>R$</w:t>
      </w:r>
      <w:r w:rsidRPr="002C0D08">
        <w:rPr>
          <w:rFonts w:ascii="Arial Narrow" w:eastAsia="Calibri" w:hAnsi="Arial Narrow" w:cs="Calibri"/>
        </w:rPr>
        <w:t>4.800.000,00</w:t>
      </w:r>
      <w:r w:rsidR="003719F3">
        <w:rPr>
          <w:rFonts w:ascii="Arial Narrow" w:eastAsia="Calibri" w:hAnsi="Arial Narrow" w:cs="Calibri"/>
        </w:rPr>
        <w:t xml:space="preserve">. </w:t>
      </w:r>
    </w:p>
    <w:p w14:paraId="68B392A1" w14:textId="77777777" w:rsidR="003719F3" w:rsidRPr="002C0D08" w:rsidRDefault="003719F3" w:rsidP="00E231B2">
      <w:pPr>
        <w:spacing w:after="120" w:line="360" w:lineRule="atLeast"/>
        <w:jc w:val="both"/>
        <w:rPr>
          <w:rFonts w:ascii="Arial Narrow" w:eastAsia="Calibri" w:hAnsi="Arial Narrow" w:cs="Calibri"/>
          <w:b/>
        </w:rPr>
      </w:pPr>
    </w:p>
    <w:p w14:paraId="2BAF894C" w14:textId="77777777" w:rsidR="006D1FF3" w:rsidRPr="002C0D08" w:rsidRDefault="0002120B" w:rsidP="00E231B2">
      <w:pPr>
        <w:spacing w:after="120" w:line="360" w:lineRule="atLeast"/>
        <w:jc w:val="both"/>
        <w:rPr>
          <w:rFonts w:ascii="Arial Narrow" w:eastAsia="Calibri" w:hAnsi="Arial Narrow" w:cs="Calibri"/>
          <w:b/>
        </w:rPr>
      </w:pPr>
      <w:r w:rsidRPr="002C0D08">
        <w:rPr>
          <w:rFonts w:ascii="Arial Narrow" w:eastAsia="Calibri" w:hAnsi="Arial Narrow" w:cs="Calibri"/>
          <w:b/>
        </w:rPr>
        <w:t>OBSERVAÇÕES:</w:t>
      </w:r>
    </w:p>
    <w:p w14:paraId="23E9D5E1" w14:textId="4CED9495" w:rsidR="006D1FF3" w:rsidRPr="002C0D08" w:rsidRDefault="003719F3" w:rsidP="00EA67E9">
      <w:pPr>
        <w:numPr>
          <w:ilvl w:val="0"/>
          <w:numId w:val="5"/>
        </w:numPr>
        <w:pBdr>
          <w:top w:val="nil"/>
          <w:left w:val="nil"/>
          <w:bottom w:val="nil"/>
          <w:right w:val="nil"/>
          <w:between w:val="nil"/>
        </w:pBdr>
        <w:tabs>
          <w:tab w:val="left" w:pos="284"/>
        </w:tabs>
        <w:spacing w:after="120" w:line="360" w:lineRule="atLeast"/>
        <w:ind w:left="0" w:firstLine="0"/>
        <w:jc w:val="both"/>
        <w:rPr>
          <w:rFonts w:ascii="Arial Narrow" w:hAnsi="Arial Narrow"/>
          <w:color w:val="000000"/>
        </w:rPr>
      </w:pPr>
      <w:r>
        <w:rPr>
          <w:rFonts w:ascii="Arial Narrow" w:eastAsia="Calibri" w:hAnsi="Arial Narrow" w:cs="Calibri"/>
          <w:color w:val="000000"/>
        </w:rPr>
        <w:t>E</w:t>
      </w:r>
      <w:r w:rsidRPr="002C0D08">
        <w:rPr>
          <w:rFonts w:ascii="Arial Narrow" w:eastAsia="Calibri" w:hAnsi="Arial Narrow" w:cs="Calibri"/>
          <w:color w:val="000000"/>
        </w:rPr>
        <w:t xml:space="preserve">sta declaração poderá ser preenchida somente pela licitante enquadrada como me ou </w:t>
      </w:r>
      <w:proofErr w:type="spellStart"/>
      <w:r w:rsidRPr="002C0D08">
        <w:rPr>
          <w:rFonts w:ascii="Arial Narrow" w:eastAsia="Calibri" w:hAnsi="Arial Narrow" w:cs="Calibri"/>
          <w:color w:val="000000"/>
        </w:rPr>
        <w:t>epp</w:t>
      </w:r>
      <w:proofErr w:type="spellEnd"/>
      <w:r w:rsidRPr="002C0D08">
        <w:rPr>
          <w:rFonts w:ascii="Arial Narrow" w:eastAsia="Calibri" w:hAnsi="Arial Narrow" w:cs="Calibri"/>
          <w:color w:val="000000"/>
        </w:rPr>
        <w:t xml:space="preserve">, nos termos da </w:t>
      </w:r>
      <w:r w:rsidR="0002120B" w:rsidRPr="002C0D08">
        <w:rPr>
          <w:rFonts w:ascii="Arial Narrow" w:eastAsia="Calibri" w:hAnsi="Arial Narrow" w:cs="Calibri"/>
          <w:color w:val="000000"/>
        </w:rPr>
        <w:t>LC 123</w:t>
      </w:r>
      <w:r>
        <w:rPr>
          <w:rFonts w:ascii="Arial Narrow" w:eastAsia="Calibri" w:hAnsi="Arial Narrow" w:cs="Calibri"/>
          <w:color w:val="000000"/>
        </w:rPr>
        <w:t>/</w:t>
      </w:r>
      <w:r w:rsidR="0002120B" w:rsidRPr="002C0D08">
        <w:rPr>
          <w:rFonts w:ascii="Arial Narrow" w:eastAsia="Calibri" w:hAnsi="Arial Narrow" w:cs="Calibri"/>
          <w:color w:val="000000"/>
        </w:rPr>
        <w:t>2006;</w:t>
      </w:r>
    </w:p>
    <w:p w14:paraId="21DAA70E" w14:textId="372E85D9" w:rsidR="006D1FF3" w:rsidRPr="002C0D08" w:rsidRDefault="0002120B" w:rsidP="00EA67E9">
      <w:pPr>
        <w:numPr>
          <w:ilvl w:val="0"/>
          <w:numId w:val="5"/>
        </w:numPr>
        <w:pBdr>
          <w:top w:val="nil"/>
          <w:left w:val="nil"/>
          <w:bottom w:val="nil"/>
          <w:right w:val="nil"/>
          <w:between w:val="nil"/>
        </w:pBdr>
        <w:tabs>
          <w:tab w:val="left" w:pos="284"/>
        </w:tabs>
        <w:spacing w:after="120" w:line="360" w:lineRule="atLeast"/>
        <w:ind w:left="0" w:firstLine="0"/>
        <w:jc w:val="both"/>
        <w:rPr>
          <w:rFonts w:ascii="Arial Narrow" w:hAnsi="Arial Narrow"/>
          <w:color w:val="000000"/>
        </w:rPr>
      </w:pPr>
      <w:r w:rsidRPr="002C0D08">
        <w:rPr>
          <w:rFonts w:ascii="Arial Narrow" w:eastAsia="Calibri" w:hAnsi="Arial Narrow" w:cs="Calibri"/>
          <w:color w:val="000000"/>
        </w:rPr>
        <w:t>A</w:t>
      </w:r>
      <w:r w:rsidR="003719F3" w:rsidRPr="002C0D08">
        <w:rPr>
          <w:rFonts w:ascii="Arial Narrow" w:eastAsia="Calibri" w:hAnsi="Arial Narrow" w:cs="Calibri"/>
          <w:color w:val="000000"/>
        </w:rPr>
        <w:t xml:space="preserve"> não apresentação desta declaração será interpretada como não enquadramento da licitante como me ou </w:t>
      </w:r>
      <w:proofErr w:type="spellStart"/>
      <w:r w:rsidR="003719F3" w:rsidRPr="002C0D08">
        <w:rPr>
          <w:rFonts w:ascii="Arial Narrow" w:eastAsia="Calibri" w:hAnsi="Arial Narrow" w:cs="Calibri"/>
          <w:color w:val="000000"/>
        </w:rPr>
        <w:t>epp</w:t>
      </w:r>
      <w:proofErr w:type="spellEnd"/>
      <w:r w:rsidR="003719F3" w:rsidRPr="002C0D08">
        <w:rPr>
          <w:rFonts w:ascii="Arial Narrow" w:eastAsia="Calibri" w:hAnsi="Arial Narrow" w:cs="Calibri"/>
          <w:color w:val="000000"/>
        </w:rPr>
        <w:t xml:space="preserve">, nos termos da </w:t>
      </w:r>
      <w:r w:rsidRPr="002C0D08">
        <w:rPr>
          <w:rFonts w:ascii="Arial Narrow" w:eastAsia="Calibri" w:hAnsi="Arial Narrow" w:cs="Calibri"/>
          <w:color w:val="000000"/>
        </w:rPr>
        <w:t>LC 123/2006,</w:t>
      </w:r>
      <w:r w:rsidR="003719F3" w:rsidRPr="002C0D08">
        <w:rPr>
          <w:rFonts w:ascii="Arial Narrow" w:eastAsia="Calibri" w:hAnsi="Arial Narrow" w:cs="Calibri"/>
          <w:color w:val="000000"/>
        </w:rPr>
        <w:t xml:space="preserve"> ou a opção pela não utilização do direito de tratamento diferenciado</w:t>
      </w:r>
      <w:r w:rsidRPr="002C0D08">
        <w:rPr>
          <w:rFonts w:ascii="Arial Narrow" w:eastAsia="Calibri" w:hAnsi="Arial Narrow" w:cs="Calibri"/>
          <w:color w:val="000000"/>
        </w:rPr>
        <w:t xml:space="preserve">. </w:t>
      </w:r>
    </w:p>
    <w:p w14:paraId="5C478E1D" w14:textId="77777777" w:rsidR="006D1FF3" w:rsidRPr="002C0D08" w:rsidRDefault="006D1FF3" w:rsidP="00E231B2">
      <w:pPr>
        <w:pBdr>
          <w:top w:val="nil"/>
          <w:left w:val="nil"/>
          <w:bottom w:val="nil"/>
          <w:right w:val="nil"/>
          <w:between w:val="nil"/>
        </w:pBdr>
        <w:tabs>
          <w:tab w:val="left" w:pos="284"/>
        </w:tabs>
        <w:spacing w:after="120" w:line="360" w:lineRule="atLeast"/>
        <w:jc w:val="both"/>
        <w:rPr>
          <w:rFonts w:ascii="Arial Narrow" w:eastAsia="Calibri" w:hAnsi="Arial Narrow" w:cs="Calibri"/>
          <w:color w:val="000000"/>
        </w:rPr>
      </w:pPr>
    </w:p>
    <w:p w14:paraId="3A713E07" w14:textId="5BBFAFFF" w:rsidR="006D1FF3" w:rsidRPr="002C0D08" w:rsidRDefault="003719F3" w:rsidP="00E231B2">
      <w:pPr>
        <w:widowControl w:val="0"/>
        <w:spacing w:after="120" w:line="360" w:lineRule="atLeast"/>
        <w:jc w:val="right"/>
        <w:rPr>
          <w:rFonts w:ascii="Arial Narrow" w:eastAsia="Calibri" w:hAnsi="Arial Narrow" w:cs="Calibri"/>
        </w:rPr>
      </w:pPr>
      <w:r>
        <w:rPr>
          <w:rFonts w:ascii="Arial Narrow" w:eastAsia="Calibri" w:hAnsi="Arial Narrow" w:cs="Calibri"/>
        </w:rPr>
        <w:t>L</w:t>
      </w:r>
      <w:r w:rsidRPr="002C0D08">
        <w:rPr>
          <w:rFonts w:ascii="Arial Narrow" w:eastAsia="Calibri" w:hAnsi="Arial Narrow" w:cs="Calibri"/>
        </w:rPr>
        <w:t xml:space="preserve">ocal e </w:t>
      </w:r>
      <w:r>
        <w:rPr>
          <w:rFonts w:ascii="Arial Narrow" w:eastAsia="Calibri" w:hAnsi="Arial Narrow" w:cs="Calibri"/>
        </w:rPr>
        <w:t>D</w:t>
      </w:r>
      <w:r w:rsidRPr="002C0D08">
        <w:rPr>
          <w:rFonts w:ascii="Arial Narrow" w:eastAsia="Calibri" w:hAnsi="Arial Narrow" w:cs="Calibri"/>
        </w:rPr>
        <w:t>ata</w:t>
      </w:r>
    </w:p>
    <w:p w14:paraId="4B103EE3" w14:textId="77777777" w:rsidR="00E231B2" w:rsidRDefault="00E231B2" w:rsidP="00E231B2">
      <w:pPr>
        <w:widowControl w:val="0"/>
        <w:spacing w:after="120" w:line="360" w:lineRule="atLeast"/>
        <w:jc w:val="center"/>
        <w:rPr>
          <w:rFonts w:ascii="Arial Narrow" w:eastAsia="Calibri" w:hAnsi="Arial Narrow" w:cs="Calibri"/>
        </w:rPr>
      </w:pPr>
    </w:p>
    <w:p w14:paraId="239D8FB0" w14:textId="77777777" w:rsidR="001C2409" w:rsidRDefault="001C2409" w:rsidP="00E231B2">
      <w:pPr>
        <w:widowControl w:val="0"/>
        <w:spacing w:after="120" w:line="360" w:lineRule="atLeast"/>
        <w:jc w:val="center"/>
        <w:rPr>
          <w:rFonts w:ascii="Arial Narrow" w:eastAsia="Calibri" w:hAnsi="Arial Narrow" w:cs="Calibri"/>
        </w:rPr>
      </w:pPr>
    </w:p>
    <w:p w14:paraId="65FF19E3" w14:textId="0AACD615" w:rsidR="00E16E70" w:rsidRDefault="00E231B2" w:rsidP="001C2409">
      <w:pPr>
        <w:widowControl w:val="0"/>
        <w:spacing w:after="120" w:line="360" w:lineRule="atLeast"/>
        <w:jc w:val="center"/>
        <w:rPr>
          <w:rFonts w:ascii="Arial Narrow" w:eastAsia="Calibri" w:hAnsi="Arial Narrow" w:cs="Calibri"/>
        </w:rPr>
      </w:pPr>
      <w:r>
        <w:rPr>
          <w:rFonts w:ascii="Arial Narrow" w:eastAsia="Calibri" w:hAnsi="Arial Narrow" w:cs="Calibri"/>
        </w:rPr>
        <w:t>N</w:t>
      </w:r>
      <w:r w:rsidR="0002120B" w:rsidRPr="002C0D08">
        <w:rPr>
          <w:rFonts w:ascii="Arial Narrow" w:eastAsia="Calibri" w:hAnsi="Arial Narrow" w:cs="Calibri"/>
        </w:rPr>
        <w:t>OME E ASSINATURA DO REPRESENTANTE LEGAL</w:t>
      </w:r>
      <w:r w:rsidR="00E16E70">
        <w:rPr>
          <w:rFonts w:ascii="Arial Narrow" w:eastAsia="Calibri" w:hAnsi="Arial Narrow" w:cs="Calibri"/>
        </w:rPr>
        <w:br w:type="page"/>
      </w:r>
    </w:p>
    <w:p w14:paraId="6C4E516D" w14:textId="77777777" w:rsidR="006D1FF3" w:rsidRPr="002C0D08" w:rsidRDefault="0002120B" w:rsidP="00E16E70">
      <w:pPr>
        <w:shd w:val="clear" w:color="auto" w:fill="D6E3BC"/>
        <w:jc w:val="center"/>
        <w:rPr>
          <w:rFonts w:ascii="Arial Narrow" w:eastAsia="Calibri" w:hAnsi="Arial Narrow" w:cs="Calibri"/>
          <w:b/>
        </w:rPr>
      </w:pPr>
      <w:r w:rsidRPr="002C0D08">
        <w:rPr>
          <w:rFonts w:ascii="Arial Narrow" w:eastAsia="Calibri" w:hAnsi="Arial Narrow" w:cs="Calibri"/>
          <w:b/>
        </w:rPr>
        <w:lastRenderedPageBreak/>
        <w:t>ANEXO VII – DECLARAÇÃO DE IDONEIDADE</w:t>
      </w:r>
    </w:p>
    <w:p w14:paraId="4BAD1BFF" w14:textId="77777777" w:rsidR="00E16E70" w:rsidRPr="00E16E70" w:rsidRDefault="00E16E70" w:rsidP="00E16E70">
      <w:pPr>
        <w:spacing w:before="120" w:after="120"/>
        <w:jc w:val="center"/>
        <w:rPr>
          <w:rFonts w:ascii="Arial Narrow" w:eastAsia="Calibri" w:hAnsi="Arial Narrow" w:cs="Calibri"/>
          <w:b/>
          <w:color w:val="FF0000"/>
        </w:rPr>
      </w:pPr>
      <w:r w:rsidRPr="00E16E70">
        <w:rPr>
          <w:rFonts w:ascii="Arial Narrow" w:eastAsia="Calibri" w:hAnsi="Arial Narrow" w:cs="Calibri"/>
          <w:b/>
          <w:color w:val="FF0000"/>
        </w:rPr>
        <w:t>(UTILIZAR PAPEL TIMBRADO DA EMPRESA)</w:t>
      </w:r>
    </w:p>
    <w:p w14:paraId="1396A5BB" w14:textId="77777777" w:rsidR="006D1FF3" w:rsidRPr="002C0D08" w:rsidRDefault="006D1FF3" w:rsidP="0039174F">
      <w:pPr>
        <w:jc w:val="both"/>
        <w:rPr>
          <w:rFonts w:ascii="Arial Narrow" w:eastAsia="Calibri" w:hAnsi="Arial Narrow" w:cs="Calibri"/>
        </w:rPr>
      </w:pPr>
    </w:p>
    <w:p w14:paraId="3A423B20" w14:textId="77777777" w:rsidR="006D1FF3" w:rsidRPr="002C0D08" w:rsidRDefault="006D1FF3" w:rsidP="0039174F">
      <w:pPr>
        <w:jc w:val="both"/>
        <w:rPr>
          <w:rFonts w:ascii="Arial Narrow" w:eastAsia="Calibri" w:hAnsi="Arial Narrow" w:cs="Calibri"/>
          <w:b/>
        </w:rPr>
      </w:pPr>
    </w:p>
    <w:p w14:paraId="19E30CD3" w14:textId="7F0332AD" w:rsidR="006D1FF3" w:rsidRPr="002C0D08" w:rsidRDefault="0002120B" w:rsidP="0039174F">
      <w:pPr>
        <w:jc w:val="both"/>
        <w:rPr>
          <w:rFonts w:ascii="Arial Narrow" w:eastAsia="Calibri" w:hAnsi="Arial Narrow" w:cs="Calibri"/>
          <w:b/>
        </w:rPr>
      </w:pPr>
      <w:r w:rsidRPr="002C0D08">
        <w:rPr>
          <w:rFonts w:ascii="Arial Narrow" w:eastAsia="Calibri" w:hAnsi="Arial Narrow" w:cs="Calibri"/>
          <w:b/>
        </w:rPr>
        <w:t xml:space="preserve">PREGÃO </w:t>
      </w:r>
      <w:r w:rsidR="00BE1CDB" w:rsidRPr="002C0D08">
        <w:rPr>
          <w:rFonts w:ascii="Arial Narrow" w:eastAsia="Calibri" w:hAnsi="Arial Narrow" w:cs="Calibri"/>
          <w:b/>
        </w:rPr>
        <w:t>ELETRÔNICO</w:t>
      </w:r>
      <w:r w:rsidRPr="002C0D08">
        <w:rPr>
          <w:rFonts w:ascii="Arial Narrow" w:eastAsia="Calibri" w:hAnsi="Arial Narrow" w:cs="Calibri"/>
          <w:b/>
        </w:rPr>
        <w:t xml:space="preserve"> Nº </w:t>
      </w:r>
      <w:r w:rsidR="004C69C0">
        <w:rPr>
          <w:rFonts w:ascii="Arial Narrow" w:eastAsia="Calibri" w:hAnsi="Arial Narrow" w:cs="Calibri"/>
          <w:b/>
        </w:rPr>
        <w:t>012/2024</w:t>
      </w:r>
    </w:p>
    <w:p w14:paraId="366FB818" w14:textId="621C37AE" w:rsidR="006D1FF3" w:rsidRPr="002C0D08" w:rsidRDefault="0002120B" w:rsidP="0039174F">
      <w:pPr>
        <w:jc w:val="both"/>
        <w:rPr>
          <w:rFonts w:ascii="Arial Narrow" w:eastAsia="Calibri" w:hAnsi="Arial Narrow" w:cs="Calibri"/>
          <w:b/>
        </w:rPr>
      </w:pPr>
      <w:r w:rsidRPr="002C0D08">
        <w:rPr>
          <w:rFonts w:ascii="Arial Narrow" w:eastAsia="Calibri" w:hAnsi="Arial Narrow" w:cs="Calibri"/>
          <w:b/>
        </w:rPr>
        <w:t xml:space="preserve">PROCESSO ADMINISTRATIVO Nº </w:t>
      </w:r>
      <w:r w:rsidR="00CE34C9">
        <w:rPr>
          <w:rFonts w:ascii="Arial Narrow" w:eastAsia="Calibri" w:hAnsi="Arial Narrow" w:cs="Calibri"/>
          <w:b/>
        </w:rPr>
        <w:t>1.985/2024</w:t>
      </w:r>
    </w:p>
    <w:p w14:paraId="6146A53E" w14:textId="77777777" w:rsidR="006D1FF3" w:rsidRPr="002C0D08" w:rsidRDefault="006D1FF3" w:rsidP="0039174F">
      <w:pPr>
        <w:jc w:val="both"/>
        <w:rPr>
          <w:rFonts w:ascii="Arial Narrow" w:eastAsia="Calibri" w:hAnsi="Arial Narrow" w:cs="Calibri"/>
        </w:rPr>
      </w:pPr>
    </w:p>
    <w:p w14:paraId="6E3E155C" w14:textId="77777777" w:rsidR="006D1FF3" w:rsidRPr="002C0D08" w:rsidRDefault="0002120B" w:rsidP="0039174F">
      <w:pPr>
        <w:jc w:val="both"/>
        <w:rPr>
          <w:rFonts w:ascii="Arial Narrow" w:eastAsia="Calibri" w:hAnsi="Arial Narrow" w:cs="Calibri"/>
        </w:rPr>
      </w:pPr>
      <w:r w:rsidRPr="002C0D08">
        <w:rPr>
          <w:rFonts w:ascii="Arial Narrow" w:eastAsia="Calibri" w:hAnsi="Arial Narrow" w:cs="Calibri"/>
        </w:rPr>
        <w:t>À</w:t>
      </w:r>
    </w:p>
    <w:p w14:paraId="5EC66275" w14:textId="28B75E2C" w:rsidR="006D1FF3" w:rsidRPr="002C0D08" w:rsidRDefault="00892624" w:rsidP="0039174F">
      <w:pPr>
        <w:jc w:val="both"/>
        <w:rPr>
          <w:rFonts w:ascii="Arial Narrow" w:eastAsia="Calibri" w:hAnsi="Arial Narrow" w:cs="Calibri"/>
        </w:rPr>
      </w:pPr>
      <w:r w:rsidRPr="002C0D08">
        <w:rPr>
          <w:rFonts w:ascii="Arial Narrow" w:eastAsia="Calibri" w:hAnsi="Arial Narrow" w:cs="Calibri"/>
          <w:b/>
        </w:rPr>
        <w:t>PREFEITURA MUNICIPAL DE MAIRIPORÃ</w:t>
      </w:r>
    </w:p>
    <w:p w14:paraId="7BBBFC0A" w14:textId="77777777" w:rsidR="006D1FF3" w:rsidRPr="002C0D08" w:rsidRDefault="0002120B" w:rsidP="0039174F">
      <w:pPr>
        <w:pBdr>
          <w:top w:val="nil"/>
          <w:left w:val="nil"/>
          <w:bottom w:val="nil"/>
          <w:right w:val="nil"/>
          <w:between w:val="nil"/>
        </w:pBdr>
        <w:tabs>
          <w:tab w:val="center" w:pos="4252"/>
          <w:tab w:val="right" w:pos="8504"/>
        </w:tabs>
        <w:jc w:val="both"/>
        <w:rPr>
          <w:rFonts w:ascii="Arial Narrow" w:eastAsia="Calibri" w:hAnsi="Arial Narrow" w:cs="Calibri"/>
          <w:color w:val="000000"/>
        </w:rPr>
      </w:pPr>
      <w:r w:rsidRPr="002C0D08">
        <w:rPr>
          <w:rFonts w:ascii="Arial Narrow" w:eastAsia="Calibri" w:hAnsi="Arial Narrow" w:cs="Calibri"/>
          <w:color w:val="000000"/>
        </w:rPr>
        <w:t xml:space="preserve">AO </w:t>
      </w:r>
      <w:r w:rsidRPr="002C0D08">
        <w:rPr>
          <w:rFonts w:ascii="Arial Narrow" w:eastAsia="Calibri" w:hAnsi="Arial Narrow" w:cs="Calibri"/>
        </w:rPr>
        <w:t>Pregoeiro</w:t>
      </w:r>
      <w:r w:rsidRPr="002C0D08">
        <w:rPr>
          <w:rFonts w:ascii="Arial Narrow" w:eastAsia="Calibri" w:hAnsi="Arial Narrow" w:cs="Calibri"/>
          <w:color w:val="000000"/>
        </w:rPr>
        <w:t xml:space="preserve"> / EQUIPE DE APOIO </w:t>
      </w:r>
    </w:p>
    <w:p w14:paraId="75C10E28" w14:textId="77777777" w:rsidR="006D1FF3" w:rsidRPr="002C0D08" w:rsidRDefault="006D1FF3" w:rsidP="0039174F">
      <w:pPr>
        <w:pBdr>
          <w:top w:val="nil"/>
          <w:left w:val="nil"/>
          <w:bottom w:val="nil"/>
          <w:right w:val="nil"/>
          <w:between w:val="nil"/>
        </w:pBdr>
        <w:tabs>
          <w:tab w:val="center" w:pos="4252"/>
          <w:tab w:val="right" w:pos="8504"/>
        </w:tabs>
        <w:jc w:val="both"/>
        <w:rPr>
          <w:rFonts w:ascii="Arial Narrow" w:eastAsia="Calibri" w:hAnsi="Arial Narrow" w:cs="Calibri"/>
          <w:color w:val="000000"/>
        </w:rPr>
      </w:pPr>
    </w:p>
    <w:p w14:paraId="0A48FE8F" w14:textId="77777777" w:rsidR="006D1FF3" w:rsidRPr="002C0D08" w:rsidRDefault="006D1FF3" w:rsidP="0039174F">
      <w:pPr>
        <w:pBdr>
          <w:top w:val="nil"/>
          <w:left w:val="nil"/>
          <w:bottom w:val="nil"/>
          <w:right w:val="nil"/>
          <w:between w:val="nil"/>
        </w:pBdr>
        <w:tabs>
          <w:tab w:val="center" w:pos="4252"/>
          <w:tab w:val="right" w:pos="8504"/>
        </w:tabs>
        <w:jc w:val="both"/>
        <w:rPr>
          <w:rFonts w:ascii="Arial Narrow" w:eastAsia="Calibri" w:hAnsi="Arial Narrow" w:cs="Calibri"/>
          <w:color w:val="000000"/>
        </w:rPr>
      </w:pPr>
    </w:p>
    <w:p w14:paraId="2D5A6853" w14:textId="1D535259" w:rsidR="006D1FF3" w:rsidRPr="002C0D08" w:rsidRDefault="0002120B" w:rsidP="0039174F">
      <w:pPr>
        <w:jc w:val="both"/>
        <w:rPr>
          <w:rFonts w:ascii="Arial Narrow" w:eastAsia="Calibri" w:hAnsi="Arial Narrow" w:cs="Calibri"/>
        </w:rPr>
      </w:pPr>
      <w:r w:rsidRPr="002C0D08">
        <w:rPr>
          <w:rFonts w:ascii="Arial Narrow" w:eastAsia="Calibri" w:hAnsi="Arial Narrow" w:cs="Calibri"/>
        </w:rPr>
        <w:t xml:space="preserve">A </w:t>
      </w:r>
      <w:r w:rsidR="000B0475" w:rsidRPr="002C0D08">
        <w:rPr>
          <w:rFonts w:ascii="Arial Narrow" w:eastAsia="Calibri" w:hAnsi="Arial Narrow" w:cs="Calibri"/>
        </w:rPr>
        <w:t xml:space="preserve">empresa .............................., inscrita no </w:t>
      </w:r>
      <w:r w:rsidRPr="002C0D08">
        <w:rPr>
          <w:rFonts w:ascii="Arial Narrow" w:eastAsia="Calibri" w:hAnsi="Arial Narrow" w:cs="Calibri"/>
        </w:rPr>
        <w:t xml:space="preserve">CNPJ </w:t>
      </w:r>
      <w:r w:rsidR="000B0475">
        <w:rPr>
          <w:rFonts w:ascii="Arial Narrow" w:eastAsia="Calibri" w:hAnsi="Arial Narrow" w:cs="Calibri"/>
        </w:rPr>
        <w:t>n</w:t>
      </w:r>
      <w:r w:rsidRPr="002C0D08">
        <w:rPr>
          <w:rFonts w:ascii="Arial Narrow" w:eastAsia="Calibri" w:hAnsi="Arial Narrow" w:cs="Calibri"/>
        </w:rPr>
        <w:t>º .................................,</w:t>
      </w:r>
      <w:r w:rsidR="000B0475" w:rsidRPr="002C0D08">
        <w:rPr>
          <w:rFonts w:ascii="Arial Narrow" w:eastAsia="Calibri" w:hAnsi="Arial Narrow" w:cs="Calibri"/>
        </w:rPr>
        <w:t xml:space="preserve"> por intermédio de seu representante legal </w:t>
      </w:r>
      <w:r w:rsidR="000B0475">
        <w:rPr>
          <w:rFonts w:ascii="Arial Narrow" w:eastAsia="Calibri" w:hAnsi="Arial Narrow" w:cs="Calibri"/>
        </w:rPr>
        <w:t>...................................</w:t>
      </w:r>
      <w:r w:rsidRPr="002C0D08">
        <w:rPr>
          <w:rFonts w:ascii="Arial Narrow" w:eastAsia="Calibri" w:hAnsi="Arial Narrow" w:cs="Calibri"/>
        </w:rPr>
        <w:t xml:space="preserve">....................................., </w:t>
      </w:r>
      <w:r w:rsidR="000B0475" w:rsidRPr="002C0D08">
        <w:rPr>
          <w:rFonts w:ascii="Arial Narrow" w:eastAsia="Calibri" w:hAnsi="Arial Narrow" w:cs="Calibri"/>
        </w:rPr>
        <w:t xml:space="preserve">portador da carteira de identidade </w:t>
      </w:r>
      <w:r w:rsidR="000B0475">
        <w:rPr>
          <w:rFonts w:ascii="Arial Narrow" w:eastAsia="Calibri" w:hAnsi="Arial Narrow" w:cs="Calibri"/>
        </w:rPr>
        <w:t xml:space="preserve">RG </w:t>
      </w:r>
      <w:r w:rsidR="000B0475" w:rsidRPr="002C0D08">
        <w:rPr>
          <w:rFonts w:ascii="Arial Narrow" w:eastAsia="Calibri" w:hAnsi="Arial Narrow" w:cs="Calibri"/>
        </w:rPr>
        <w:t>n</w:t>
      </w:r>
      <w:r w:rsidRPr="002C0D08">
        <w:rPr>
          <w:rFonts w:ascii="Arial Narrow" w:eastAsia="Calibri" w:hAnsi="Arial Narrow" w:cs="Calibri"/>
        </w:rPr>
        <w:t>º.....................</w:t>
      </w:r>
      <w:r w:rsidR="000B0475">
        <w:rPr>
          <w:rFonts w:ascii="Arial Narrow" w:eastAsia="Calibri" w:hAnsi="Arial Narrow" w:cs="Calibri"/>
        </w:rPr>
        <w:t>......</w:t>
      </w:r>
      <w:r w:rsidRPr="002C0D08">
        <w:rPr>
          <w:rFonts w:ascii="Arial Narrow" w:eastAsia="Calibri" w:hAnsi="Arial Narrow" w:cs="Calibri"/>
        </w:rPr>
        <w:t>.</w:t>
      </w:r>
      <w:r w:rsidR="000B0475">
        <w:rPr>
          <w:rFonts w:ascii="Arial Narrow" w:eastAsia="Calibri" w:hAnsi="Arial Narrow" w:cs="Calibri"/>
        </w:rPr>
        <w:t>e</w:t>
      </w:r>
      <w:r w:rsidRPr="002C0D08">
        <w:rPr>
          <w:rFonts w:ascii="Arial Narrow" w:eastAsia="Calibri" w:hAnsi="Arial Narrow" w:cs="Calibri"/>
        </w:rPr>
        <w:t xml:space="preserve"> </w:t>
      </w:r>
      <w:r w:rsidR="000B0475" w:rsidRPr="002C0D08">
        <w:rPr>
          <w:rFonts w:ascii="Arial Narrow" w:eastAsia="Calibri" w:hAnsi="Arial Narrow" w:cs="Calibri"/>
        </w:rPr>
        <w:t xml:space="preserve">do </w:t>
      </w:r>
      <w:r w:rsidRPr="002C0D08">
        <w:rPr>
          <w:rFonts w:ascii="Arial Narrow" w:eastAsia="Calibri" w:hAnsi="Arial Narrow" w:cs="Calibri"/>
        </w:rPr>
        <w:t xml:space="preserve">CPF </w:t>
      </w:r>
      <w:r w:rsidR="000B0475">
        <w:rPr>
          <w:rFonts w:ascii="Arial Narrow" w:eastAsia="Calibri" w:hAnsi="Arial Narrow" w:cs="Calibri"/>
        </w:rPr>
        <w:t>n</w:t>
      </w:r>
      <w:r w:rsidRPr="002C0D08">
        <w:rPr>
          <w:rFonts w:ascii="Arial Narrow" w:eastAsia="Calibri" w:hAnsi="Arial Narrow" w:cs="Calibri"/>
        </w:rPr>
        <w:t xml:space="preserve">º </w:t>
      </w:r>
      <w:r w:rsidR="000B0475">
        <w:rPr>
          <w:rFonts w:ascii="Arial Narrow" w:eastAsia="Calibri" w:hAnsi="Arial Narrow" w:cs="Calibri"/>
        </w:rPr>
        <w:t>...............</w:t>
      </w:r>
      <w:r w:rsidRPr="002C0D08">
        <w:rPr>
          <w:rFonts w:ascii="Arial Narrow" w:eastAsia="Calibri" w:hAnsi="Arial Narrow" w:cs="Calibri"/>
        </w:rPr>
        <w:t>......................., DECLARA</w:t>
      </w:r>
      <w:r w:rsidR="000B0475" w:rsidRPr="002C0D08">
        <w:rPr>
          <w:rFonts w:ascii="Arial Narrow" w:eastAsia="Calibri" w:hAnsi="Arial Narrow" w:cs="Calibri"/>
        </w:rPr>
        <w:t xml:space="preserve"> não ter recebido do município de _______________/UF ou de qualquer outra entidade da administração direta ou indireta, em âmbito federal, estadual e municipal, suspensão temporária de participação em licitação e ou impedimento de contratar com a administração, assim como não ter recebido declaração de inidoneidade para licitar e ou contratar com a administração federal, estadual e municipal</w:t>
      </w:r>
      <w:r w:rsidRPr="002C0D08">
        <w:rPr>
          <w:rFonts w:ascii="Arial Narrow" w:eastAsia="Calibri" w:hAnsi="Arial Narrow" w:cs="Calibri"/>
        </w:rPr>
        <w:t xml:space="preserve">. </w:t>
      </w:r>
    </w:p>
    <w:p w14:paraId="006110B9" w14:textId="77777777" w:rsidR="006D1FF3" w:rsidRPr="002C0D08" w:rsidRDefault="006D1FF3" w:rsidP="0039174F">
      <w:pPr>
        <w:jc w:val="both"/>
        <w:rPr>
          <w:rFonts w:ascii="Arial Narrow" w:eastAsia="Calibri" w:hAnsi="Arial Narrow" w:cs="Calibri"/>
        </w:rPr>
      </w:pPr>
    </w:p>
    <w:p w14:paraId="26CB3125" w14:textId="77777777" w:rsidR="006D1FF3" w:rsidRPr="002C0D08" w:rsidRDefault="006D1FF3" w:rsidP="0039174F">
      <w:pPr>
        <w:jc w:val="both"/>
        <w:rPr>
          <w:rFonts w:ascii="Arial Narrow" w:eastAsia="Calibri" w:hAnsi="Arial Narrow" w:cs="Calibri"/>
        </w:rPr>
      </w:pPr>
    </w:p>
    <w:p w14:paraId="5C292B2A" w14:textId="77777777" w:rsidR="006D1FF3" w:rsidRPr="002C0D08" w:rsidRDefault="006D1FF3" w:rsidP="0039174F">
      <w:pPr>
        <w:jc w:val="both"/>
        <w:rPr>
          <w:rFonts w:ascii="Arial Narrow" w:eastAsia="Calibri" w:hAnsi="Arial Narrow" w:cs="Calibri"/>
        </w:rPr>
      </w:pPr>
    </w:p>
    <w:p w14:paraId="3269C080" w14:textId="1DC0F473" w:rsidR="006D1FF3" w:rsidRPr="002C0D08" w:rsidRDefault="000B0475" w:rsidP="0039174F">
      <w:pPr>
        <w:widowControl w:val="0"/>
        <w:pBdr>
          <w:top w:val="nil"/>
          <w:left w:val="nil"/>
          <w:bottom w:val="nil"/>
          <w:right w:val="nil"/>
          <w:between w:val="nil"/>
        </w:pBdr>
        <w:jc w:val="right"/>
        <w:rPr>
          <w:rFonts w:ascii="Arial Narrow" w:eastAsia="Calibri" w:hAnsi="Arial Narrow" w:cs="Calibri"/>
          <w:color w:val="000000"/>
        </w:rPr>
      </w:pPr>
      <w:r w:rsidRPr="002C0D08">
        <w:rPr>
          <w:rFonts w:ascii="Arial Narrow" w:eastAsia="Calibri" w:hAnsi="Arial Narrow" w:cs="Calibri"/>
          <w:color w:val="000000"/>
        </w:rPr>
        <w:t xml:space="preserve">________________ em, ___ de _________ </w:t>
      </w:r>
      <w:proofErr w:type="spellStart"/>
      <w:r w:rsidRPr="002C0D08">
        <w:rPr>
          <w:rFonts w:ascii="Arial Narrow" w:eastAsia="Calibri" w:hAnsi="Arial Narrow" w:cs="Calibri"/>
          <w:color w:val="000000"/>
        </w:rPr>
        <w:t>de</w:t>
      </w:r>
      <w:proofErr w:type="spellEnd"/>
      <w:r w:rsidRPr="002C0D08">
        <w:rPr>
          <w:rFonts w:ascii="Arial Narrow" w:eastAsia="Calibri" w:hAnsi="Arial Narrow" w:cs="Calibri"/>
          <w:color w:val="000000"/>
        </w:rPr>
        <w:t xml:space="preserve"> 2024.</w:t>
      </w:r>
    </w:p>
    <w:p w14:paraId="1E0ACAF7" w14:textId="77777777" w:rsidR="006D1FF3" w:rsidRPr="002C0D08" w:rsidRDefault="006D1FF3" w:rsidP="0039174F">
      <w:pPr>
        <w:jc w:val="both"/>
        <w:rPr>
          <w:rFonts w:ascii="Arial Narrow" w:eastAsia="Calibri" w:hAnsi="Arial Narrow" w:cs="Calibri"/>
        </w:rPr>
      </w:pPr>
    </w:p>
    <w:p w14:paraId="1F191EC1" w14:textId="77777777" w:rsidR="006D1FF3" w:rsidRPr="002C0D08" w:rsidRDefault="006D1FF3" w:rsidP="0039174F">
      <w:pPr>
        <w:jc w:val="both"/>
        <w:rPr>
          <w:rFonts w:ascii="Arial Narrow" w:eastAsia="Calibri" w:hAnsi="Arial Narrow" w:cs="Calibri"/>
        </w:rPr>
      </w:pPr>
    </w:p>
    <w:p w14:paraId="21BD8E5C" w14:textId="77777777" w:rsidR="006D1FF3" w:rsidRPr="002C0D08" w:rsidRDefault="006D1FF3" w:rsidP="0039174F">
      <w:pPr>
        <w:jc w:val="both"/>
        <w:rPr>
          <w:rFonts w:ascii="Arial Narrow" w:eastAsia="Calibri" w:hAnsi="Arial Narrow" w:cs="Calibri"/>
        </w:rPr>
      </w:pPr>
    </w:p>
    <w:p w14:paraId="000B1467" w14:textId="77777777" w:rsidR="006D1FF3" w:rsidRPr="002C0D08" w:rsidRDefault="006D1FF3" w:rsidP="0039174F">
      <w:pPr>
        <w:jc w:val="both"/>
        <w:rPr>
          <w:rFonts w:ascii="Arial Narrow" w:eastAsia="Calibri" w:hAnsi="Arial Narrow" w:cs="Calibri"/>
        </w:rPr>
      </w:pPr>
    </w:p>
    <w:p w14:paraId="441A50A4" w14:textId="77777777" w:rsidR="006D1FF3" w:rsidRPr="002C0D08" w:rsidRDefault="006D1FF3" w:rsidP="0039174F">
      <w:pPr>
        <w:jc w:val="both"/>
        <w:rPr>
          <w:rFonts w:ascii="Arial Narrow" w:eastAsia="Calibri" w:hAnsi="Arial Narrow" w:cs="Calibri"/>
        </w:rPr>
      </w:pPr>
    </w:p>
    <w:p w14:paraId="40947746" w14:textId="77777777" w:rsidR="006D1FF3" w:rsidRPr="002C0D08" w:rsidRDefault="0002120B" w:rsidP="0039174F">
      <w:pPr>
        <w:jc w:val="center"/>
        <w:rPr>
          <w:rFonts w:ascii="Arial Narrow" w:eastAsia="Calibri" w:hAnsi="Arial Narrow" w:cs="Calibri"/>
        </w:rPr>
      </w:pPr>
      <w:r w:rsidRPr="002C0D08">
        <w:rPr>
          <w:rFonts w:ascii="Arial Narrow" w:eastAsia="Calibri" w:hAnsi="Arial Narrow" w:cs="Calibri"/>
        </w:rPr>
        <w:t>(ASSINATURA DO RESPONSÁVEL E CPF)</w:t>
      </w:r>
    </w:p>
    <w:p w14:paraId="1AB09BCA" w14:textId="34A601D1" w:rsidR="00084038" w:rsidRDefault="00084038">
      <w:pPr>
        <w:rPr>
          <w:rFonts w:ascii="Arial Narrow" w:eastAsia="Calibri" w:hAnsi="Arial Narrow" w:cs="Calibri"/>
        </w:rPr>
      </w:pPr>
      <w:r>
        <w:rPr>
          <w:rFonts w:ascii="Arial Narrow" w:eastAsia="Calibri" w:hAnsi="Arial Narrow" w:cs="Calibri"/>
        </w:rPr>
        <w:br w:type="page"/>
      </w:r>
    </w:p>
    <w:p w14:paraId="45D79D5A" w14:textId="77777777" w:rsidR="006D1FF3" w:rsidRPr="002C0D08" w:rsidRDefault="0002120B" w:rsidP="00E16E70">
      <w:pPr>
        <w:pBdr>
          <w:left w:val="nil"/>
          <w:right w:val="nil"/>
          <w:between w:val="nil"/>
        </w:pBdr>
        <w:shd w:val="clear" w:color="auto" w:fill="D6E3BC"/>
        <w:jc w:val="center"/>
        <w:rPr>
          <w:rFonts w:ascii="Arial Narrow" w:eastAsia="Calibri" w:hAnsi="Arial Narrow" w:cs="Calibri"/>
          <w:color w:val="000000"/>
        </w:rPr>
      </w:pPr>
      <w:r w:rsidRPr="002C0D08">
        <w:rPr>
          <w:rFonts w:ascii="Arial Narrow" w:eastAsia="Calibri" w:hAnsi="Arial Narrow" w:cs="Calibri"/>
          <w:b/>
          <w:color w:val="000000"/>
        </w:rPr>
        <w:lastRenderedPageBreak/>
        <w:t>ANEXO VIII –</w:t>
      </w:r>
      <w:r w:rsidRPr="002C0D08">
        <w:rPr>
          <w:rFonts w:ascii="Arial Narrow" w:eastAsia="Calibri" w:hAnsi="Arial Narrow" w:cs="Calibri"/>
          <w:color w:val="000000"/>
        </w:rPr>
        <w:t xml:space="preserve"> </w:t>
      </w:r>
      <w:r w:rsidRPr="002C0D08">
        <w:rPr>
          <w:rFonts w:ascii="Arial Narrow" w:eastAsia="Calibri" w:hAnsi="Arial Narrow" w:cs="Calibri"/>
          <w:b/>
          <w:color w:val="000000"/>
        </w:rPr>
        <w:t>DECLARAÇÃO DE CUMPRIMENTO DOS REQUISITOS DE HABILITAÇÃO. (MODELO)</w:t>
      </w:r>
    </w:p>
    <w:p w14:paraId="4B17E518" w14:textId="77777777" w:rsidR="00E16E70" w:rsidRPr="00E16E70" w:rsidRDefault="00E16E70" w:rsidP="00E16E70">
      <w:pPr>
        <w:spacing w:before="120" w:after="120"/>
        <w:jc w:val="center"/>
        <w:rPr>
          <w:rFonts w:ascii="Arial Narrow" w:eastAsia="Calibri" w:hAnsi="Arial Narrow" w:cs="Calibri"/>
          <w:b/>
          <w:color w:val="FF0000"/>
        </w:rPr>
      </w:pPr>
      <w:r w:rsidRPr="00E16E70">
        <w:rPr>
          <w:rFonts w:ascii="Arial Narrow" w:eastAsia="Calibri" w:hAnsi="Arial Narrow" w:cs="Calibri"/>
          <w:b/>
          <w:color w:val="FF0000"/>
        </w:rPr>
        <w:t>(UTILIZAR PAPEL TIMBRADO DA EMPRESA)</w:t>
      </w:r>
    </w:p>
    <w:p w14:paraId="7BBC5AA9" w14:textId="77777777" w:rsidR="006D1FF3" w:rsidRPr="002C0D08" w:rsidRDefault="006D1FF3" w:rsidP="000B0475">
      <w:pPr>
        <w:spacing w:line="360" w:lineRule="atLeast"/>
        <w:jc w:val="both"/>
        <w:rPr>
          <w:rFonts w:ascii="Arial Narrow" w:eastAsia="Calibri" w:hAnsi="Arial Narrow" w:cs="Calibri"/>
          <w:b/>
        </w:rPr>
      </w:pPr>
    </w:p>
    <w:p w14:paraId="03EF04DA" w14:textId="210413F6" w:rsidR="006D1FF3" w:rsidRPr="002C0D08" w:rsidRDefault="0002120B" w:rsidP="000B0475">
      <w:pPr>
        <w:spacing w:line="360" w:lineRule="atLeast"/>
        <w:jc w:val="both"/>
        <w:rPr>
          <w:rFonts w:ascii="Arial Narrow" w:eastAsia="Calibri" w:hAnsi="Arial Narrow" w:cs="Calibri"/>
          <w:b/>
        </w:rPr>
      </w:pPr>
      <w:r w:rsidRPr="002C0D08">
        <w:rPr>
          <w:rFonts w:ascii="Arial Narrow" w:eastAsia="Calibri" w:hAnsi="Arial Narrow" w:cs="Calibri"/>
          <w:b/>
        </w:rPr>
        <w:t xml:space="preserve">PREGÃO </w:t>
      </w:r>
      <w:r w:rsidR="00BE1CDB" w:rsidRPr="002C0D08">
        <w:rPr>
          <w:rFonts w:ascii="Arial Narrow" w:eastAsia="Calibri" w:hAnsi="Arial Narrow" w:cs="Calibri"/>
          <w:b/>
        </w:rPr>
        <w:t>ELETRÔNICO</w:t>
      </w:r>
      <w:r w:rsidRPr="002C0D08">
        <w:rPr>
          <w:rFonts w:ascii="Arial Narrow" w:eastAsia="Calibri" w:hAnsi="Arial Narrow" w:cs="Calibri"/>
          <w:b/>
        </w:rPr>
        <w:t xml:space="preserve"> Nº </w:t>
      </w:r>
      <w:r w:rsidR="004C69C0">
        <w:rPr>
          <w:rFonts w:ascii="Arial Narrow" w:eastAsia="Calibri" w:hAnsi="Arial Narrow" w:cs="Calibri"/>
          <w:b/>
        </w:rPr>
        <w:t>012/2024</w:t>
      </w:r>
    </w:p>
    <w:p w14:paraId="0399D1A0" w14:textId="2919BEBF" w:rsidR="006D1FF3" w:rsidRPr="002C0D08" w:rsidRDefault="0002120B" w:rsidP="000B0475">
      <w:pPr>
        <w:spacing w:line="360" w:lineRule="atLeast"/>
        <w:jc w:val="both"/>
        <w:rPr>
          <w:rFonts w:ascii="Arial Narrow" w:eastAsia="Calibri" w:hAnsi="Arial Narrow" w:cs="Calibri"/>
          <w:b/>
        </w:rPr>
      </w:pPr>
      <w:r w:rsidRPr="002C0D08">
        <w:rPr>
          <w:rFonts w:ascii="Arial Narrow" w:eastAsia="Calibri" w:hAnsi="Arial Narrow" w:cs="Calibri"/>
          <w:b/>
        </w:rPr>
        <w:t xml:space="preserve">PROCESSO ADMINISTRATIVO Nº </w:t>
      </w:r>
      <w:r w:rsidR="00CE34C9">
        <w:rPr>
          <w:rFonts w:ascii="Arial Narrow" w:eastAsia="Calibri" w:hAnsi="Arial Narrow" w:cs="Calibri"/>
          <w:b/>
        </w:rPr>
        <w:t>1.985/2024</w:t>
      </w:r>
    </w:p>
    <w:p w14:paraId="3F0BA3F8" w14:textId="77777777" w:rsidR="006D1FF3" w:rsidRPr="002C0D08" w:rsidRDefault="006D1FF3" w:rsidP="000B0475">
      <w:pPr>
        <w:spacing w:line="360" w:lineRule="atLeast"/>
        <w:jc w:val="both"/>
        <w:rPr>
          <w:rFonts w:ascii="Arial Narrow" w:eastAsia="Calibri" w:hAnsi="Arial Narrow" w:cs="Calibri"/>
        </w:rPr>
      </w:pPr>
    </w:p>
    <w:p w14:paraId="3C9E2774" w14:textId="77777777" w:rsidR="006D1FF3" w:rsidRPr="002C0D08" w:rsidRDefault="006D1FF3" w:rsidP="000B0475">
      <w:pPr>
        <w:spacing w:line="360" w:lineRule="atLeast"/>
        <w:jc w:val="both"/>
        <w:rPr>
          <w:rFonts w:ascii="Arial Narrow" w:eastAsia="Calibri" w:hAnsi="Arial Narrow" w:cs="Calibri"/>
          <w:b/>
        </w:rPr>
      </w:pPr>
    </w:p>
    <w:p w14:paraId="1A5C5620" w14:textId="732D069D" w:rsidR="006D1FF3" w:rsidRPr="002C0D08" w:rsidRDefault="000B0475" w:rsidP="000B0475">
      <w:pPr>
        <w:spacing w:line="360" w:lineRule="atLeast"/>
        <w:jc w:val="both"/>
        <w:rPr>
          <w:rFonts w:ascii="Arial Narrow" w:eastAsia="Calibri" w:hAnsi="Arial Narrow" w:cs="Calibri"/>
        </w:rPr>
      </w:pPr>
      <w:r w:rsidRPr="002C0D08">
        <w:rPr>
          <w:rFonts w:ascii="Arial Narrow" w:eastAsia="Calibri" w:hAnsi="Arial Narrow" w:cs="Calibri"/>
        </w:rPr>
        <w:t xml:space="preserve">A </w:t>
      </w:r>
      <w:r>
        <w:rPr>
          <w:rFonts w:ascii="Arial Narrow" w:eastAsia="Calibri" w:hAnsi="Arial Narrow" w:cs="Calibri"/>
        </w:rPr>
        <w:t xml:space="preserve">empresa </w:t>
      </w:r>
      <w:r w:rsidRPr="002C0D08">
        <w:rPr>
          <w:rFonts w:ascii="Arial Narrow" w:eastAsia="Calibri" w:hAnsi="Arial Narrow" w:cs="Calibri"/>
        </w:rPr>
        <w:t>...........................................................</w:t>
      </w:r>
      <w:r>
        <w:rPr>
          <w:rFonts w:ascii="Arial Narrow" w:eastAsia="Calibri" w:hAnsi="Arial Narrow" w:cs="Calibri"/>
        </w:rPr>
        <w:t xml:space="preserve"> </w:t>
      </w:r>
      <w:r w:rsidRPr="002C0D08">
        <w:rPr>
          <w:rFonts w:ascii="Arial Narrow" w:eastAsia="Calibri" w:hAnsi="Arial Narrow" w:cs="Calibri"/>
        </w:rPr>
        <w:t>(</w:t>
      </w:r>
      <w:proofErr w:type="gramStart"/>
      <w:r w:rsidRPr="002C0D08">
        <w:rPr>
          <w:rFonts w:ascii="Arial Narrow" w:eastAsia="Calibri" w:hAnsi="Arial Narrow" w:cs="Calibri"/>
        </w:rPr>
        <w:t>razão</w:t>
      </w:r>
      <w:proofErr w:type="gramEnd"/>
      <w:r w:rsidRPr="002C0D08">
        <w:rPr>
          <w:rFonts w:ascii="Arial Narrow" w:eastAsia="Calibri" w:hAnsi="Arial Narrow" w:cs="Calibri"/>
        </w:rPr>
        <w:t xml:space="preserve"> social da empresa), CNPJ Nº........................., localizada à ..........................................., DECLARA, em conformidade com a </w:t>
      </w:r>
      <w:r>
        <w:rPr>
          <w:rFonts w:ascii="Arial Narrow" w:eastAsia="Calibri" w:hAnsi="Arial Narrow" w:cs="Calibri"/>
        </w:rPr>
        <w:t>L</w:t>
      </w:r>
      <w:r w:rsidRPr="002C0D08">
        <w:rPr>
          <w:rFonts w:ascii="Arial Narrow" w:eastAsia="Calibri" w:hAnsi="Arial Narrow" w:cs="Calibri"/>
        </w:rPr>
        <w:t xml:space="preserve">ei nº 14.133/2021, que cumpre todos os requisitos para habilitação para este certame licitatório no Município </w:t>
      </w:r>
      <w:r>
        <w:rPr>
          <w:rFonts w:ascii="Arial Narrow" w:eastAsia="Calibri" w:hAnsi="Arial Narrow" w:cs="Calibri"/>
        </w:rPr>
        <w:t>d</w:t>
      </w:r>
      <w:r w:rsidRPr="002C0D08">
        <w:rPr>
          <w:rFonts w:ascii="Arial Narrow" w:eastAsia="Calibri" w:hAnsi="Arial Narrow" w:cs="Calibri"/>
        </w:rPr>
        <w:t>e Mairiporã</w:t>
      </w:r>
      <w:r w:rsidR="00E37195" w:rsidRPr="002C0D08">
        <w:rPr>
          <w:rFonts w:ascii="Arial Narrow" w:eastAsia="Calibri" w:hAnsi="Arial Narrow" w:cs="Calibri"/>
        </w:rPr>
        <w:t xml:space="preserve"> </w:t>
      </w:r>
      <w:r w:rsidR="0002120B" w:rsidRPr="002C0D08">
        <w:rPr>
          <w:rFonts w:ascii="Arial Narrow" w:eastAsia="Calibri" w:hAnsi="Arial Narrow" w:cs="Calibri"/>
        </w:rPr>
        <w:t xml:space="preserve">– </w:t>
      </w:r>
      <w:r w:rsidR="0002120B" w:rsidRPr="002C0D08">
        <w:rPr>
          <w:rFonts w:ascii="Arial Narrow" w:eastAsia="Calibri" w:hAnsi="Arial Narrow" w:cs="Calibri"/>
          <w:b/>
        </w:rPr>
        <w:t xml:space="preserve">PREGÃO </w:t>
      </w:r>
      <w:r w:rsidR="00BE1CDB" w:rsidRPr="002C0D08">
        <w:rPr>
          <w:rFonts w:ascii="Arial Narrow" w:eastAsia="Calibri" w:hAnsi="Arial Narrow" w:cs="Calibri"/>
          <w:b/>
        </w:rPr>
        <w:t>ELETRÔNICO</w:t>
      </w:r>
      <w:r w:rsidR="0002120B" w:rsidRPr="002C0D08">
        <w:rPr>
          <w:rFonts w:ascii="Arial Narrow" w:eastAsia="Calibri" w:hAnsi="Arial Narrow" w:cs="Calibri"/>
          <w:b/>
        </w:rPr>
        <w:t xml:space="preserve"> Nº </w:t>
      </w:r>
      <w:r w:rsidR="004C69C0">
        <w:rPr>
          <w:rFonts w:ascii="Arial Narrow" w:eastAsia="Calibri" w:hAnsi="Arial Narrow" w:cs="Calibri"/>
          <w:b/>
        </w:rPr>
        <w:t>012/2024.</w:t>
      </w:r>
    </w:p>
    <w:p w14:paraId="6360B9F4" w14:textId="77777777" w:rsidR="006D1FF3" w:rsidRPr="002C0D08" w:rsidRDefault="006D1FF3" w:rsidP="000B0475">
      <w:pPr>
        <w:spacing w:line="360" w:lineRule="atLeast"/>
        <w:jc w:val="both"/>
        <w:rPr>
          <w:rFonts w:ascii="Arial Narrow" w:eastAsia="Calibri" w:hAnsi="Arial Narrow" w:cs="Calibri"/>
          <w:b/>
        </w:rPr>
      </w:pPr>
    </w:p>
    <w:p w14:paraId="10CAA58D" w14:textId="77777777" w:rsidR="006D1FF3" w:rsidRPr="002C0D08" w:rsidRDefault="006D1FF3" w:rsidP="000B0475">
      <w:pPr>
        <w:spacing w:line="360" w:lineRule="atLeast"/>
        <w:jc w:val="both"/>
        <w:rPr>
          <w:rFonts w:ascii="Arial Narrow" w:eastAsia="Calibri" w:hAnsi="Arial Narrow" w:cs="Calibri"/>
        </w:rPr>
      </w:pPr>
    </w:p>
    <w:p w14:paraId="493DD8E1" w14:textId="77777777" w:rsidR="006D1FF3" w:rsidRPr="002C0D08" w:rsidRDefault="006D1FF3" w:rsidP="000B0475">
      <w:pPr>
        <w:spacing w:line="360" w:lineRule="atLeast"/>
        <w:jc w:val="both"/>
        <w:rPr>
          <w:rFonts w:ascii="Arial Narrow" w:eastAsia="Calibri" w:hAnsi="Arial Narrow" w:cs="Calibri"/>
          <w:b/>
        </w:rPr>
      </w:pPr>
    </w:p>
    <w:p w14:paraId="64B61497" w14:textId="77777777" w:rsidR="006D1FF3" w:rsidRPr="002C0D08" w:rsidRDefault="006D1FF3" w:rsidP="000B0475">
      <w:pPr>
        <w:spacing w:line="360" w:lineRule="atLeast"/>
        <w:jc w:val="both"/>
        <w:rPr>
          <w:rFonts w:ascii="Arial Narrow" w:eastAsia="Calibri" w:hAnsi="Arial Narrow" w:cs="Calibri"/>
          <w:b/>
        </w:rPr>
      </w:pPr>
    </w:p>
    <w:p w14:paraId="3840D16D" w14:textId="77777777" w:rsidR="006D1FF3" w:rsidRPr="002C0D08" w:rsidRDefault="006D1FF3" w:rsidP="000B0475">
      <w:pPr>
        <w:spacing w:line="360" w:lineRule="atLeast"/>
        <w:jc w:val="both"/>
        <w:rPr>
          <w:rFonts w:ascii="Arial Narrow" w:eastAsia="Calibri" w:hAnsi="Arial Narrow" w:cs="Calibri"/>
        </w:rPr>
      </w:pPr>
    </w:p>
    <w:p w14:paraId="29AF2402" w14:textId="77777777" w:rsidR="006D1FF3" w:rsidRPr="002C0D08" w:rsidRDefault="006D1FF3" w:rsidP="000B0475">
      <w:pPr>
        <w:spacing w:line="360" w:lineRule="atLeast"/>
        <w:jc w:val="both"/>
        <w:rPr>
          <w:rFonts w:ascii="Arial Narrow" w:eastAsia="Calibri" w:hAnsi="Arial Narrow" w:cs="Calibri"/>
        </w:rPr>
      </w:pPr>
    </w:p>
    <w:p w14:paraId="3F05194C" w14:textId="323742A8" w:rsidR="006D1FF3" w:rsidRPr="002C0D08" w:rsidRDefault="0002120B" w:rsidP="000B0475">
      <w:pPr>
        <w:spacing w:line="360" w:lineRule="atLeast"/>
        <w:jc w:val="right"/>
        <w:rPr>
          <w:rFonts w:ascii="Arial Narrow" w:eastAsia="Calibri" w:hAnsi="Arial Narrow" w:cs="Calibri"/>
        </w:rPr>
      </w:pPr>
      <w:r w:rsidRPr="002C0D08">
        <w:rPr>
          <w:rFonts w:ascii="Arial Narrow" w:eastAsia="Calibri" w:hAnsi="Arial Narrow" w:cs="Calibri"/>
        </w:rPr>
        <w:tab/>
      </w:r>
      <w:r w:rsidRPr="002C0D08">
        <w:rPr>
          <w:rFonts w:ascii="Arial Narrow" w:eastAsia="Calibri" w:hAnsi="Arial Narrow" w:cs="Calibri"/>
        </w:rPr>
        <w:tab/>
      </w:r>
      <w:r w:rsidR="000B0475" w:rsidRPr="002C0D08">
        <w:rPr>
          <w:rFonts w:ascii="Arial Narrow" w:eastAsia="Calibri" w:hAnsi="Arial Narrow" w:cs="Calibri"/>
        </w:rPr>
        <w:t xml:space="preserve">........, ......... de ...................   </w:t>
      </w:r>
      <w:proofErr w:type="gramStart"/>
      <w:r w:rsidR="000B0475" w:rsidRPr="002C0D08">
        <w:rPr>
          <w:rFonts w:ascii="Arial Narrow" w:eastAsia="Calibri" w:hAnsi="Arial Narrow" w:cs="Calibri"/>
        </w:rPr>
        <w:t>de</w:t>
      </w:r>
      <w:proofErr w:type="gramEnd"/>
      <w:r w:rsidR="000B0475" w:rsidRPr="002C0D08">
        <w:rPr>
          <w:rFonts w:ascii="Arial Narrow" w:eastAsia="Calibri" w:hAnsi="Arial Narrow" w:cs="Calibri"/>
        </w:rPr>
        <w:t xml:space="preserve"> 2024.</w:t>
      </w:r>
    </w:p>
    <w:p w14:paraId="41A857C5" w14:textId="77777777" w:rsidR="006D1FF3" w:rsidRPr="002C0D08" w:rsidRDefault="006D1FF3" w:rsidP="000B0475">
      <w:pPr>
        <w:spacing w:line="360" w:lineRule="atLeast"/>
        <w:jc w:val="both"/>
        <w:rPr>
          <w:rFonts w:ascii="Arial Narrow" w:eastAsia="Calibri" w:hAnsi="Arial Narrow" w:cs="Calibri"/>
        </w:rPr>
      </w:pPr>
    </w:p>
    <w:p w14:paraId="723BEE44" w14:textId="77777777" w:rsidR="006D1FF3" w:rsidRPr="002C0D08" w:rsidRDefault="006D1FF3" w:rsidP="0039174F">
      <w:pPr>
        <w:jc w:val="both"/>
        <w:rPr>
          <w:rFonts w:ascii="Arial Narrow" w:eastAsia="Calibri" w:hAnsi="Arial Narrow" w:cs="Calibri"/>
        </w:rPr>
      </w:pPr>
    </w:p>
    <w:p w14:paraId="00308E68" w14:textId="77777777" w:rsidR="006D1FF3" w:rsidRPr="002C0D08" w:rsidRDefault="006D1FF3" w:rsidP="0039174F">
      <w:pPr>
        <w:jc w:val="both"/>
        <w:rPr>
          <w:rFonts w:ascii="Arial Narrow" w:eastAsia="Calibri" w:hAnsi="Arial Narrow" w:cs="Calibri"/>
        </w:rPr>
      </w:pPr>
    </w:p>
    <w:p w14:paraId="61D3EE3E" w14:textId="77777777" w:rsidR="006D1FF3" w:rsidRPr="002C0D08" w:rsidRDefault="006D1FF3" w:rsidP="0039174F">
      <w:pPr>
        <w:jc w:val="both"/>
        <w:rPr>
          <w:rFonts w:ascii="Arial Narrow" w:eastAsia="Calibri" w:hAnsi="Arial Narrow" w:cs="Calibri"/>
        </w:rPr>
      </w:pPr>
    </w:p>
    <w:p w14:paraId="1A679ECA" w14:textId="5D13C778" w:rsidR="006D1FF3" w:rsidRPr="002C0D08" w:rsidRDefault="000B0475" w:rsidP="0039174F">
      <w:pPr>
        <w:jc w:val="center"/>
        <w:rPr>
          <w:rFonts w:ascii="Arial Narrow" w:eastAsia="Calibri" w:hAnsi="Arial Narrow" w:cs="Calibri"/>
        </w:rPr>
      </w:pPr>
      <w:r w:rsidRPr="002C0D08">
        <w:rPr>
          <w:rFonts w:ascii="Arial Narrow" w:eastAsia="Calibri" w:hAnsi="Arial Narrow" w:cs="Calibri"/>
        </w:rPr>
        <w:t>_______________________________</w:t>
      </w:r>
    </w:p>
    <w:p w14:paraId="14435A37" w14:textId="3B9BD975" w:rsidR="006D1FF3" w:rsidRPr="002C0D08" w:rsidRDefault="000B0475" w:rsidP="0039174F">
      <w:pPr>
        <w:jc w:val="center"/>
        <w:rPr>
          <w:rFonts w:ascii="Arial Narrow" w:eastAsia="Calibri" w:hAnsi="Arial Narrow" w:cs="Calibri"/>
        </w:rPr>
      </w:pPr>
      <w:r w:rsidRPr="002C0D08">
        <w:rPr>
          <w:rFonts w:ascii="Arial Narrow" w:eastAsia="Calibri" w:hAnsi="Arial Narrow" w:cs="Calibri"/>
        </w:rPr>
        <w:t xml:space="preserve">Representante </w:t>
      </w:r>
      <w:r>
        <w:rPr>
          <w:rFonts w:ascii="Arial Narrow" w:eastAsia="Calibri" w:hAnsi="Arial Narrow" w:cs="Calibri"/>
        </w:rPr>
        <w:t>L</w:t>
      </w:r>
      <w:r w:rsidRPr="002C0D08">
        <w:rPr>
          <w:rFonts w:ascii="Arial Narrow" w:eastAsia="Calibri" w:hAnsi="Arial Narrow" w:cs="Calibri"/>
        </w:rPr>
        <w:t>egal</w:t>
      </w:r>
    </w:p>
    <w:p w14:paraId="76E8B79C" w14:textId="609D8FDA" w:rsidR="00084038" w:rsidRDefault="00084038">
      <w:pPr>
        <w:rPr>
          <w:rFonts w:ascii="Arial Narrow" w:eastAsia="Calibri" w:hAnsi="Arial Narrow" w:cs="Calibri"/>
        </w:rPr>
      </w:pPr>
      <w:r>
        <w:rPr>
          <w:rFonts w:ascii="Arial Narrow" w:eastAsia="Calibri" w:hAnsi="Arial Narrow" w:cs="Calibri"/>
        </w:rPr>
        <w:br w:type="page"/>
      </w:r>
    </w:p>
    <w:p w14:paraId="06FB1680" w14:textId="77777777" w:rsidR="006D1FF3" w:rsidRPr="002C0D08" w:rsidRDefault="0002120B" w:rsidP="00D76491">
      <w:pPr>
        <w:shd w:val="clear" w:color="auto" w:fill="D6E3BC"/>
        <w:spacing w:before="120" w:after="60"/>
        <w:jc w:val="center"/>
        <w:rPr>
          <w:rFonts w:ascii="Arial Narrow" w:eastAsia="Calibri" w:hAnsi="Arial Narrow" w:cs="Calibri"/>
          <w:b/>
        </w:rPr>
      </w:pPr>
      <w:r w:rsidRPr="002C0D08">
        <w:rPr>
          <w:rFonts w:ascii="Arial Narrow" w:eastAsia="Calibri" w:hAnsi="Arial Narrow" w:cs="Calibri"/>
          <w:b/>
        </w:rPr>
        <w:lastRenderedPageBreak/>
        <w:t>ANEXO IX – MINUTA DO CONTRATO ADMINISTRATIVO Nº ___/20__</w:t>
      </w:r>
    </w:p>
    <w:p w14:paraId="699AD9FB" w14:textId="77777777" w:rsidR="006D1FF3" w:rsidRPr="002C0D08" w:rsidRDefault="006D1FF3" w:rsidP="00D76491">
      <w:pPr>
        <w:spacing w:before="120" w:after="60"/>
        <w:jc w:val="both"/>
        <w:rPr>
          <w:rFonts w:ascii="Arial Narrow" w:eastAsia="Calibri" w:hAnsi="Arial Narrow" w:cs="Calibri"/>
          <w:b/>
        </w:rPr>
      </w:pPr>
    </w:p>
    <w:p w14:paraId="1F4EE2EA" w14:textId="5544ECE1" w:rsidR="006D1FF3" w:rsidRPr="002C0D08" w:rsidRDefault="0002120B" w:rsidP="00D76491">
      <w:pPr>
        <w:spacing w:before="120" w:after="60"/>
        <w:ind w:left="3969" w:right="-17"/>
        <w:jc w:val="both"/>
        <w:rPr>
          <w:rFonts w:ascii="Arial Narrow" w:eastAsia="Calibri" w:hAnsi="Arial Narrow" w:cs="Calibri"/>
          <w:b/>
          <w:color w:val="FF0000"/>
        </w:rPr>
      </w:pPr>
      <w:r w:rsidRPr="002C0D08">
        <w:rPr>
          <w:rFonts w:ascii="Arial Narrow" w:eastAsia="Calibri" w:hAnsi="Arial Narrow" w:cs="Calibri"/>
          <w:b/>
        </w:rPr>
        <w:t xml:space="preserve">TERMO DE CONTRATO DE COMPRA Nº </w:t>
      </w:r>
      <w:r w:rsidRPr="009B15A8">
        <w:rPr>
          <w:rFonts w:ascii="Arial Narrow" w:eastAsia="Calibri" w:hAnsi="Arial Narrow" w:cs="Calibri"/>
          <w:b/>
        </w:rPr>
        <w:t>........</w:t>
      </w:r>
      <w:proofErr w:type="gramStart"/>
      <w:r w:rsidRPr="009B15A8">
        <w:rPr>
          <w:rFonts w:ascii="Arial Narrow" w:eastAsia="Calibri" w:hAnsi="Arial Narrow" w:cs="Calibri"/>
          <w:b/>
        </w:rPr>
        <w:t>/....</w:t>
      </w:r>
      <w:proofErr w:type="gramEnd"/>
      <w:r w:rsidRPr="002C0D08">
        <w:rPr>
          <w:rFonts w:ascii="Arial Narrow" w:eastAsia="Calibri" w:hAnsi="Arial Narrow" w:cs="Calibri"/>
          <w:b/>
        </w:rPr>
        <w:t xml:space="preserve">, QUE FAZEM ENTRE </w:t>
      </w:r>
      <w:r w:rsidR="00E37195" w:rsidRPr="002C0D08">
        <w:rPr>
          <w:rFonts w:ascii="Arial Narrow" w:eastAsia="Calibri" w:hAnsi="Arial Narrow" w:cs="Calibri"/>
          <w:b/>
        </w:rPr>
        <w:t>A PREFEITURA MUNICIPAL DE MAIRIPORÃ</w:t>
      </w:r>
      <w:r w:rsidRPr="002C0D08">
        <w:rPr>
          <w:rFonts w:ascii="Arial Narrow" w:eastAsia="Calibri" w:hAnsi="Arial Narrow" w:cs="Calibri"/>
          <w:b/>
        </w:rPr>
        <w:t xml:space="preserve"> E A EMPRESA </w:t>
      </w:r>
      <w:r w:rsidR="00E37195" w:rsidRPr="002C0D08">
        <w:rPr>
          <w:rFonts w:ascii="Arial Narrow" w:eastAsia="Calibri" w:hAnsi="Arial Narrow" w:cs="Calibri"/>
          <w:b/>
        </w:rPr>
        <w:t>XXXXXXXX</w:t>
      </w:r>
    </w:p>
    <w:p w14:paraId="3063DB56" w14:textId="77777777" w:rsidR="006D1FF3" w:rsidRPr="002C0D08" w:rsidRDefault="006D1FF3" w:rsidP="00D76491">
      <w:pPr>
        <w:spacing w:before="120" w:after="60"/>
        <w:ind w:right="-15"/>
        <w:jc w:val="both"/>
        <w:rPr>
          <w:rFonts w:ascii="Arial Narrow" w:eastAsia="Calibri" w:hAnsi="Arial Narrow" w:cs="Calibri"/>
          <w:b/>
          <w:color w:val="FF0000"/>
        </w:rPr>
      </w:pPr>
    </w:p>
    <w:p w14:paraId="01E25228" w14:textId="04BD49EB" w:rsidR="006D1FF3" w:rsidRPr="002C0D08" w:rsidRDefault="0002120B" w:rsidP="00D76491">
      <w:pPr>
        <w:pBdr>
          <w:top w:val="nil"/>
          <w:left w:val="nil"/>
          <w:bottom w:val="nil"/>
          <w:right w:val="nil"/>
          <w:between w:val="nil"/>
        </w:pBdr>
        <w:spacing w:before="120" w:after="60"/>
        <w:jc w:val="both"/>
        <w:rPr>
          <w:rFonts w:ascii="Arial Narrow" w:eastAsia="Calibri" w:hAnsi="Arial Narrow" w:cs="Calibri"/>
          <w:color w:val="000000"/>
        </w:rPr>
      </w:pPr>
      <w:r w:rsidRPr="002C0D08">
        <w:rPr>
          <w:rFonts w:ascii="Arial Narrow" w:eastAsia="Calibri" w:hAnsi="Arial Narrow" w:cs="Calibri"/>
          <w:color w:val="000000"/>
        </w:rPr>
        <w:t xml:space="preserve">A </w:t>
      </w:r>
      <w:r w:rsidR="009E1C63" w:rsidRPr="002C0D08">
        <w:rPr>
          <w:rFonts w:ascii="Arial Narrow" w:eastAsia="Calibri" w:hAnsi="Arial Narrow" w:cs="Calibri"/>
          <w:color w:val="000000"/>
        </w:rPr>
        <w:t>PREFEITURA MUNICIPAL DE MAIRIPORÃ</w:t>
      </w:r>
      <w:r w:rsidRPr="002C0D08">
        <w:rPr>
          <w:rFonts w:ascii="Arial Narrow" w:eastAsia="Calibri" w:hAnsi="Arial Narrow" w:cs="Calibri"/>
          <w:color w:val="000000"/>
        </w:rPr>
        <w:t>, com sede n</w:t>
      </w:r>
      <w:r w:rsidR="009B15A8">
        <w:rPr>
          <w:rFonts w:ascii="Arial Narrow" w:eastAsia="Calibri" w:hAnsi="Arial Narrow" w:cs="Calibri"/>
          <w:color w:val="000000"/>
        </w:rPr>
        <w:t>a Alameda Tibiriçá, nº 374, Centro, CEP 07600-084, inscrita no CNPJ/MF sob nº 46.523.163/0001-50</w:t>
      </w:r>
      <w:r w:rsidRPr="002C0D08">
        <w:rPr>
          <w:rFonts w:ascii="Arial Narrow" w:eastAsia="Calibri" w:hAnsi="Arial Narrow" w:cs="Calibri"/>
          <w:color w:val="000000"/>
        </w:rPr>
        <w:t xml:space="preserve">, neste ato representada </w:t>
      </w:r>
      <w:r w:rsidR="009B15A8">
        <w:rPr>
          <w:rFonts w:ascii="Arial Narrow" w:eastAsia="Calibri" w:hAnsi="Arial Narrow" w:cs="Calibri"/>
          <w:color w:val="000000"/>
        </w:rPr>
        <w:t>por ..............................................</w:t>
      </w:r>
      <w:r w:rsidRPr="002C0D08">
        <w:rPr>
          <w:rFonts w:ascii="Arial Narrow" w:eastAsia="Calibri" w:hAnsi="Arial Narrow" w:cs="Calibri"/>
          <w:color w:val="000000"/>
        </w:rPr>
        <w:t xml:space="preserve">, </w:t>
      </w:r>
      <w:r w:rsidR="009B15A8">
        <w:rPr>
          <w:rFonts w:ascii="Arial Narrow" w:eastAsia="Calibri" w:hAnsi="Arial Narrow" w:cs="Calibri"/>
          <w:color w:val="000000"/>
        </w:rPr>
        <w:t>Secretário Municipal de ..................................</w:t>
      </w:r>
      <w:r w:rsidRPr="002C0D08">
        <w:rPr>
          <w:rFonts w:ascii="Arial Narrow" w:eastAsia="Calibri" w:hAnsi="Arial Narrow" w:cs="Calibri"/>
          <w:color w:val="000000"/>
        </w:rPr>
        <w:t xml:space="preserve">, doravante denominada CONTRATANTE, e </w:t>
      </w:r>
      <w:r w:rsidR="009B15A8">
        <w:rPr>
          <w:rFonts w:ascii="Arial Narrow" w:eastAsia="Calibri" w:hAnsi="Arial Narrow" w:cs="Calibri"/>
          <w:color w:val="000000"/>
        </w:rPr>
        <w:t>a empresa ....................................................................</w:t>
      </w:r>
      <w:r w:rsidRPr="002C0D08">
        <w:rPr>
          <w:rFonts w:ascii="Arial Narrow" w:eastAsia="Calibri" w:hAnsi="Arial Narrow" w:cs="Calibri"/>
          <w:color w:val="000000"/>
        </w:rPr>
        <w:t xml:space="preserve"> </w:t>
      </w:r>
      <w:proofErr w:type="gramStart"/>
      <w:r w:rsidRPr="002C0D08">
        <w:rPr>
          <w:rFonts w:ascii="Arial Narrow" w:eastAsia="Calibri" w:hAnsi="Arial Narrow" w:cs="Calibri"/>
          <w:color w:val="000000"/>
        </w:rPr>
        <w:t>inscrita</w:t>
      </w:r>
      <w:proofErr w:type="gramEnd"/>
      <w:r w:rsidRPr="002C0D08">
        <w:rPr>
          <w:rFonts w:ascii="Arial Narrow" w:eastAsia="Calibri" w:hAnsi="Arial Narrow" w:cs="Calibri"/>
          <w:color w:val="000000"/>
        </w:rPr>
        <w:t xml:space="preserve"> no CNPJ/MF sob o nº </w:t>
      </w:r>
      <w:r w:rsidR="009B15A8">
        <w:rPr>
          <w:rFonts w:ascii="Arial Narrow" w:eastAsia="Calibri" w:hAnsi="Arial Narrow" w:cs="Calibri"/>
          <w:color w:val="000000"/>
        </w:rPr>
        <w:t>...........................................</w:t>
      </w:r>
      <w:r w:rsidRPr="002C0D08">
        <w:rPr>
          <w:rFonts w:ascii="Arial Narrow" w:eastAsia="Calibri" w:hAnsi="Arial Narrow" w:cs="Calibri"/>
          <w:color w:val="000000"/>
        </w:rPr>
        <w:t>, sediada na</w:t>
      </w:r>
      <w:r w:rsidR="009B15A8">
        <w:rPr>
          <w:rFonts w:ascii="Arial Narrow" w:eastAsia="Calibri" w:hAnsi="Arial Narrow" w:cs="Calibri"/>
          <w:color w:val="000000"/>
        </w:rPr>
        <w:t xml:space="preserve"> ...................................................., cidade de ..................., estado de ............</w:t>
      </w:r>
      <w:r w:rsidRPr="002C0D08">
        <w:rPr>
          <w:rFonts w:ascii="Arial Narrow" w:eastAsia="Calibri" w:hAnsi="Arial Narrow" w:cs="Calibri"/>
          <w:color w:val="000000"/>
        </w:rPr>
        <w:t>,</w:t>
      </w:r>
      <w:r w:rsidR="009B15A8">
        <w:rPr>
          <w:rFonts w:ascii="Arial Narrow" w:eastAsia="Calibri" w:hAnsi="Arial Narrow" w:cs="Calibri"/>
          <w:color w:val="000000"/>
        </w:rPr>
        <w:t xml:space="preserve">CEP: ............................., </w:t>
      </w:r>
      <w:r w:rsidR="009B15A8" w:rsidRPr="009B15A8">
        <w:rPr>
          <w:rFonts w:ascii="Arial Narrow" w:eastAsia="Calibri" w:hAnsi="Arial Narrow" w:cs="Calibri"/>
          <w:color w:val="000000"/>
        </w:rPr>
        <w:t xml:space="preserve">neste ato representada </w:t>
      </w:r>
      <w:r w:rsidR="009B15A8">
        <w:rPr>
          <w:rFonts w:ascii="Arial Narrow" w:eastAsia="Calibri" w:hAnsi="Arial Narrow" w:cs="Calibri"/>
          <w:color w:val="000000"/>
        </w:rPr>
        <w:t>por ................................................., inscrito no CPF/MF sob nº ...........................................</w:t>
      </w:r>
      <w:r w:rsidRPr="002C0D08">
        <w:rPr>
          <w:rFonts w:ascii="Arial Narrow" w:eastAsia="Calibri" w:hAnsi="Arial Narrow" w:cs="Calibri"/>
          <w:color w:val="FF0000"/>
        </w:rPr>
        <w:t>.</w:t>
      </w:r>
      <w:r w:rsidRPr="002C0D08">
        <w:rPr>
          <w:rFonts w:ascii="Arial Narrow" w:eastAsia="Calibri" w:hAnsi="Arial Narrow" w:cs="Calibri"/>
          <w:color w:val="000000"/>
        </w:rPr>
        <w:t xml:space="preserve"> </w:t>
      </w:r>
      <w:proofErr w:type="gramStart"/>
      <w:r w:rsidRPr="002C0D08">
        <w:rPr>
          <w:rFonts w:ascii="Arial Narrow" w:eastAsia="Calibri" w:hAnsi="Arial Narrow" w:cs="Calibri"/>
          <w:color w:val="000000"/>
        </w:rPr>
        <w:t>doravante</w:t>
      </w:r>
      <w:proofErr w:type="gramEnd"/>
      <w:r w:rsidRPr="002C0D08">
        <w:rPr>
          <w:rFonts w:ascii="Arial Narrow" w:eastAsia="Calibri" w:hAnsi="Arial Narrow" w:cs="Calibri"/>
          <w:color w:val="000000"/>
        </w:rPr>
        <w:t xml:space="preserve"> designada CONTRATADA, tendo em vista o que consta no Processo nº </w:t>
      </w:r>
      <w:r w:rsidRPr="009B15A8">
        <w:rPr>
          <w:rFonts w:ascii="Arial Narrow" w:eastAsia="Calibri" w:hAnsi="Arial Narrow" w:cs="Calibri"/>
        </w:rPr>
        <w:t>..............................</w:t>
      </w:r>
      <w:r w:rsidRPr="002C0D08">
        <w:rPr>
          <w:rFonts w:ascii="Arial Narrow" w:eastAsia="Calibri" w:hAnsi="Arial Narrow" w:cs="Calibri"/>
          <w:color w:val="FF0000"/>
        </w:rPr>
        <w:t xml:space="preserve"> </w:t>
      </w:r>
      <w:r w:rsidRPr="002C0D08">
        <w:rPr>
          <w:rFonts w:ascii="Arial Narrow" w:eastAsia="Calibri" w:hAnsi="Arial Narrow" w:cs="Calibri"/>
          <w:color w:val="000000"/>
        </w:rPr>
        <w:t>e em observância às di</w:t>
      </w:r>
      <w:r w:rsidR="00711B8B">
        <w:rPr>
          <w:rFonts w:ascii="Arial Narrow" w:eastAsia="Calibri" w:hAnsi="Arial Narrow" w:cs="Calibri"/>
          <w:color w:val="000000"/>
        </w:rPr>
        <w:t>sposições da Lei nº 14.133/2021 e</w:t>
      </w:r>
      <w:r w:rsidRPr="002C0D08">
        <w:rPr>
          <w:rFonts w:ascii="Arial Narrow" w:eastAsia="Calibri" w:hAnsi="Arial Narrow" w:cs="Calibri"/>
          <w:color w:val="000000"/>
        </w:rPr>
        <w:t xml:space="preserve"> Lei nº 123/2006, resolvem celebrar o presente Termo de Contrato, decorrente do </w:t>
      </w:r>
      <w:r w:rsidRPr="002C0D08">
        <w:rPr>
          <w:rFonts w:ascii="Arial Narrow" w:eastAsia="Calibri" w:hAnsi="Arial Narrow" w:cs="Calibri"/>
        </w:rPr>
        <w:t>Pregão</w:t>
      </w:r>
      <w:r w:rsidRPr="002C0D08">
        <w:rPr>
          <w:rFonts w:ascii="Arial Narrow" w:eastAsia="Calibri" w:hAnsi="Arial Narrow" w:cs="Calibri"/>
          <w:color w:val="000000"/>
        </w:rPr>
        <w:t xml:space="preserve"> nº </w:t>
      </w:r>
      <w:r w:rsidR="004C69C0">
        <w:rPr>
          <w:rFonts w:ascii="Arial Narrow" w:eastAsia="Calibri" w:hAnsi="Arial Narrow" w:cs="Calibri"/>
          <w:color w:val="000000"/>
        </w:rPr>
        <w:t>012/2024</w:t>
      </w:r>
      <w:r w:rsidRPr="002C0D08">
        <w:rPr>
          <w:rFonts w:ascii="Arial Narrow" w:eastAsia="Calibri" w:hAnsi="Arial Narrow" w:cs="Calibri"/>
          <w:color w:val="000000"/>
        </w:rPr>
        <w:t xml:space="preserve">, </w:t>
      </w:r>
      <w:r w:rsidR="009B15A8">
        <w:rPr>
          <w:rFonts w:ascii="Arial Narrow" w:eastAsia="Calibri" w:hAnsi="Arial Narrow" w:cs="Calibri"/>
          <w:color w:val="000000"/>
        </w:rPr>
        <w:t>ARP nº ....../.........</w:t>
      </w:r>
      <w:r w:rsidRPr="002C0D08">
        <w:rPr>
          <w:rFonts w:ascii="Arial Narrow" w:eastAsia="Calibri" w:hAnsi="Arial Narrow" w:cs="Calibri"/>
          <w:color w:val="000000"/>
        </w:rPr>
        <w:t>,  mediante as cláusulas e condições a seguir enunciadas.</w:t>
      </w:r>
    </w:p>
    <w:p w14:paraId="627668D3" w14:textId="77777777" w:rsidR="006D1FF3" w:rsidRPr="002C0D08" w:rsidRDefault="006D1FF3" w:rsidP="00D76491">
      <w:pPr>
        <w:pBdr>
          <w:top w:val="nil"/>
          <w:left w:val="nil"/>
          <w:bottom w:val="nil"/>
          <w:right w:val="nil"/>
          <w:between w:val="nil"/>
        </w:pBdr>
        <w:spacing w:before="120" w:after="60"/>
        <w:jc w:val="both"/>
        <w:rPr>
          <w:rFonts w:ascii="Arial Narrow" w:eastAsia="Calibri" w:hAnsi="Arial Narrow" w:cs="Calibri"/>
          <w:color w:val="000000"/>
        </w:rPr>
      </w:pPr>
    </w:p>
    <w:p w14:paraId="73A04B81" w14:textId="77777777" w:rsidR="006D1FF3" w:rsidRPr="002C0D08" w:rsidRDefault="0002120B" w:rsidP="00EA67E9">
      <w:pPr>
        <w:keepNext/>
        <w:keepLines/>
        <w:numPr>
          <w:ilvl w:val="0"/>
          <w:numId w:val="4"/>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2C0D08">
        <w:rPr>
          <w:rFonts w:ascii="Arial Narrow" w:eastAsia="Calibri" w:hAnsi="Arial Narrow" w:cs="Calibri"/>
          <w:b/>
          <w:color w:val="000000"/>
        </w:rPr>
        <w:t>CLÁUSULA PRIMEIRA – OBJETO.</w:t>
      </w:r>
    </w:p>
    <w:p w14:paraId="58277C07" w14:textId="093EADB4" w:rsidR="006D1FF3" w:rsidRPr="002C0D08" w:rsidRDefault="0002120B" w:rsidP="00EA67E9">
      <w:pPr>
        <w:keepNext/>
        <w:keepLines/>
        <w:numPr>
          <w:ilvl w:val="1"/>
          <w:numId w:val="4"/>
        </w:numPr>
        <w:pBdr>
          <w:top w:val="nil"/>
          <w:left w:val="nil"/>
          <w:bottom w:val="nil"/>
          <w:right w:val="nil"/>
          <w:between w:val="nil"/>
        </w:pBdr>
        <w:tabs>
          <w:tab w:val="left" w:pos="567"/>
        </w:tabs>
        <w:spacing w:before="120" w:after="60"/>
        <w:jc w:val="both"/>
        <w:rPr>
          <w:rFonts w:ascii="Arial Narrow" w:hAnsi="Arial Narrow"/>
        </w:rPr>
      </w:pPr>
      <w:r w:rsidRPr="002C0D08">
        <w:rPr>
          <w:rFonts w:ascii="Arial Narrow" w:eastAsia="Calibri" w:hAnsi="Arial Narrow" w:cs="Calibri"/>
          <w:color w:val="000000"/>
        </w:rPr>
        <w:t xml:space="preserve">O objeto do presente Termo de Contrato é </w:t>
      </w:r>
      <w:r w:rsidR="009B15A8" w:rsidRPr="009B15A8">
        <w:rPr>
          <w:rFonts w:ascii="Arial Narrow" w:eastAsia="Calibri" w:hAnsi="Arial Narrow" w:cs="Calibri"/>
          <w:color w:val="000000"/>
        </w:rPr>
        <w:t>AQUISIÇÃO DE AGUA MINERAL, PARA ATENDER AS NECESSIDADES DE TODAS AS SECRETARIAS MUNICIPAIS, SUBPREFEITURA E PROCURADORIA GERAL</w:t>
      </w:r>
      <w:r w:rsidRPr="002C0D08">
        <w:rPr>
          <w:rFonts w:ascii="Arial Narrow" w:eastAsia="Calibri" w:hAnsi="Arial Narrow" w:cs="Calibri"/>
          <w:color w:val="000000"/>
        </w:rPr>
        <w:t>, conforme especificações estabelecid</w:t>
      </w:r>
      <w:r w:rsidR="009B15A8">
        <w:rPr>
          <w:rFonts w:ascii="Arial Narrow" w:eastAsia="Calibri" w:hAnsi="Arial Narrow" w:cs="Calibri"/>
          <w:color w:val="000000"/>
        </w:rPr>
        <w:t>a</w:t>
      </w:r>
      <w:r w:rsidRPr="002C0D08">
        <w:rPr>
          <w:rFonts w:ascii="Arial Narrow" w:eastAsia="Calibri" w:hAnsi="Arial Narrow" w:cs="Calibri"/>
          <w:color w:val="000000"/>
        </w:rPr>
        <w:t>s no Termo de Referência, anexo do Edital</w:t>
      </w:r>
      <w:r w:rsidR="009B15A8">
        <w:rPr>
          <w:rFonts w:ascii="Arial Narrow" w:eastAsia="Calibri" w:hAnsi="Arial Narrow" w:cs="Calibri"/>
          <w:color w:val="000000"/>
        </w:rPr>
        <w:t xml:space="preserve"> do Pregão Eletrônico nº </w:t>
      </w:r>
      <w:r w:rsidR="004C69C0">
        <w:rPr>
          <w:rFonts w:ascii="Arial Narrow" w:eastAsia="Calibri" w:hAnsi="Arial Narrow" w:cs="Calibri"/>
          <w:color w:val="000000"/>
        </w:rPr>
        <w:t>012/2024</w:t>
      </w:r>
      <w:r w:rsidR="00EC076B">
        <w:rPr>
          <w:rFonts w:ascii="Arial Narrow" w:eastAsia="Calibri" w:hAnsi="Arial Narrow" w:cs="Calibri"/>
          <w:color w:val="000000"/>
        </w:rPr>
        <w:t xml:space="preserve"> e demais disposições contidas na ARP nº ........./.........</w:t>
      </w:r>
      <w:r w:rsidRPr="002C0D08">
        <w:rPr>
          <w:rFonts w:ascii="Arial Narrow" w:eastAsia="Calibri" w:hAnsi="Arial Narrow" w:cs="Calibri"/>
          <w:color w:val="000000"/>
        </w:rPr>
        <w:t>.</w:t>
      </w:r>
    </w:p>
    <w:p w14:paraId="61BB810E" w14:textId="77777777" w:rsidR="006D1FF3" w:rsidRPr="002C0D08" w:rsidRDefault="0002120B" w:rsidP="00EA67E9">
      <w:pPr>
        <w:keepNext/>
        <w:keepLines/>
        <w:numPr>
          <w:ilvl w:val="1"/>
          <w:numId w:val="4"/>
        </w:numPr>
        <w:pBdr>
          <w:top w:val="nil"/>
          <w:left w:val="nil"/>
          <w:bottom w:val="nil"/>
          <w:right w:val="nil"/>
          <w:between w:val="nil"/>
        </w:pBdr>
        <w:tabs>
          <w:tab w:val="left" w:pos="567"/>
        </w:tabs>
        <w:spacing w:before="120" w:after="60"/>
        <w:jc w:val="both"/>
        <w:rPr>
          <w:rFonts w:ascii="Arial Narrow" w:hAnsi="Arial Narrow"/>
        </w:rPr>
      </w:pPr>
      <w:r w:rsidRPr="002C0D08">
        <w:rPr>
          <w:rFonts w:ascii="Arial Narrow" w:eastAsia="Calibri" w:hAnsi="Arial Narrow" w:cs="Calibri"/>
          <w:color w:val="000000"/>
        </w:rPr>
        <w:t xml:space="preserve">Este Termo de Contrato vincula-se ao Edital do </w:t>
      </w:r>
      <w:r w:rsidRPr="002C0D08">
        <w:rPr>
          <w:rFonts w:ascii="Arial Narrow" w:eastAsia="Calibri" w:hAnsi="Arial Narrow" w:cs="Calibri"/>
        </w:rPr>
        <w:t>Pregão</w:t>
      </w:r>
      <w:r w:rsidRPr="002C0D08">
        <w:rPr>
          <w:rFonts w:ascii="Arial Narrow" w:eastAsia="Calibri" w:hAnsi="Arial Narrow" w:cs="Calibri"/>
          <w:color w:val="000000"/>
        </w:rPr>
        <w:t>, identificado no preâmbulo e à proposta vencedora, independentemente de transcrição.</w:t>
      </w:r>
    </w:p>
    <w:p w14:paraId="13E52768" w14:textId="77777777" w:rsidR="006D1FF3" w:rsidRPr="002C0D08" w:rsidRDefault="0002120B" w:rsidP="00EA67E9">
      <w:pPr>
        <w:keepNext/>
        <w:keepLines/>
        <w:numPr>
          <w:ilvl w:val="1"/>
          <w:numId w:val="4"/>
        </w:numPr>
        <w:pBdr>
          <w:top w:val="nil"/>
          <w:left w:val="nil"/>
          <w:bottom w:val="nil"/>
          <w:right w:val="nil"/>
          <w:between w:val="nil"/>
        </w:pBdr>
        <w:tabs>
          <w:tab w:val="left" w:pos="567"/>
        </w:tabs>
        <w:spacing w:before="120" w:after="60"/>
        <w:jc w:val="both"/>
        <w:rPr>
          <w:rFonts w:ascii="Arial Narrow" w:hAnsi="Arial Narrow"/>
        </w:rPr>
      </w:pPr>
      <w:r w:rsidRPr="002C0D08">
        <w:rPr>
          <w:rFonts w:ascii="Arial Narrow" w:eastAsia="Calibri" w:hAnsi="Arial Narrow" w:cs="Calibri"/>
          <w:color w:val="000000"/>
        </w:rPr>
        <w:t>Discriminação do objeto:</w:t>
      </w:r>
    </w:p>
    <w:tbl>
      <w:tblPr>
        <w:tblStyle w:val="a7"/>
        <w:tblW w:w="9741" w:type="dxa"/>
        <w:tblInd w:w="0" w:type="dxa"/>
        <w:tblLayout w:type="fixed"/>
        <w:tblLook w:val="0400" w:firstRow="0" w:lastRow="0" w:firstColumn="0" w:lastColumn="0" w:noHBand="0" w:noVBand="1"/>
      </w:tblPr>
      <w:tblGrid>
        <w:gridCol w:w="747"/>
        <w:gridCol w:w="4426"/>
        <w:gridCol w:w="1164"/>
        <w:gridCol w:w="1148"/>
        <w:gridCol w:w="1175"/>
        <w:gridCol w:w="1081"/>
      </w:tblGrid>
      <w:tr w:rsidR="006D1FF3" w:rsidRPr="002C0D08" w14:paraId="4CFAE3B6" w14:textId="77777777" w:rsidTr="00D76491">
        <w:trPr>
          <w:trHeight w:val="20"/>
        </w:trPr>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39F71A" w14:textId="77777777" w:rsidR="006D1FF3" w:rsidRPr="002C0D08" w:rsidRDefault="0002120B" w:rsidP="00D76491">
            <w:pPr>
              <w:pBdr>
                <w:top w:val="nil"/>
                <w:left w:val="nil"/>
                <w:bottom w:val="nil"/>
                <w:right w:val="nil"/>
                <w:between w:val="nil"/>
              </w:pBdr>
              <w:spacing w:before="120" w:after="60"/>
              <w:jc w:val="center"/>
              <w:rPr>
                <w:rFonts w:ascii="Arial Narrow" w:eastAsia="Calibri" w:hAnsi="Arial Narrow" w:cs="Calibri"/>
                <w:b/>
                <w:color w:val="000000"/>
              </w:rPr>
            </w:pPr>
            <w:r w:rsidRPr="002C0D08">
              <w:rPr>
                <w:rFonts w:ascii="Arial Narrow" w:eastAsia="Calibri" w:hAnsi="Arial Narrow" w:cs="Calibri"/>
                <w:b/>
                <w:color w:val="000000"/>
              </w:rPr>
              <w:t>ITENS</w:t>
            </w:r>
          </w:p>
        </w:tc>
        <w:tc>
          <w:tcPr>
            <w:tcW w:w="4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C94456" w14:textId="77777777" w:rsidR="006D1FF3" w:rsidRPr="002C0D08" w:rsidRDefault="0002120B" w:rsidP="00D76491">
            <w:pPr>
              <w:pBdr>
                <w:top w:val="nil"/>
                <w:left w:val="nil"/>
                <w:bottom w:val="nil"/>
                <w:right w:val="nil"/>
                <w:between w:val="nil"/>
              </w:pBdr>
              <w:spacing w:before="120" w:after="60"/>
              <w:jc w:val="center"/>
              <w:rPr>
                <w:rFonts w:ascii="Arial Narrow" w:eastAsia="Calibri" w:hAnsi="Arial Narrow" w:cs="Calibri"/>
                <w:b/>
                <w:color w:val="000000"/>
              </w:rPr>
            </w:pPr>
            <w:r w:rsidRPr="002C0D08">
              <w:rPr>
                <w:rFonts w:ascii="Arial Narrow" w:eastAsia="Calibri" w:hAnsi="Arial Narrow" w:cs="Calibri"/>
                <w:b/>
                <w:color w:val="000000"/>
              </w:rPr>
              <w:t>DESCRIÇÃO</w:t>
            </w:r>
          </w:p>
        </w:tc>
        <w:tc>
          <w:tcPr>
            <w:tcW w:w="11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4F714E" w14:textId="77777777" w:rsidR="006D1FF3" w:rsidRPr="002C0D08" w:rsidRDefault="0002120B" w:rsidP="00D76491">
            <w:pPr>
              <w:pBdr>
                <w:top w:val="nil"/>
                <w:left w:val="nil"/>
                <w:bottom w:val="nil"/>
                <w:right w:val="nil"/>
                <w:between w:val="nil"/>
              </w:pBdr>
              <w:spacing w:before="120" w:after="60"/>
              <w:jc w:val="center"/>
              <w:rPr>
                <w:rFonts w:ascii="Arial Narrow" w:eastAsia="Calibri" w:hAnsi="Arial Narrow" w:cs="Calibri"/>
                <w:b/>
                <w:color w:val="000000"/>
              </w:rPr>
            </w:pPr>
            <w:r w:rsidRPr="002C0D08">
              <w:rPr>
                <w:rFonts w:ascii="Arial Narrow" w:eastAsia="Calibri" w:hAnsi="Arial Narrow" w:cs="Calibri"/>
                <w:b/>
                <w:color w:val="000000"/>
              </w:rPr>
              <w:t>QUANT.</w:t>
            </w:r>
          </w:p>
        </w:tc>
        <w:tc>
          <w:tcPr>
            <w:tcW w:w="1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BAA3E9" w14:textId="77777777" w:rsidR="006D1FF3" w:rsidRPr="002C0D08" w:rsidRDefault="0002120B" w:rsidP="00D76491">
            <w:pPr>
              <w:pBdr>
                <w:top w:val="nil"/>
                <w:left w:val="nil"/>
                <w:bottom w:val="nil"/>
                <w:right w:val="nil"/>
                <w:between w:val="nil"/>
              </w:pBdr>
              <w:spacing w:before="120" w:after="60"/>
              <w:jc w:val="center"/>
              <w:rPr>
                <w:rFonts w:ascii="Arial Narrow" w:eastAsia="Calibri" w:hAnsi="Arial Narrow" w:cs="Calibri"/>
                <w:b/>
                <w:color w:val="000000"/>
              </w:rPr>
            </w:pPr>
            <w:r w:rsidRPr="002C0D08">
              <w:rPr>
                <w:rFonts w:ascii="Arial Narrow" w:eastAsia="Calibri" w:hAnsi="Arial Narrow" w:cs="Calibri"/>
                <w:b/>
                <w:color w:val="000000"/>
              </w:rPr>
              <w:t>UNID.</w:t>
            </w:r>
          </w:p>
        </w:tc>
        <w:tc>
          <w:tcPr>
            <w:tcW w:w="11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2F151C" w14:textId="77777777" w:rsidR="006D1FF3" w:rsidRPr="002C0D08" w:rsidRDefault="0002120B" w:rsidP="00D76491">
            <w:pPr>
              <w:pBdr>
                <w:top w:val="nil"/>
                <w:left w:val="nil"/>
                <w:bottom w:val="nil"/>
                <w:right w:val="nil"/>
                <w:between w:val="nil"/>
              </w:pBdr>
              <w:spacing w:before="120" w:after="60"/>
              <w:jc w:val="center"/>
              <w:rPr>
                <w:rFonts w:ascii="Arial Narrow" w:eastAsia="Calibri" w:hAnsi="Arial Narrow" w:cs="Calibri"/>
                <w:b/>
                <w:color w:val="000000"/>
              </w:rPr>
            </w:pPr>
            <w:r w:rsidRPr="002C0D08">
              <w:rPr>
                <w:rFonts w:ascii="Arial Narrow" w:eastAsia="Calibri" w:hAnsi="Arial Narrow" w:cs="Calibri"/>
                <w:b/>
                <w:color w:val="000000"/>
              </w:rPr>
              <w:t>VALOR UNITÁRIO</w:t>
            </w:r>
          </w:p>
        </w:tc>
        <w:tc>
          <w:tcPr>
            <w:tcW w:w="10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49A990" w14:textId="77777777" w:rsidR="006D1FF3" w:rsidRPr="002C0D08" w:rsidRDefault="0002120B" w:rsidP="00D76491">
            <w:pPr>
              <w:pBdr>
                <w:top w:val="nil"/>
                <w:left w:val="nil"/>
                <w:bottom w:val="nil"/>
                <w:right w:val="nil"/>
                <w:between w:val="nil"/>
              </w:pBdr>
              <w:spacing w:before="120" w:after="60"/>
              <w:jc w:val="center"/>
              <w:rPr>
                <w:rFonts w:ascii="Arial Narrow" w:eastAsia="Calibri" w:hAnsi="Arial Narrow" w:cs="Calibri"/>
                <w:b/>
                <w:color w:val="000000"/>
              </w:rPr>
            </w:pPr>
            <w:r w:rsidRPr="002C0D08">
              <w:rPr>
                <w:rFonts w:ascii="Arial Narrow" w:eastAsia="Calibri" w:hAnsi="Arial Narrow" w:cs="Calibri"/>
                <w:b/>
                <w:color w:val="000000"/>
              </w:rPr>
              <w:t>VALOR TOTAL</w:t>
            </w:r>
          </w:p>
        </w:tc>
      </w:tr>
      <w:tr w:rsidR="006D1FF3" w:rsidRPr="002C0D08" w14:paraId="3773991D" w14:textId="77777777" w:rsidTr="00D76491">
        <w:trPr>
          <w:trHeight w:val="20"/>
        </w:trPr>
        <w:tc>
          <w:tcPr>
            <w:tcW w:w="747" w:type="dxa"/>
            <w:tcBorders>
              <w:top w:val="nil"/>
              <w:left w:val="single" w:sz="4" w:space="0" w:color="000000"/>
              <w:bottom w:val="single" w:sz="4" w:space="0" w:color="000000"/>
              <w:right w:val="nil"/>
            </w:tcBorders>
            <w:shd w:val="clear" w:color="auto" w:fill="auto"/>
            <w:vAlign w:val="center"/>
          </w:tcPr>
          <w:p w14:paraId="4FFE9442" w14:textId="77777777" w:rsidR="006D1FF3" w:rsidRPr="002C0D08" w:rsidRDefault="006D1FF3" w:rsidP="00D76491">
            <w:pPr>
              <w:pBdr>
                <w:top w:val="nil"/>
                <w:left w:val="nil"/>
                <w:bottom w:val="nil"/>
                <w:right w:val="nil"/>
                <w:between w:val="nil"/>
              </w:pBdr>
              <w:spacing w:before="120" w:after="60"/>
              <w:ind w:left="142"/>
              <w:jc w:val="center"/>
              <w:rPr>
                <w:rFonts w:ascii="Arial Narrow" w:eastAsia="Calibri" w:hAnsi="Arial Narrow" w:cs="Calibri"/>
                <w:b/>
                <w:color w:val="000000"/>
              </w:rPr>
            </w:pPr>
          </w:p>
        </w:tc>
        <w:tc>
          <w:tcPr>
            <w:tcW w:w="4426" w:type="dxa"/>
            <w:tcBorders>
              <w:top w:val="nil"/>
              <w:left w:val="single" w:sz="4" w:space="0" w:color="000000"/>
              <w:bottom w:val="single" w:sz="4" w:space="0" w:color="000000"/>
              <w:right w:val="single" w:sz="4" w:space="0" w:color="000000"/>
            </w:tcBorders>
            <w:shd w:val="clear" w:color="auto" w:fill="auto"/>
            <w:vAlign w:val="center"/>
          </w:tcPr>
          <w:p w14:paraId="748A8B54" w14:textId="77777777" w:rsidR="006D1FF3" w:rsidRPr="002C0D08" w:rsidRDefault="006D1FF3" w:rsidP="00D76491">
            <w:pPr>
              <w:spacing w:before="120" w:after="60"/>
              <w:jc w:val="both"/>
              <w:rPr>
                <w:rFonts w:ascii="Arial Narrow" w:eastAsia="Calibri" w:hAnsi="Arial Narrow" w:cs="Calibri"/>
              </w:rPr>
            </w:pPr>
          </w:p>
        </w:tc>
        <w:tc>
          <w:tcPr>
            <w:tcW w:w="1164" w:type="dxa"/>
            <w:tcBorders>
              <w:top w:val="nil"/>
              <w:left w:val="single" w:sz="4" w:space="0" w:color="000000"/>
              <w:bottom w:val="single" w:sz="4" w:space="0" w:color="000000"/>
              <w:right w:val="single" w:sz="4" w:space="0" w:color="000000"/>
            </w:tcBorders>
            <w:shd w:val="clear" w:color="auto" w:fill="auto"/>
            <w:vAlign w:val="center"/>
          </w:tcPr>
          <w:p w14:paraId="0210102D" w14:textId="77777777" w:rsidR="006D1FF3" w:rsidRPr="002C0D08" w:rsidRDefault="006D1FF3" w:rsidP="00D76491">
            <w:pPr>
              <w:spacing w:before="120" w:after="60"/>
              <w:jc w:val="center"/>
              <w:rPr>
                <w:rFonts w:ascii="Arial Narrow" w:eastAsia="Calibri" w:hAnsi="Arial Narrow" w:cs="Calibri"/>
              </w:rPr>
            </w:pPr>
          </w:p>
        </w:tc>
        <w:tc>
          <w:tcPr>
            <w:tcW w:w="1148" w:type="dxa"/>
            <w:tcBorders>
              <w:top w:val="nil"/>
              <w:left w:val="nil"/>
              <w:bottom w:val="single" w:sz="4" w:space="0" w:color="000000"/>
              <w:right w:val="single" w:sz="4" w:space="0" w:color="000000"/>
            </w:tcBorders>
            <w:shd w:val="clear" w:color="auto" w:fill="auto"/>
            <w:vAlign w:val="center"/>
          </w:tcPr>
          <w:p w14:paraId="3D494F29" w14:textId="77777777" w:rsidR="006D1FF3" w:rsidRPr="002C0D08" w:rsidRDefault="006D1FF3" w:rsidP="00D76491">
            <w:pPr>
              <w:spacing w:before="120" w:after="60"/>
              <w:jc w:val="center"/>
              <w:rPr>
                <w:rFonts w:ascii="Arial Narrow" w:eastAsia="Calibri" w:hAnsi="Arial Narrow" w:cs="Calibri"/>
              </w:rPr>
            </w:pPr>
          </w:p>
        </w:tc>
        <w:tc>
          <w:tcPr>
            <w:tcW w:w="1175" w:type="dxa"/>
            <w:tcBorders>
              <w:top w:val="nil"/>
              <w:left w:val="nil"/>
              <w:bottom w:val="single" w:sz="4" w:space="0" w:color="000000"/>
              <w:right w:val="single" w:sz="4" w:space="0" w:color="000000"/>
            </w:tcBorders>
            <w:shd w:val="clear" w:color="auto" w:fill="auto"/>
            <w:vAlign w:val="center"/>
          </w:tcPr>
          <w:p w14:paraId="406EB64F" w14:textId="77777777" w:rsidR="006D1FF3" w:rsidRPr="002C0D08" w:rsidRDefault="006D1FF3" w:rsidP="00D76491">
            <w:pPr>
              <w:spacing w:before="120" w:after="60"/>
              <w:jc w:val="right"/>
              <w:rPr>
                <w:rFonts w:ascii="Arial Narrow" w:eastAsia="Calibri" w:hAnsi="Arial Narrow" w:cs="Calibri"/>
              </w:rPr>
            </w:pPr>
          </w:p>
        </w:tc>
        <w:tc>
          <w:tcPr>
            <w:tcW w:w="1081" w:type="dxa"/>
            <w:tcBorders>
              <w:top w:val="nil"/>
              <w:left w:val="nil"/>
              <w:bottom w:val="single" w:sz="4" w:space="0" w:color="000000"/>
              <w:right w:val="single" w:sz="4" w:space="0" w:color="000000"/>
            </w:tcBorders>
            <w:shd w:val="clear" w:color="auto" w:fill="auto"/>
            <w:vAlign w:val="center"/>
          </w:tcPr>
          <w:p w14:paraId="7254BA14" w14:textId="77777777" w:rsidR="006D1FF3" w:rsidRPr="002C0D08" w:rsidRDefault="006D1FF3" w:rsidP="00D76491">
            <w:pPr>
              <w:spacing w:before="120" w:after="60"/>
              <w:jc w:val="right"/>
              <w:rPr>
                <w:rFonts w:ascii="Arial Narrow" w:eastAsia="Calibri" w:hAnsi="Arial Narrow" w:cs="Calibri"/>
              </w:rPr>
            </w:pPr>
          </w:p>
        </w:tc>
      </w:tr>
      <w:tr w:rsidR="006D1FF3" w:rsidRPr="002C0D08" w14:paraId="79AB3183" w14:textId="77777777" w:rsidTr="00D76491">
        <w:trPr>
          <w:trHeight w:val="20"/>
        </w:trPr>
        <w:tc>
          <w:tcPr>
            <w:tcW w:w="8660" w:type="dxa"/>
            <w:gridSpan w:val="5"/>
            <w:tcBorders>
              <w:top w:val="single" w:sz="4" w:space="0" w:color="000000"/>
              <w:left w:val="single" w:sz="4" w:space="0" w:color="000000"/>
              <w:bottom w:val="single" w:sz="4" w:space="0" w:color="000000"/>
              <w:right w:val="single" w:sz="4" w:space="0" w:color="000000"/>
            </w:tcBorders>
            <w:shd w:val="clear" w:color="auto" w:fill="auto"/>
          </w:tcPr>
          <w:p w14:paraId="68C5AD26" w14:textId="77777777" w:rsidR="006D1FF3" w:rsidRPr="002C0D08" w:rsidRDefault="0002120B" w:rsidP="00D76491">
            <w:pPr>
              <w:pBdr>
                <w:top w:val="nil"/>
                <w:left w:val="nil"/>
                <w:bottom w:val="nil"/>
                <w:right w:val="nil"/>
                <w:between w:val="nil"/>
              </w:pBdr>
              <w:spacing w:before="120" w:after="60"/>
              <w:jc w:val="both"/>
              <w:rPr>
                <w:rFonts w:ascii="Arial Narrow" w:eastAsia="Calibri" w:hAnsi="Arial Narrow" w:cs="Calibri"/>
                <w:b/>
                <w:color w:val="000000"/>
              </w:rPr>
            </w:pPr>
            <w:r w:rsidRPr="002C0D08">
              <w:rPr>
                <w:rFonts w:ascii="Arial Narrow" w:eastAsia="Calibri" w:hAnsi="Arial Narrow" w:cs="Calibri"/>
                <w:b/>
                <w:color w:val="000000"/>
              </w:rPr>
              <w:t xml:space="preserve">VALOR TOTAL: </w:t>
            </w:r>
          </w:p>
        </w:tc>
        <w:tc>
          <w:tcPr>
            <w:tcW w:w="1081" w:type="dxa"/>
            <w:tcBorders>
              <w:top w:val="single" w:sz="4" w:space="0" w:color="000000"/>
              <w:left w:val="nil"/>
              <w:bottom w:val="single" w:sz="4" w:space="0" w:color="000000"/>
              <w:right w:val="single" w:sz="4" w:space="0" w:color="000000"/>
            </w:tcBorders>
            <w:shd w:val="clear" w:color="auto" w:fill="auto"/>
            <w:vAlign w:val="center"/>
          </w:tcPr>
          <w:p w14:paraId="02906CD1" w14:textId="77777777" w:rsidR="006D1FF3" w:rsidRPr="002C0D08" w:rsidRDefault="006D1FF3" w:rsidP="00D76491">
            <w:pPr>
              <w:spacing w:before="120" w:after="60"/>
              <w:jc w:val="right"/>
              <w:rPr>
                <w:rFonts w:ascii="Arial Narrow" w:eastAsia="Calibri" w:hAnsi="Arial Narrow" w:cs="Calibri"/>
                <w:b/>
              </w:rPr>
            </w:pPr>
          </w:p>
        </w:tc>
      </w:tr>
    </w:tbl>
    <w:p w14:paraId="37977983" w14:textId="77777777" w:rsidR="006D1FF3" w:rsidRPr="002C0D08" w:rsidRDefault="0002120B" w:rsidP="00D76491">
      <w:pPr>
        <w:pBdr>
          <w:top w:val="nil"/>
          <w:left w:val="nil"/>
          <w:bottom w:val="nil"/>
          <w:right w:val="nil"/>
          <w:between w:val="nil"/>
        </w:pBdr>
        <w:shd w:val="clear" w:color="auto" w:fill="FFFFFF"/>
        <w:spacing w:before="120" w:after="60"/>
        <w:jc w:val="both"/>
        <w:rPr>
          <w:rFonts w:ascii="Arial Narrow" w:eastAsia="Calibri" w:hAnsi="Arial Narrow" w:cs="Calibri"/>
          <w:color w:val="000000"/>
        </w:rPr>
      </w:pPr>
      <w:r w:rsidRPr="002C0D08">
        <w:rPr>
          <w:rFonts w:ascii="Arial Narrow" w:eastAsia="Calibri" w:hAnsi="Arial Narrow" w:cs="Calibri"/>
          <w:color w:val="000000"/>
        </w:rPr>
        <w:t> </w:t>
      </w:r>
    </w:p>
    <w:p w14:paraId="491D5801" w14:textId="77777777" w:rsidR="006D1FF3" w:rsidRPr="002C0D08" w:rsidRDefault="0002120B" w:rsidP="00EA67E9">
      <w:pPr>
        <w:keepNext/>
        <w:keepLines/>
        <w:numPr>
          <w:ilvl w:val="0"/>
          <w:numId w:val="4"/>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2C0D08">
        <w:rPr>
          <w:rFonts w:ascii="Arial Narrow" w:eastAsia="Calibri" w:hAnsi="Arial Narrow" w:cs="Calibri"/>
          <w:b/>
          <w:color w:val="000000"/>
        </w:rPr>
        <w:t>CLÁUSULA SEGUNDA – VIGÊNCIA.</w:t>
      </w:r>
    </w:p>
    <w:p w14:paraId="145A30E3" w14:textId="03C7DC61" w:rsidR="006D1FF3" w:rsidRPr="002C0D08" w:rsidRDefault="0002120B" w:rsidP="00EA67E9">
      <w:pPr>
        <w:numPr>
          <w:ilvl w:val="1"/>
          <w:numId w:val="4"/>
        </w:numPr>
        <w:tabs>
          <w:tab w:val="left" w:pos="142"/>
        </w:tabs>
        <w:spacing w:before="120" w:after="60"/>
        <w:jc w:val="both"/>
        <w:rPr>
          <w:rFonts w:ascii="Arial Narrow" w:hAnsi="Arial Narrow"/>
        </w:rPr>
      </w:pPr>
      <w:r w:rsidRPr="002C0D08">
        <w:rPr>
          <w:rFonts w:ascii="Arial Narrow" w:eastAsia="Calibri" w:hAnsi="Arial Narrow" w:cs="Calibri"/>
        </w:rPr>
        <w:t xml:space="preserve">O prazo de vigência deste Termo de Contrato é </w:t>
      </w:r>
      <w:r w:rsidR="00EC076B">
        <w:rPr>
          <w:rFonts w:ascii="Arial Narrow" w:eastAsia="Calibri" w:hAnsi="Arial Narrow" w:cs="Calibri"/>
        </w:rPr>
        <w:t>de .......(................) dias, contados da data de sua assinatura</w:t>
      </w:r>
      <w:r w:rsidRPr="002C0D08">
        <w:rPr>
          <w:rFonts w:ascii="Arial Narrow" w:eastAsia="Calibri" w:hAnsi="Arial Narrow" w:cs="Calibri"/>
        </w:rPr>
        <w:t xml:space="preserve">, prorrogável </w:t>
      </w:r>
      <w:r w:rsidR="00EC076B">
        <w:rPr>
          <w:rFonts w:ascii="Arial Narrow" w:eastAsia="Calibri" w:hAnsi="Arial Narrow" w:cs="Calibri"/>
        </w:rPr>
        <w:t>nos termos da Lei nº 14.133/2021 e disposições contidas na ARP nº ........./.......</w:t>
      </w:r>
    </w:p>
    <w:p w14:paraId="63123BA5" w14:textId="77777777" w:rsidR="006D1FF3" w:rsidRPr="002C0D08" w:rsidRDefault="006D1FF3" w:rsidP="00D76491">
      <w:pPr>
        <w:spacing w:before="120" w:after="60"/>
        <w:ind w:left="425"/>
        <w:jc w:val="both"/>
        <w:rPr>
          <w:rFonts w:ascii="Arial Narrow" w:eastAsia="Calibri" w:hAnsi="Arial Narrow" w:cs="Calibri"/>
        </w:rPr>
      </w:pPr>
    </w:p>
    <w:p w14:paraId="4D871836" w14:textId="77777777" w:rsidR="006D1FF3" w:rsidRPr="002C0D08" w:rsidRDefault="0002120B" w:rsidP="00EA67E9">
      <w:pPr>
        <w:keepNext/>
        <w:keepLines/>
        <w:numPr>
          <w:ilvl w:val="0"/>
          <w:numId w:val="4"/>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2C0D08">
        <w:rPr>
          <w:rFonts w:ascii="Arial Narrow" w:eastAsia="Calibri" w:hAnsi="Arial Narrow" w:cs="Calibri"/>
          <w:b/>
          <w:color w:val="000000"/>
        </w:rPr>
        <w:t>CLÁUSULA TERCEIRA – PREÇO.</w:t>
      </w:r>
    </w:p>
    <w:p w14:paraId="0FC5B0A3" w14:textId="77777777" w:rsidR="006D1FF3" w:rsidRPr="002C0D08" w:rsidRDefault="0002120B" w:rsidP="00EA67E9">
      <w:pPr>
        <w:numPr>
          <w:ilvl w:val="1"/>
          <w:numId w:val="4"/>
        </w:numPr>
        <w:spacing w:before="120" w:after="60"/>
        <w:jc w:val="both"/>
        <w:rPr>
          <w:rFonts w:ascii="Arial Narrow" w:hAnsi="Arial Narrow"/>
        </w:rPr>
      </w:pPr>
      <w:r w:rsidRPr="002C0D08">
        <w:rPr>
          <w:rFonts w:ascii="Arial Narrow" w:eastAsia="Calibri" w:hAnsi="Arial Narrow" w:cs="Calibri"/>
        </w:rPr>
        <w:t>O valor do presente Termo de Contrato é de R$ ............ (...............)</w:t>
      </w:r>
      <w:r w:rsidRPr="002C0D08">
        <w:rPr>
          <w:rFonts w:ascii="Arial Narrow" w:eastAsia="Calibri" w:hAnsi="Arial Narrow" w:cs="Calibri"/>
          <w:b/>
        </w:rPr>
        <w:t>.</w:t>
      </w:r>
    </w:p>
    <w:p w14:paraId="225CA784" w14:textId="77777777" w:rsidR="006D1FF3" w:rsidRPr="002C0D08" w:rsidRDefault="0002120B" w:rsidP="00EA67E9">
      <w:pPr>
        <w:numPr>
          <w:ilvl w:val="1"/>
          <w:numId w:val="4"/>
        </w:numPr>
        <w:spacing w:before="120" w:after="60"/>
        <w:jc w:val="both"/>
        <w:rPr>
          <w:rFonts w:ascii="Arial Narrow" w:hAnsi="Arial Narrow"/>
        </w:rPr>
      </w:pPr>
      <w:r w:rsidRPr="002C0D08">
        <w:rPr>
          <w:rFonts w:ascii="Arial Narrow" w:eastAsia="Calibri" w:hAnsi="Arial Narrow" w:cs="Calibri"/>
        </w:rPr>
        <w:t xml:space="preserve">No valor acima estão incluídas todas as despesas ordinárias diretas e indiretas decorrentes da execução contratual, inclusive tributos e/ou impostos, encargos sociais, trabalhistas, previdenciários, fiscais e </w:t>
      </w:r>
      <w:r w:rsidRPr="002C0D08">
        <w:rPr>
          <w:rFonts w:ascii="Arial Narrow" w:eastAsia="Calibri" w:hAnsi="Arial Narrow" w:cs="Calibri"/>
        </w:rPr>
        <w:lastRenderedPageBreak/>
        <w:t>comerciais incidentes, taxa de administração, frete, seguro e outros necessários ao cumprimento integral do objeto da contratação.</w:t>
      </w:r>
    </w:p>
    <w:p w14:paraId="57932767" w14:textId="77777777" w:rsidR="006D1FF3" w:rsidRPr="002C0D08" w:rsidRDefault="006D1FF3" w:rsidP="00D76491">
      <w:pPr>
        <w:pBdr>
          <w:top w:val="nil"/>
          <w:left w:val="nil"/>
          <w:bottom w:val="nil"/>
          <w:right w:val="nil"/>
          <w:between w:val="nil"/>
        </w:pBdr>
        <w:spacing w:before="120" w:after="60"/>
        <w:ind w:left="720"/>
        <w:rPr>
          <w:rFonts w:ascii="Arial Narrow" w:eastAsia="Calibri" w:hAnsi="Arial Narrow" w:cs="Calibri"/>
          <w:color w:val="000000"/>
        </w:rPr>
      </w:pPr>
    </w:p>
    <w:p w14:paraId="435B79F4" w14:textId="77777777" w:rsidR="006D1FF3" w:rsidRPr="002C0D08" w:rsidRDefault="0002120B" w:rsidP="00EA67E9">
      <w:pPr>
        <w:keepNext/>
        <w:keepLines/>
        <w:numPr>
          <w:ilvl w:val="0"/>
          <w:numId w:val="4"/>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2C0D08">
        <w:rPr>
          <w:rFonts w:ascii="Arial Narrow" w:eastAsia="Calibri" w:hAnsi="Arial Narrow" w:cs="Calibri"/>
          <w:b/>
          <w:color w:val="000000"/>
        </w:rPr>
        <w:t>CLÁUSULA QUARTA – DOTAÇÃO ORÇAMENTÁRIA.</w:t>
      </w:r>
    </w:p>
    <w:p w14:paraId="1BC755EF" w14:textId="77777777" w:rsidR="008774AC" w:rsidRDefault="0002120B" w:rsidP="00EA67E9">
      <w:pPr>
        <w:numPr>
          <w:ilvl w:val="1"/>
          <w:numId w:val="4"/>
        </w:numPr>
        <w:spacing w:before="120" w:after="60"/>
        <w:jc w:val="both"/>
        <w:rPr>
          <w:rFonts w:ascii="Arial Narrow" w:eastAsia="Calibri" w:hAnsi="Arial Narrow" w:cs="Calibri"/>
        </w:rPr>
      </w:pPr>
      <w:r w:rsidRPr="002C0D08">
        <w:rPr>
          <w:rFonts w:ascii="Arial Narrow" w:eastAsia="Calibri" w:hAnsi="Arial Narrow" w:cs="Calibri"/>
        </w:rPr>
        <w:t xml:space="preserve">As despesas </w:t>
      </w:r>
      <w:r w:rsidR="00EC076B">
        <w:rPr>
          <w:rFonts w:ascii="Arial Narrow" w:eastAsia="Calibri" w:hAnsi="Arial Narrow" w:cs="Calibri"/>
        </w:rPr>
        <w:t xml:space="preserve">e fontes de recursos </w:t>
      </w:r>
      <w:r w:rsidRPr="002C0D08">
        <w:rPr>
          <w:rFonts w:ascii="Arial Narrow" w:eastAsia="Calibri" w:hAnsi="Arial Narrow" w:cs="Calibri"/>
        </w:rPr>
        <w:t xml:space="preserve">decorrentes desta contratação </w:t>
      </w:r>
      <w:r w:rsidR="00EC076B">
        <w:rPr>
          <w:rFonts w:ascii="Arial Narrow" w:eastAsia="Calibri" w:hAnsi="Arial Narrow" w:cs="Calibri"/>
        </w:rPr>
        <w:t xml:space="preserve">correrão por conta de recursos do orçamento vigente e recursos consignados em </w:t>
      </w:r>
      <w:r w:rsidR="008774AC">
        <w:rPr>
          <w:rFonts w:ascii="Arial Narrow" w:eastAsia="Calibri" w:hAnsi="Arial Narrow" w:cs="Calibri"/>
        </w:rPr>
        <w:t xml:space="preserve">orçamento futuro, </w:t>
      </w:r>
      <w:r w:rsidR="00EC076B">
        <w:rPr>
          <w:rFonts w:ascii="Arial Narrow" w:eastAsia="Calibri" w:hAnsi="Arial Narrow" w:cs="Calibri"/>
        </w:rPr>
        <w:t xml:space="preserve">alocados </w:t>
      </w:r>
      <w:r w:rsidR="008774AC">
        <w:rPr>
          <w:rFonts w:ascii="Arial Narrow" w:eastAsia="Calibri" w:hAnsi="Arial Narrow" w:cs="Calibri"/>
        </w:rPr>
        <w:t>nas seguintes rubricas orçamentárias:</w:t>
      </w:r>
    </w:p>
    <w:tbl>
      <w:tblPr>
        <w:tblStyle w:val="Tabelacomgrade"/>
        <w:tblW w:w="0" w:type="auto"/>
        <w:jc w:val="center"/>
        <w:tblLook w:val="04A0" w:firstRow="1" w:lastRow="0" w:firstColumn="1" w:lastColumn="0" w:noHBand="0" w:noVBand="1"/>
      </w:tblPr>
      <w:tblGrid>
        <w:gridCol w:w="3097"/>
        <w:gridCol w:w="998"/>
        <w:gridCol w:w="1649"/>
        <w:gridCol w:w="1132"/>
        <w:gridCol w:w="1395"/>
        <w:gridCol w:w="1357"/>
      </w:tblGrid>
      <w:tr w:rsidR="008774AC" w:rsidRPr="008774AC" w14:paraId="1488451B" w14:textId="6610A469" w:rsidTr="008774AC">
        <w:trPr>
          <w:jc w:val="center"/>
        </w:trPr>
        <w:tc>
          <w:tcPr>
            <w:tcW w:w="2478" w:type="dxa"/>
          </w:tcPr>
          <w:p w14:paraId="7A2DA55F" w14:textId="7991FE57" w:rsidR="008774AC" w:rsidRPr="008774AC" w:rsidRDefault="008774AC" w:rsidP="00D76491">
            <w:pPr>
              <w:spacing w:before="120" w:after="60"/>
              <w:jc w:val="center"/>
              <w:rPr>
                <w:rFonts w:ascii="Arial Narrow" w:eastAsia="Calibri" w:hAnsi="Arial Narrow" w:cs="Calibri"/>
                <w:b/>
                <w:sz w:val="20"/>
                <w:szCs w:val="20"/>
              </w:rPr>
            </w:pPr>
            <w:r w:rsidRPr="008774AC">
              <w:rPr>
                <w:rFonts w:ascii="Arial Narrow" w:eastAsia="Calibri" w:hAnsi="Arial Narrow" w:cs="Calibri"/>
                <w:b/>
                <w:sz w:val="20"/>
                <w:szCs w:val="20"/>
              </w:rPr>
              <w:t>Rubrica</w:t>
            </w:r>
          </w:p>
        </w:tc>
        <w:tc>
          <w:tcPr>
            <w:tcW w:w="1032" w:type="dxa"/>
          </w:tcPr>
          <w:p w14:paraId="442E1969" w14:textId="0E2C14D0" w:rsidR="008774AC" w:rsidRPr="008774AC" w:rsidRDefault="008774AC" w:rsidP="00D76491">
            <w:pPr>
              <w:spacing w:before="120" w:after="60"/>
              <w:jc w:val="center"/>
              <w:rPr>
                <w:rFonts w:ascii="Arial Narrow" w:eastAsia="Calibri" w:hAnsi="Arial Narrow" w:cs="Calibri"/>
                <w:b/>
                <w:sz w:val="20"/>
                <w:szCs w:val="20"/>
              </w:rPr>
            </w:pPr>
            <w:r w:rsidRPr="008774AC">
              <w:rPr>
                <w:rFonts w:ascii="Arial Narrow" w:eastAsia="Calibri" w:hAnsi="Arial Narrow" w:cs="Calibri"/>
                <w:b/>
                <w:sz w:val="20"/>
                <w:szCs w:val="20"/>
              </w:rPr>
              <w:t>Despesa</w:t>
            </w:r>
          </w:p>
        </w:tc>
        <w:tc>
          <w:tcPr>
            <w:tcW w:w="1829" w:type="dxa"/>
          </w:tcPr>
          <w:p w14:paraId="37919A33" w14:textId="15977B60" w:rsidR="008774AC" w:rsidRPr="008774AC" w:rsidRDefault="008774AC" w:rsidP="00D76491">
            <w:pPr>
              <w:spacing w:before="120" w:after="60"/>
              <w:jc w:val="center"/>
              <w:rPr>
                <w:rFonts w:ascii="Arial Narrow" w:eastAsia="Calibri" w:hAnsi="Arial Narrow" w:cs="Calibri"/>
                <w:b/>
                <w:sz w:val="20"/>
                <w:szCs w:val="20"/>
              </w:rPr>
            </w:pPr>
            <w:r w:rsidRPr="008774AC">
              <w:rPr>
                <w:rFonts w:ascii="Arial Narrow" w:eastAsia="Calibri" w:hAnsi="Arial Narrow" w:cs="Calibri"/>
                <w:b/>
                <w:sz w:val="20"/>
                <w:szCs w:val="20"/>
              </w:rPr>
              <w:t>Fonte</w:t>
            </w:r>
          </w:p>
        </w:tc>
        <w:tc>
          <w:tcPr>
            <w:tcW w:w="1178" w:type="dxa"/>
          </w:tcPr>
          <w:p w14:paraId="67D57430" w14:textId="286AA3AB" w:rsidR="008774AC" w:rsidRPr="008774AC" w:rsidRDefault="008774AC" w:rsidP="00D76491">
            <w:pPr>
              <w:spacing w:before="120" w:after="60"/>
              <w:jc w:val="center"/>
              <w:rPr>
                <w:rFonts w:ascii="Arial Narrow" w:eastAsia="Calibri" w:hAnsi="Arial Narrow" w:cs="Calibri"/>
                <w:b/>
                <w:sz w:val="20"/>
                <w:szCs w:val="20"/>
              </w:rPr>
            </w:pPr>
            <w:proofErr w:type="spellStart"/>
            <w:r w:rsidRPr="008774AC">
              <w:rPr>
                <w:rFonts w:ascii="Arial Narrow" w:eastAsia="Calibri" w:hAnsi="Arial Narrow" w:cs="Calibri"/>
                <w:b/>
                <w:sz w:val="20"/>
                <w:szCs w:val="20"/>
              </w:rPr>
              <w:t>Cod</w:t>
            </w:r>
            <w:proofErr w:type="spellEnd"/>
            <w:r w:rsidRPr="008774AC">
              <w:rPr>
                <w:rFonts w:ascii="Arial Narrow" w:eastAsia="Calibri" w:hAnsi="Arial Narrow" w:cs="Calibri"/>
                <w:b/>
                <w:sz w:val="20"/>
                <w:szCs w:val="20"/>
              </w:rPr>
              <w:t>. Aplicação</w:t>
            </w:r>
          </w:p>
        </w:tc>
        <w:tc>
          <w:tcPr>
            <w:tcW w:w="1598" w:type="dxa"/>
          </w:tcPr>
          <w:p w14:paraId="02D7313B" w14:textId="094FEC72" w:rsidR="008774AC" w:rsidRPr="008774AC" w:rsidRDefault="008774AC" w:rsidP="00D76491">
            <w:pPr>
              <w:spacing w:before="120" w:after="60"/>
              <w:jc w:val="center"/>
              <w:rPr>
                <w:rFonts w:ascii="Arial Narrow" w:eastAsia="Calibri" w:hAnsi="Arial Narrow" w:cs="Calibri"/>
                <w:b/>
                <w:sz w:val="20"/>
                <w:szCs w:val="20"/>
              </w:rPr>
            </w:pPr>
            <w:r w:rsidRPr="008774AC">
              <w:rPr>
                <w:rFonts w:ascii="Arial Narrow" w:eastAsia="Calibri" w:hAnsi="Arial Narrow" w:cs="Calibri"/>
                <w:b/>
                <w:sz w:val="20"/>
                <w:szCs w:val="20"/>
              </w:rPr>
              <w:t>Valor p/ 20XX</w:t>
            </w:r>
          </w:p>
        </w:tc>
        <w:tc>
          <w:tcPr>
            <w:tcW w:w="1548" w:type="dxa"/>
          </w:tcPr>
          <w:p w14:paraId="2780464F" w14:textId="65152095" w:rsidR="008774AC" w:rsidRPr="008774AC" w:rsidRDefault="008774AC" w:rsidP="00D76491">
            <w:pPr>
              <w:spacing w:before="120" w:after="60"/>
              <w:jc w:val="center"/>
              <w:rPr>
                <w:rFonts w:ascii="Arial Narrow" w:eastAsia="Calibri" w:hAnsi="Arial Narrow" w:cs="Calibri"/>
                <w:b/>
                <w:sz w:val="20"/>
                <w:szCs w:val="20"/>
              </w:rPr>
            </w:pPr>
            <w:r w:rsidRPr="008774AC">
              <w:rPr>
                <w:rFonts w:ascii="Arial Narrow" w:eastAsia="Calibri" w:hAnsi="Arial Narrow" w:cs="Calibri"/>
                <w:b/>
                <w:sz w:val="20"/>
                <w:szCs w:val="20"/>
              </w:rPr>
              <w:t>Valor p/ 20XX</w:t>
            </w:r>
          </w:p>
        </w:tc>
      </w:tr>
      <w:tr w:rsidR="008774AC" w:rsidRPr="008774AC" w14:paraId="1227CD84" w14:textId="7F160954" w:rsidTr="008774AC">
        <w:trPr>
          <w:jc w:val="center"/>
        </w:trPr>
        <w:tc>
          <w:tcPr>
            <w:tcW w:w="2478" w:type="dxa"/>
          </w:tcPr>
          <w:p w14:paraId="4ACFD7C7" w14:textId="5045512E" w:rsidR="008774AC" w:rsidRPr="008774AC" w:rsidRDefault="008774AC" w:rsidP="00D76491">
            <w:pPr>
              <w:spacing w:before="120" w:after="60"/>
              <w:jc w:val="both"/>
              <w:rPr>
                <w:rFonts w:ascii="Arial Narrow" w:eastAsia="Calibri" w:hAnsi="Arial Narrow" w:cs="Calibri"/>
                <w:sz w:val="20"/>
                <w:szCs w:val="20"/>
              </w:rPr>
            </w:pPr>
            <w:r w:rsidRPr="008774AC">
              <w:rPr>
                <w:rFonts w:ascii="Arial Narrow" w:eastAsia="Calibri" w:hAnsi="Arial Narrow" w:cs="Calibri"/>
                <w:sz w:val="20"/>
                <w:szCs w:val="20"/>
              </w:rPr>
              <w:t>XX.XX.XX.XX.XX.XX.XXX.XXXX.XXXX</w:t>
            </w:r>
          </w:p>
        </w:tc>
        <w:tc>
          <w:tcPr>
            <w:tcW w:w="1032" w:type="dxa"/>
          </w:tcPr>
          <w:p w14:paraId="2295DC44" w14:textId="77520398" w:rsidR="008774AC" w:rsidRPr="008774AC" w:rsidRDefault="008774AC" w:rsidP="00D76491">
            <w:pPr>
              <w:spacing w:before="120" w:after="60"/>
              <w:jc w:val="center"/>
              <w:rPr>
                <w:rFonts w:ascii="Arial Narrow" w:eastAsia="Calibri" w:hAnsi="Arial Narrow" w:cs="Calibri"/>
                <w:sz w:val="20"/>
                <w:szCs w:val="20"/>
              </w:rPr>
            </w:pPr>
            <w:r w:rsidRPr="008774AC">
              <w:rPr>
                <w:rFonts w:ascii="Arial Narrow" w:eastAsia="Calibri" w:hAnsi="Arial Narrow" w:cs="Calibri"/>
                <w:sz w:val="20"/>
                <w:szCs w:val="20"/>
              </w:rPr>
              <w:t>XXXX</w:t>
            </w:r>
          </w:p>
        </w:tc>
        <w:tc>
          <w:tcPr>
            <w:tcW w:w="1829" w:type="dxa"/>
          </w:tcPr>
          <w:p w14:paraId="6A2FD08D" w14:textId="472526E5" w:rsidR="008774AC" w:rsidRPr="008774AC" w:rsidRDefault="008774AC" w:rsidP="00D76491">
            <w:pPr>
              <w:spacing w:before="120" w:after="60"/>
              <w:jc w:val="both"/>
              <w:rPr>
                <w:rFonts w:ascii="Arial Narrow" w:eastAsia="Calibri" w:hAnsi="Arial Narrow" w:cs="Calibri"/>
                <w:sz w:val="20"/>
                <w:szCs w:val="20"/>
              </w:rPr>
            </w:pPr>
            <w:r w:rsidRPr="008774AC">
              <w:rPr>
                <w:rFonts w:ascii="Arial Narrow" w:eastAsia="Calibri" w:hAnsi="Arial Narrow" w:cs="Calibri"/>
                <w:sz w:val="20"/>
                <w:szCs w:val="20"/>
              </w:rPr>
              <w:t>XX - XXXXXXXX</w:t>
            </w:r>
          </w:p>
        </w:tc>
        <w:tc>
          <w:tcPr>
            <w:tcW w:w="1178" w:type="dxa"/>
          </w:tcPr>
          <w:p w14:paraId="4760A5BC" w14:textId="168AECE1" w:rsidR="008774AC" w:rsidRPr="008774AC" w:rsidRDefault="008774AC" w:rsidP="00D76491">
            <w:pPr>
              <w:spacing w:before="120" w:after="60"/>
              <w:jc w:val="center"/>
              <w:rPr>
                <w:rFonts w:ascii="Arial Narrow" w:eastAsia="Calibri" w:hAnsi="Arial Narrow" w:cs="Calibri"/>
                <w:sz w:val="20"/>
                <w:szCs w:val="20"/>
              </w:rPr>
            </w:pPr>
            <w:r w:rsidRPr="008774AC">
              <w:rPr>
                <w:rFonts w:ascii="Arial Narrow" w:eastAsia="Calibri" w:hAnsi="Arial Narrow" w:cs="Calibri"/>
                <w:sz w:val="20"/>
                <w:szCs w:val="20"/>
              </w:rPr>
              <w:t>XXXXXXX</w:t>
            </w:r>
          </w:p>
        </w:tc>
        <w:tc>
          <w:tcPr>
            <w:tcW w:w="1598" w:type="dxa"/>
          </w:tcPr>
          <w:p w14:paraId="61C30871" w14:textId="4CD36209" w:rsidR="008774AC" w:rsidRPr="008774AC" w:rsidRDefault="008774AC" w:rsidP="00D76491">
            <w:pPr>
              <w:spacing w:before="120" w:after="60"/>
              <w:jc w:val="both"/>
              <w:rPr>
                <w:rFonts w:ascii="Arial Narrow" w:eastAsia="Calibri" w:hAnsi="Arial Narrow" w:cs="Calibri"/>
                <w:sz w:val="20"/>
                <w:szCs w:val="20"/>
              </w:rPr>
            </w:pPr>
            <w:r w:rsidRPr="008774AC">
              <w:rPr>
                <w:rFonts w:ascii="Arial Narrow" w:eastAsia="Calibri" w:hAnsi="Arial Narrow" w:cs="Calibri"/>
                <w:sz w:val="20"/>
                <w:szCs w:val="20"/>
              </w:rPr>
              <w:t>R$ XXXXX</w:t>
            </w:r>
          </w:p>
        </w:tc>
        <w:tc>
          <w:tcPr>
            <w:tcW w:w="1548" w:type="dxa"/>
          </w:tcPr>
          <w:p w14:paraId="0B70EA68" w14:textId="568A0CEA" w:rsidR="008774AC" w:rsidRPr="008774AC" w:rsidRDefault="008774AC" w:rsidP="00D76491">
            <w:pPr>
              <w:spacing w:before="120" w:after="60"/>
              <w:jc w:val="both"/>
              <w:rPr>
                <w:rFonts w:ascii="Arial Narrow" w:eastAsia="Calibri" w:hAnsi="Arial Narrow" w:cs="Calibri"/>
                <w:sz w:val="20"/>
                <w:szCs w:val="20"/>
              </w:rPr>
            </w:pPr>
            <w:r w:rsidRPr="008774AC">
              <w:rPr>
                <w:rFonts w:ascii="Arial Narrow" w:eastAsia="Calibri" w:hAnsi="Arial Narrow" w:cs="Calibri"/>
                <w:sz w:val="20"/>
                <w:szCs w:val="20"/>
              </w:rPr>
              <w:t>R$ XXXXX</w:t>
            </w:r>
          </w:p>
        </w:tc>
      </w:tr>
    </w:tbl>
    <w:p w14:paraId="7A8848F6" w14:textId="77777777" w:rsidR="000D1FDD" w:rsidRPr="002C0D08" w:rsidRDefault="000D1FDD" w:rsidP="00D76491">
      <w:pPr>
        <w:spacing w:before="120" w:after="60"/>
        <w:jc w:val="both"/>
        <w:rPr>
          <w:rFonts w:ascii="Arial Narrow" w:eastAsia="Calibri" w:hAnsi="Arial Narrow" w:cs="Calibri"/>
        </w:rPr>
      </w:pPr>
    </w:p>
    <w:p w14:paraId="7AD98EDE" w14:textId="77777777" w:rsidR="006D1FF3" w:rsidRPr="002C0D08" w:rsidRDefault="0002120B" w:rsidP="00EA67E9">
      <w:pPr>
        <w:keepNext/>
        <w:keepLines/>
        <w:numPr>
          <w:ilvl w:val="0"/>
          <w:numId w:val="4"/>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2C0D08">
        <w:rPr>
          <w:rFonts w:ascii="Arial Narrow" w:eastAsia="Calibri" w:hAnsi="Arial Narrow" w:cs="Calibri"/>
          <w:b/>
          <w:color w:val="000000"/>
        </w:rPr>
        <w:t>CLÁUSULA QUINTA – PAGAMENTO E CRITÉRIOS DE ATUALIZAÇÃO MONETÁRIA.</w:t>
      </w:r>
    </w:p>
    <w:p w14:paraId="56A2F29B" w14:textId="77777777" w:rsidR="008D7A18" w:rsidRPr="007C108F" w:rsidRDefault="008D7A18" w:rsidP="00EA67E9">
      <w:pPr>
        <w:numPr>
          <w:ilvl w:val="1"/>
          <w:numId w:val="4"/>
        </w:numPr>
        <w:spacing w:before="120" w:after="60"/>
        <w:jc w:val="both"/>
        <w:rPr>
          <w:rFonts w:ascii="Arial Narrow" w:hAnsi="Arial Narrow"/>
        </w:rPr>
      </w:pPr>
      <w:r w:rsidRPr="00E168E0">
        <w:rPr>
          <w:rFonts w:ascii="Arial Narrow" w:eastAsia="Calibri" w:hAnsi="Arial Narrow" w:cs="Calibri"/>
        </w:rPr>
        <w:t>O</w:t>
      </w:r>
      <w:r>
        <w:rPr>
          <w:rFonts w:ascii="Arial Narrow" w:eastAsia="Calibri" w:hAnsi="Arial Narrow" w:cs="Calibri"/>
        </w:rPr>
        <w:t xml:space="preserve"> pagamento pelo fornecimento do objeto deste Termo de Contrato será realizado em até 25 (vinte e cinco) dias corridos após o aceite da Nota Fiscal. </w:t>
      </w:r>
    </w:p>
    <w:p w14:paraId="3455173E" w14:textId="77777777" w:rsidR="008D7A18" w:rsidRPr="007C108F" w:rsidRDefault="008D7A18" w:rsidP="00EA67E9">
      <w:pPr>
        <w:numPr>
          <w:ilvl w:val="1"/>
          <w:numId w:val="4"/>
        </w:numPr>
        <w:spacing w:before="120" w:after="60"/>
        <w:jc w:val="both"/>
        <w:rPr>
          <w:rFonts w:ascii="Arial Narrow" w:hAnsi="Arial Narrow"/>
        </w:rPr>
      </w:pPr>
      <w:r>
        <w:rPr>
          <w:rFonts w:ascii="Arial Narrow" w:eastAsia="Calibri" w:hAnsi="Arial Narrow" w:cs="Calibri"/>
        </w:rPr>
        <w:t xml:space="preserve">A Nota fiscal e demais documentos pertinentes deverão ser encaminhados por meio de processo digital, a ser protocolado diretamente no site oficial desta Prefeitura, conforme orientações constantes no </w:t>
      </w:r>
      <w:r w:rsidRPr="006540EF">
        <w:rPr>
          <w:rFonts w:ascii="Arial Narrow" w:eastAsia="Calibri" w:hAnsi="Arial Narrow" w:cs="Calibri"/>
        </w:rPr>
        <w:t>Anexo XII</w:t>
      </w:r>
      <w:r>
        <w:rPr>
          <w:rFonts w:ascii="Arial Narrow" w:eastAsia="Calibri" w:hAnsi="Arial Narrow" w:cs="Calibri"/>
        </w:rPr>
        <w:t xml:space="preserve"> deste Edital.</w:t>
      </w:r>
    </w:p>
    <w:p w14:paraId="61C411A5" w14:textId="4C5F0EEF" w:rsidR="006D1FF3" w:rsidRPr="008D7A18" w:rsidRDefault="008D7A18" w:rsidP="00EA67E9">
      <w:pPr>
        <w:numPr>
          <w:ilvl w:val="1"/>
          <w:numId w:val="4"/>
        </w:numPr>
        <w:spacing w:before="120" w:after="60"/>
        <w:jc w:val="both"/>
        <w:rPr>
          <w:rFonts w:ascii="Arial Narrow" w:hAnsi="Arial Narrow"/>
        </w:rPr>
      </w:pPr>
      <w:bookmarkStart w:id="1" w:name="_3znysh7" w:colFirst="0" w:colLast="0"/>
      <w:bookmarkEnd w:id="1"/>
      <w:r w:rsidRPr="00E168E0">
        <w:rPr>
          <w:rFonts w:ascii="Arial Narrow" w:eastAsia="Calibri" w:hAnsi="Arial Narrow" w:cs="Calibri"/>
        </w:rPr>
        <w:t>Em caso de atraso de pagamento, motivado pela Administração Pública, o valor a ser pago será atualizado financeiramente des</w:t>
      </w:r>
      <w:r>
        <w:rPr>
          <w:rFonts w:ascii="Arial Narrow" w:eastAsia="Calibri" w:hAnsi="Arial Narrow" w:cs="Calibri"/>
        </w:rPr>
        <w:t>d</w:t>
      </w:r>
      <w:r w:rsidRPr="00E168E0">
        <w:rPr>
          <w:rFonts w:ascii="Arial Narrow" w:eastAsia="Calibri" w:hAnsi="Arial Narrow" w:cs="Calibri"/>
        </w:rPr>
        <w:t>e a data prevista para o pagamento até a data do efetivo pagamento, tendo como base o Índice I</w:t>
      </w:r>
      <w:r>
        <w:rPr>
          <w:rFonts w:ascii="Arial Narrow" w:eastAsia="Calibri" w:hAnsi="Arial Narrow" w:cs="Calibri"/>
        </w:rPr>
        <w:t xml:space="preserve">PC/FIPE (Geral) </w:t>
      </w:r>
      <w:r w:rsidRPr="00E168E0">
        <w:rPr>
          <w:rFonts w:ascii="Arial Narrow" w:eastAsia="Calibri" w:hAnsi="Arial Narrow" w:cs="Calibri"/>
        </w:rPr>
        <w:t>do mês anterior ao pagamento da parcela</w:t>
      </w:r>
      <w:r w:rsidR="0002120B" w:rsidRPr="002C0D08">
        <w:rPr>
          <w:rFonts w:ascii="Arial Narrow" w:eastAsia="Calibri" w:hAnsi="Arial Narrow" w:cs="Calibri"/>
        </w:rPr>
        <w:t xml:space="preserve">. </w:t>
      </w:r>
    </w:p>
    <w:p w14:paraId="75CCB4BF" w14:textId="36349C97" w:rsidR="008D7A18" w:rsidRPr="002C0D08" w:rsidRDefault="008D7A18" w:rsidP="00EA67E9">
      <w:pPr>
        <w:numPr>
          <w:ilvl w:val="1"/>
          <w:numId w:val="4"/>
        </w:numPr>
        <w:spacing w:before="120" w:after="60"/>
        <w:jc w:val="both"/>
        <w:rPr>
          <w:rFonts w:ascii="Arial Narrow" w:hAnsi="Arial Narrow"/>
        </w:rPr>
      </w:pPr>
      <w:r>
        <w:rPr>
          <w:rFonts w:ascii="Arial Narrow" w:hAnsi="Arial Narrow"/>
        </w:rPr>
        <w:t>São Dados bancários da CONTRATADA: ______________________________________________</w:t>
      </w:r>
    </w:p>
    <w:p w14:paraId="39E5DCBB" w14:textId="77777777" w:rsidR="006D1FF3" w:rsidRPr="002C0D08" w:rsidRDefault="006D1FF3" w:rsidP="00D76491">
      <w:pPr>
        <w:spacing w:before="120" w:after="60"/>
        <w:ind w:left="425"/>
        <w:jc w:val="both"/>
        <w:rPr>
          <w:rFonts w:ascii="Arial Narrow" w:eastAsia="Calibri" w:hAnsi="Arial Narrow" w:cs="Calibri"/>
        </w:rPr>
      </w:pPr>
    </w:p>
    <w:p w14:paraId="4251BA17" w14:textId="77777777" w:rsidR="006D1FF3" w:rsidRPr="002C0D08" w:rsidRDefault="0002120B" w:rsidP="00EA67E9">
      <w:pPr>
        <w:keepNext/>
        <w:keepLines/>
        <w:numPr>
          <w:ilvl w:val="0"/>
          <w:numId w:val="4"/>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2C0D08">
        <w:rPr>
          <w:rFonts w:ascii="Arial Narrow" w:eastAsia="Calibri" w:hAnsi="Arial Narrow" w:cs="Calibri"/>
          <w:b/>
          <w:smallCaps/>
          <w:color w:val="000000"/>
        </w:rPr>
        <w:t>CLÁUSULA SEXTA</w:t>
      </w:r>
      <w:r w:rsidRPr="002C0D08">
        <w:rPr>
          <w:rFonts w:ascii="Arial Narrow" w:eastAsia="Calibri" w:hAnsi="Arial Narrow" w:cs="Calibri"/>
          <w:b/>
          <w:color w:val="000000"/>
        </w:rPr>
        <w:t xml:space="preserve"> </w:t>
      </w:r>
      <w:r w:rsidRPr="002C0D08">
        <w:rPr>
          <w:rFonts w:ascii="Arial Narrow" w:eastAsia="Calibri" w:hAnsi="Arial Narrow" w:cs="Calibri"/>
          <w:b/>
          <w:smallCaps/>
          <w:color w:val="000000"/>
        </w:rPr>
        <w:t>–</w:t>
      </w:r>
      <w:r w:rsidRPr="002C0D08">
        <w:rPr>
          <w:rFonts w:ascii="Arial Narrow" w:eastAsia="Calibri" w:hAnsi="Arial Narrow" w:cs="Calibri"/>
          <w:b/>
          <w:color w:val="000000"/>
        </w:rPr>
        <w:t xml:space="preserve"> REAJUSTE.</w:t>
      </w:r>
    </w:p>
    <w:p w14:paraId="425CCB03" w14:textId="77777777" w:rsidR="008D7A18" w:rsidRDefault="008D7A18" w:rsidP="00EA67E9">
      <w:pPr>
        <w:numPr>
          <w:ilvl w:val="1"/>
          <w:numId w:val="4"/>
        </w:numPr>
        <w:spacing w:before="120" w:after="60"/>
        <w:jc w:val="both"/>
        <w:rPr>
          <w:rFonts w:ascii="Arial Narrow" w:eastAsia="Calibri" w:hAnsi="Arial Narrow" w:cs="Calibri"/>
        </w:rPr>
      </w:pPr>
      <w:r w:rsidRPr="007C108F">
        <w:rPr>
          <w:rFonts w:ascii="Arial Narrow" w:eastAsia="Calibri" w:hAnsi="Arial Narrow" w:cs="Calibri"/>
        </w:rPr>
        <w:t>Não haverá reajustamento nos preços propostos, salvo, se por razões supervenientes que não envolva culpa da contratada, os prazos ultrapassarem o período de 12 (doze) meses a partir da data base e poderão ser realizados conforme os procedimentos:</w:t>
      </w:r>
    </w:p>
    <w:p w14:paraId="7ABF72DA" w14:textId="77777777" w:rsidR="008D7A18" w:rsidRDefault="008D7A18" w:rsidP="00EA67E9">
      <w:pPr>
        <w:numPr>
          <w:ilvl w:val="2"/>
          <w:numId w:val="4"/>
        </w:numPr>
        <w:spacing w:before="120" w:after="60"/>
        <w:jc w:val="both"/>
        <w:rPr>
          <w:rFonts w:ascii="Arial Narrow" w:eastAsia="Calibri" w:hAnsi="Arial Narrow" w:cs="Calibri"/>
        </w:rPr>
      </w:pPr>
      <w:r w:rsidRPr="007C108F">
        <w:rPr>
          <w:rFonts w:ascii="Arial Narrow" w:eastAsia="Calibri" w:hAnsi="Arial Narrow" w:cs="Calibri"/>
        </w:rPr>
        <w:t>6.2.1 O índice de reajuste será o IPC FIPE (Geral);</w:t>
      </w:r>
    </w:p>
    <w:p w14:paraId="0836744E" w14:textId="77777777" w:rsidR="008D7A18" w:rsidRDefault="008D7A18" w:rsidP="00EA67E9">
      <w:pPr>
        <w:numPr>
          <w:ilvl w:val="2"/>
          <w:numId w:val="4"/>
        </w:numPr>
        <w:spacing w:before="120" w:after="60"/>
        <w:jc w:val="both"/>
        <w:rPr>
          <w:rFonts w:ascii="Arial Narrow" w:eastAsia="Calibri" w:hAnsi="Arial Narrow" w:cs="Calibri"/>
        </w:rPr>
      </w:pPr>
      <w:r w:rsidRPr="007C108F">
        <w:rPr>
          <w:rFonts w:ascii="Arial Narrow" w:eastAsia="Calibri" w:hAnsi="Arial Narrow" w:cs="Calibri"/>
        </w:rPr>
        <w:t>6.2.2 A data base adotada será __________/__________ (Mês / Ano);</w:t>
      </w:r>
    </w:p>
    <w:p w14:paraId="094F1B24" w14:textId="2C18857E" w:rsidR="006D1FF3" w:rsidRPr="002C0D08" w:rsidRDefault="006D1FF3" w:rsidP="00D76491">
      <w:pPr>
        <w:spacing w:before="120" w:after="60"/>
        <w:jc w:val="both"/>
        <w:rPr>
          <w:rFonts w:ascii="Arial Narrow" w:hAnsi="Arial Narrow"/>
        </w:rPr>
      </w:pPr>
    </w:p>
    <w:p w14:paraId="7D91CA43" w14:textId="77777777" w:rsidR="006D1FF3" w:rsidRPr="002C0D08" w:rsidRDefault="0002120B" w:rsidP="00EA67E9">
      <w:pPr>
        <w:keepNext/>
        <w:keepLines/>
        <w:numPr>
          <w:ilvl w:val="0"/>
          <w:numId w:val="4"/>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2C0D08">
        <w:rPr>
          <w:rFonts w:ascii="Arial Narrow" w:eastAsia="Calibri" w:hAnsi="Arial Narrow" w:cs="Calibri"/>
          <w:b/>
          <w:smallCaps/>
          <w:color w:val="000000"/>
        </w:rPr>
        <w:t>CLÁUSULA SÉTIMA</w:t>
      </w:r>
      <w:r w:rsidRPr="002C0D08">
        <w:rPr>
          <w:rFonts w:ascii="Arial Narrow" w:eastAsia="Calibri" w:hAnsi="Arial Narrow" w:cs="Calibri"/>
          <w:b/>
          <w:color w:val="000000"/>
        </w:rPr>
        <w:t xml:space="preserve"> </w:t>
      </w:r>
      <w:r w:rsidRPr="002C0D08">
        <w:rPr>
          <w:rFonts w:ascii="Arial Narrow" w:eastAsia="Calibri" w:hAnsi="Arial Narrow" w:cs="Calibri"/>
          <w:b/>
          <w:smallCaps/>
          <w:color w:val="000000"/>
        </w:rPr>
        <w:t>–</w:t>
      </w:r>
      <w:r w:rsidRPr="002C0D08">
        <w:rPr>
          <w:rFonts w:ascii="Arial Narrow" w:eastAsia="Calibri" w:hAnsi="Arial Narrow" w:cs="Calibri"/>
          <w:b/>
          <w:color w:val="000000"/>
        </w:rPr>
        <w:t xml:space="preserve"> REPACTUAÇÃO E REEQUILÍBRIO</w:t>
      </w:r>
    </w:p>
    <w:p w14:paraId="4A1DAA47" w14:textId="513298F6" w:rsidR="006D1FF3" w:rsidRPr="002C0D08" w:rsidRDefault="0002120B" w:rsidP="00EA67E9">
      <w:pPr>
        <w:numPr>
          <w:ilvl w:val="1"/>
          <w:numId w:val="4"/>
        </w:numPr>
        <w:spacing w:before="120" w:after="60"/>
        <w:jc w:val="both"/>
        <w:rPr>
          <w:rFonts w:ascii="Arial Narrow" w:hAnsi="Arial Narrow"/>
        </w:rPr>
      </w:pPr>
      <w:r w:rsidRPr="002C0D08">
        <w:rPr>
          <w:rFonts w:ascii="Arial Narrow" w:eastAsia="Calibri" w:hAnsi="Arial Narrow" w:cs="Calibri"/>
        </w:rPr>
        <w:t xml:space="preserve">O prazo para resposta ao pedido do Contratado de repactuação de preços será de </w:t>
      </w:r>
      <w:r w:rsidR="00E37195" w:rsidRPr="002C0D08">
        <w:rPr>
          <w:rFonts w:ascii="Arial Narrow" w:eastAsia="Calibri" w:hAnsi="Arial Narrow" w:cs="Calibri"/>
        </w:rPr>
        <w:t xml:space="preserve">15 (quinze) </w:t>
      </w:r>
      <w:r w:rsidRPr="002C0D08">
        <w:rPr>
          <w:rFonts w:ascii="Arial Narrow" w:eastAsia="Calibri" w:hAnsi="Arial Narrow" w:cs="Calibri"/>
        </w:rPr>
        <w:t>dias úteis.</w:t>
      </w:r>
    </w:p>
    <w:p w14:paraId="6029F771" w14:textId="39730A85" w:rsidR="006D1FF3" w:rsidRPr="002C0D08" w:rsidRDefault="0002120B" w:rsidP="00EA67E9">
      <w:pPr>
        <w:numPr>
          <w:ilvl w:val="1"/>
          <w:numId w:val="4"/>
        </w:numPr>
        <w:spacing w:before="120" w:after="60"/>
        <w:jc w:val="both"/>
        <w:rPr>
          <w:rFonts w:ascii="Arial Narrow" w:hAnsi="Arial Narrow"/>
        </w:rPr>
      </w:pPr>
      <w:r w:rsidRPr="002C0D08">
        <w:rPr>
          <w:rFonts w:ascii="Arial Narrow" w:eastAsia="Calibri" w:hAnsi="Arial Narrow" w:cs="Calibri"/>
        </w:rPr>
        <w:t xml:space="preserve">O prazo para resposta ao pedido do Contratado de restabelecimento do equilíbrio econômico-financeiro do contrato de preços será de </w:t>
      </w:r>
      <w:r w:rsidR="00E37195" w:rsidRPr="002C0D08">
        <w:rPr>
          <w:rFonts w:ascii="Arial Narrow" w:eastAsia="Calibri" w:hAnsi="Arial Narrow" w:cs="Calibri"/>
        </w:rPr>
        <w:t xml:space="preserve">15 (quinze) </w:t>
      </w:r>
      <w:r w:rsidRPr="002C0D08">
        <w:rPr>
          <w:rFonts w:ascii="Arial Narrow" w:eastAsia="Calibri" w:hAnsi="Arial Narrow" w:cs="Calibri"/>
        </w:rPr>
        <w:t>dias úteis.</w:t>
      </w:r>
    </w:p>
    <w:p w14:paraId="450684A4" w14:textId="77777777" w:rsidR="006D1FF3" w:rsidRPr="002C0D08" w:rsidRDefault="006D1FF3" w:rsidP="00D76491">
      <w:pPr>
        <w:spacing w:before="120" w:after="60"/>
        <w:ind w:left="425"/>
        <w:jc w:val="both"/>
        <w:rPr>
          <w:rFonts w:ascii="Arial Narrow" w:eastAsia="Calibri" w:hAnsi="Arial Narrow" w:cs="Calibri"/>
        </w:rPr>
      </w:pPr>
    </w:p>
    <w:p w14:paraId="261B5235" w14:textId="77777777" w:rsidR="006D1FF3" w:rsidRPr="002C0D08" w:rsidRDefault="0002120B" w:rsidP="00EA67E9">
      <w:pPr>
        <w:keepNext/>
        <w:keepLines/>
        <w:numPr>
          <w:ilvl w:val="0"/>
          <w:numId w:val="4"/>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2C0D08">
        <w:rPr>
          <w:rFonts w:ascii="Arial Narrow" w:eastAsia="Calibri" w:hAnsi="Arial Narrow" w:cs="Calibri"/>
          <w:b/>
          <w:color w:val="000000"/>
        </w:rPr>
        <w:t>CLÁUSULA OITAVA – GARANTIA DE EXECUÇÃO.</w:t>
      </w:r>
    </w:p>
    <w:p w14:paraId="4C3F1115" w14:textId="77777777" w:rsidR="006D1FF3" w:rsidRPr="002C0D08" w:rsidRDefault="0002120B" w:rsidP="00EA67E9">
      <w:pPr>
        <w:numPr>
          <w:ilvl w:val="1"/>
          <w:numId w:val="4"/>
        </w:numPr>
        <w:spacing w:before="120" w:after="60"/>
        <w:jc w:val="both"/>
        <w:rPr>
          <w:rFonts w:ascii="Arial Narrow" w:hAnsi="Arial Narrow"/>
        </w:rPr>
      </w:pPr>
      <w:r w:rsidRPr="002C0D08">
        <w:rPr>
          <w:rFonts w:ascii="Arial Narrow" w:eastAsia="Calibri" w:hAnsi="Arial Narrow" w:cs="Calibri"/>
        </w:rPr>
        <w:t>Não haverá exigência de garantia de execução para a presente contratação.</w:t>
      </w:r>
    </w:p>
    <w:p w14:paraId="3A9A7745" w14:textId="77777777" w:rsidR="006D1FF3" w:rsidRPr="002C0D08" w:rsidRDefault="006D1FF3" w:rsidP="00D76491">
      <w:pPr>
        <w:spacing w:before="120" w:after="60"/>
        <w:jc w:val="both"/>
        <w:rPr>
          <w:rFonts w:ascii="Arial Narrow" w:eastAsia="Calibri" w:hAnsi="Arial Narrow" w:cs="Calibri"/>
        </w:rPr>
      </w:pPr>
    </w:p>
    <w:p w14:paraId="52DE659C" w14:textId="34DE0EFE" w:rsidR="006D1FF3" w:rsidRPr="00D76491" w:rsidRDefault="0002120B" w:rsidP="00EA67E9">
      <w:pPr>
        <w:keepNext/>
        <w:keepLines/>
        <w:numPr>
          <w:ilvl w:val="0"/>
          <w:numId w:val="4"/>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2C0D08">
        <w:rPr>
          <w:rFonts w:ascii="Arial Narrow" w:eastAsia="Calibri" w:hAnsi="Arial Narrow" w:cs="Calibri"/>
          <w:b/>
          <w:color w:val="000000"/>
        </w:rPr>
        <w:lastRenderedPageBreak/>
        <w:t xml:space="preserve">CLÁUSULA NONA </w:t>
      </w:r>
      <w:r w:rsidR="00D76491">
        <w:rPr>
          <w:rFonts w:ascii="Arial Narrow" w:eastAsia="Calibri" w:hAnsi="Arial Narrow" w:cs="Calibri"/>
          <w:b/>
          <w:color w:val="000000"/>
        </w:rPr>
        <w:t>–</w:t>
      </w:r>
      <w:r w:rsidRPr="002C0D08">
        <w:rPr>
          <w:rFonts w:ascii="Arial Narrow" w:eastAsia="Calibri" w:hAnsi="Arial Narrow" w:cs="Calibri"/>
          <w:b/>
          <w:color w:val="000000"/>
        </w:rPr>
        <w:t xml:space="preserve"> </w:t>
      </w:r>
      <w:r w:rsidRPr="00D76491">
        <w:rPr>
          <w:rFonts w:ascii="Arial Narrow" w:eastAsia="Calibri" w:hAnsi="Arial Narrow" w:cs="Calibri"/>
          <w:b/>
          <w:color w:val="000000"/>
        </w:rPr>
        <w:t>ENTREGA E RECEBIMENTO DO OBJETO.</w:t>
      </w:r>
    </w:p>
    <w:p w14:paraId="771ECF36" w14:textId="166BC63E" w:rsidR="006D1FF3" w:rsidRPr="008D7A18" w:rsidRDefault="008D7A18" w:rsidP="00EA67E9">
      <w:pPr>
        <w:numPr>
          <w:ilvl w:val="1"/>
          <w:numId w:val="4"/>
        </w:numPr>
        <w:spacing w:before="120" w:after="60"/>
        <w:jc w:val="both"/>
        <w:rPr>
          <w:rFonts w:ascii="Arial Narrow" w:hAnsi="Arial Narrow"/>
        </w:rPr>
      </w:pPr>
      <w:r>
        <w:rPr>
          <w:rFonts w:ascii="Arial Narrow" w:eastAsia="Calibri" w:hAnsi="Arial Narrow" w:cs="Calibri"/>
        </w:rPr>
        <w:t>PRAZO DE ENTREGA</w:t>
      </w:r>
      <w:r w:rsidRPr="008D7A18">
        <w:rPr>
          <w:rFonts w:ascii="Arial Narrow" w:eastAsia="Calibri" w:hAnsi="Arial Narrow" w:cs="Calibri"/>
        </w:rPr>
        <w:t xml:space="preserve">: </w:t>
      </w:r>
      <w:r w:rsidR="004350F6">
        <w:rPr>
          <w:rFonts w:ascii="Arial Narrow" w:eastAsia="Calibri" w:hAnsi="Arial Narrow" w:cs="Calibri"/>
        </w:rPr>
        <w:t xml:space="preserve">em </w:t>
      </w:r>
      <w:r w:rsidRPr="008D7A18">
        <w:rPr>
          <w:rFonts w:ascii="Arial Narrow" w:eastAsia="Calibri" w:hAnsi="Arial Narrow" w:cs="Times New Roman"/>
          <w:lang w:eastAsia="en-US"/>
        </w:rPr>
        <w:t>até três horas contando a partir da data/horário de cada solicitação a ser expedida pelo setor</w:t>
      </w:r>
      <w:r w:rsidRPr="008D7A18">
        <w:rPr>
          <w:rFonts w:ascii="Arial Narrow" w:eastAsia="Calibri" w:hAnsi="Arial Narrow" w:cs="Times New Roman"/>
          <w:spacing w:val="-15"/>
          <w:lang w:eastAsia="en-US"/>
        </w:rPr>
        <w:t xml:space="preserve"> </w:t>
      </w:r>
      <w:r w:rsidRPr="008D7A18">
        <w:rPr>
          <w:rFonts w:ascii="Arial Narrow" w:eastAsia="Calibri" w:hAnsi="Arial Narrow" w:cs="Times New Roman"/>
          <w:lang w:eastAsia="en-US"/>
        </w:rPr>
        <w:t>interessado</w:t>
      </w:r>
      <w:r>
        <w:rPr>
          <w:rFonts w:ascii="Arial Narrow" w:eastAsia="Calibri" w:hAnsi="Arial Narrow" w:cs="Times New Roman"/>
          <w:lang w:eastAsia="en-US"/>
        </w:rPr>
        <w:t>.</w:t>
      </w:r>
    </w:p>
    <w:p w14:paraId="666C97B4" w14:textId="42FA9E4C" w:rsidR="008D7A18" w:rsidRDefault="008D7A18" w:rsidP="00EA67E9">
      <w:pPr>
        <w:numPr>
          <w:ilvl w:val="1"/>
          <w:numId w:val="4"/>
        </w:numPr>
        <w:spacing w:before="120" w:after="60"/>
        <w:jc w:val="both"/>
        <w:rPr>
          <w:rFonts w:ascii="Arial Narrow" w:hAnsi="Arial Narrow"/>
        </w:rPr>
      </w:pPr>
      <w:r>
        <w:rPr>
          <w:rFonts w:ascii="Arial Narrow" w:eastAsia="Calibri" w:hAnsi="Arial Narrow" w:cs="Calibri"/>
        </w:rPr>
        <w:t>LOCAL DE ENTREGA:</w:t>
      </w:r>
      <w:r>
        <w:rPr>
          <w:rFonts w:ascii="Arial Narrow" w:hAnsi="Arial Narrow"/>
        </w:rPr>
        <w:t xml:space="preserve"> será informado no momento do pedido de entrega, podendo ser em qualquer local ou logradouro dentro do Município de Mairiporã, onde tenha órgão ou Secretaria instalado</w:t>
      </w:r>
      <w:r w:rsidR="004350F6">
        <w:rPr>
          <w:rFonts w:ascii="Arial Narrow" w:hAnsi="Arial Narrow"/>
        </w:rPr>
        <w:t>.</w:t>
      </w:r>
    </w:p>
    <w:p w14:paraId="26A75D53" w14:textId="77777777" w:rsidR="004350F6" w:rsidRPr="0032357C" w:rsidRDefault="004350F6" w:rsidP="00EA67E9">
      <w:pPr>
        <w:pStyle w:val="PargrafodaLista"/>
        <w:widowControl w:val="0"/>
        <w:numPr>
          <w:ilvl w:val="1"/>
          <w:numId w:val="4"/>
        </w:numPr>
        <w:autoSpaceDE w:val="0"/>
        <w:autoSpaceDN w:val="0"/>
        <w:spacing w:before="120" w:after="60"/>
        <w:ind w:right="121"/>
        <w:contextualSpacing w:val="0"/>
        <w:jc w:val="both"/>
        <w:rPr>
          <w:rFonts w:ascii="Arial Narrow" w:hAnsi="Arial Narrow"/>
        </w:rPr>
      </w:pPr>
      <w:r w:rsidRPr="0032357C">
        <w:rPr>
          <w:rFonts w:ascii="Arial Narrow" w:hAnsi="Arial Narrow"/>
        </w:rPr>
        <w:t>A água mineral envasada deverá estar de acordo com a Norma NBR/ABNT 14.222/05, Versão corrigida em 01/09/2009 e demais legislações vigentes. Produto sujeito à verificação, no ato da</w:t>
      </w:r>
      <w:r w:rsidRPr="0032357C">
        <w:rPr>
          <w:rFonts w:ascii="Arial Narrow" w:hAnsi="Arial Narrow"/>
          <w:spacing w:val="-12"/>
        </w:rPr>
        <w:t xml:space="preserve"> </w:t>
      </w:r>
      <w:r w:rsidRPr="0032357C">
        <w:rPr>
          <w:rFonts w:ascii="Arial Narrow" w:hAnsi="Arial Narrow"/>
        </w:rPr>
        <w:t>entrega.</w:t>
      </w:r>
    </w:p>
    <w:p w14:paraId="7DB40188" w14:textId="77777777" w:rsidR="004350F6" w:rsidRPr="0032357C" w:rsidRDefault="004350F6" w:rsidP="00EA67E9">
      <w:pPr>
        <w:pStyle w:val="PargrafodaLista"/>
        <w:widowControl w:val="0"/>
        <w:numPr>
          <w:ilvl w:val="1"/>
          <w:numId w:val="4"/>
        </w:numPr>
        <w:autoSpaceDE w:val="0"/>
        <w:autoSpaceDN w:val="0"/>
        <w:spacing w:before="120" w:after="60"/>
        <w:ind w:right="114"/>
        <w:contextualSpacing w:val="0"/>
        <w:jc w:val="both"/>
        <w:rPr>
          <w:rFonts w:ascii="Arial Narrow" w:hAnsi="Arial Narrow"/>
        </w:rPr>
      </w:pPr>
      <w:r w:rsidRPr="0032357C">
        <w:rPr>
          <w:rFonts w:ascii="Arial Narrow" w:hAnsi="Arial Narrow"/>
        </w:rPr>
        <w:t>As embalagens deverão estar lacradas, obedecendo rigorosamente às condições exigidas pelo Departamento Nacional de Produção Mineral – DNPM. As embalagens retornadas para um novo ciclo de uso devem ser submetidas à avaliação individual. As embalagens com amassamentos,</w:t>
      </w:r>
      <w:r w:rsidRPr="0032357C">
        <w:rPr>
          <w:rFonts w:ascii="Arial Narrow" w:hAnsi="Arial Narrow"/>
          <w:spacing w:val="9"/>
        </w:rPr>
        <w:t xml:space="preserve"> </w:t>
      </w:r>
      <w:r w:rsidRPr="0032357C">
        <w:rPr>
          <w:rFonts w:ascii="Arial Narrow" w:hAnsi="Arial Narrow"/>
        </w:rPr>
        <w:t>rachaduras,</w:t>
      </w:r>
      <w:r>
        <w:rPr>
          <w:rFonts w:ascii="Arial Narrow" w:hAnsi="Arial Narrow"/>
        </w:rPr>
        <w:t xml:space="preserve"> </w:t>
      </w:r>
      <w:r w:rsidRPr="0032357C">
        <w:rPr>
          <w:rFonts w:ascii="Arial Narrow" w:hAnsi="Arial Narrow"/>
        </w:rPr>
        <w:t>remendos, deformações do gargalo e ou com alterações de odor e cor serão rejeitadas.</w:t>
      </w:r>
    </w:p>
    <w:p w14:paraId="7DABAA13" w14:textId="77777777" w:rsidR="004350F6" w:rsidRPr="0032357C" w:rsidRDefault="004350F6" w:rsidP="00EA67E9">
      <w:pPr>
        <w:pStyle w:val="PargrafodaLista"/>
        <w:widowControl w:val="0"/>
        <w:numPr>
          <w:ilvl w:val="1"/>
          <w:numId w:val="4"/>
        </w:numPr>
        <w:autoSpaceDE w:val="0"/>
        <w:autoSpaceDN w:val="0"/>
        <w:spacing w:before="120" w:after="60"/>
        <w:ind w:right="115"/>
        <w:contextualSpacing w:val="0"/>
        <w:jc w:val="both"/>
        <w:rPr>
          <w:rFonts w:ascii="Arial Narrow" w:hAnsi="Arial Narrow"/>
        </w:rPr>
      </w:pPr>
      <w:r w:rsidRPr="0032357C">
        <w:rPr>
          <w:rFonts w:ascii="Arial Narrow" w:hAnsi="Arial Narrow"/>
        </w:rPr>
        <w:t>A cada entrega serão conferidos todos os produtos, verificando-se especialmente as datas de envasamento registradas na embalagem primária e a inviolabilidade dos lacres dos vasilhames, a validade deverá ser de no mínimo 02 (dois) meses, contados a partir da data de entrega, bem como empilhamento e as demais exigências da legislação</w:t>
      </w:r>
      <w:r w:rsidRPr="0032357C">
        <w:rPr>
          <w:rFonts w:ascii="Arial Narrow" w:hAnsi="Arial Narrow"/>
          <w:spacing w:val="-10"/>
        </w:rPr>
        <w:t xml:space="preserve"> </w:t>
      </w:r>
      <w:r w:rsidRPr="0032357C">
        <w:rPr>
          <w:rFonts w:ascii="Arial Narrow" w:hAnsi="Arial Narrow"/>
        </w:rPr>
        <w:t>sanitária.</w:t>
      </w:r>
    </w:p>
    <w:p w14:paraId="3DA89BDB" w14:textId="77777777" w:rsidR="004350F6" w:rsidRPr="0032357C" w:rsidRDefault="004350F6" w:rsidP="00EA67E9">
      <w:pPr>
        <w:pStyle w:val="PargrafodaLista"/>
        <w:widowControl w:val="0"/>
        <w:numPr>
          <w:ilvl w:val="1"/>
          <w:numId w:val="4"/>
        </w:numPr>
        <w:autoSpaceDE w:val="0"/>
        <w:autoSpaceDN w:val="0"/>
        <w:spacing w:before="120" w:after="60"/>
        <w:ind w:right="120"/>
        <w:contextualSpacing w:val="0"/>
        <w:jc w:val="both"/>
        <w:rPr>
          <w:rFonts w:ascii="Arial Narrow" w:hAnsi="Arial Narrow"/>
        </w:rPr>
      </w:pPr>
      <w:r w:rsidRPr="0032357C">
        <w:rPr>
          <w:rFonts w:ascii="Arial Narrow" w:hAnsi="Arial Narrow"/>
        </w:rPr>
        <w:t>A qualquer tempo e a critério do Contratante, os produtos</w:t>
      </w:r>
      <w:r w:rsidRPr="0032357C">
        <w:rPr>
          <w:rFonts w:ascii="Arial Narrow" w:hAnsi="Arial Narrow"/>
          <w:spacing w:val="37"/>
        </w:rPr>
        <w:t xml:space="preserve"> </w:t>
      </w:r>
      <w:r w:rsidRPr="0032357C">
        <w:rPr>
          <w:rFonts w:ascii="Arial Narrow" w:hAnsi="Arial Narrow"/>
        </w:rPr>
        <w:t>recebidos poderão ser submetidos à análise para controle de qualidade por laboratório oficial especializado, que emitirá laudo de análise atestando as condições do produto, correndo as despesas relativas à análise as expensas da</w:t>
      </w:r>
      <w:r w:rsidRPr="0032357C">
        <w:rPr>
          <w:rFonts w:ascii="Arial Narrow" w:hAnsi="Arial Narrow"/>
          <w:spacing w:val="-22"/>
        </w:rPr>
        <w:t xml:space="preserve"> </w:t>
      </w:r>
      <w:r w:rsidRPr="0032357C">
        <w:rPr>
          <w:rFonts w:ascii="Arial Narrow" w:hAnsi="Arial Narrow"/>
        </w:rPr>
        <w:t>Contratada.</w:t>
      </w:r>
    </w:p>
    <w:p w14:paraId="086FEB44" w14:textId="77777777" w:rsidR="004350F6" w:rsidRPr="0032357C" w:rsidRDefault="004350F6" w:rsidP="00EA67E9">
      <w:pPr>
        <w:pStyle w:val="PargrafodaLista"/>
        <w:widowControl w:val="0"/>
        <w:numPr>
          <w:ilvl w:val="1"/>
          <w:numId w:val="4"/>
        </w:numPr>
        <w:autoSpaceDE w:val="0"/>
        <w:autoSpaceDN w:val="0"/>
        <w:spacing w:before="120" w:after="60"/>
        <w:ind w:right="119"/>
        <w:contextualSpacing w:val="0"/>
        <w:jc w:val="both"/>
        <w:rPr>
          <w:rFonts w:ascii="Arial Narrow" w:hAnsi="Arial Narrow"/>
        </w:rPr>
      </w:pPr>
      <w:r w:rsidRPr="0032357C">
        <w:rPr>
          <w:rFonts w:ascii="Arial Narrow" w:hAnsi="Arial Narrow"/>
        </w:rPr>
        <w:t>Caso não haja cumprimento, quanto ao prazo estabelecido da entrega dos produtos, a empresa fornecedora, poderá sofrer as penalidades previstas na Lei nº 14.133/21 e disposições</w:t>
      </w:r>
      <w:r w:rsidRPr="0032357C">
        <w:rPr>
          <w:rFonts w:ascii="Arial Narrow" w:hAnsi="Arial Narrow"/>
          <w:spacing w:val="-4"/>
        </w:rPr>
        <w:t xml:space="preserve"> </w:t>
      </w:r>
      <w:r w:rsidRPr="0032357C">
        <w:rPr>
          <w:rFonts w:ascii="Arial Narrow" w:hAnsi="Arial Narrow"/>
        </w:rPr>
        <w:t>complementares.</w:t>
      </w:r>
    </w:p>
    <w:p w14:paraId="2397A459" w14:textId="1AB5D73F" w:rsidR="004350F6" w:rsidRPr="004350F6" w:rsidRDefault="004350F6" w:rsidP="00EA67E9">
      <w:pPr>
        <w:pStyle w:val="PargrafodaLista"/>
        <w:widowControl w:val="0"/>
        <w:numPr>
          <w:ilvl w:val="1"/>
          <w:numId w:val="4"/>
        </w:numPr>
        <w:autoSpaceDE w:val="0"/>
        <w:autoSpaceDN w:val="0"/>
        <w:spacing w:before="120" w:after="60"/>
        <w:ind w:right="116"/>
        <w:contextualSpacing w:val="0"/>
        <w:jc w:val="both"/>
        <w:rPr>
          <w:rFonts w:ascii="Arial Narrow" w:hAnsi="Arial Narrow"/>
        </w:rPr>
      </w:pPr>
      <w:r w:rsidRPr="0032357C">
        <w:rPr>
          <w:rFonts w:ascii="Arial Narrow" w:hAnsi="Arial Narrow"/>
        </w:rPr>
        <w:t xml:space="preserve">Caso os produtos entregues estiverem em desacordo, quanto à qualidade ou quanto ao valor registrado em Ata, a remessa será devolvida e a empresa terá que repor os produtos de acordo, no prazo de </w:t>
      </w:r>
      <w:r>
        <w:rPr>
          <w:rFonts w:ascii="Arial Narrow" w:hAnsi="Arial Narrow"/>
        </w:rPr>
        <w:t xml:space="preserve">até </w:t>
      </w:r>
      <w:r w:rsidRPr="0032357C">
        <w:rPr>
          <w:rFonts w:ascii="Arial Narrow" w:hAnsi="Arial Narrow"/>
          <w:b/>
        </w:rPr>
        <w:t xml:space="preserve">03 (três) horas </w:t>
      </w:r>
      <w:r w:rsidRPr="0032357C">
        <w:rPr>
          <w:rFonts w:ascii="Arial Narrow" w:hAnsi="Arial Narrow"/>
        </w:rPr>
        <w:t>contado da notificação, independentemente da aplicação das sanções previstas no edital.</w:t>
      </w:r>
    </w:p>
    <w:p w14:paraId="74004619" w14:textId="77777777" w:rsidR="006D1FF3" w:rsidRPr="002C0D08" w:rsidRDefault="006D1FF3" w:rsidP="00D76491">
      <w:pPr>
        <w:spacing w:before="120" w:after="60"/>
        <w:jc w:val="both"/>
        <w:rPr>
          <w:rFonts w:ascii="Arial Narrow" w:eastAsia="Calibri" w:hAnsi="Arial Narrow" w:cs="Calibri"/>
        </w:rPr>
      </w:pPr>
    </w:p>
    <w:p w14:paraId="498E141C" w14:textId="06D41C88" w:rsidR="006D1FF3" w:rsidRPr="002C0D08" w:rsidRDefault="0002120B" w:rsidP="00EA67E9">
      <w:pPr>
        <w:keepNext/>
        <w:keepLines/>
        <w:numPr>
          <w:ilvl w:val="0"/>
          <w:numId w:val="4"/>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2C0D08">
        <w:rPr>
          <w:rFonts w:ascii="Arial Narrow" w:eastAsia="Calibri" w:hAnsi="Arial Narrow" w:cs="Calibri"/>
          <w:b/>
        </w:rPr>
        <w:t>CLÁUSULA</w:t>
      </w:r>
      <w:r w:rsidRPr="002C0D08">
        <w:rPr>
          <w:rFonts w:ascii="Arial Narrow" w:eastAsia="Calibri" w:hAnsi="Arial Narrow" w:cs="Calibri"/>
          <w:b/>
          <w:color w:val="000000"/>
        </w:rPr>
        <w:t xml:space="preserve"> DÉCIMA – </w:t>
      </w:r>
      <w:r w:rsidR="00E71B6F">
        <w:rPr>
          <w:rFonts w:ascii="Arial Narrow" w:eastAsia="Calibri" w:hAnsi="Arial Narrow" w:cs="Calibri"/>
          <w:b/>
          <w:color w:val="000000"/>
        </w:rPr>
        <w:t xml:space="preserve">GESTÃO E </w:t>
      </w:r>
      <w:r w:rsidRPr="002C0D08">
        <w:rPr>
          <w:rFonts w:ascii="Arial Narrow" w:eastAsia="Calibri" w:hAnsi="Arial Narrow" w:cs="Calibri"/>
          <w:b/>
          <w:color w:val="000000"/>
        </w:rPr>
        <w:t>FISCALIZAÇÃO.</w:t>
      </w:r>
    </w:p>
    <w:p w14:paraId="07F3E4CD" w14:textId="7D1DD103" w:rsidR="006D1FF3" w:rsidRPr="002C0D08" w:rsidRDefault="0002120B" w:rsidP="00EA67E9">
      <w:pPr>
        <w:numPr>
          <w:ilvl w:val="1"/>
          <w:numId w:val="4"/>
        </w:numPr>
        <w:spacing w:before="120" w:after="60"/>
        <w:jc w:val="both"/>
        <w:rPr>
          <w:rFonts w:ascii="Arial Narrow" w:hAnsi="Arial Narrow"/>
        </w:rPr>
      </w:pPr>
      <w:r w:rsidRPr="002C0D08">
        <w:rPr>
          <w:rFonts w:ascii="Arial Narrow" w:eastAsia="Calibri" w:hAnsi="Arial Narrow" w:cs="Calibri"/>
        </w:rPr>
        <w:t xml:space="preserve">A </w:t>
      </w:r>
      <w:r w:rsidR="004350F6">
        <w:rPr>
          <w:rFonts w:ascii="Arial Narrow" w:eastAsia="Calibri" w:hAnsi="Arial Narrow" w:cs="Calibri"/>
        </w:rPr>
        <w:t xml:space="preserve">gestão e </w:t>
      </w:r>
      <w:r w:rsidRPr="002C0D08">
        <w:rPr>
          <w:rFonts w:ascii="Arial Narrow" w:eastAsia="Calibri" w:hAnsi="Arial Narrow" w:cs="Calibri"/>
        </w:rPr>
        <w:t xml:space="preserve">fiscalização da execução </w:t>
      </w:r>
      <w:r w:rsidR="00B84E51">
        <w:rPr>
          <w:rFonts w:ascii="Arial Narrow" w:eastAsia="Calibri" w:hAnsi="Arial Narrow" w:cs="Calibri"/>
        </w:rPr>
        <w:t xml:space="preserve">contratual </w:t>
      </w:r>
      <w:r w:rsidRPr="002C0D08">
        <w:rPr>
          <w:rFonts w:ascii="Arial Narrow" w:eastAsia="Calibri" w:hAnsi="Arial Narrow" w:cs="Calibri"/>
        </w:rPr>
        <w:t>ser</w:t>
      </w:r>
      <w:r w:rsidR="004350F6">
        <w:rPr>
          <w:rFonts w:ascii="Arial Narrow" w:eastAsia="Calibri" w:hAnsi="Arial Narrow" w:cs="Calibri"/>
        </w:rPr>
        <w:t>ão</w:t>
      </w:r>
      <w:r w:rsidRPr="002C0D08">
        <w:rPr>
          <w:rFonts w:ascii="Arial Narrow" w:eastAsia="Calibri" w:hAnsi="Arial Narrow" w:cs="Calibri"/>
        </w:rPr>
        <w:t xml:space="preserve"> efetuada</w:t>
      </w:r>
      <w:r w:rsidR="004350F6">
        <w:rPr>
          <w:rFonts w:ascii="Arial Narrow" w:eastAsia="Calibri" w:hAnsi="Arial Narrow" w:cs="Calibri"/>
        </w:rPr>
        <w:t>s</w:t>
      </w:r>
      <w:r w:rsidRPr="002C0D08">
        <w:rPr>
          <w:rFonts w:ascii="Arial Narrow" w:eastAsia="Calibri" w:hAnsi="Arial Narrow" w:cs="Calibri"/>
        </w:rPr>
        <w:t xml:space="preserve"> na forma estabelecida no Termo de Referência anexo </w:t>
      </w:r>
      <w:r w:rsidR="00B84E51">
        <w:rPr>
          <w:rFonts w:ascii="Arial Narrow" w:eastAsia="Calibri" w:hAnsi="Arial Narrow" w:cs="Calibri"/>
        </w:rPr>
        <w:t>ao</w:t>
      </w:r>
      <w:r w:rsidRPr="002C0D08">
        <w:rPr>
          <w:rFonts w:ascii="Arial Narrow" w:eastAsia="Calibri" w:hAnsi="Arial Narrow" w:cs="Calibri"/>
        </w:rPr>
        <w:t xml:space="preserve"> Edital</w:t>
      </w:r>
      <w:r w:rsidR="00B84E51">
        <w:rPr>
          <w:rFonts w:ascii="Arial Narrow" w:eastAsia="Calibri" w:hAnsi="Arial Narrow" w:cs="Calibri"/>
        </w:rPr>
        <w:t xml:space="preserve"> e observação das disposições contidas neste Termo de Contrato,</w:t>
      </w:r>
      <w:r w:rsidR="004350F6">
        <w:rPr>
          <w:rFonts w:ascii="Arial Narrow" w:eastAsia="Calibri" w:hAnsi="Arial Narrow" w:cs="Calibri"/>
        </w:rPr>
        <w:t xml:space="preserve"> </w:t>
      </w:r>
      <w:r w:rsidR="00B84E51">
        <w:rPr>
          <w:rFonts w:ascii="Arial Narrow" w:eastAsia="Calibri" w:hAnsi="Arial Narrow" w:cs="Calibri"/>
        </w:rPr>
        <w:t xml:space="preserve">Lei Federal nº 14.133/2021, </w:t>
      </w:r>
      <w:r w:rsidR="004350F6">
        <w:rPr>
          <w:rFonts w:ascii="Arial Narrow" w:eastAsia="Calibri" w:hAnsi="Arial Narrow" w:cs="Calibri"/>
        </w:rPr>
        <w:t>Decreto Municipal 9.643/2022</w:t>
      </w:r>
      <w:r w:rsidR="00B84E51">
        <w:rPr>
          <w:rFonts w:ascii="Arial Narrow" w:eastAsia="Calibri" w:hAnsi="Arial Narrow" w:cs="Calibri"/>
        </w:rPr>
        <w:t xml:space="preserve"> e demais legislações pertinentes</w:t>
      </w:r>
      <w:r w:rsidRPr="002C0D08">
        <w:rPr>
          <w:rFonts w:ascii="Arial Narrow" w:eastAsia="Calibri" w:hAnsi="Arial Narrow" w:cs="Calibri"/>
        </w:rPr>
        <w:t>.</w:t>
      </w:r>
    </w:p>
    <w:p w14:paraId="6F6CD016" w14:textId="62F87F0C" w:rsidR="00B84E51" w:rsidRPr="00B84E51" w:rsidRDefault="00B84E51" w:rsidP="00EA67E9">
      <w:pPr>
        <w:pStyle w:val="PargrafodaLista"/>
        <w:widowControl w:val="0"/>
        <w:numPr>
          <w:ilvl w:val="1"/>
          <w:numId w:val="4"/>
        </w:numPr>
        <w:autoSpaceDE w:val="0"/>
        <w:autoSpaceDN w:val="0"/>
        <w:spacing w:before="120"/>
        <w:contextualSpacing w:val="0"/>
        <w:jc w:val="both"/>
        <w:rPr>
          <w:rFonts w:ascii="Arial Narrow" w:hAnsi="Arial Narrow" w:cstheme="minorHAnsi"/>
        </w:rPr>
      </w:pPr>
      <w:r w:rsidRPr="00CB3CDD">
        <w:rPr>
          <w:rFonts w:ascii="Arial Narrow" w:hAnsi="Arial Narrow" w:cstheme="minorHAnsi"/>
        </w:rPr>
        <w:t>Fica designado (a) como Gestor (a) do Contrato o Senhor (a)</w:t>
      </w:r>
      <w:r w:rsidRPr="00CB3CDD">
        <w:rPr>
          <w:rFonts w:ascii="Arial Narrow" w:hAnsi="Arial Narrow" w:cstheme="minorHAnsi"/>
          <w:u w:val="single"/>
        </w:rPr>
        <w:tab/>
      </w:r>
      <w:r w:rsidRPr="00CB3CDD">
        <w:rPr>
          <w:rFonts w:ascii="Arial Narrow" w:hAnsi="Arial Narrow" w:cstheme="minorHAnsi"/>
        </w:rPr>
        <w:t>que será responsável pelo acompanhamento, fiscalização da execução do cont</w:t>
      </w:r>
      <w:r>
        <w:rPr>
          <w:rFonts w:ascii="Arial Narrow" w:hAnsi="Arial Narrow" w:cstheme="minorHAnsi"/>
        </w:rPr>
        <w:t>rat</w:t>
      </w:r>
      <w:r w:rsidR="00E71B6F">
        <w:rPr>
          <w:rFonts w:ascii="Arial Narrow" w:hAnsi="Arial Narrow" w:cstheme="minorHAnsi"/>
        </w:rPr>
        <w:t xml:space="preserve">ual nos termos estabelecidos no subitem anterior. </w:t>
      </w:r>
    </w:p>
    <w:p w14:paraId="329D4BCA" w14:textId="77777777" w:rsidR="006D1FF3" w:rsidRPr="002C0D08" w:rsidRDefault="006D1FF3" w:rsidP="00D76491">
      <w:pPr>
        <w:spacing w:before="120" w:after="60"/>
        <w:jc w:val="both"/>
        <w:rPr>
          <w:rFonts w:ascii="Arial Narrow" w:eastAsia="Calibri" w:hAnsi="Arial Narrow" w:cs="Calibri"/>
        </w:rPr>
      </w:pPr>
    </w:p>
    <w:p w14:paraId="57714A84" w14:textId="77777777" w:rsidR="006D1FF3" w:rsidRPr="002C0D08" w:rsidRDefault="0002120B" w:rsidP="00EA67E9">
      <w:pPr>
        <w:keepNext/>
        <w:keepLines/>
        <w:numPr>
          <w:ilvl w:val="0"/>
          <w:numId w:val="4"/>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2C0D08">
        <w:rPr>
          <w:rFonts w:ascii="Arial Narrow" w:eastAsia="Calibri" w:hAnsi="Arial Narrow" w:cs="Calibri"/>
          <w:b/>
          <w:color w:val="000000"/>
        </w:rPr>
        <w:t>CLÁUSULA DÉCIMA PRIMEIRA – OBRIGAÇÕES DA CONTRATANTE E DA CONTRATADA.</w:t>
      </w:r>
    </w:p>
    <w:p w14:paraId="4F97D362" w14:textId="2E8B6E99" w:rsidR="006D1FF3" w:rsidRPr="008D6CA3" w:rsidRDefault="008D6CA3" w:rsidP="00EA67E9">
      <w:pPr>
        <w:numPr>
          <w:ilvl w:val="1"/>
          <w:numId w:val="4"/>
        </w:numPr>
        <w:spacing w:before="120" w:after="60"/>
        <w:jc w:val="both"/>
        <w:rPr>
          <w:rFonts w:ascii="Arial Narrow" w:hAnsi="Arial Narrow"/>
        </w:rPr>
      </w:pPr>
      <w:r>
        <w:rPr>
          <w:rFonts w:ascii="Arial Narrow" w:eastAsia="Calibri" w:hAnsi="Arial Narrow" w:cs="Calibri"/>
        </w:rPr>
        <w:t xml:space="preserve">São </w:t>
      </w:r>
      <w:r w:rsidR="0002120B" w:rsidRPr="002C0D08">
        <w:rPr>
          <w:rFonts w:ascii="Arial Narrow" w:eastAsia="Calibri" w:hAnsi="Arial Narrow" w:cs="Calibri"/>
        </w:rPr>
        <w:t xml:space="preserve">obrigações da CONTRATANTE e da CONTRATADA aquelas </w:t>
      </w:r>
      <w:r>
        <w:rPr>
          <w:rFonts w:ascii="Arial Narrow" w:eastAsia="Calibri" w:hAnsi="Arial Narrow" w:cs="Calibri"/>
        </w:rPr>
        <w:t xml:space="preserve">previstas no Termo de Referência </w:t>
      </w:r>
      <w:r w:rsidRPr="002C0D08">
        <w:rPr>
          <w:rFonts w:ascii="Arial Narrow" w:eastAsia="Calibri" w:hAnsi="Arial Narrow" w:cs="Calibri"/>
        </w:rPr>
        <w:t xml:space="preserve">anexo </w:t>
      </w:r>
      <w:r>
        <w:rPr>
          <w:rFonts w:ascii="Arial Narrow" w:eastAsia="Calibri" w:hAnsi="Arial Narrow" w:cs="Calibri"/>
        </w:rPr>
        <w:t>ao</w:t>
      </w:r>
      <w:r w:rsidRPr="002C0D08">
        <w:rPr>
          <w:rFonts w:ascii="Arial Narrow" w:eastAsia="Calibri" w:hAnsi="Arial Narrow" w:cs="Calibri"/>
        </w:rPr>
        <w:t xml:space="preserve"> Edital</w:t>
      </w:r>
      <w:r>
        <w:rPr>
          <w:rFonts w:ascii="Arial Narrow" w:eastAsia="Calibri" w:hAnsi="Arial Narrow" w:cs="Calibri"/>
        </w:rPr>
        <w:t xml:space="preserve"> e as abaixo indicadas:</w:t>
      </w:r>
    </w:p>
    <w:p w14:paraId="361EAA2A" w14:textId="58026019" w:rsidR="008D6CA3" w:rsidRPr="008D6CA3" w:rsidRDefault="008D6CA3" w:rsidP="00EA67E9">
      <w:pPr>
        <w:numPr>
          <w:ilvl w:val="2"/>
          <w:numId w:val="4"/>
        </w:numPr>
        <w:tabs>
          <w:tab w:val="left" w:pos="1418"/>
        </w:tabs>
        <w:spacing w:before="120" w:after="60"/>
        <w:jc w:val="both"/>
        <w:rPr>
          <w:rFonts w:ascii="Arial Narrow" w:hAnsi="Arial Narrow"/>
        </w:rPr>
      </w:pPr>
      <w:r>
        <w:rPr>
          <w:rFonts w:ascii="Arial Narrow" w:eastAsia="Calibri" w:hAnsi="Arial Narrow" w:cs="Calibri"/>
        </w:rPr>
        <w:t>Da CONTRATADA:</w:t>
      </w:r>
    </w:p>
    <w:p w14:paraId="4E49683C" w14:textId="55CF0376" w:rsidR="008D6CA3" w:rsidRDefault="008D6CA3" w:rsidP="00EA67E9">
      <w:pPr>
        <w:pStyle w:val="PargrafodaLista"/>
        <w:widowControl w:val="0"/>
        <w:numPr>
          <w:ilvl w:val="3"/>
          <w:numId w:val="4"/>
        </w:numPr>
        <w:tabs>
          <w:tab w:val="left" w:pos="1843"/>
        </w:tabs>
        <w:autoSpaceDE w:val="0"/>
        <w:autoSpaceDN w:val="0"/>
        <w:spacing w:before="120" w:after="60"/>
        <w:contextualSpacing w:val="0"/>
        <w:jc w:val="both"/>
        <w:rPr>
          <w:rFonts w:ascii="Arial Narrow" w:hAnsi="Arial Narrow" w:cstheme="minorHAnsi"/>
        </w:rPr>
      </w:pPr>
      <w:r w:rsidRPr="00CB3CDD">
        <w:rPr>
          <w:rFonts w:ascii="Arial Narrow" w:hAnsi="Arial Narrow" w:cstheme="minorHAnsi"/>
        </w:rPr>
        <w:t>Fornecer o</w:t>
      </w:r>
      <w:r>
        <w:rPr>
          <w:rFonts w:ascii="Arial Narrow" w:hAnsi="Arial Narrow" w:cstheme="minorHAnsi"/>
        </w:rPr>
        <w:t xml:space="preserve"> objeto licitado na mesma especificação e padrão de qualidade estabelecidos no Termo de Referência; </w:t>
      </w:r>
    </w:p>
    <w:p w14:paraId="713091C6" w14:textId="77777777" w:rsidR="008D6CA3" w:rsidRPr="00CB3CDD" w:rsidRDefault="008D6CA3" w:rsidP="00EA67E9">
      <w:pPr>
        <w:pStyle w:val="PargrafodaLista"/>
        <w:widowControl w:val="0"/>
        <w:numPr>
          <w:ilvl w:val="3"/>
          <w:numId w:val="4"/>
        </w:numPr>
        <w:tabs>
          <w:tab w:val="left" w:pos="1843"/>
        </w:tabs>
        <w:autoSpaceDE w:val="0"/>
        <w:autoSpaceDN w:val="0"/>
        <w:spacing w:before="120" w:after="60"/>
        <w:contextualSpacing w:val="0"/>
        <w:jc w:val="both"/>
        <w:rPr>
          <w:rFonts w:ascii="Arial Narrow" w:hAnsi="Arial Narrow" w:cstheme="minorHAnsi"/>
        </w:rPr>
      </w:pPr>
      <w:r w:rsidRPr="00CB3CDD">
        <w:rPr>
          <w:rFonts w:ascii="Arial Narrow" w:hAnsi="Arial Narrow" w:cstheme="minorHAnsi"/>
        </w:rPr>
        <w:t>Manter durante toda a execução do contrato, em compatibilidade com as obrigações por ele assumidas, todas as condições de habilitação e qualificação exigidas no Processo Licitatório;</w:t>
      </w:r>
    </w:p>
    <w:p w14:paraId="17A7F33C" w14:textId="77777777" w:rsidR="00E87875" w:rsidRDefault="00E87875" w:rsidP="00EA67E9">
      <w:pPr>
        <w:pStyle w:val="PargrafodaLista"/>
        <w:widowControl w:val="0"/>
        <w:numPr>
          <w:ilvl w:val="3"/>
          <w:numId w:val="4"/>
        </w:numPr>
        <w:tabs>
          <w:tab w:val="left" w:pos="1843"/>
        </w:tabs>
        <w:autoSpaceDE w:val="0"/>
        <w:autoSpaceDN w:val="0"/>
        <w:spacing w:before="120" w:after="60"/>
        <w:contextualSpacing w:val="0"/>
        <w:jc w:val="both"/>
        <w:rPr>
          <w:rFonts w:ascii="Arial Narrow" w:hAnsi="Arial Narrow" w:cstheme="minorHAnsi"/>
        </w:rPr>
      </w:pPr>
      <w:r>
        <w:rPr>
          <w:rFonts w:ascii="Arial Narrow" w:hAnsi="Arial Narrow" w:cstheme="minorHAnsi"/>
        </w:rPr>
        <w:t xml:space="preserve">Efetuar o controle do fornecimento e emitir das devidas Notas Fiscais para pagamento; </w:t>
      </w:r>
    </w:p>
    <w:p w14:paraId="6011D34F" w14:textId="344D1A1C" w:rsidR="008D6CA3" w:rsidRPr="00CB3CDD" w:rsidRDefault="00E87875" w:rsidP="00EA67E9">
      <w:pPr>
        <w:pStyle w:val="PargrafodaLista"/>
        <w:widowControl w:val="0"/>
        <w:numPr>
          <w:ilvl w:val="3"/>
          <w:numId w:val="4"/>
        </w:numPr>
        <w:tabs>
          <w:tab w:val="left" w:pos="1843"/>
        </w:tabs>
        <w:autoSpaceDE w:val="0"/>
        <w:autoSpaceDN w:val="0"/>
        <w:spacing w:before="120" w:after="60"/>
        <w:contextualSpacing w:val="0"/>
        <w:jc w:val="both"/>
        <w:rPr>
          <w:rFonts w:ascii="Arial Narrow" w:hAnsi="Arial Narrow" w:cstheme="minorHAnsi"/>
        </w:rPr>
      </w:pPr>
      <w:r>
        <w:rPr>
          <w:rFonts w:ascii="Arial Narrow" w:hAnsi="Arial Narrow" w:cstheme="minorHAnsi"/>
        </w:rPr>
        <w:lastRenderedPageBreak/>
        <w:t>P</w:t>
      </w:r>
      <w:r w:rsidR="008D6CA3" w:rsidRPr="00CB3CDD">
        <w:rPr>
          <w:rFonts w:ascii="Arial Narrow" w:hAnsi="Arial Narrow" w:cstheme="minorHAnsi"/>
        </w:rPr>
        <w:t>resta</w:t>
      </w:r>
      <w:r>
        <w:rPr>
          <w:rFonts w:ascii="Arial Narrow" w:hAnsi="Arial Narrow" w:cstheme="minorHAnsi"/>
        </w:rPr>
        <w:t>r</w:t>
      </w:r>
      <w:r w:rsidR="008D6CA3" w:rsidRPr="00CB3CDD">
        <w:rPr>
          <w:rFonts w:ascii="Arial Narrow" w:hAnsi="Arial Narrow" w:cstheme="minorHAnsi"/>
        </w:rPr>
        <w:t xml:space="preserve"> todas as informações solicitadas pela Prefe</w:t>
      </w:r>
      <w:r w:rsidR="008D6CA3">
        <w:rPr>
          <w:rFonts w:ascii="Arial Narrow" w:hAnsi="Arial Narrow" w:cstheme="minorHAnsi"/>
        </w:rPr>
        <w:t>itura Municipal de Mairiporã/SP;</w:t>
      </w:r>
    </w:p>
    <w:p w14:paraId="2163B648" w14:textId="73B6EE86" w:rsidR="008D6CA3" w:rsidRPr="00CB3CDD" w:rsidRDefault="008D6CA3" w:rsidP="00EA67E9">
      <w:pPr>
        <w:pStyle w:val="PargrafodaLista"/>
        <w:widowControl w:val="0"/>
        <w:numPr>
          <w:ilvl w:val="3"/>
          <w:numId w:val="4"/>
        </w:numPr>
        <w:tabs>
          <w:tab w:val="left" w:pos="1843"/>
        </w:tabs>
        <w:autoSpaceDE w:val="0"/>
        <w:autoSpaceDN w:val="0"/>
        <w:spacing w:before="120" w:after="60"/>
        <w:contextualSpacing w:val="0"/>
        <w:jc w:val="both"/>
        <w:rPr>
          <w:rFonts w:ascii="Arial Narrow" w:hAnsi="Arial Narrow" w:cstheme="minorHAnsi"/>
        </w:rPr>
      </w:pPr>
      <w:r w:rsidRPr="00CB3CDD">
        <w:rPr>
          <w:rFonts w:ascii="Arial Narrow" w:hAnsi="Arial Narrow" w:cstheme="minorHAnsi"/>
        </w:rPr>
        <w:t xml:space="preserve">Informar </w:t>
      </w:r>
      <w:r w:rsidR="00E87875">
        <w:rPr>
          <w:rFonts w:ascii="Arial Narrow" w:hAnsi="Arial Narrow" w:cstheme="minorHAnsi"/>
        </w:rPr>
        <w:t xml:space="preserve">ao Gestor/Fiscal do Contrato </w:t>
      </w:r>
      <w:r w:rsidRPr="00CB3CDD">
        <w:rPr>
          <w:rFonts w:ascii="Arial Narrow" w:hAnsi="Arial Narrow" w:cstheme="minorHAnsi"/>
        </w:rPr>
        <w:t xml:space="preserve">a ocorrência de quaisquer atos, fatos ou circunstâncias que possam atrasar ou impedir </w:t>
      </w:r>
      <w:r w:rsidR="00E87875">
        <w:rPr>
          <w:rFonts w:ascii="Arial Narrow" w:hAnsi="Arial Narrow" w:cstheme="minorHAnsi"/>
        </w:rPr>
        <w:t xml:space="preserve">o fornecimento do objeto contratado; </w:t>
      </w:r>
    </w:p>
    <w:p w14:paraId="0F33B865" w14:textId="3F6260BA" w:rsidR="008D6CA3" w:rsidRPr="00CB3CDD" w:rsidRDefault="008D6CA3" w:rsidP="00EA67E9">
      <w:pPr>
        <w:pStyle w:val="PargrafodaLista"/>
        <w:widowControl w:val="0"/>
        <w:numPr>
          <w:ilvl w:val="3"/>
          <w:numId w:val="4"/>
        </w:numPr>
        <w:tabs>
          <w:tab w:val="left" w:pos="1843"/>
        </w:tabs>
        <w:autoSpaceDE w:val="0"/>
        <w:autoSpaceDN w:val="0"/>
        <w:spacing w:before="120" w:after="60"/>
        <w:contextualSpacing w:val="0"/>
        <w:jc w:val="both"/>
        <w:rPr>
          <w:rFonts w:ascii="Arial Narrow" w:hAnsi="Arial Narrow" w:cstheme="minorHAnsi"/>
        </w:rPr>
      </w:pPr>
      <w:r w:rsidRPr="00CB3CDD">
        <w:rPr>
          <w:rFonts w:ascii="Arial Narrow" w:hAnsi="Arial Narrow" w:cstheme="minorHAnsi"/>
        </w:rPr>
        <w:t>Dispor de pes</w:t>
      </w:r>
      <w:r w:rsidR="00E87875">
        <w:rPr>
          <w:rFonts w:ascii="Arial Narrow" w:hAnsi="Arial Narrow" w:cstheme="minorHAnsi"/>
        </w:rPr>
        <w:t>soal necessário para garantir o fornecimento do objeto contratado</w:t>
      </w:r>
      <w:r w:rsidRPr="00CB3CDD">
        <w:rPr>
          <w:rFonts w:ascii="Arial Narrow" w:hAnsi="Arial Narrow" w:cstheme="minorHAnsi"/>
        </w:rPr>
        <w:t>, sem interrupção, seja por motivo de férias, descanso semanal, licença, falta ao serviço, greve, demissão e outros análogos, obedecidas às disposições da</w:t>
      </w:r>
      <w:r>
        <w:rPr>
          <w:rFonts w:ascii="Arial Narrow" w:hAnsi="Arial Narrow" w:cstheme="minorHAnsi"/>
        </w:rPr>
        <w:t xml:space="preserve"> legislação trabalhista vigente;</w:t>
      </w:r>
    </w:p>
    <w:p w14:paraId="4E35BE47" w14:textId="0B88159F" w:rsidR="008D6CA3" w:rsidRPr="00CB3CDD" w:rsidRDefault="008D6CA3" w:rsidP="00EA67E9">
      <w:pPr>
        <w:pStyle w:val="PargrafodaLista"/>
        <w:widowControl w:val="0"/>
        <w:numPr>
          <w:ilvl w:val="3"/>
          <w:numId w:val="4"/>
        </w:numPr>
        <w:tabs>
          <w:tab w:val="left" w:pos="1843"/>
        </w:tabs>
        <w:autoSpaceDE w:val="0"/>
        <w:autoSpaceDN w:val="0"/>
        <w:spacing w:before="120" w:after="60"/>
        <w:contextualSpacing w:val="0"/>
        <w:jc w:val="both"/>
        <w:rPr>
          <w:rFonts w:ascii="Arial Narrow" w:hAnsi="Arial Narrow" w:cstheme="minorHAnsi"/>
        </w:rPr>
      </w:pPr>
      <w:r w:rsidRPr="00CB3CDD">
        <w:rPr>
          <w:rFonts w:ascii="Arial Narrow" w:hAnsi="Arial Narrow" w:cstheme="minorHAnsi"/>
        </w:rPr>
        <w:t xml:space="preserve">Indicar, 01 (um) preposto para gerenciar </w:t>
      </w:r>
      <w:r w:rsidR="00E87875">
        <w:rPr>
          <w:rFonts w:ascii="Arial Narrow" w:hAnsi="Arial Narrow" w:cstheme="minorHAnsi"/>
        </w:rPr>
        <w:t>a execução contratual</w:t>
      </w:r>
      <w:r w:rsidRPr="00CB3CDD">
        <w:rPr>
          <w:rFonts w:ascii="Arial Narrow" w:hAnsi="Arial Narrow" w:cstheme="minorHAnsi"/>
        </w:rPr>
        <w:t xml:space="preserve">, bem como o relacionamento </w:t>
      </w:r>
      <w:r w:rsidR="00E87875">
        <w:rPr>
          <w:rFonts w:ascii="Arial Narrow" w:hAnsi="Arial Narrow" w:cstheme="minorHAnsi"/>
        </w:rPr>
        <w:t>entre CONTRATANTE e CONTRAT</w:t>
      </w:r>
      <w:r w:rsidR="00711B8B">
        <w:rPr>
          <w:rFonts w:ascii="Arial Narrow" w:hAnsi="Arial Narrow" w:cstheme="minorHAnsi"/>
        </w:rPr>
        <w:t>A</w:t>
      </w:r>
      <w:r w:rsidR="00E87875">
        <w:rPr>
          <w:rFonts w:ascii="Arial Narrow" w:hAnsi="Arial Narrow" w:cstheme="minorHAnsi"/>
        </w:rPr>
        <w:t>DO;</w:t>
      </w:r>
    </w:p>
    <w:p w14:paraId="7ED17D7C" w14:textId="77777777" w:rsidR="008D6CA3" w:rsidRPr="00CB3CDD" w:rsidRDefault="008D6CA3" w:rsidP="00EA67E9">
      <w:pPr>
        <w:pStyle w:val="PargrafodaLista"/>
        <w:widowControl w:val="0"/>
        <w:numPr>
          <w:ilvl w:val="3"/>
          <w:numId w:val="4"/>
        </w:numPr>
        <w:tabs>
          <w:tab w:val="left" w:pos="1843"/>
        </w:tabs>
        <w:autoSpaceDE w:val="0"/>
        <w:autoSpaceDN w:val="0"/>
        <w:spacing w:before="120" w:after="60"/>
        <w:contextualSpacing w:val="0"/>
        <w:jc w:val="both"/>
        <w:rPr>
          <w:rFonts w:ascii="Arial Narrow" w:hAnsi="Arial Narrow" w:cstheme="minorHAnsi"/>
        </w:rPr>
      </w:pPr>
      <w:r w:rsidRPr="00CB3CDD">
        <w:rPr>
          <w:rFonts w:ascii="Arial Narrow" w:hAnsi="Arial Narrow" w:cstheme="minorHAnsi"/>
        </w:rPr>
        <w:t>Substituir empregado que tenha conduta inconveniente ou incompatível com suas atribuições;</w:t>
      </w:r>
    </w:p>
    <w:p w14:paraId="45C7FA21" w14:textId="36FA2027" w:rsidR="008D6CA3" w:rsidRPr="00CB3CDD" w:rsidRDefault="008D6CA3" w:rsidP="00EA67E9">
      <w:pPr>
        <w:pStyle w:val="PargrafodaLista"/>
        <w:widowControl w:val="0"/>
        <w:numPr>
          <w:ilvl w:val="3"/>
          <w:numId w:val="4"/>
        </w:numPr>
        <w:tabs>
          <w:tab w:val="left" w:pos="1843"/>
        </w:tabs>
        <w:autoSpaceDE w:val="0"/>
        <w:autoSpaceDN w:val="0"/>
        <w:spacing w:before="120" w:after="60"/>
        <w:contextualSpacing w:val="0"/>
        <w:jc w:val="both"/>
        <w:rPr>
          <w:rFonts w:ascii="Arial Narrow" w:hAnsi="Arial Narrow" w:cstheme="minorHAnsi"/>
        </w:rPr>
      </w:pPr>
      <w:r w:rsidRPr="00CB3CDD">
        <w:rPr>
          <w:rFonts w:ascii="Arial Narrow" w:hAnsi="Arial Narrow" w:cstheme="minorHAnsi"/>
        </w:rPr>
        <w:t xml:space="preserve">Responsabilizar-se pelo pagamento dos encargos fiscais, tributários, previdenciários e trabalhistas, </w:t>
      </w:r>
      <w:r w:rsidR="00E87875">
        <w:rPr>
          <w:rFonts w:ascii="Arial Narrow" w:hAnsi="Arial Narrow" w:cstheme="minorHAnsi"/>
        </w:rPr>
        <w:t xml:space="preserve">decorrentes da execução contratual; </w:t>
      </w:r>
    </w:p>
    <w:p w14:paraId="072FAD24" w14:textId="77777777" w:rsidR="008D6CA3" w:rsidRPr="00CB3CDD" w:rsidRDefault="008D6CA3" w:rsidP="00EA67E9">
      <w:pPr>
        <w:pStyle w:val="PargrafodaLista"/>
        <w:widowControl w:val="0"/>
        <w:numPr>
          <w:ilvl w:val="3"/>
          <w:numId w:val="4"/>
        </w:numPr>
        <w:tabs>
          <w:tab w:val="left" w:pos="1843"/>
        </w:tabs>
        <w:autoSpaceDE w:val="0"/>
        <w:autoSpaceDN w:val="0"/>
        <w:spacing w:before="120" w:after="60"/>
        <w:contextualSpacing w:val="0"/>
        <w:jc w:val="both"/>
        <w:rPr>
          <w:rFonts w:ascii="Arial Narrow" w:hAnsi="Arial Narrow" w:cstheme="minorHAnsi"/>
        </w:rPr>
      </w:pPr>
      <w:r w:rsidRPr="00CB3CDD">
        <w:rPr>
          <w:rFonts w:ascii="Arial Narrow" w:hAnsi="Arial Narrow" w:cstheme="minorHAnsi"/>
        </w:rPr>
        <w:t>Obrigar-se ao cumprimento das disposições legais referentes à segurança, higiene e medicina do trabalho, bem como a legislação regulamentadora da atividade profissional exercida, contratação de pessoal e demais legislaç</w:t>
      </w:r>
      <w:r>
        <w:rPr>
          <w:rFonts w:ascii="Arial Narrow" w:hAnsi="Arial Narrow" w:cstheme="minorHAnsi"/>
        </w:rPr>
        <w:t>ões pertinentes;</w:t>
      </w:r>
    </w:p>
    <w:p w14:paraId="0B585BA8" w14:textId="77777777" w:rsidR="008D6CA3" w:rsidRPr="00CB3CDD" w:rsidRDefault="008D6CA3" w:rsidP="00EA67E9">
      <w:pPr>
        <w:pStyle w:val="PargrafodaLista"/>
        <w:widowControl w:val="0"/>
        <w:numPr>
          <w:ilvl w:val="3"/>
          <w:numId w:val="4"/>
        </w:numPr>
        <w:tabs>
          <w:tab w:val="left" w:pos="1843"/>
        </w:tabs>
        <w:autoSpaceDE w:val="0"/>
        <w:autoSpaceDN w:val="0"/>
        <w:spacing w:before="120" w:after="60"/>
        <w:contextualSpacing w:val="0"/>
        <w:jc w:val="both"/>
        <w:rPr>
          <w:rFonts w:ascii="Arial Narrow" w:hAnsi="Arial Narrow" w:cstheme="minorHAnsi"/>
        </w:rPr>
      </w:pPr>
      <w:r w:rsidRPr="00CB3CDD">
        <w:rPr>
          <w:rFonts w:ascii="Arial Narrow" w:hAnsi="Arial Narrow" w:cstheme="minorHAnsi"/>
        </w:rPr>
        <w:t>Cumprir integralmente todas as normas legais relativas à proteção ambiental, quer sejam federais, estaduais ou municipais, responsabilizando-se a contratada por quaisquer penalidades decorrentes</w:t>
      </w:r>
      <w:r>
        <w:rPr>
          <w:rFonts w:ascii="Arial Narrow" w:hAnsi="Arial Narrow" w:cstheme="minorHAnsi"/>
        </w:rPr>
        <w:t xml:space="preserve"> de sua inobservância;</w:t>
      </w:r>
    </w:p>
    <w:p w14:paraId="57C0F666" w14:textId="77777777" w:rsidR="008D6CA3" w:rsidRDefault="008D6CA3" w:rsidP="00EA67E9">
      <w:pPr>
        <w:pStyle w:val="PargrafodaLista"/>
        <w:widowControl w:val="0"/>
        <w:numPr>
          <w:ilvl w:val="3"/>
          <w:numId w:val="4"/>
        </w:numPr>
        <w:tabs>
          <w:tab w:val="left" w:pos="1843"/>
        </w:tabs>
        <w:autoSpaceDE w:val="0"/>
        <w:autoSpaceDN w:val="0"/>
        <w:spacing w:before="120" w:after="60"/>
        <w:contextualSpacing w:val="0"/>
        <w:jc w:val="both"/>
        <w:rPr>
          <w:rFonts w:ascii="Arial Narrow" w:hAnsi="Arial Narrow" w:cstheme="minorHAnsi"/>
        </w:rPr>
      </w:pPr>
      <w:r w:rsidRPr="00CB3CDD">
        <w:rPr>
          <w:rFonts w:ascii="Arial Narrow" w:hAnsi="Arial Narrow" w:cstheme="minorHAnsi"/>
        </w:rPr>
        <w:t xml:space="preserve">Cumprir o </w:t>
      </w:r>
      <w:r w:rsidRPr="00BE62CE">
        <w:rPr>
          <w:rFonts w:ascii="Arial Narrow" w:eastAsia="Times New Roman" w:hAnsi="Arial Narrow" w:cs="Tahoma"/>
        </w:rPr>
        <w:t>disposto no art. 116 da Lei nº 14.133/2021, no art. 93 da Lei nº 8.213/1991 e art. 429 do Decreto-Lei nº 5.452 - CLT, quanto a reserva de cargos prevista para pessoa com deficiência, para reabilitado da Previdência Social ou para aprendiz, bem como a reserva de cargos prevista em outras normas especificas e ao atendimento das regras de acessibilidade previstas na legislação pertinente</w:t>
      </w:r>
      <w:r w:rsidRPr="00CB3CDD">
        <w:rPr>
          <w:rFonts w:ascii="Arial Narrow" w:hAnsi="Arial Narrow" w:cstheme="minorHAnsi"/>
        </w:rPr>
        <w:t>.</w:t>
      </w:r>
    </w:p>
    <w:p w14:paraId="20B99401" w14:textId="76732E4D" w:rsidR="008D6CA3" w:rsidRPr="00AF67ED" w:rsidRDefault="008D6CA3" w:rsidP="00EA67E9">
      <w:pPr>
        <w:pStyle w:val="PargrafodaLista"/>
        <w:widowControl w:val="0"/>
        <w:numPr>
          <w:ilvl w:val="3"/>
          <w:numId w:val="4"/>
        </w:numPr>
        <w:tabs>
          <w:tab w:val="left" w:pos="1843"/>
        </w:tabs>
        <w:autoSpaceDE w:val="0"/>
        <w:autoSpaceDN w:val="0"/>
        <w:spacing w:before="120" w:after="60"/>
        <w:contextualSpacing w:val="0"/>
        <w:jc w:val="both"/>
        <w:rPr>
          <w:rFonts w:ascii="Arial Narrow" w:hAnsi="Arial Narrow" w:cstheme="minorHAnsi"/>
        </w:rPr>
      </w:pPr>
      <w:r>
        <w:rPr>
          <w:rFonts w:ascii="Arial Narrow" w:eastAsia="MS Mincho" w:hAnsi="Arial Narrow" w:cstheme="minorHAnsi"/>
        </w:rPr>
        <w:t xml:space="preserve">Informar a esta Prefeitura, qualquer alteração na constituição da empresa, posterior a habilitação da mesma no </w:t>
      </w:r>
      <w:r w:rsidR="00AF67ED">
        <w:rPr>
          <w:rFonts w:ascii="Arial Narrow" w:eastAsia="MS Mincho" w:hAnsi="Arial Narrow" w:cstheme="minorHAnsi"/>
        </w:rPr>
        <w:t xml:space="preserve">Pregão Eletrônico </w:t>
      </w:r>
      <w:r>
        <w:rPr>
          <w:rFonts w:ascii="Arial Narrow" w:eastAsia="MS Mincho" w:hAnsi="Arial Narrow" w:cstheme="minorHAnsi"/>
        </w:rPr>
        <w:t xml:space="preserve">nº </w:t>
      </w:r>
      <w:r w:rsidR="004C69C0">
        <w:rPr>
          <w:rFonts w:ascii="Arial Narrow" w:eastAsia="MS Mincho" w:hAnsi="Arial Narrow" w:cstheme="minorHAnsi"/>
        </w:rPr>
        <w:t>012/2024</w:t>
      </w:r>
      <w:r>
        <w:rPr>
          <w:rFonts w:ascii="Arial Narrow" w:eastAsia="MS Mincho" w:hAnsi="Arial Narrow" w:cstheme="minorHAnsi"/>
        </w:rPr>
        <w:t>, bem como qualquer fato superveniente que a torne inidônea ou impedida de contratar com a administração pública, sob pena das sanções cabíveis.</w:t>
      </w:r>
    </w:p>
    <w:p w14:paraId="60AEFF6C" w14:textId="62B49AF9" w:rsidR="00AF67ED" w:rsidRDefault="00AF67ED" w:rsidP="00EA67E9">
      <w:pPr>
        <w:pStyle w:val="PargrafodaLista"/>
        <w:widowControl w:val="0"/>
        <w:numPr>
          <w:ilvl w:val="2"/>
          <w:numId w:val="4"/>
        </w:numPr>
        <w:tabs>
          <w:tab w:val="left" w:pos="1418"/>
        </w:tabs>
        <w:autoSpaceDE w:val="0"/>
        <w:autoSpaceDN w:val="0"/>
        <w:spacing w:before="120" w:after="60"/>
        <w:contextualSpacing w:val="0"/>
        <w:jc w:val="both"/>
        <w:rPr>
          <w:rFonts w:ascii="Arial Narrow" w:hAnsi="Arial Narrow" w:cstheme="minorHAnsi"/>
        </w:rPr>
      </w:pPr>
      <w:r>
        <w:rPr>
          <w:rFonts w:ascii="Arial Narrow" w:hAnsi="Arial Narrow" w:cstheme="minorHAnsi"/>
        </w:rPr>
        <w:t>Da CONTRATANTE:</w:t>
      </w:r>
    </w:p>
    <w:p w14:paraId="45AA3F96" w14:textId="4DAAA732" w:rsidR="00AF67ED" w:rsidRDefault="00AF67ED" w:rsidP="00EA67E9">
      <w:pPr>
        <w:pStyle w:val="PargrafodaLista"/>
        <w:widowControl w:val="0"/>
        <w:numPr>
          <w:ilvl w:val="3"/>
          <w:numId w:val="4"/>
        </w:numPr>
        <w:autoSpaceDE w:val="0"/>
        <w:autoSpaceDN w:val="0"/>
        <w:spacing w:before="120" w:after="60"/>
        <w:ind w:left="1701" w:hanging="850"/>
        <w:contextualSpacing w:val="0"/>
        <w:jc w:val="both"/>
        <w:rPr>
          <w:rFonts w:ascii="Arial Narrow" w:hAnsi="Arial Narrow" w:cstheme="minorHAnsi"/>
        </w:rPr>
      </w:pPr>
      <w:r>
        <w:rPr>
          <w:rFonts w:ascii="Arial Narrow" w:hAnsi="Arial Narrow" w:cstheme="minorHAnsi"/>
        </w:rPr>
        <w:t>Efetuar o pagamento no prazo estabelecido;</w:t>
      </w:r>
    </w:p>
    <w:p w14:paraId="1690D792" w14:textId="09E27FD7" w:rsidR="00AF67ED" w:rsidRDefault="00AF67ED" w:rsidP="00EA67E9">
      <w:pPr>
        <w:pStyle w:val="PargrafodaLista"/>
        <w:widowControl w:val="0"/>
        <w:numPr>
          <w:ilvl w:val="3"/>
          <w:numId w:val="4"/>
        </w:numPr>
        <w:autoSpaceDE w:val="0"/>
        <w:autoSpaceDN w:val="0"/>
        <w:spacing w:before="120" w:after="60"/>
        <w:ind w:left="1701" w:hanging="850"/>
        <w:contextualSpacing w:val="0"/>
        <w:jc w:val="both"/>
        <w:rPr>
          <w:rFonts w:ascii="Arial Narrow" w:hAnsi="Arial Narrow" w:cstheme="minorHAnsi"/>
        </w:rPr>
      </w:pPr>
      <w:r>
        <w:rPr>
          <w:rFonts w:ascii="Arial Narrow" w:hAnsi="Arial Narrow" w:cstheme="minorHAnsi"/>
        </w:rPr>
        <w:t>Acompanhar, gerenciar e fiscalizar a execução contratual</w:t>
      </w:r>
      <w:r w:rsidR="006540EF">
        <w:rPr>
          <w:rFonts w:ascii="Arial Narrow" w:hAnsi="Arial Narrow" w:cstheme="minorHAnsi"/>
        </w:rPr>
        <w:t xml:space="preserve">, </w:t>
      </w:r>
      <w:r w:rsidR="006540EF">
        <w:rPr>
          <w:rFonts w:ascii="Arial Narrow" w:eastAsia="MS Mincho" w:hAnsi="Arial Narrow" w:cs="Calibri"/>
        </w:rPr>
        <w:t xml:space="preserve">com observação da legislação vigente e </w:t>
      </w:r>
      <w:r w:rsidR="006540EF" w:rsidRPr="003E0369">
        <w:rPr>
          <w:rFonts w:ascii="Arial Narrow" w:eastAsia="MS Mincho" w:hAnsi="Arial Narrow" w:cs="Calibri"/>
        </w:rPr>
        <w:t>demais regulamentações</w:t>
      </w:r>
      <w:r w:rsidR="006540EF">
        <w:rPr>
          <w:rFonts w:ascii="Arial Narrow" w:eastAsia="MS Mincho" w:hAnsi="Arial Narrow" w:cs="Calibri"/>
        </w:rPr>
        <w:t xml:space="preserve"> pertinentes</w:t>
      </w:r>
      <w:r w:rsidR="006540EF" w:rsidRPr="003E0369">
        <w:rPr>
          <w:rFonts w:ascii="Arial Narrow" w:eastAsia="MS Mincho" w:hAnsi="Arial Narrow" w:cs="Calibri"/>
        </w:rPr>
        <w:t>, em especial o Decreto Municipal nº 9643/2022</w:t>
      </w:r>
      <w:r>
        <w:rPr>
          <w:rFonts w:ascii="Arial Narrow" w:hAnsi="Arial Narrow" w:cstheme="minorHAnsi"/>
        </w:rPr>
        <w:t>;</w:t>
      </w:r>
    </w:p>
    <w:p w14:paraId="680E5381" w14:textId="0CDADD3D" w:rsidR="00AF67ED" w:rsidRPr="00CB3CDD" w:rsidRDefault="00AF67ED" w:rsidP="00EA67E9">
      <w:pPr>
        <w:pStyle w:val="PargrafodaLista"/>
        <w:widowControl w:val="0"/>
        <w:numPr>
          <w:ilvl w:val="3"/>
          <w:numId w:val="4"/>
        </w:numPr>
        <w:autoSpaceDE w:val="0"/>
        <w:autoSpaceDN w:val="0"/>
        <w:spacing w:before="120" w:after="60"/>
        <w:ind w:left="1701" w:hanging="850"/>
        <w:contextualSpacing w:val="0"/>
        <w:jc w:val="both"/>
        <w:rPr>
          <w:rFonts w:ascii="Arial Narrow" w:hAnsi="Arial Narrow" w:cstheme="minorHAnsi"/>
        </w:rPr>
      </w:pPr>
      <w:r>
        <w:rPr>
          <w:rFonts w:ascii="Arial Narrow" w:hAnsi="Arial Narrow" w:cstheme="minorHAnsi"/>
        </w:rPr>
        <w:t>Verificar periodicamente a manutenção das condições de habilitação da CONTRATADA, durante toda a vigência contratual.</w:t>
      </w:r>
    </w:p>
    <w:p w14:paraId="6E2D7206" w14:textId="77777777" w:rsidR="008D6CA3" w:rsidRPr="002C0D08" w:rsidRDefault="008D6CA3" w:rsidP="00D76491">
      <w:pPr>
        <w:tabs>
          <w:tab w:val="left" w:pos="1985"/>
        </w:tabs>
        <w:spacing w:before="120" w:after="60"/>
        <w:ind w:left="851"/>
        <w:jc w:val="both"/>
        <w:rPr>
          <w:rFonts w:ascii="Arial Narrow" w:hAnsi="Arial Narrow"/>
        </w:rPr>
      </w:pPr>
    </w:p>
    <w:p w14:paraId="0D2DE831" w14:textId="77777777" w:rsidR="006D1FF3" w:rsidRPr="002C0D08" w:rsidRDefault="0002120B" w:rsidP="00EA67E9">
      <w:pPr>
        <w:keepNext/>
        <w:keepLines/>
        <w:numPr>
          <w:ilvl w:val="0"/>
          <w:numId w:val="4"/>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2C0D08">
        <w:rPr>
          <w:rFonts w:ascii="Arial Narrow" w:eastAsia="Calibri" w:hAnsi="Arial Narrow" w:cs="Calibri"/>
          <w:b/>
          <w:color w:val="000000"/>
        </w:rPr>
        <w:t>CLÁUSULA DÉCIMA SEGUNDA – SANÇÕES ADMINISTRATIVAS.</w:t>
      </w:r>
    </w:p>
    <w:p w14:paraId="5AC87581" w14:textId="71A85E0F" w:rsidR="006540EF" w:rsidRPr="002C0D08" w:rsidRDefault="006540EF" w:rsidP="00EA67E9">
      <w:pPr>
        <w:numPr>
          <w:ilvl w:val="1"/>
          <w:numId w:val="4"/>
        </w:numPr>
        <w:tabs>
          <w:tab w:val="left" w:pos="531"/>
        </w:tabs>
        <w:spacing w:before="120" w:after="60"/>
        <w:jc w:val="both"/>
        <w:rPr>
          <w:rFonts w:ascii="Arial Narrow" w:hAnsi="Arial Narrow"/>
        </w:rPr>
      </w:pPr>
      <w:r w:rsidRPr="002C0D08">
        <w:rPr>
          <w:rFonts w:ascii="Arial Narrow" w:eastAsia="Calibri" w:hAnsi="Arial Narrow" w:cs="Calibri"/>
        </w:rPr>
        <w:t>As sanções referentes à execução do contrato são aquelas previstas no Edital</w:t>
      </w:r>
      <w:r>
        <w:rPr>
          <w:rFonts w:ascii="Arial Narrow" w:eastAsia="Calibri" w:hAnsi="Arial Narrow" w:cs="Calibri"/>
        </w:rPr>
        <w:t xml:space="preserve"> do Pregão Eletrônico nº </w:t>
      </w:r>
      <w:r w:rsidR="004C69C0">
        <w:rPr>
          <w:rFonts w:ascii="Arial Narrow" w:eastAsia="Calibri" w:hAnsi="Arial Narrow" w:cs="Calibri"/>
        </w:rPr>
        <w:t>012/2024</w:t>
      </w:r>
      <w:r w:rsidRPr="002C0D08">
        <w:rPr>
          <w:rFonts w:ascii="Arial Narrow" w:eastAsia="Calibri" w:hAnsi="Arial Narrow" w:cs="Calibri"/>
        </w:rPr>
        <w:t>.</w:t>
      </w:r>
    </w:p>
    <w:p w14:paraId="64878457" w14:textId="77777777" w:rsidR="006540EF" w:rsidRDefault="006540EF" w:rsidP="00EA67E9">
      <w:pPr>
        <w:pStyle w:val="PargrafodaLista"/>
        <w:widowControl w:val="0"/>
        <w:numPr>
          <w:ilvl w:val="1"/>
          <w:numId w:val="4"/>
        </w:numPr>
        <w:tabs>
          <w:tab w:val="left" w:pos="531"/>
          <w:tab w:val="left" w:pos="851"/>
        </w:tabs>
        <w:autoSpaceDE w:val="0"/>
        <w:autoSpaceDN w:val="0"/>
        <w:spacing w:before="120" w:after="60"/>
        <w:contextualSpacing w:val="0"/>
        <w:jc w:val="both"/>
        <w:rPr>
          <w:rFonts w:ascii="Arial Narrow" w:hAnsi="Arial Narrow" w:cstheme="minorHAnsi"/>
        </w:rPr>
      </w:pPr>
      <w:r w:rsidRPr="00CB3CDD">
        <w:rPr>
          <w:rFonts w:ascii="Arial Narrow" w:hAnsi="Arial Narrow" w:cstheme="minorHAnsi"/>
        </w:rPr>
        <w:t xml:space="preserve">O descumprimento total ou parcial das obrigações assumidas caracterizará a inadimplência da Contratada, sujeitando-a as penalidades de advertência, multa, suspensão do direito de licitar e contratar e à declaração de inidoneidade, salvo a superveniência comprovada de motivo de força maior, desde que aceito </w:t>
      </w:r>
      <w:r w:rsidRPr="00CB3CDD">
        <w:rPr>
          <w:rFonts w:ascii="Arial Narrow" w:hAnsi="Arial Narrow" w:cstheme="minorHAnsi"/>
        </w:rPr>
        <w:lastRenderedPageBreak/>
        <w:t>pelo Município.</w:t>
      </w:r>
    </w:p>
    <w:p w14:paraId="6730C10B" w14:textId="77777777" w:rsidR="006540EF" w:rsidRPr="00CB3CDD" w:rsidRDefault="006540EF" w:rsidP="00D76491">
      <w:pPr>
        <w:pStyle w:val="PargrafodaLista"/>
        <w:widowControl w:val="0"/>
        <w:tabs>
          <w:tab w:val="left" w:pos="531"/>
          <w:tab w:val="left" w:pos="851"/>
        </w:tabs>
        <w:autoSpaceDE w:val="0"/>
        <w:autoSpaceDN w:val="0"/>
        <w:spacing w:before="120" w:after="60"/>
        <w:ind w:left="0"/>
        <w:contextualSpacing w:val="0"/>
        <w:jc w:val="both"/>
        <w:rPr>
          <w:rFonts w:ascii="Arial Narrow" w:hAnsi="Arial Narrow" w:cstheme="minorHAnsi"/>
        </w:rPr>
      </w:pPr>
    </w:p>
    <w:p w14:paraId="35380972" w14:textId="77777777" w:rsidR="006D1FF3" w:rsidRPr="002C0D08" w:rsidRDefault="0002120B" w:rsidP="00EA67E9">
      <w:pPr>
        <w:keepNext/>
        <w:keepLines/>
        <w:numPr>
          <w:ilvl w:val="0"/>
          <w:numId w:val="4"/>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2C0D08">
        <w:rPr>
          <w:rFonts w:ascii="Arial Narrow" w:eastAsia="Calibri" w:hAnsi="Arial Narrow" w:cs="Calibri"/>
          <w:b/>
          <w:color w:val="000000"/>
        </w:rPr>
        <w:t>CLÁUSULA DÉCIMA TERCEIRA – EXTINÇÃO.</w:t>
      </w:r>
    </w:p>
    <w:p w14:paraId="41AA9A9A" w14:textId="77777777" w:rsidR="006D1FF3" w:rsidRPr="002C0D08" w:rsidRDefault="0002120B" w:rsidP="00EA67E9">
      <w:pPr>
        <w:numPr>
          <w:ilvl w:val="1"/>
          <w:numId w:val="4"/>
        </w:numPr>
        <w:spacing w:before="120" w:after="60"/>
        <w:jc w:val="both"/>
        <w:rPr>
          <w:rFonts w:ascii="Arial Narrow" w:hAnsi="Arial Narrow"/>
        </w:rPr>
      </w:pPr>
      <w:r w:rsidRPr="002C0D08">
        <w:rPr>
          <w:rFonts w:ascii="Arial Narrow" w:eastAsia="Calibri" w:hAnsi="Arial Narrow" w:cs="Calibri"/>
        </w:rPr>
        <w:t>O PRESENTE TERMO DE CONTRATO PODERÁ SER EXTINTO:</w:t>
      </w:r>
    </w:p>
    <w:p w14:paraId="32FFCB3B" w14:textId="77777777" w:rsidR="006D1FF3" w:rsidRPr="002C0D08" w:rsidRDefault="0002120B" w:rsidP="00EA67E9">
      <w:pPr>
        <w:numPr>
          <w:ilvl w:val="2"/>
          <w:numId w:val="4"/>
        </w:numPr>
        <w:tabs>
          <w:tab w:val="left" w:pos="1134"/>
        </w:tabs>
        <w:spacing w:before="120" w:after="60"/>
        <w:ind w:left="284"/>
        <w:jc w:val="both"/>
        <w:rPr>
          <w:rFonts w:ascii="Arial Narrow" w:eastAsia="Calibri" w:hAnsi="Arial Narrow" w:cs="Calibri"/>
        </w:rPr>
      </w:pPr>
      <w:r w:rsidRPr="002C0D08">
        <w:rPr>
          <w:rFonts w:ascii="Arial Narrow" w:eastAsia="Calibri" w:hAnsi="Arial Narrow" w:cs="Calibri"/>
        </w:rPr>
        <w:t xml:space="preserve">Por ato unilateral e escrito da Administração, nas situações previstas no inciso I do art. 138 da Lei nº 14.133/2021, e com as consequências indicadas no art. 139 da mesma Lei, sem prejuízo da aplicação das sanções previstas no Termo de Referência, anexo ao Edital; </w:t>
      </w:r>
    </w:p>
    <w:p w14:paraId="004D9DA0" w14:textId="77777777" w:rsidR="006D1FF3" w:rsidRPr="002C0D08" w:rsidRDefault="0002120B" w:rsidP="00EA67E9">
      <w:pPr>
        <w:numPr>
          <w:ilvl w:val="2"/>
          <w:numId w:val="4"/>
        </w:numPr>
        <w:tabs>
          <w:tab w:val="left" w:pos="1134"/>
        </w:tabs>
        <w:spacing w:before="120" w:after="60"/>
        <w:ind w:left="284"/>
        <w:jc w:val="both"/>
        <w:rPr>
          <w:rFonts w:ascii="Arial Narrow" w:eastAsia="Calibri" w:hAnsi="Arial Narrow" w:cs="Calibri"/>
        </w:rPr>
      </w:pPr>
      <w:r w:rsidRPr="002C0D08">
        <w:rPr>
          <w:rFonts w:ascii="Arial Narrow" w:eastAsia="Calibri" w:hAnsi="Arial Narrow" w:cs="Calibri"/>
        </w:rPr>
        <w:t>Amigavelmente, nos termos do art. 138, inciso II, da Lei nº 14.133/2021.</w:t>
      </w:r>
    </w:p>
    <w:p w14:paraId="17F22D1E" w14:textId="77777777" w:rsidR="006D1FF3" w:rsidRPr="002C0D08" w:rsidRDefault="0002120B" w:rsidP="00EA67E9">
      <w:pPr>
        <w:numPr>
          <w:ilvl w:val="1"/>
          <w:numId w:val="4"/>
        </w:numPr>
        <w:spacing w:before="120" w:after="60"/>
        <w:jc w:val="both"/>
        <w:rPr>
          <w:rFonts w:ascii="Arial Narrow" w:hAnsi="Arial Narrow"/>
        </w:rPr>
      </w:pPr>
      <w:r w:rsidRPr="002C0D08">
        <w:rPr>
          <w:rFonts w:ascii="Arial Narrow" w:eastAsia="Calibri" w:hAnsi="Arial Narrow" w:cs="Calibri"/>
        </w:rPr>
        <w:t>A extinção contratual deverá ser formalmente motivada nos autos de processo administrativo assegurado à CONTRATADA o direito à prévia e ampla defesa, verificada a ocorrência de um dos motivos previstos no art. 137 da Lei nº 14.133/2021.</w:t>
      </w:r>
    </w:p>
    <w:p w14:paraId="2D01870F" w14:textId="77777777" w:rsidR="006D1FF3" w:rsidRPr="002C0D08" w:rsidRDefault="0002120B" w:rsidP="00EA67E9">
      <w:pPr>
        <w:numPr>
          <w:ilvl w:val="1"/>
          <w:numId w:val="4"/>
        </w:numPr>
        <w:spacing w:before="120" w:after="60"/>
        <w:jc w:val="both"/>
        <w:rPr>
          <w:rFonts w:ascii="Arial Narrow" w:hAnsi="Arial Narrow"/>
        </w:rPr>
      </w:pPr>
      <w:r w:rsidRPr="002C0D08">
        <w:rPr>
          <w:rFonts w:ascii="Arial Narrow" w:eastAsia="Calibri" w:hAnsi="Arial Narrow" w:cs="Calibri"/>
        </w:rPr>
        <w:t>A CONTRATADA reconhece os direitos da CONTRATANTE em caso de rescisão administrativa prevista no art. 115 da Lei nº 14.133/2021.</w:t>
      </w:r>
    </w:p>
    <w:p w14:paraId="5D5BBA3A" w14:textId="77777777" w:rsidR="006D1FF3" w:rsidRPr="002C0D08" w:rsidRDefault="0002120B" w:rsidP="00EA67E9">
      <w:pPr>
        <w:numPr>
          <w:ilvl w:val="1"/>
          <w:numId w:val="4"/>
        </w:numPr>
        <w:spacing w:before="120" w:after="60"/>
        <w:jc w:val="both"/>
        <w:rPr>
          <w:rFonts w:ascii="Arial Narrow" w:hAnsi="Arial Narrow"/>
        </w:rPr>
      </w:pPr>
      <w:r w:rsidRPr="002C0D08">
        <w:rPr>
          <w:rFonts w:ascii="Arial Narrow" w:eastAsia="Calibri" w:hAnsi="Arial Narrow" w:cs="Calibri"/>
        </w:rPr>
        <w:t>O TERMO DE RESCISÃO SERÁ PRECEDIDO DE RELATÓRIO INDICATIVO DOS SEGUINTES ASPECTOS, CONFORME O CASO:</w:t>
      </w:r>
    </w:p>
    <w:p w14:paraId="702664B1" w14:textId="77777777" w:rsidR="006D1FF3" w:rsidRPr="002C0D08" w:rsidRDefault="0002120B" w:rsidP="00EA67E9">
      <w:pPr>
        <w:numPr>
          <w:ilvl w:val="2"/>
          <w:numId w:val="4"/>
        </w:numPr>
        <w:tabs>
          <w:tab w:val="left" w:pos="1134"/>
        </w:tabs>
        <w:spacing w:before="120" w:after="60"/>
        <w:ind w:left="284"/>
        <w:jc w:val="both"/>
        <w:rPr>
          <w:rFonts w:ascii="Arial Narrow" w:eastAsia="Calibri" w:hAnsi="Arial Narrow" w:cs="Calibri"/>
        </w:rPr>
      </w:pPr>
      <w:r w:rsidRPr="002C0D08">
        <w:rPr>
          <w:rFonts w:ascii="Arial Narrow" w:eastAsia="Calibri" w:hAnsi="Arial Narrow" w:cs="Calibri"/>
        </w:rPr>
        <w:t>Balanço dos eventos contratuais já cumpridos ou parcialmente cumpridos;</w:t>
      </w:r>
    </w:p>
    <w:p w14:paraId="583B99E7" w14:textId="77777777" w:rsidR="006D1FF3" w:rsidRPr="002C0D08" w:rsidRDefault="0002120B" w:rsidP="00EA67E9">
      <w:pPr>
        <w:numPr>
          <w:ilvl w:val="2"/>
          <w:numId w:val="4"/>
        </w:numPr>
        <w:tabs>
          <w:tab w:val="left" w:pos="1134"/>
        </w:tabs>
        <w:spacing w:before="120" w:after="60"/>
        <w:ind w:left="284"/>
        <w:jc w:val="both"/>
        <w:rPr>
          <w:rFonts w:ascii="Arial Narrow" w:eastAsia="Calibri" w:hAnsi="Arial Narrow" w:cs="Calibri"/>
        </w:rPr>
      </w:pPr>
      <w:r w:rsidRPr="002C0D08">
        <w:rPr>
          <w:rFonts w:ascii="Arial Narrow" w:eastAsia="Calibri" w:hAnsi="Arial Narrow" w:cs="Calibri"/>
        </w:rPr>
        <w:t>Relação dos pagamentos já efetuados e ainda devidos;</w:t>
      </w:r>
    </w:p>
    <w:p w14:paraId="76398FFB" w14:textId="77777777" w:rsidR="006D1FF3" w:rsidRPr="002C0D08" w:rsidRDefault="0002120B" w:rsidP="00EA67E9">
      <w:pPr>
        <w:numPr>
          <w:ilvl w:val="2"/>
          <w:numId w:val="4"/>
        </w:numPr>
        <w:tabs>
          <w:tab w:val="left" w:pos="1134"/>
        </w:tabs>
        <w:spacing w:before="120" w:after="60"/>
        <w:ind w:left="284"/>
        <w:jc w:val="both"/>
        <w:rPr>
          <w:rFonts w:ascii="Arial Narrow" w:eastAsia="Calibri" w:hAnsi="Arial Narrow" w:cs="Calibri"/>
        </w:rPr>
      </w:pPr>
      <w:r w:rsidRPr="002C0D08">
        <w:rPr>
          <w:rFonts w:ascii="Arial Narrow" w:eastAsia="Calibri" w:hAnsi="Arial Narrow" w:cs="Calibri"/>
        </w:rPr>
        <w:t>Indenizações e multas.</w:t>
      </w:r>
    </w:p>
    <w:p w14:paraId="19557F88" w14:textId="77777777" w:rsidR="006D1FF3" w:rsidRPr="002C0D08" w:rsidRDefault="006D1FF3" w:rsidP="00D76491">
      <w:pPr>
        <w:spacing w:before="120" w:after="60"/>
        <w:jc w:val="both"/>
        <w:rPr>
          <w:rFonts w:ascii="Arial Narrow" w:eastAsia="Calibri" w:hAnsi="Arial Narrow" w:cs="Calibri"/>
        </w:rPr>
      </w:pPr>
    </w:p>
    <w:p w14:paraId="000A4047" w14:textId="77777777" w:rsidR="006D1FF3" w:rsidRPr="002C0D08" w:rsidRDefault="0002120B" w:rsidP="00EA67E9">
      <w:pPr>
        <w:keepNext/>
        <w:keepLines/>
        <w:numPr>
          <w:ilvl w:val="0"/>
          <w:numId w:val="4"/>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2C0D08">
        <w:rPr>
          <w:rFonts w:ascii="Arial Narrow" w:eastAsia="Calibri" w:hAnsi="Arial Narrow" w:cs="Calibri"/>
          <w:b/>
          <w:color w:val="000000"/>
        </w:rPr>
        <w:t>CLÁUSULA DÉCIMA QUARTA – VEDAÇÕES.</w:t>
      </w:r>
    </w:p>
    <w:p w14:paraId="43889B13" w14:textId="77777777" w:rsidR="006D1FF3" w:rsidRPr="002C0D08" w:rsidRDefault="0002120B" w:rsidP="00EA67E9">
      <w:pPr>
        <w:numPr>
          <w:ilvl w:val="1"/>
          <w:numId w:val="4"/>
        </w:numPr>
        <w:pBdr>
          <w:top w:val="nil"/>
          <w:left w:val="nil"/>
          <w:bottom w:val="nil"/>
          <w:right w:val="nil"/>
          <w:between w:val="nil"/>
        </w:pBdr>
        <w:spacing w:before="120" w:after="60"/>
        <w:jc w:val="both"/>
        <w:rPr>
          <w:rFonts w:ascii="Arial Narrow" w:hAnsi="Arial Narrow"/>
        </w:rPr>
      </w:pPr>
      <w:r w:rsidRPr="002C0D08">
        <w:rPr>
          <w:rFonts w:ascii="Arial Narrow" w:eastAsia="Calibri" w:hAnsi="Arial Narrow" w:cs="Calibri"/>
          <w:color w:val="000000"/>
        </w:rPr>
        <w:t>É VEDADO À CONTRATADA:</w:t>
      </w:r>
    </w:p>
    <w:p w14:paraId="4AD13DFF" w14:textId="77777777" w:rsidR="006D1FF3" w:rsidRPr="002C0D08" w:rsidRDefault="0002120B" w:rsidP="00EA67E9">
      <w:pPr>
        <w:numPr>
          <w:ilvl w:val="2"/>
          <w:numId w:val="4"/>
        </w:numPr>
        <w:tabs>
          <w:tab w:val="left" w:pos="1134"/>
        </w:tabs>
        <w:spacing w:before="120" w:after="60"/>
        <w:ind w:left="284"/>
        <w:jc w:val="both"/>
        <w:rPr>
          <w:rFonts w:ascii="Arial Narrow" w:eastAsia="Calibri" w:hAnsi="Arial Narrow" w:cs="Calibri"/>
        </w:rPr>
      </w:pPr>
      <w:r w:rsidRPr="002C0D08">
        <w:rPr>
          <w:rFonts w:ascii="Arial Narrow" w:eastAsia="Calibri" w:hAnsi="Arial Narrow" w:cs="Calibri"/>
        </w:rPr>
        <w:t>Caucionar ou utilizar este Termo de Contrato para qualquer operação financeira;</w:t>
      </w:r>
    </w:p>
    <w:p w14:paraId="4BF93385" w14:textId="454466BB" w:rsidR="006D1FF3" w:rsidRDefault="0002120B" w:rsidP="00EA67E9">
      <w:pPr>
        <w:numPr>
          <w:ilvl w:val="2"/>
          <w:numId w:val="4"/>
        </w:numPr>
        <w:tabs>
          <w:tab w:val="left" w:pos="1134"/>
        </w:tabs>
        <w:spacing w:before="120" w:after="60"/>
        <w:ind w:left="284"/>
        <w:jc w:val="both"/>
        <w:rPr>
          <w:rFonts w:ascii="Arial Narrow" w:eastAsia="Calibri" w:hAnsi="Arial Narrow" w:cs="Calibri"/>
        </w:rPr>
      </w:pPr>
      <w:r w:rsidRPr="002C0D08">
        <w:rPr>
          <w:rFonts w:ascii="Arial Narrow" w:eastAsia="Calibri" w:hAnsi="Arial Narrow" w:cs="Calibri"/>
        </w:rPr>
        <w:t>Interromper a execução contratual sob alegação de inadimplemento por parte da CONTRATANTE, s</w:t>
      </w:r>
      <w:r w:rsidR="006540EF">
        <w:rPr>
          <w:rFonts w:ascii="Arial Narrow" w:eastAsia="Calibri" w:hAnsi="Arial Narrow" w:cs="Calibri"/>
        </w:rPr>
        <w:t>alvo nos casos previstos em lei;</w:t>
      </w:r>
    </w:p>
    <w:p w14:paraId="47D804FE" w14:textId="67819E5D" w:rsidR="006540EF" w:rsidRPr="002C0D08" w:rsidRDefault="006540EF" w:rsidP="00EA67E9">
      <w:pPr>
        <w:numPr>
          <w:ilvl w:val="2"/>
          <w:numId w:val="4"/>
        </w:numPr>
        <w:tabs>
          <w:tab w:val="left" w:pos="1134"/>
        </w:tabs>
        <w:spacing w:before="120" w:after="60"/>
        <w:ind w:left="284"/>
        <w:jc w:val="both"/>
        <w:rPr>
          <w:rFonts w:ascii="Arial Narrow" w:eastAsia="Calibri" w:hAnsi="Arial Narrow" w:cs="Calibri"/>
        </w:rPr>
      </w:pPr>
      <w:r>
        <w:rPr>
          <w:rFonts w:ascii="Arial Narrow" w:eastAsia="Calibri" w:hAnsi="Arial Narrow" w:cs="Calibri"/>
        </w:rPr>
        <w:t>Ceder ou su</w:t>
      </w:r>
      <w:r w:rsidR="00711B8B">
        <w:rPr>
          <w:rFonts w:ascii="Arial Narrow" w:eastAsia="Calibri" w:hAnsi="Arial Narrow" w:cs="Calibri"/>
        </w:rPr>
        <w:t>b empreitar em nenhuma hipótese.</w:t>
      </w:r>
    </w:p>
    <w:p w14:paraId="323A457E" w14:textId="77777777" w:rsidR="006D1FF3" w:rsidRPr="002C0D08" w:rsidRDefault="006D1FF3" w:rsidP="00D76491">
      <w:pPr>
        <w:tabs>
          <w:tab w:val="left" w:pos="1134"/>
        </w:tabs>
        <w:spacing w:before="120" w:after="60"/>
        <w:jc w:val="both"/>
        <w:rPr>
          <w:rFonts w:ascii="Arial Narrow" w:eastAsia="Calibri" w:hAnsi="Arial Narrow" w:cs="Calibri"/>
        </w:rPr>
      </w:pPr>
    </w:p>
    <w:p w14:paraId="0088B3E4" w14:textId="77777777" w:rsidR="006D1FF3" w:rsidRPr="002C0D08" w:rsidRDefault="0002120B" w:rsidP="00EA67E9">
      <w:pPr>
        <w:keepNext/>
        <w:keepLines/>
        <w:numPr>
          <w:ilvl w:val="0"/>
          <w:numId w:val="4"/>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2C0D08">
        <w:rPr>
          <w:rFonts w:ascii="Arial Narrow" w:eastAsia="Calibri" w:hAnsi="Arial Narrow" w:cs="Calibri"/>
          <w:b/>
          <w:color w:val="000000"/>
        </w:rPr>
        <w:t>CLÁUSULA DÉCIMA QUINTA – ALTERAÇÕES.</w:t>
      </w:r>
    </w:p>
    <w:p w14:paraId="53AB9D3A" w14:textId="77777777" w:rsidR="006D1FF3" w:rsidRPr="002C0D08" w:rsidRDefault="0002120B" w:rsidP="00EA67E9">
      <w:pPr>
        <w:numPr>
          <w:ilvl w:val="1"/>
          <w:numId w:val="4"/>
        </w:numPr>
        <w:spacing w:before="120" w:after="60"/>
        <w:jc w:val="both"/>
        <w:rPr>
          <w:rFonts w:ascii="Arial Narrow" w:hAnsi="Arial Narrow"/>
        </w:rPr>
      </w:pPr>
      <w:r w:rsidRPr="002C0D08">
        <w:rPr>
          <w:rFonts w:ascii="Arial Narrow" w:eastAsia="Calibri" w:hAnsi="Arial Narrow" w:cs="Calibri"/>
        </w:rPr>
        <w:t>Eventuais alterações contratuais reger-se-ão pela disciplina do art. 124 da Lei nº 14.133/2021.</w:t>
      </w:r>
    </w:p>
    <w:p w14:paraId="0D5F7D83" w14:textId="238E43A5" w:rsidR="006D1FF3" w:rsidRPr="00D76491" w:rsidRDefault="0002120B" w:rsidP="00EA67E9">
      <w:pPr>
        <w:numPr>
          <w:ilvl w:val="1"/>
          <w:numId w:val="4"/>
        </w:numPr>
        <w:spacing w:before="120" w:after="60"/>
        <w:jc w:val="both"/>
        <w:rPr>
          <w:rFonts w:ascii="Arial Narrow" w:eastAsia="Calibri" w:hAnsi="Arial Narrow" w:cs="Calibri"/>
        </w:rPr>
      </w:pPr>
      <w:r w:rsidRPr="00D76491">
        <w:rPr>
          <w:rFonts w:ascii="Arial Narrow" w:eastAsia="Calibri" w:hAnsi="Arial Narrow" w:cs="Calibri"/>
        </w:rPr>
        <w:t>A CONTRATADA é obrigada a aceitar, nas mesmas condições contratuais, os acréscimos ou supressões que se fizerem necessários, até o limite de 25% (vinte e cinco por cento) do valor inicial atualizado do contrato.</w:t>
      </w:r>
    </w:p>
    <w:p w14:paraId="235EC2CA" w14:textId="77777777" w:rsidR="006D1FF3" w:rsidRPr="002C0D08" w:rsidRDefault="0002120B" w:rsidP="00EA67E9">
      <w:pPr>
        <w:numPr>
          <w:ilvl w:val="1"/>
          <w:numId w:val="4"/>
        </w:numPr>
        <w:spacing w:before="120" w:after="60"/>
        <w:jc w:val="both"/>
        <w:rPr>
          <w:rFonts w:ascii="Arial Narrow" w:hAnsi="Arial Narrow"/>
        </w:rPr>
      </w:pPr>
      <w:r w:rsidRPr="002C0D08">
        <w:rPr>
          <w:rFonts w:ascii="Arial Narrow" w:eastAsia="Calibri" w:hAnsi="Arial Narrow" w:cs="Calibri"/>
        </w:rPr>
        <w:t>As supressões resultantes de acordo celebrado entre as partes contratantes poderão exceder o limite de 25% (vinte e cinco por cento) do valor inicial atualizado do contrato.</w:t>
      </w:r>
    </w:p>
    <w:p w14:paraId="05637BB4" w14:textId="77777777" w:rsidR="006D1FF3" w:rsidRPr="002C0D08" w:rsidRDefault="006D1FF3" w:rsidP="00D76491">
      <w:pPr>
        <w:spacing w:before="120" w:after="60"/>
        <w:jc w:val="both"/>
        <w:rPr>
          <w:rFonts w:ascii="Arial Narrow" w:eastAsia="Calibri" w:hAnsi="Arial Narrow" w:cs="Calibri"/>
        </w:rPr>
      </w:pPr>
    </w:p>
    <w:p w14:paraId="62D407C0" w14:textId="5A8EC2D7" w:rsidR="002D1C62" w:rsidRPr="002D1C62" w:rsidRDefault="002D1C62" w:rsidP="00EA67E9">
      <w:pPr>
        <w:keepNext/>
        <w:keepLines/>
        <w:numPr>
          <w:ilvl w:val="0"/>
          <w:numId w:val="4"/>
        </w:numPr>
        <w:pBdr>
          <w:top w:val="nil"/>
          <w:left w:val="nil"/>
          <w:bottom w:val="nil"/>
          <w:right w:val="nil"/>
          <w:between w:val="nil"/>
        </w:pBdr>
        <w:shd w:val="clear" w:color="auto" w:fill="D7E3BC"/>
        <w:tabs>
          <w:tab w:val="left" w:pos="567"/>
        </w:tabs>
        <w:spacing w:before="120" w:after="60"/>
        <w:jc w:val="both"/>
        <w:rPr>
          <w:rFonts w:ascii="Arial Narrow" w:hAnsi="Arial Narrow"/>
        </w:rPr>
      </w:pPr>
      <w:r>
        <w:rPr>
          <w:rFonts w:ascii="Arial Narrow" w:hAnsi="Arial Narrow"/>
          <w:b/>
        </w:rPr>
        <w:lastRenderedPageBreak/>
        <w:t>CLÁUSULA DÉCIMA</w:t>
      </w:r>
      <w:r w:rsidR="00711B8B">
        <w:rPr>
          <w:rFonts w:ascii="Arial Narrow" w:hAnsi="Arial Narrow"/>
          <w:b/>
        </w:rPr>
        <w:t xml:space="preserve"> SEXTA – DA FUNDAMENTAÇÃO LEGAL E CASOS OMISSOS.</w:t>
      </w:r>
    </w:p>
    <w:p w14:paraId="0E4CB944" w14:textId="1538BB48" w:rsidR="002D1C62" w:rsidRPr="002D1C62" w:rsidRDefault="002D1C62" w:rsidP="00EA67E9">
      <w:pPr>
        <w:keepNext/>
        <w:keepLines/>
        <w:numPr>
          <w:ilvl w:val="1"/>
          <w:numId w:val="4"/>
        </w:numPr>
        <w:pBdr>
          <w:top w:val="nil"/>
          <w:left w:val="nil"/>
          <w:bottom w:val="nil"/>
          <w:right w:val="nil"/>
          <w:between w:val="nil"/>
        </w:pBdr>
        <w:spacing w:before="120" w:after="60"/>
        <w:jc w:val="both"/>
        <w:rPr>
          <w:rFonts w:ascii="Arial Narrow" w:hAnsi="Arial Narrow"/>
        </w:rPr>
      </w:pPr>
      <w:r w:rsidRPr="002D1C62">
        <w:rPr>
          <w:rFonts w:ascii="Arial Narrow" w:eastAsia="Arial MT" w:hAnsi="Arial Narrow" w:cs="Arial"/>
          <w:lang w:eastAsia="en-US"/>
        </w:rPr>
        <w:t>O presente contrato rege-se pela Lei 14.133/21 e suas alterações, Lei Complementar 123/06</w:t>
      </w:r>
      <w:r>
        <w:rPr>
          <w:rFonts w:ascii="Arial Narrow" w:eastAsia="Arial MT" w:hAnsi="Arial Narrow" w:cs="Arial"/>
          <w:lang w:eastAsia="en-US"/>
        </w:rPr>
        <w:t>,</w:t>
      </w:r>
      <w:r w:rsidRPr="002D1C62">
        <w:rPr>
          <w:rFonts w:ascii="Arial Narrow" w:eastAsia="Arial MT" w:hAnsi="Arial Narrow" w:cs="Arial"/>
          <w:lang w:eastAsia="en-US"/>
        </w:rPr>
        <w:t xml:space="preserve"> bem como pelo que consta da peça editalícia</w:t>
      </w:r>
      <w:r w:rsidR="00B84E51" w:rsidRPr="00B84E51">
        <w:rPr>
          <w:rFonts w:ascii="Arial Narrow" w:hAnsi="Arial Narrow" w:cstheme="minorHAnsi"/>
        </w:rPr>
        <w:t xml:space="preserve"> </w:t>
      </w:r>
      <w:r w:rsidR="00B84E51">
        <w:rPr>
          <w:rFonts w:ascii="Arial Narrow" w:hAnsi="Arial Narrow" w:cstheme="minorHAnsi"/>
        </w:rPr>
        <w:t>e</w:t>
      </w:r>
      <w:r w:rsidR="00B84E51" w:rsidRPr="00CB3CDD">
        <w:rPr>
          <w:rFonts w:ascii="Arial Narrow" w:hAnsi="Arial Narrow" w:cstheme="minorHAnsi"/>
        </w:rPr>
        <w:t xml:space="preserve"> </w:t>
      </w:r>
      <w:r w:rsidR="00B84E51">
        <w:rPr>
          <w:rFonts w:ascii="Arial Narrow" w:hAnsi="Arial Narrow" w:cstheme="minorHAnsi"/>
        </w:rPr>
        <w:t xml:space="preserve">respectivo </w:t>
      </w:r>
      <w:r w:rsidR="00B84E51" w:rsidRPr="00CB3CDD">
        <w:rPr>
          <w:rFonts w:ascii="Arial Narrow" w:hAnsi="Arial Narrow" w:cstheme="minorHAnsi"/>
        </w:rPr>
        <w:t>do Processo Licitatório</w:t>
      </w:r>
      <w:r w:rsidRPr="002D1C62">
        <w:rPr>
          <w:rFonts w:ascii="Arial Narrow" w:eastAsia="Arial MT" w:hAnsi="Arial Narrow" w:cs="Arial"/>
          <w:lang w:eastAsia="en-US"/>
        </w:rPr>
        <w:t>, aplicando-se supletivamente, os princípios da Teoria Geral dos Contatos e as disposições de Direito Privado, para os casos omissos.</w:t>
      </w:r>
    </w:p>
    <w:p w14:paraId="015EDDDA" w14:textId="77777777" w:rsidR="006D1FF3" w:rsidRPr="002C0D08" w:rsidRDefault="006D1FF3" w:rsidP="00D76491">
      <w:pPr>
        <w:spacing w:before="120" w:after="60"/>
        <w:ind w:left="425"/>
        <w:jc w:val="both"/>
        <w:rPr>
          <w:rFonts w:ascii="Arial Narrow" w:eastAsia="Calibri" w:hAnsi="Arial Narrow" w:cs="Calibri"/>
        </w:rPr>
      </w:pPr>
    </w:p>
    <w:p w14:paraId="2F71B1A3" w14:textId="42A0597A" w:rsidR="006D1FF3" w:rsidRPr="002C0D08" w:rsidRDefault="0002120B" w:rsidP="00EA67E9">
      <w:pPr>
        <w:keepNext/>
        <w:keepLines/>
        <w:numPr>
          <w:ilvl w:val="0"/>
          <w:numId w:val="4"/>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2C0D08">
        <w:rPr>
          <w:rFonts w:ascii="Arial Narrow" w:eastAsia="Calibri" w:hAnsi="Arial Narrow" w:cs="Calibri"/>
          <w:b/>
          <w:color w:val="000000"/>
        </w:rPr>
        <w:t xml:space="preserve">CLÁUSULA DÉCIMA SÉTIMA – </w:t>
      </w:r>
      <w:r w:rsidR="002D1C62">
        <w:rPr>
          <w:rFonts w:ascii="Arial Narrow" w:eastAsia="Calibri" w:hAnsi="Arial Narrow" w:cs="Calibri"/>
          <w:b/>
          <w:color w:val="000000"/>
        </w:rPr>
        <w:t>DA</w:t>
      </w:r>
      <w:r w:rsidR="00E71B6F">
        <w:rPr>
          <w:rFonts w:ascii="Arial Narrow" w:eastAsia="Calibri" w:hAnsi="Arial Narrow" w:cs="Calibri"/>
          <w:b/>
          <w:color w:val="000000"/>
        </w:rPr>
        <w:t xml:space="preserve"> LGPD – LEI GERAL DE PROTEÇÃO DE DADOS</w:t>
      </w:r>
      <w:r w:rsidRPr="002C0D08">
        <w:rPr>
          <w:rFonts w:ascii="Arial Narrow" w:eastAsia="Calibri" w:hAnsi="Arial Narrow" w:cs="Calibri"/>
          <w:b/>
          <w:color w:val="000000"/>
        </w:rPr>
        <w:t>.</w:t>
      </w:r>
    </w:p>
    <w:p w14:paraId="7628572F" w14:textId="77777777" w:rsidR="002D1C62" w:rsidRPr="00CB3CDD" w:rsidRDefault="002D1C62" w:rsidP="00EA67E9">
      <w:pPr>
        <w:pStyle w:val="PargrafodaLista"/>
        <w:widowControl w:val="0"/>
        <w:numPr>
          <w:ilvl w:val="1"/>
          <w:numId w:val="4"/>
        </w:numPr>
        <w:autoSpaceDE w:val="0"/>
        <w:autoSpaceDN w:val="0"/>
        <w:spacing w:before="118"/>
        <w:contextualSpacing w:val="0"/>
        <w:jc w:val="both"/>
        <w:rPr>
          <w:rFonts w:ascii="Arial Narrow" w:hAnsi="Arial Narrow" w:cstheme="minorHAnsi"/>
        </w:rPr>
      </w:pPr>
      <w:r w:rsidRPr="00CB3CDD">
        <w:rPr>
          <w:rFonts w:ascii="Arial Narrow" w:hAnsi="Arial Narrow" w:cstheme="minorHAnsi"/>
        </w:rPr>
        <w:t>As partes deverão observar as disposições da Lei Federal nº 13.709 de agosto de 2018 (Lei Geral de Proteção de Dados) e alterações quando do tratamento de dados pessoais comuns e dados pessoais sensíveis a que tenham acesso, para o propósito de execução e acompanhamento deste Contrato, não podendo divulgar, revelar, produzir, utilizar ou deles dar conhecimento a terceiros estranhos a esta contratação, a não ser por força de obrigação legal ou regulatória.</w:t>
      </w:r>
    </w:p>
    <w:p w14:paraId="42DE90FB" w14:textId="77777777" w:rsidR="00B84E51" w:rsidRPr="002C0D08" w:rsidRDefault="00B84E51" w:rsidP="00B84E51">
      <w:pPr>
        <w:spacing w:before="120" w:after="60"/>
        <w:jc w:val="both"/>
        <w:rPr>
          <w:rFonts w:ascii="Arial Narrow" w:hAnsi="Arial Narrow"/>
        </w:rPr>
      </w:pPr>
    </w:p>
    <w:p w14:paraId="12DB587B" w14:textId="77777777" w:rsidR="006D1FF3" w:rsidRPr="002C0D08" w:rsidRDefault="0002120B" w:rsidP="00EA67E9">
      <w:pPr>
        <w:keepNext/>
        <w:keepLines/>
        <w:numPr>
          <w:ilvl w:val="0"/>
          <w:numId w:val="4"/>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2C0D08">
        <w:rPr>
          <w:rFonts w:ascii="Arial Narrow" w:eastAsia="Calibri" w:hAnsi="Arial Narrow" w:cs="Calibri"/>
          <w:b/>
          <w:color w:val="000000"/>
        </w:rPr>
        <w:t>CLÁUSULA DÉCIMA OITAVA – FORO.</w:t>
      </w:r>
    </w:p>
    <w:p w14:paraId="7C16F79F" w14:textId="78E8B59D" w:rsidR="006D1FF3" w:rsidRPr="002C0D08" w:rsidRDefault="0002120B" w:rsidP="00EA67E9">
      <w:pPr>
        <w:numPr>
          <w:ilvl w:val="1"/>
          <w:numId w:val="4"/>
        </w:numPr>
        <w:spacing w:before="120" w:after="60"/>
        <w:jc w:val="both"/>
        <w:rPr>
          <w:rFonts w:ascii="Arial Narrow" w:hAnsi="Arial Narrow"/>
        </w:rPr>
      </w:pPr>
      <w:r w:rsidRPr="002C0D08">
        <w:rPr>
          <w:rFonts w:ascii="Arial Narrow" w:eastAsia="Calibri" w:hAnsi="Arial Narrow" w:cs="Calibri"/>
        </w:rPr>
        <w:t>É eleito o Foro da Comarca de</w:t>
      </w:r>
      <w:r w:rsidR="00E37195" w:rsidRPr="002C0D08">
        <w:rPr>
          <w:rFonts w:ascii="Arial Narrow" w:eastAsia="Calibri" w:hAnsi="Arial Narrow" w:cs="Calibri"/>
        </w:rPr>
        <w:t xml:space="preserve"> Mairiporã </w:t>
      </w:r>
      <w:r w:rsidRPr="002C0D08">
        <w:rPr>
          <w:rFonts w:ascii="Arial Narrow" w:eastAsia="Calibri" w:hAnsi="Arial Narrow" w:cs="Calibri"/>
        </w:rPr>
        <w:t>para dirimir os litígios que decorrerem da execução deste Termo de Contrato que não possam ser compostos pela conciliação, conforme art. 92, §1º da Lei nº 14.133/2021.</w:t>
      </w:r>
    </w:p>
    <w:p w14:paraId="18268BBF" w14:textId="77777777" w:rsidR="006D1FF3" w:rsidRPr="002C0D08" w:rsidRDefault="006D1FF3" w:rsidP="00D76491">
      <w:pPr>
        <w:spacing w:before="120" w:after="60"/>
        <w:jc w:val="both"/>
        <w:rPr>
          <w:rFonts w:ascii="Arial Narrow" w:eastAsia="Calibri" w:hAnsi="Arial Narrow" w:cs="Calibri"/>
        </w:rPr>
      </w:pPr>
    </w:p>
    <w:p w14:paraId="19CBD0F7" w14:textId="77777777" w:rsidR="006D1FF3" w:rsidRPr="002C0D08" w:rsidRDefault="0002120B" w:rsidP="00D76491">
      <w:pPr>
        <w:spacing w:before="120" w:after="60"/>
        <w:jc w:val="both"/>
        <w:rPr>
          <w:rFonts w:ascii="Arial Narrow" w:eastAsia="Calibri" w:hAnsi="Arial Narrow" w:cs="Calibri"/>
        </w:rPr>
      </w:pPr>
      <w:r w:rsidRPr="002C0D08">
        <w:rPr>
          <w:rFonts w:ascii="Arial Narrow" w:eastAsia="Calibri" w:hAnsi="Arial Narrow" w:cs="Calibri"/>
        </w:rPr>
        <w:t xml:space="preserve">Para firmeza e validade do pactuado, o presente Termo de Contrato foi lavrado em duas (duas) vias de igual teor, que, depois de lido e achado em ordem, foi assinado pelos contraentes. </w:t>
      </w:r>
    </w:p>
    <w:p w14:paraId="3B1C5E82" w14:textId="77777777" w:rsidR="006D1FF3" w:rsidRPr="002C0D08" w:rsidRDefault="006D1FF3" w:rsidP="00D76491">
      <w:pPr>
        <w:spacing w:before="120" w:after="60"/>
        <w:ind w:right="-15"/>
        <w:jc w:val="right"/>
        <w:rPr>
          <w:rFonts w:ascii="Arial Narrow" w:eastAsia="Calibri" w:hAnsi="Arial Narrow" w:cs="Calibri"/>
        </w:rPr>
      </w:pPr>
    </w:p>
    <w:p w14:paraId="4A6285B5" w14:textId="61A2EB22" w:rsidR="006D1FF3" w:rsidRPr="002C0D08" w:rsidRDefault="0002120B" w:rsidP="00D76491">
      <w:pPr>
        <w:spacing w:before="120" w:after="60"/>
        <w:jc w:val="right"/>
        <w:rPr>
          <w:rFonts w:ascii="Arial Narrow" w:eastAsia="Calibri" w:hAnsi="Arial Narrow" w:cs="Calibri"/>
        </w:rPr>
      </w:pPr>
      <w:r w:rsidRPr="002C0D08">
        <w:rPr>
          <w:rFonts w:ascii="Arial Narrow" w:eastAsia="Calibri" w:hAnsi="Arial Narrow" w:cs="Calibri"/>
        </w:rPr>
        <w:t>........, ......... DE ...................   DE 20</w:t>
      </w:r>
      <w:r w:rsidR="00E37195" w:rsidRPr="002C0D08">
        <w:rPr>
          <w:rFonts w:ascii="Arial Narrow" w:eastAsia="Calibri" w:hAnsi="Arial Narrow" w:cs="Calibri"/>
        </w:rPr>
        <w:t>24</w:t>
      </w:r>
      <w:r w:rsidRPr="002C0D08">
        <w:rPr>
          <w:rFonts w:ascii="Arial Narrow" w:eastAsia="Calibri" w:hAnsi="Arial Narrow" w:cs="Calibri"/>
        </w:rPr>
        <w:t>.</w:t>
      </w:r>
    </w:p>
    <w:p w14:paraId="40B03A7C" w14:textId="77777777" w:rsidR="006D1FF3" w:rsidRPr="002C0D08" w:rsidRDefault="006D1FF3" w:rsidP="0039174F">
      <w:pPr>
        <w:jc w:val="both"/>
        <w:rPr>
          <w:rFonts w:ascii="Arial Narrow" w:eastAsia="Calibri" w:hAnsi="Arial Narrow" w:cs="Calibri"/>
        </w:rPr>
      </w:pPr>
    </w:p>
    <w:p w14:paraId="43C076B2" w14:textId="77777777" w:rsidR="006D1FF3" w:rsidRPr="002C0D08" w:rsidRDefault="006D1FF3" w:rsidP="0039174F">
      <w:pPr>
        <w:jc w:val="both"/>
        <w:rPr>
          <w:rFonts w:ascii="Arial Narrow" w:eastAsia="Calibri" w:hAnsi="Arial Narrow" w:cs="Calibri"/>
        </w:rPr>
      </w:pPr>
    </w:p>
    <w:p w14:paraId="499667BA" w14:textId="77777777" w:rsidR="006D1FF3" w:rsidRPr="002C0D08" w:rsidRDefault="0002120B" w:rsidP="0039174F">
      <w:pPr>
        <w:jc w:val="center"/>
        <w:rPr>
          <w:rFonts w:ascii="Arial Narrow" w:eastAsia="Calibri" w:hAnsi="Arial Narrow" w:cs="Calibri"/>
        </w:rPr>
      </w:pPr>
      <w:r w:rsidRPr="002C0D08">
        <w:rPr>
          <w:rFonts w:ascii="Arial Narrow" w:eastAsia="Calibri" w:hAnsi="Arial Narrow" w:cs="Calibri"/>
        </w:rPr>
        <w:t>_________________________</w:t>
      </w:r>
    </w:p>
    <w:p w14:paraId="2A1614FA" w14:textId="77777777" w:rsidR="006D1FF3" w:rsidRPr="002C0D08" w:rsidRDefault="0002120B" w:rsidP="0039174F">
      <w:pPr>
        <w:jc w:val="center"/>
        <w:rPr>
          <w:rFonts w:ascii="Arial Narrow" w:eastAsia="Calibri" w:hAnsi="Arial Narrow" w:cs="Calibri"/>
        </w:rPr>
      </w:pPr>
      <w:r w:rsidRPr="002C0D08">
        <w:rPr>
          <w:rFonts w:ascii="Arial Narrow" w:eastAsia="Calibri" w:hAnsi="Arial Narrow" w:cs="Calibri"/>
        </w:rPr>
        <w:t>Responsável legal da CONTRATANTE</w:t>
      </w:r>
    </w:p>
    <w:p w14:paraId="2C2F7C76" w14:textId="77777777" w:rsidR="006D1FF3" w:rsidRPr="002C0D08" w:rsidRDefault="006D1FF3" w:rsidP="0039174F">
      <w:pPr>
        <w:jc w:val="center"/>
        <w:rPr>
          <w:rFonts w:ascii="Arial Narrow" w:eastAsia="Calibri" w:hAnsi="Arial Narrow" w:cs="Calibri"/>
        </w:rPr>
      </w:pPr>
    </w:p>
    <w:p w14:paraId="34C672D7" w14:textId="77777777" w:rsidR="006D1FF3" w:rsidRPr="002C0D08" w:rsidRDefault="006D1FF3" w:rsidP="0039174F">
      <w:pPr>
        <w:jc w:val="center"/>
        <w:rPr>
          <w:rFonts w:ascii="Arial Narrow" w:eastAsia="Calibri" w:hAnsi="Arial Narrow" w:cs="Calibri"/>
        </w:rPr>
      </w:pPr>
    </w:p>
    <w:p w14:paraId="3C306FE2" w14:textId="77777777" w:rsidR="006D1FF3" w:rsidRPr="002C0D08" w:rsidRDefault="0002120B" w:rsidP="0039174F">
      <w:pPr>
        <w:jc w:val="center"/>
        <w:rPr>
          <w:rFonts w:ascii="Arial Narrow" w:eastAsia="Calibri" w:hAnsi="Arial Narrow" w:cs="Calibri"/>
        </w:rPr>
      </w:pPr>
      <w:r w:rsidRPr="002C0D08">
        <w:rPr>
          <w:rFonts w:ascii="Arial Narrow" w:eastAsia="Calibri" w:hAnsi="Arial Narrow" w:cs="Calibri"/>
        </w:rPr>
        <w:t>_________________________</w:t>
      </w:r>
    </w:p>
    <w:p w14:paraId="2940F969" w14:textId="5DFA2F7C" w:rsidR="006D1FF3" w:rsidRDefault="0002120B" w:rsidP="0039174F">
      <w:pPr>
        <w:jc w:val="center"/>
        <w:rPr>
          <w:rFonts w:ascii="Arial Narrow" w:eastAsia="Calibri" w:hAnsi="Arial Narrow" w:cs="Calibri"/>
        </w:rPr>
      </w:pPr>
      <w:r w:rsidRPr="002C0D08">
        <w:rPr>
          <w:rFonts w:ascii="Arial Narrow" w:eastAsia="Calibri" w:hAnsi="Arial Narrow" w:cs="Calibri"/>
        </w:rPr>
        <w:t>Responsável legal da CONTRATADA</w:t>
      </w:r>
    </w:p>
    <w:p w14:paraId="324AD1A6" w14:textId="77777777" w:rsidR="00E71B6F" w:rsidRDefault="00E71B6F" w:rsidP="0039174F">
      <w:pPr>
        <w:jc w:val="center"/>
        <w:rPr>
          <w:rFonts w:ascii="Arial Narrow" w:eastAsia="Calibri" w:hAnsi="Arial Narrow" w:cs="Calibri"/>
        </w:rPr>
      </w:pPr>
    </w:p>
    <w:p w14:paraId="51E6D517" w14:textId="77777777" w:rsidR="00E71B6F" w:rsidRPr="00CB3CDD" w:rsidRDefault="00E71B6F" w:rsidP="00E71B6F">
      <w:pPr>
        <w:pStyle w:val="Corpodetexto"/>
        <w:tabs>
          <w:tab w:val="left" w:pos="851"/>
        </w:tabs>
        <w:spacing w:before="2"/>
        <w:rPr>
          <w:rFonts w:ascii="Arial Narrow" w:hAnsi="Arial Narrow" w:cstheme="minorHAnsi"/>
        </w:rPr>
      </w:pPr>
    </w:p>
    <w:p w14:paraId="1F89C7A5" w14:textId="77777777" w:rsidR="00E71B6F" w:rsidRPr="00CB3CDD" w:rsidRDefault="00E71B6F" w:rsidP="00E71B6F">
      <w:pPr>
        <w:pStyle w:val="Corpodetexto"/>
        <w:tabs>
          <w:tab w:val="left" w:pos="851"/>
        </w:tabs>
        <w:spacing w:before="112"/>
        <w:jc w:val="right"/>
        <w:rPr>
          <w:rFonts w:ascii="Arial Narrow" w:hAnsi="Arial Narrow" w:cstheme="minorHAnsi"/>
        </w:rPr>
      </w:pPr>
      <w:r w:rsidRPr="00CB3CDD">
        <w:rPr>
          <w:rFonts w:ascii="Arial Narrow" w:hAnsi="Arial Narrow" w:cstheme="minorHAnsi"/>
        </w:rPr>
        <w:t xml:space="preserve">NOME: </w:t>
      </w:r>
      <w:proofErr w:type="spellStart"/>
      <w:r w:rsidRPr="00CB3CDD">
        <w:rPr>
          <w:rFonts w:ascii="Arial Narrow" w:hAnsi="Arial Narrow" w:cstheme="minorHAnsi"/>
        </w:rPr>
        <w:t>Gestor</w:t>
      </w:r>
      <w:proofErr w:type="spellEnd"/>
      <w:r w:rsidRPr="00CB3CDD">
        <w:rPr>
          <w:rFonts w:ascii="Arial Narrow" w:hAnsi="Arial Narrow" w:cstheme="minorHAnsi"/>
        </w:rPr>
        <w:t xml:space="preserve"> do </w:t>
      </w:r>
      <w:proofErr w:type="spellStart"/>
      <w:r w:rsidRPr="00CB3CDD">
        <w:rPr>
          <w:rFonts w:ascii="Arial Narrow" w:hAnsi="Arial Narrow" w:cstheme="minorHAnsi"/>
        </w:rPr>
        <w:t>Contrato</w:t>
      </w:r>
      <w:proofErr w:type="spellEnd"/>
      <w:r w:rsidRPr="00CB3CDD">
        <w:rPr>
          <w:rFonts w:ascii="Arial Narrow" w:hAnsi="Arial Narrow" w:cstheme="minorHAnsi"/>
        </w:rPr>
        <w:t xml:space="preserve"> (</w:t>
      </w:r>
      <w:proofErr w:type="spellStart"/>
      <w:r w:rsidRPr="00CB3CDD">
        <w:rPr>
          <w:rFonts w:ascii="Arial Narrow" w:hAnsi="Arial Narrow" w:cstheme="minorHAnsi"/>
        </w:rPr>
        <w:t>Ciência</w:t>
      </w:r>
      <w:proofErr w:type="spellEnd"/>
      <w:r w:rsidRPr="00CB3CDD">
        <w:rPr>
          <w:rFonts w:ascii="Arial Narrow" w:hAnsi="Arial Narrow" w:cstheme="minorHAnsi"/>
        </w:rPr>
        <w:t xml:space="preserve"> e </w:t>
      </w:r>
      <w:proofErr w:type="spellStart"/>
      <w:r w:rsidRPr="00CB3CDD">
        <w:rPr>
          <w:rFonts w:ascii="Arial Narrow" w:hAnsi="Arial Narrow" w:cstheme="minorHAnsi"/>
        </w:rPr>
        <w:t>Anuência</w:t>
      </w:r>
      <w:proofErr w:type="spellEnd"/>
      <w:r w:rsidRPr="00CB3CDD">
        <w:rPr>
          <w:rFonts w:ascii="Arial Narrow" w:hAnsi="Arial Narrow" w:cstheme="minorHAnsi"/>
        </w:rPr>
        <w:t>)</w:t>
      </w:r>
    </w:p>
    <w:p w14:paraId="03BCDB30" w14:textId="77777777" w:rsidR="00E71B6F" w:rsidRPr="00CB3CDD" w:rsidRDefault="00E71B6F" w:rsidP="00E71B6F">
      <w:pPr>
        <w:pStyle w:val="Corpodetexto"/>
        <w:tabs>
          <w:tab w:val="left" w:pos="851"/>
        </w:tabs>
        <w:spacing w:before="117"/>
        <w:rPr>
          <w:rFonts w:ascii="Arial Narrow" w:hAnsi="Arial Narrow" w:cstheme="minorHAnsi"/>
        </w:rPr>
      </w:pPr>
      <w:r w:rsidRPr="00CB3CDD">
        <w:rPr>
          <w:rFonts w:ascii="Arial Narrow" w:hAnsi="Arial Narrow" w:cstheme="minorHAnsi"/>
        </w:rPr>
        <w:t>TESTEMUNHAS:</w:t>
      </w:r>
    </w:p>
    <w:p w14:paraId="7F317688" w14:textId="77777777" w:rsidR="00E71B6F" w:rsidRDefault="00E71B6F" w:rsidP="00E71B6F">
      <w:pPr>
        <w:pStyle w:val="Corpodetexto"/>
        <w:tabs>
          <w:tab w:val="left" w:pos="851"/>
          <w:tab w:val="left" w:pos="3891"/>
        </w:tabs>
        <w:rPr>
          <w:rFonts w:ascii="Arial Narrow" w:hAnsi="Arial Narrow" w:cstheme="minorHAnsi"/>
          <w:u w:val="single"/>
        </w:rPr>
      </w:pPr>
      <w:r w:rsidRPr="00CB3CDD">
        <w:rPr>
          <w:rFonts w:ascii="Arial Narrow" w:hAnsi="Arial Narrow" w:cstheme="minorHAnsi"/>
        </w:rPr>
        <w:t xml:space="preserve">1) </w:t>
      </w:r>
      <w:r w:rsidRPr="00CB3CDD">
        <w:rPr>
          <w:rFonts w:ascii="Arial Narrow" w:hAnsi="Arial Narrow" w:cstheme="minorHAnsi"/>
          <w:u w:val="single"/>
        </w:rPr>
        <w:tab/>
      </w:r>
      <w:r>
        <w:rPr>
          <w:rFonts w:ascii="Arial Narrow" w:hAnsi="Arial Narrow" w:cstheme="minorHAnsi"/>
          <w:u w:val="single"/>
        </w:rPr>
        <w:t xml:space="preserve"> </w:t>
      </w:r>
    </w:p>
    <w:p w14:paraId="279D4528" w14:textId="77777777" w:rsidR="00E71B6F" w:rsidRDefault="00E71B6F" w:rsidP="00E71B6F">
      <w:pPr>
        <w:pStyle w:val="Corpodetexto"/>
        <w:tabs>
          <w:tab w:val="left" w:pos="851"/>
          <w:tab w:val="left" w:pos="3891"/>
        </w:tabs>
        <w:spacing w:before="100"/>
        <w:rPr>
          <w:rFonts w:ascii="Arial Narrow" w:hAnsi="Arial Narrow" w:cstheme="minorHAnsi"/>
          <w:u w:val="single"/>
        </w:rPr>
      </w:pPr>
      <w:r w:rsidRPr="00CB3CDD">
        <w:rPr>
          <w:rFonts w:ascii="Arial Narrow" w:hAnsi="Arial Narrow" w:cstheme="minorHAnsi"/>
        </w:rPr>
        <w:t xml:space="preserve">2) </w:t>
      </w:r>
      <w:r w:rsidRPr="00CB3CDD">
        <w:rPr>
          <w:rFonts w:ascii="Arial Narrow" w:hAnsi="Arial Narrow" w:cstheme="minorHAnsi"/>
          <w:u w:val="single"/>
        </w:rPr>
        <w:t xml:space="preserve"> </w:t>
      </w:r>
      <w:r w:rsidRPr="00CB3CDD">
        <w:rPr>
          <w:rFonts w:ascii="Arial Narrow" w:hAnsi="Arial Narrow" w:cstheme="minorHAnsi"/>
          <w:u w:val="single"/>
        </w:rPr>
        <w:tab/>
      </w:r>
      <w:r>
        <w:rPr>
          <w:rFonts w:ascii="Arial Narrow" w:hAnsi="Arial Narrow" w:cstheme="minorHAnsi"/>
          <w:u w:val="single"/>
        </w:rPr>
        <w:t xml:space="preserve"> </w:t>
      </w:r>
    </w:p>
    <w:p w14:paraId="7B598C9E" w14:textId="77777777" w:rsidR="00E71B6F" w:rsidRDefault="00E71B6F" w:rsidP="0039174F">
      <w:pPr>
        <w:jc w:val="center"/>
        <w:rPr>
          <w:rFonts w:ascii="Arial Narrow" w:eastAsia="Calibri" w:hAnsi="Arial Narrow" w:cs="Calibri"/>
        </w:rPr>
      </w:pPr>
    </w:p>
    <w:p w14:paraId="35748388" w14:textId="77777777" w:rsidR="00E71B6F" w:rsidRPr="002C0D08" w:rsidRDefault="00E71B6F" w:rsidP="0039174F">
      <w:pPr>
        <w:jc w:val="center"/>
        <w:rPr>
          <w:rFonts w:ascii="Arial Narrow" w:eastAsia="Calibri" w:hAnsi="Arial Narrow" w:cs="Calibri"/>
        </w:rPr>
      </w:pPr>
    </w:p>
    <w:p w14:paraId="21242AB4" w14:textId="44C485CC" w:rsidR="00084038" w:rsidRDefault="00084038">
      <w:pPr>
        <w:rPr>
          <w:rFonts w:ascii="Arial Narrow" w:eastAsia="Calibri" w:hAnsi="Arial Narrow" w:cs="Calibri"/>
        </w:rPr>
      </w:pPr>
      <w:r>
        <w:rPr>
          <w:rFonts w:ascii="Arial Narrow" w:eastAsia="Calibri" w:hAnsi="Arial Narrow" w:cs="Calibri"/>
        </w:rPr>
        <w:br w:type="page"/>
      </w:r>
    </w:p>
    <w:p w14:paraId="01D4A26C" w14:textId="77777777" w:rsidR="007B6EAB" w:rsidRPr="002C0D08" w:rsidRDefault="007B6EAB" w:rsidP="0039174F">
      <w:pPr>
        <w:ind w:left="425"/>
        <w:jc w:val="both"/>
        <w:rPr>
          <w:rFonts w:ascii="Arial Narrow" w:eastAsia="Calibri" w:hAnsi="Arial Narrow" w:cs="Calibri"/>
        </w:rPr>
      </w:pPr>
    </w:p>
    <w:p w14:paraId="5567AA20" w14:textId="342AFE2B" w:rsidR="007B6EAB" w:rsidRPr="002C0D08" w:rsidRDefault="007B6EAB" w:rsidP="00E16E70">
      <w:pPr>
        <w:keepNext/>
        <w:keepLines/>
        <w:pBdr>
          <w:left w:val="nil"/>
          <w:right w:val="nil"/>
          <w:between w:val="nil"/>
        </w:pBdr>
        <w:shd w:val="clear" w:color="auto" w:fill="D7E3BC"/>
        <w:tabs>
          <w:tab w:val="left" w:pos="567"/>
        </w:tabs>
        <w:jc w:val="center"/>
        <w:rPr>
          <w:rFonts w:ascii="Arial Narrow" w:hAnsi="Arial Narrow"/>
        </w:rPr>
      </w:pPr>
      <w:r w:rsidRPr="002C0D08">
        <w:rPr>
          <w:rFonts w:ascii="Arial Narrow" w:eastAsia="Calibri" w:hAnsi="Arial Narrow" w:cs="Calibri"/>
          <w:b/>
          <w:color w:val="000000"/>
        </w:rPr>
        <w:t xml:space="preserve">ANEXO X – MINUTA DA ATA DE REGISTRO DE PREÇOS </w:t>
      </w:r>
    </w:p>
    <w:p w14:paraId="04F683DE" w14:textId="77777777" w:rsidR="007B6EAB" w:rsidRPr="002C0D08" w:rsidRDefault="007B6EAB" w:rsidP="0039174F">
      <w:pPr>
        <w:keepNext/>
        <w:keepLines/>
        <w:pBdr>
          <w:top w:val="nil"/>
          <w:left w:val="nil"/>
          <w:bottom w:val="nil"/>
          <w:right w:val="nil"/>
          <w:between w:val="nil"/>
        </w:pBdr>
        <w:tabs>
          <w:tab w:val="left" w:pos="567"/>
        </w:tabs>
        <w:jc w:val="both"/>
        <w:rPr>
          <w:rFonts w:ascii="Arial Narrow" w:eastAsia="Calibri" w:hAnsi="Arial Narrow" w:cs="Calibri"/>
          <w:b/>
          <w:color w:val="366091"/>
        </w:rPr>
      </w:pPr>
    </w:p>
    <w:p w14:paraId="484E21EE" w14:textId="787884F8" w:rsidR="007B6EAB" w:rsidRPr="002C0D08" w:rsidRDefault="007B6EAB" w:rsidP="0039174F">
      <w:pPr>
        <w:jc w:val="center"/>
        <w:rPr>
          <w:rFonts w:ascii="Arial Narrow" w:eastAsia="Calibri" w:hAnsi="Arial Narrow" w:cs="Calibri"/>
        </w:rPr>
      </w:pP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50"/>
        <w:gridCol w:w="1871"/>
        <w:gridCol w:w="2835"/>
        <w:gridCol w:w="1984"/>
      </w:tblGrid>
      <w:tr w:rsidR="004F104B" w:rsidRPr="002C0D08" w14:paraId="7224ACA7" w14:textId="77777777" w:rsidTr="004F1870">
        <w:trPr>
          <w:trHeight w:val="136"/>
          <w:jc w:val="center"/>
        </w:trPr>
        <w:tc>
          <w:tcPr>
            <w:tcW w:w="9640" w:type="dxa"/>
            <w:gridSpan w:val="4"/>
            <w:tcBorders>
              <w:top w:val="single" w:sz="4" w:space="0" w:color="auto"/>
              <w:left w:val="single" w:sz="4" w:space="0" w:color="auto"/>
              <w:bottom w:val="single" w:sz="4" w:space="0" w:color="auto"/>
              <w:right w:val="single" w:sz="4" w:space="0" w:color="auto"/>
            </w:tcBorders>
          </w:tcPr>
          <w:p w14:paraId="3F426B8C" w14:textId="5CA82616" w:rsidR="004F104B" w:rsidRPr="002C0D08" w:rsidRDefault="004F104B" w:rsidP="0039174F">
            <w:pPr>
              <w:widowControl w:val="0"/>
              <w:tabs>
                <w:tab w:val="left" w:pos="426"/>
              </w:tabs>
              <w:spacing w:before="120"/>
              <w:jc w:val="center"/>
              <w:rPr>
                <w:rFonts w:ascii="Arial Narrow" w:hAnsi="Arial Narrow" w:cs="Tahoma"/>
                <w:b/>
              </w:rPr>
            </w:pPr>
            <w:r w:rsidRPr="002C0D08">
              <w:rPr>
                <w:rFonts w:ascii="Arial Narrow" w:hAnsi="Arial Narrow" w:cs="Tahoma"/>
                <w:b/>
              </w:rPr>
              <w:t>ATA DE REGISTRO DE PREÇOS XXX/202</w:t>
            </w:r>
            <w:r w:rsidR="00AA45A3" w:rsidRPr="002C0D08">
              <w:rPr>
                <w:rFonts w:ascii="Arial Narrow" w:hAnsi="Arial Narrow" w:cs="Tahoma"/>
                <w:b/>
              </w:rPr>
              <w:t>4</w:t>
            </w:r>
          </w:p>
        </w:tc>
      </w:tr>
      <w:tr w:rsidR="004F104B" w:rsidRPr="002C0D08" w14:paraId="7E6B3483" w14:textId="77777777" w:rsidTr="004F1870">
        <w:trPr>
          <w:trHeight w:val="230"/>
          <w:jc w:val="center"/>
        </w:trPr>
        <w:tc>
          <w:tcPr>
            <w:tcW w:w="2950" w:type="dxa"/>
            <w:tcBorders>
              <w:top w:val="single" w:sz="4" w:space="0" w:color="auto"/>
              <w:left w:val="single" w:sz="4" w:space="0" w:color="auto"/>
              <w:bottom w:val="single" w:sz="4" w:space="0" w:color="auto"/>
              <w:right w:val="single" w:sz="4" w:space="0" w:color="auto"/>
            </w:tcBorders>
          </w:tcPr>
          <w:p w14:paraId="040077DC" w14:textId="77777777" w:rsidR="004F104B" w:rsidRPr="002C0D08" w:rsidRDefault="004F104B" w:rsidP="0039174F">
            <w:pPr>
              <w:widowControl w:val="0"/>
              <w:tabs>
                <w:tab w:val="left" w:pos="426"/>
              </w:tabs>
              <w:spacing w:before="120"/>
              <w:jc w:val="both"/>
              <w:rPr>
                <w:rFonts w:ascii="Arial Narrow" w:hAnsi="Arial Narrow" w:cs="Tahoma"/>
              </w:rPr>
            </w:pPr>
            <w:r w:rsidRPr="002C0D08">
              <w:rPr>
                <w:rFonts w:ascii="Arial Narrow" w:hAnsi="Arial Narrow" w:cs="Tahoma"/>
              </w:rPr>
              <w:t>PROCESSO</w:t>
            </w:r>
          </w:p>
        </w:tc>
        <w:tc>
          <w:tcPr>
            <w:tcW w:w="1871" w:type="dxa"/>
            <w:tcBorders>
              <w:top w:val="single" w:sz="4" w:space="0" w:color="auto"/>
              <w:left w:val="single" w:sz="4" w:space="0" w:color="auto"/>
              <w:bottom w:val="single" w:sz="4" w:space="0" w:color="auto"/>
              <w:right w:val="single" w:sz="4" w:space="0" w:color="auto"/>
            </w:tcBorders>
          </w:tcPr>
          <w:p w14:paraId="2102E9B2" w14:textId="2440634E" w:rsidR="004F104B" w:rsidRPr="002C0D08" w:rsidRDefault="00CE34C9" w:rsidP="0039174F">
            <w:pPr>
              <w:widowControl w:val="0"/>
              <w:tabs>
                <w:tab w:val="left" w:pos="426"/>
              </w:tabs>
              <w:spacing w:before="120"/>
              <w:jc w:val="center"/>
              <w:rPr>
                <w:rFonts w:ascii="Arial Narrow" w:hAnsi="Arial Narrow" w:cs="Tahoma"/>
                <w:b/>
              </w:rPr>
            </w:pPr>
            <w:r>
              <w:rPr>
                <w:rFonts w:ascii="Arial Narrow" w:hAnsi="Arial Narrow" w:cs="Tahoma"/>
                <w:b/>
              </w:rPr>
              <w:t>1.985/2024</w:t>
            </w:r>
          </w:p>
        </w:tc>
        <w:tc>
          <w:tcPr>
            <w:tcW w:w="2835" w:type="dxa"/>
            <w:tcBorders>
              <w:top w:val="single" w:sz="4" w:space="0" w:color="auto"/>
              <w:left w:val="single" w:sz="4" w:space="0" w:color="auto"/>
              <w:bottom w:val="single" w:sz="4" w:space="0" w:color="auto"/>
              <w:right w:val="single" w:sz="4" w:space="0" w:color="auto"/>
            </w:tcBorders>
          </w:tcPr>
          <w:p w14:paraId="07CC230A" w14:textId="77777777" w:rsidR="004F104B" w:rsidRPr="002C0D08" w:rsidRDefault="004F104B" w:rsidP="0039174F">
            <w:pPr>
              <w:widowControl w:val="0"/>
              <w:tabs>
                <w:tab w:val="left" w:pos="426"/>
              </w:tabs>
              <w:spacing w:before="120"/>
              <w:jc w:val="both"/>
              <w:rPr>
                <w:rFonts w:ascii="Arial Narrow" w:hAnsi="Arial Narrow" w:cs="Tahoma"/>
              </w:rPr>
            </w:pPr>
            <w:r w:rsidRPr="002C0D08">
              <w:rPr>
                <w:rFonts w:ascii="Arial Narrow" w:hAnsi="Arial Narrow" w:cs="Tahoma"/>
              </w:rPr>
              <w:t>PREGÃO ELETRÔNICO</w:t>
            </w:r>
          </w:p>
        </w:tc>
        <w:tc>
          <w:tcPr>
            <w:tcW w:w="1984" w:type="dxa"/>
            <w:tcBorders>
              <w:top w:val="single" w:sz="4" w:space="0" w:color="auto"/>
              <w:left w:val="single" w:sz="4" w:space="0" w:color="auto"/>
              <w:bottom w:val="single" w:sz="4" w:space="0" w:color="auto"/>
              <w:right w:val="single" w:sz="4" w:space="0" w:color="auto"/>
            </w:tcBorders>
          </w:tcPr>
          <w:p w14:paraId="3D68F426" w14:textId="34CBDBEC" w:rsidR="004F104B" w:rsidRPr="002C0D08" w:rsidRDefault="002C5E50" w:rsidP="0039174F">
            <w:pPr>
              <w:widowControl w:val="0"/>
              <w:tabs>
                <w:tab w:val="left" w:pos="426"/>
              </w:tabs>
              <w:spacing w:before="120"/>
              <w:jc w:val="center"/>
              <w:rPr>
                <w:rFonts w:ascii="Arial Narrow" w:hAnsi="Arial Narrow" w:cs="Tahoma"/>
                <w:b/>
              </w:rPr>
            </w:pPr>
            <w:r>
              <w:rPr>
                <w:rFonts w:ascii="Arial Narrow" w:hAnsi="Arial Narrow" w:cs="Tahoma"/>
                <w:b/>
              </w:rPr>
              <w:t>012/2024</w:t>
            </w:r>
          </w:p>
        </w:tc>
      </w:tr>
    </w:tbl>
    <w:p w14:paraId="71CA7634" w14:textId="7A13AF29" w:rsidR="004F104B" w:rsidRPr="002C0D08" w:rsidRDefault="004F104B" w:rsidP="0039174F">
      <w:pPr>
        <w:widowControl w:val="0"/>
        <w:tabs>
          <w:tab w:val="left" w:pos="426"/>
        </w:tabs>
        <w:spacing w:before="120"/>
        <w:ind w:firstLine="708"/>
        <w:jc w:val="both"/>
        <w:rPr>
          <w:rFonts w:ascii="Arial Narrow" w:hAnsi="Arial Narrow" w:cs="Tahoma"/>
        </w:rPr>
      </w:pPr>
      <w:r w:rsidRPr="002C0D08">
        <w:rPr>
          <w:rFonts w:ascii="Arial Narrow" w:hAnsi="Arial Narrow" w:cs="Tahoma"/>
        </w:rPr>
        <w:t xml:space="preserve">Aos _____ dias do mês de _____ </w:t>
      </w:r>
      <w:proofErr w:type="spellStart"/>
      <w:r w:rsidRPr="002C0D08">
        <w:rPr>
          <w:rFonts w:ascii="Arial Narrow" w:hAnsi="Arial Narrow" w:cs="Tahoma"/>
        </w:rPr>
        <w:t>de</w:t>
      </w:r>
      <w:proofErr w:type="spellEnd"/>
      <w:r w:rsidRPr="002C0D08">
        <w:rPr>
          <w:rFonts w:ascii="Arial Narrow" w:hAnsi="Arial Narrow" w:cs="Tahoma"/>
        </w:rPr>
        <w:t xml:space="preserve"> 202</w:t>
      </w:r>
      <w:r w:rsidR="0039174F" w:rsidRPr="002C0D08">
        <w:rPr>
          <w:rFonts w:ascii="Arial Narrow" w:hAnsi="Arial Narrow" w:cs="Tahoma"/>
        </w:rPr>
        <w:t>4</w:t>
      </w:r>
      <w:r w:rsidRPr="002C0D08">
        <w:rPr>
          <w:rFonts w:ascii="Arial Narrow" w:hAnsi="Arial Narrow" w:cs="Tahoma"/>
        </w:rPr>
        <w:t xml:space="preserve">, autorizada pelo processo de </w:t>
      </w:r>
      <w:r w:rsidRPr="002C0D08">
        <w:rPr>
          <w:rFonts w:ascii="Arial Narrow" w:hAnsi="Arial Narrow" w:cs="Tahoma"/>
          <w:bCs/>
        </w:rPr>
        <w:t>Pregão</w:t>
      </w:r>
      <w:r w:rsidRPr="002C0D08">
        <w:rPr>
          <w:rFonts w:ascii="Arial Narrow" w:hAnsi="Arial Narrow" w:cs="Tahoma"/>
        </w:rPr>
        <w:t xml:space="preserve"> Eletrônico </w:t>
      </w:r>
      <w:r w:rsidR="002C5E50">
        <w:rPr>
          <w:rFonts w:ascii="Arial Narrow" w:hAnsi="Arial Narrow" w:cs="Tahoma"/>
        </w:rPr>
        <w:t>012/2024</w:t>
      </w:r>
      <w:r w:rsidRPr="002C0D08">
        <w:rPr>
          <w:rFonts w:ascii="Arial Narrow" w:hAnsi="Arial Narrow" w:cs="Tahoma"/>
        </w:rPr>
        <w:t xml:space="preserve">, foi lavrada a presente </w:t>
      </w:r>
      <w:r w:rsidRPr="002C0D08">
        <w:rPr>
          <w:rFonts w:ascii="Arial Narrow" w:hAnsi="Arial Narrow" w:cs="Tahoma"/>
          <w:bCs/>
        </w:rPr>
        <w:t xml:space="preserve">ATA DE </w:t>
      </w:r>
      <w:r w:rsidR="002C0D08" w:rsidRPr="002C0D08">
        <w:rPr>
          <w:rFonts w:ascii="Arial Narrow" w:hAnsi="Arial Narrow"/>
        </w:rPr>
        <w:t xml:space="preserve">REGISTRO DE PREÇOS </w:t>
      </w:r>
      <w:r w:rsidR="00E71B6F">
        <w:rPr>
          <w:rFonts w:ascii="Arial Narrow" w:hAnsi="Arial Narrow"/>
        </w:rPr>
        <w:t xml:space="preserve">PERA EVENTUAL </w:t>
      </w:r>
      <w:r w:rsidR="00E71B6F" w:rsidRPr="009B15A8">
        <w:rPr>
          <w:rFonts w:ascii="Arial Narrow" w:eastAsia="Calibri" w:hAnsi="Arial Narrow" w:cs="Calibri"/>
          <w:color w:val="000000"/>
        </w:rPr>
        <w:t>AQUISIÇÃO DE AGUA MINERAL, PARA ATENDER AS NECESSIDADES DE TODAS AS SECRETARIAS MUNICIPAIS, SUBPREFEITURA E PROCURADORIA</w:t>
      </w:r>
      <w:r w:rsidRPr="002C0D08">
        <w:rPr>
          <w:rFonts w:ascii="Arial Narrow" w:hAnsi="Arial Narrow" w:cs="Tahoma"/>
        </w:rPr>
        <w:t xml:space="preserve">, de acordo com o disposto no art. </w:t>
      </w:r>
      <w:r w:rsidR="004B32A0">
        <w:rPr>
          <w:rFonts w:ascii="Arial Narrow" w:hAnsi="Arial Narrow" w:cs="Tahoma"/>
        </w:rPr>
        <w:t>40</w:t>
      </w:r>
      <w:r w:rsidRPr="002C0D08">
        <w:rPr>
          <w:rFonts w:ascii="Arial Narrow" w:hAnsi="Arial Narrow" w:cs="Tahoma"/>
        </w:rPr>
        <w:t xml:space="preserve">, II, da Lei n.º </w:t>
      </w:r>
      <w:r w:rsidR="004B32A0">
        <w:rPr>
          <w:rFonts w:ascii="Arial Narrow" w:hAnsi="Arial Narrow" w:cs="Tahoma"/>
        </w:rPr>
        <w:t>14.133</w:t>
      </w:r>
      <w:r w:rsidRPr="002C0D08">
        <w:rPr>
          <w:rFonts w:ascii="Arial Narrow" w:hAnsi="Arial Narrow" w:cs="Tahoma"/>
        </w:rPr>
        <w:t>/</w:t>
      </w:r>
      <w:r w:rsidR="004B32A0">
        <w:rPr>
          <w:rFonts w:ascii="Arial Narrow" w:hAnsi="Arial Narrow" w:cs="Tahoma"/>
        </w:rPr>
        <w:t>2021</w:t>
      </w:r>
      <w:r w:rsidRPr="002C0D08">
        <w:rPr>
          <w:rFonts w:ascii="Arial Narrow" w:hAnsi="Arial Narrow" w:cs="Tahoma"/>
        </w:rPr>
        <w:t xml:space="preserve"> e </w:t>
      </w:r>
      <w:r w:rsidR="004B32A0">
        <w:rPr>
          <w:rFonts w:ascii="Arial Narrow" w:hAnsi="Arial Narrow" w:cs="Tahoma"/>
        </w:rPr>
        <w:t xml:space="preserve">demais </w:t>
      </w:r>
      <w:r w:rsidRPr="002C0D08">
        <w:rPr>
          <w:rFonts w:ascii="Arial Narrow" w:hAnsi="Arial Narrow" w:cs="Tahoma"/>
        </w:rPr>
        <w:t xml:space="preserve">disposições </w:t>
      </w:r>
      <w:r w:rsidR="004B32A0">
        <w:rPr>
          <w:rFonts w:ascii="Arial Narrow" w:hAnsi="Arial Narrow" w:cs="Tahoma"/>
        </w:rPr>
        <w:t>complementares</w:t>
      </w:r>
      <w:r w:rsidRPr="002C0D08">
        <w:rPr>
          <w:rFonts w:ascii="Arial Narrow" w:hAnsi="Arial Narrow" w:cs="Tahoma"/>
        </w:rPr>
        <w:t xml:space="preserve">, </w:t>
      </w:r>
      <w:r w:rsidR="004B32A0">
        <w:rPr>
          <w:rFonts w:ascii="Arial Narrow" w:hAnsi="Arial Narrow" w:cs="Tahoma"/>
        </w:rPr>
        <w:t xml:space="preserve">bem como </w:t>
      </w:r>
      <w:r w:rsidRPr="002C0D08">
        <w:rPr>
          <w:rFonts w:ascii="Arial Narrow" w:hAnsi="Arial Narrow" w:cs="Tahoma"/>
        </w:rPr>
        <w:t xml:space="preserve">Decretos Municipais </w:t>
      </w:r>
      <w:r w:rsidR="004B32A0">
        <w:rPr>
          <w:rFonts w:ascii="Arial Narrow" w:hAnsi="Arial Narrow" w:cs="Tahoma"/>
        </w:rPr>
        <w:t>9.643/2022 e 9.644/2022, e</w:t>
      </w:r>
      <w:r w:rsidRPr="002C0D08">
        <w:rPr>
          <w:rFonts w:ascii="Arial Narrow" w:hAnsi="Arial Narrow" w:cs="Tahoma"/>
        </w:rPr>
        <w:t xml:space="preserve"> </w:t>
      </w:r>
      <w:r w:rsidRPr="002C0D08">
        <w:rPr>
          <w:rFonts w:ascii="Arial Narrow" w:hAnsi="Arial Narrow" w:cs="Tahoma"/>
          <w:bCs/>
        </w:rPr>
        <w:t xml:space="preserve">Processo </w:t>
      </w:r>
      <w:r w:rsidR="00CE34C9">
        <w:rPr>
          <w:rFonts w:ascii="Arial Narrow" w:hAnsi="Arial Narrow" w:cs="Tahoma"/>
          <w:bCs/>
        </w:rPr>
        <w:t>1.985/2024</w:t>
      </w:r>
      <w:r w:rsidRPr="002C0D08">
        <w:rPr>
          <w:rFonts w:ascii="Arial Narrow" w:hAnsi="Arial Narrow" w:cs="Tahoma"/>
        </w:rPr>
        <w:t xml:space="preserve"> que conjuntamente com as condições adiante estipuladas, regem o relacionamento Prefeitura e </w:t>
      </w:r>
      <w:r w:rsidRPr="002C0D08">
        <w:rPr>
          <w:rFonts w:ascii="Arial Narrow" w:hAnsi="Arial Narrow" w:cs="Tahoma"/>
          <w:bCs/>
        </w:rPr>
        <w:t>Fornecedor</w:t>
      </w:r>
      <w:r w:rsidRPr="002C0D08">
        <w:rPr>
          <w:rFonts w:ascii="Arial Narrow" w:hAnsi="Arial Narrow" w:cs="Tahoma"/>
        </w:rPr>
        <w:t>:</w:t>
      </w:r>
    </w:p>
    <w:p w14:paraId="7F25A964" w14:textId="5CC17F7F" w:rsidR="004F104B" w:rsidRPr="002C0D08" w:rsidRDefault="004F104B" w:rsidP="00EA67E9">
      <w:pPr>
        <w:pStyle w:val="PargrafodaLista"/>
        <w:widowControl w:val="0"/>
        <w:numPr>
          <w:ilvl w:val="2"/>
          <w:numId w:val="12"/>
        </w:numPr>
        <w:spacing w:before="120" w:after="200"/>
        <w:ind w:left="567" w:hanging="567"/>
        <w:jc w:val="both"/>
        <w:rPr>
          <w:rFonts w:ascii="Arial Narrow" w:hAnsi="Arial Narrow" w:cs="Tahoma"/>
        </w:rPr>
      </w:pPr>
      <w:r w:rsidRPr="002C0D08">
        <w:rPr>
          <w:rFonts w:ascii="Arial Narrow" w:hAnsi="Arial Narrow" w:cs="Tahoma"/>
        </w:rPr>
        <w:t xml:space="preserve">Consideram-se registrados, para eventual </w:t>
      </w:r>
      <w:r w:rsidR="00E71B6F" w:rsidRPr="009B15A8">
        <w:rPr>
          <w:rFonts w:ascii="Arial Narrow" w:eastAsia="Calibri" w:hAnsi="Arial Narrow" w:cs="Calibri"/>
          <w:color w:val="000000"/>
        </w:rPr>
        <w:t>AQUISIÇÃO DE AGUA MINERAL, PARA ATENDER AS NECESSIDADES DE TODAS AS SECRETARIAS MUNICIPAIS, SUBPREFEITURA E PROCURADORIA</w:t>
      </w:r>
      <w:r w:rsidRPr="002C0D08">
        <w:rPr>
          <w:rFonts w:ascii="Arial Narrow" w:hAnsi="Arial Narrow" w:cs="Tahoma"/>
        </w:rPr>
        <w:t>, os preços do forneced</w:t>
      </w:r>
      <w:r w:rsidRPr="002C0D08">
        <w:rPr>
          <w:rFonts w:ascii="Arial Narrow" w:hAnsi="Arial Narrow" w:cs="Tahoma"/>
          <w:bCs/>
        </w:rPr>
        <w:t>or</w:t>
      </w:r>
      <w:r w:rsidRPr="002C0D08">
        <w:rPr>
          <w:rFonts w:ascii="Arial Narrow" w:hAnsi="Arial Narrow" w:cs="Tahoma"/>
        </w:rPr>
        <w:t xml:space="preserve"> </w:t>
      </w:r>
      <w:r w:rsidRPr="002C0D08">
        <w:rPr>
          <w:rFonts w:ascii="Arial Narrow" w:hAnsi="Arial Narrow" w:cs="Tahoma"/>
          <w:lang w:eastAsia="zh-CN"/>
        </w:rPr>
        <w:t>__________</w:t>
      </w:r>
      <w:r w:rsidRPr="002C0D08">
        <w:rPr>
          <w:rFonts w:ascii="Arial Narrow" w:hAnsi="Arial Narrow" w:cs="Tahoma"/>
        </w:rPr>
        <w:t xml:space="preserve">, estabelecido à </w:t>
      </w:r>
      <w:r w:rsidRPr="002C0D08">
        <w:rPr>
          <w:rFonts w:ascii="Arial Narrow" w:hAnsi="Arial Narrow" w:cs="Tahoma"/>
          <w:lang w:eastAsia="zh-CN"/>
        </w:rPr>
        <w:t>__________</w:t>
      </w:r>
      <w:r w:rsidRPr="002C0D08">
        <w:rPr>
          <w:rFonts w:ascii="Arial Narrow" w:hAnsi="Arial Narrow" w:cs="Tahoma"/>
        </w:rPr>
        <w:t xml:space="preserve">, nº </w:t>
      </w:r>
      <w:r w:rsidRPr="002C0D08">
        <w:rPr>
          <w:rFonts w:ascii="Arial Narrow" w:hAnsi="Arial Narrow" w:cs="Tahoma"/>
          <w:lang w:eastAsia="zh-CN"/>
        </w:rPr>
        <w:t>__________</w:t>
      </w:r>
      <w:r w:rsidRPr="002C0D08">
        <w:rPr>
          <w:rFonts w:ascii="Arial Narrow" w:hAnsi="Arial Narrow" w:cs="Tahoma"/>
        </w:rPr>
        <w:t xml:space="preserve">, bairro </w:t>
      </w:r>
      <w:r w:rsidRPr="002C0D08">
        <w:rPr>
          <w:rFonts w:ascii="Arial Narrow" w:hAnsi="Arial Narrow" w:cs="Tahoma"/>
          <w:lang w:eastAsia="zh-CN"/>
        </w:rPr>
        <w:t>__________</w:t>
      </w:r>
      <w:r w:rsidRPr="002C0D08">
        <w:rPr>
          <w:rFonts w:ascii="Arial Narrow" w:hAnsi="Arial Narrow" w:cs="Tahoma"/>
        </w:rPr>
        <w:t xml:space="preserve">, cidade de </w:t>
      </w:r>
      <w:r w:rsidRPr="002C0D08">
        <w:rPr>
          <w:rFonts w:ascii="Arial Narrow" w:hAnsi="Arial Narrow" w:cs="Tahoma"/>
          <w:lang w:eastAsia="zh-CN"/>
        </w:rPr>
        <w:t>__________</w:t>
      </w:r>
      <w:r w:rsidRPr="002C0D08">
        <w:rPr>
          <w:rFonts w:ascii="Arial Narrow" w:hAnsi="Arial Narrow" w:cs="Tahoma"/>
        </w:rPr>
        <w:t xml:space="preserve">, Estado de </w:t>
      </w:r>
      <w:r w:rsidRPr="002C0D08">
        <w:rPr>
          <w:rFonts w:ascii="Arial Narrow" w:hAnsi="Arial Narrow" w:cs="Tahoma"/>
          <w:lang w:eastAsia="zh-CN"/>
        </w:rPr>
        <w:t>__________</w:t>
      </w:r>
      <w:r w:rsidRPr="002C0D08">
        <w:rPr>
          <w:rFonts w:ascii="Arial Narrow" w:hAnsi="Arial Narrow" w:cs="Tahoma"/>
        </w:rPr>
        <w:t xml:space="preserve">, inscrito no CNPJ </w:t>
      </w:r>
      <w:r w:rsidRPr="002C0D08">
        <w:rPr>
          <w:rFonts w:ascii="Arial Narrow" w:hAnsi="Arial Narrow" w:cs="Tahoma"/>
          <w:lang w:eastAsia="zh-CN"/>
        </w:rPr>
        <w:t>__________, de acordo com a tabela abaixo</w:t>
      </w:r>
      <w:r w:rsidRPr="002C0D08">
        <w:rPr>
          <w:rFonts w:ascii="Arial Narrow" w:hAnsi="Arial Narrow" w:cs="Tahoma"/>
        </w:rPr>
        <w:t>:</w:t>
      </w:r>
    </w:p>
    <w:tbl>
      <w:tblPr>
        <w:tblW w:w="97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8"/>
        <w:gridCol w:w="984"/>
        <w:gridCol w:w="752"/>
        <w:gridCol w:w="3041"/>
        <w:gridCol w:w="1616"/>
        <w:gridCol w:w="1514"/>
        <w:gridCol w:w="1151"/>
      </w:tblGrid>
      <w:tr w:rsidR="004B32A0" w:rsidRPr="002C0D08" w14:paraId="3AEF2B34" w14:textId="77777777" w:rsidTr="004B32A0">
        <w:trPr>
          <w:trHeight w:val="20"/>
        </w:trPr>
        <w:tc>
          <w:tcPr>
            <w:tcW w:w="687" w:type="dxa"/>
            <w:shd w:val="clear" w:color="auto" w:fill="B6DDE8"/>
            <w:vAlign w:val="center"/>
          </w:tcPr>
          <w:p w14:paraId="62E04EF2" w14:textId="77777777" w:rsidR="004B32A0" w:rsidRPr="002C0D08" w:rsidRDefault="004B32A0" w:rsidP="0039174F">
            <w:pPr>
              <w:widowControl w:val="0"/>
              <w:tabs>
                <w:tab w:val="left" w:pos="426"/>
              </w:tabs>
              <w:spacing w:before="120"/>
              <w:jc w:val="center"/>
              <w:rPr>
                <w:rFonts w:ascii="Arial Narrow" w:hAnsi="Arial Narrow" w:cs="Tahoma"/>
                <w:b/>
              </w:rPr>
            </w:pPr>
            <w:r w:rsidRPr="002C0D08">
              <w:rPr>
                <w:rFonts w:ascii="Arial Narrow" w:hAnsi="Arial Narrow" w:cs="Tahoma"/>
                <w:b/>
              </w:rPr>
              <w:t>ITEM</w:t>
            </w:r>
          </w:p>
        </w:tc>
        <w:tc>
          <w:tcPr>
            <w:tcW w:w="985" w:type="dxa"/>
            <w:shd w:val="clear" w:color="auto" w:fill="B6DDE8"/>
            <w:vAlign w:val="center"/>
          </w:tcPr>
          <w:p w14:paraId="5241903A" w14:textId="77777777" w:rsidR="004B32A0" w:rsidRPr="002C0D08" w:rsidRDefault="004B32A0" w:rsidP="0039174F">
            <w:pPr>
              <w:widowControl w:val="0"/>
              <w:tabs>
                <w:tab w:val="left" w:pos="426"/>
              </w:tabs>
              <w:spacing w:before="120"/>
              <w:jc w:val="center"/>
              <w:rPr>
                <w:rFonts w:ascii="Arial Narrow" w:hAnsi="Arial Narrow" w:cs="Tahoma"/>
                <w:b/>
              </w:rPr>
            </w:pPr>
            <w:r w:rsidRPr="002C0D08">
              <w:rPr>
                <w:rFonts w:ascii="Arial Narrow" w:hAnsi="Arial Narrow" w:cs="Tahoma"/>
                <w:b/>
              </w:rPr>
              <w:t>QUANT.</w:t>
            </w:r>
          </w:p>
        </w:tc>
        <w:tc>
          <w:tcPr>
            <w:tcW w:w="752" w:type="dxa"/>
            <w:shd w:val="clear" w:color="auto" w:fill="B6DDE8"/>
            <w:vAlign w:val="center"/>
          </w:tcPr>
          <w:p w14:paraId="3846D3A4" w14:textId="77777777" w:rsidR="004B32A0" w:rsidRPr="002C0D08" w:rsidRDefault="004B32A0" w:rsidP="0039174F">
            <w:pPr>
              <w:widowControl w:val="0"/>
              <w:tabs>
                <w:tab w:val="left" w:pos="426"/>
              </w:tabs>
              <w:spacing w:before="120"/>
              <w:jc w:val="center"/>
              <w:rPr>
                <w:rFonts w:ascii="Arial Narrow" w:hAnsi="Arial Narrow" w:cs="Tahoma"/>
                <w:b/>
              </w:rPr>
            </w:pPr>
            <w:r w:rsidRPr="002C0D08">
              <w:rPr>
                <w:rFonts w:ascii="Arial Narrow" w:hAnsi="Arial Narrow" w:cs="Tahoma"/>
                <w:b/>
              </w:rPr>
              <w:t>UNID.</w:t>
            </w:r>
          </w:p>
        </w:tc>
        <w:tc>
          <w:tcPr>
            <w:tcW w:w="3156" w:type="dxa"/>
            <w:shd w:val="clear" w:color="auto" w:fill="B6DDE8"/>
            <w:vAlign w:val="center"/>
          </w:tcPr>
          <w:p w14:paraId="10321ADD" w14:textId="77777777" w:rsidR="004B32A0" w:rsidRPr="002C0D08" w:rsidRDefault="004B32A0" w:rsidP="0039174F">
            <w:pPr>
              <w:widowControl w:val="0"/>
              <w:tabs>
                <w:tab w:val="left" w:pos="426"/>
              </w:tabs>
              <w:spacing w:before="120"/>
              <w:jc w:val="center"/>
              <w:rPr>
                <w:rFonts w:ascii="Arial Narrow" w:hAnsi="Arial Narrow" w:cs="Tahoma"/>
                <w:b/>
              </w:rPr>
            </w:pPr>
            <w:r w:rsidRPr="002C0D08">
              <w:rPr>
                <w:rFonts w:ascii="Arial Narrow" w:hAnsi="Arial Narrow" w:cs="Tahoma"/>
                <w:b/>
              </w:rPr>
              <w:t>OBJETO</w:t>
            </w:r>
          </w:p>
        </w:tc>
        <w:tc>
          <w:tcPr>
            <w:tcW w:w="1440" w:type="dxa"/>
            <w:shd w:val="clear" w:color="auto" w:fill="B6DDE8"/>
          </w:tcPr>
          <w:p w14:paraId="665ED9C4" w14:textId="4516E8B1" w:rsidR="004B32A0" w:rsidRPr="002C0D08" w:rsidRDefault="004B32A0" w:rsidP="0039174F">
            <w:pPr>
              <w:widowControl w:val="0"/>
              <w:tabs>
                <w:tab w:val="left" w:pos="426"/>
              </w:tabs>
              <w:spacing w:before="120"/>
              <w:jc w:val="center"/>
              <w:rPr>
                <w:rFonts w:ascii="Arial Narrow" w:hAnsi="Arial Narrow" w:cs="Tahoma"/>
                <w:b/>
              </w:rPr>
            </w:pPr>
            <w:proofErr w:type="gramStart"/>
            <w:r>
              <w:rPr>
                <w:rFonts w:ascii="Arial Narrow" w:hAnsi="Arial Narrow" w:cs="Tahoma"/>
                <w:b/>
              </w:rPr>
              <w:t>MARCA  /</w:t>
            </w:r>
            <w:proofErr w:type="gramEnd"/>
            <w:r>
              <w:rPr>
                <w:rFonts w:ascii="Arial Narrow" w:hAnsi="Arial Narrow" w:cs="Tahoma"/>
                <w:b/>
              </w:rPr>
              <w:t xml:space="preserve"> ENVASADORA</w:t>
            </w:r>
          </w:p>
        </w:tc>
        <w:tc>
          <w:tcPr>
            <w:tcW w:w="1559" w:type="dxa"/>
            <w:shd w:val="clear" w:color="auto" w:fill="B6DDE8"/>
            <w:vAlign w:val="center"/>
          </w:tcPr>
          <w:p w14:paraId="6D3D536B" w14:textId="4E351B23" w:rsidR="004B32A0" w:rsidRPr="002C0D08" w:rsidRDefault="004B32A0" w:rsidP="0039174F">
            <w:pPr>
              <w:widowControl w:val="0"/>
              <w:tabs>
                <w:tab w:val="left" w:pos="426"/>
              </w:tabs>
              <w:spacing w:before="120"/>
              <w:jc w:val="center"/>
              <w:rPr>
                <w:rFonts w:ascii="Arial Narrow" w:hAnsi="Arial Narrow" w:cs="Tahoma"/>
                <w:b/>
              </w:rPr>
            </w:pPr>
            <w:r w:rsidRPr="002C0D08">
              <w:rPr>
                <w:rFonts w:ascii="Arial Narrow" w:hAnsi="Arial Narrow" w:cs="Tahoma"/>
                <w:b/>
              </w:rPr>
              <w:t>R$ UNIT.</w:t>
            </w:r>
          </w:p>
        </w:tc>
        <w:tc>
          <w:tcPr>
            <w:tcW w:w="1167" w:type="dxa"/>
            <w:shd w:val="clear" w:color="auto" w:fill="B6DDE8"/>
            <w:vAlign w:val="center"/>
          </w:tcPr>
          <w:p w14:paraId="64B6267B" w14:textId="77777777" w:rsidR="004B32A0" w:rsidRPr="002C0D08" w:rsidRDefault="004B32A0" w:rsidP="0039174F">
            <w:pPr>
              <w:widowControl w:val="0"/>
              <w:tabs>
                <w:tab w:val="left" w:pos="426"/>
              </w:tabs>
              <w:spacing w:before="120"/>
              <w:jc w:val="center"/>
              <w:rPr>
                <w:rFonts w:ascii="Arial Narrow" w:hAnsi="Arial Narrow" w:cs="Tahoma"/>
                <w:b/>
              </w:rPr>
            </w:pPr>
            <w:r w:rsidRPr="002C0D08">
              <w:rPr>
                <w:rFonts w:ascii="Arial Narrow" w:hAnsi="Arial Narrow" w:cs="Tahoma"/>
                <w:b/>
              </w:rPr>
              <w:t>R$ TOTAL</w:t>
            </w:r>
          </w:p>
        </w:tc>
      </w:tr>
      <w:tr w:rsidR="004B32A0" w:rsidRPr="002C0D08" w14:paraId="1D66CF2D" w14:textId="77777777" w:rsidTr="004B32A0">
        <w:trPr>
          <w:trHeight w:val="20"/>
        </w:trPr>
        <w:tc>
          <w:tcPr>
            <w:tcW w:w="687" w:type="dxa"/>
            <w:shd w:val="clear" w:color="auto" w:fill="auto"/>
            <w:vAlign w:val="center"/>
          </w:tcPr>
          <w:p w14:paraId="045940A9" w14:textId="77777777" w:rsidR="004B32A0" w:rsidRPr="002C0D08" w:rsidRDefault="004B32A0" w:rsidP="0039174F">
            <w:pPr>
              <w:widowControl w:val="0"/>
              <w:tabs>
                <w:tab w:val="left" w:pos="426"/>
              </w:tabs>
              <w:spacing w:before="120"/>
              <w:jc w:val="center"/>
              <w:rPr>
                <w:rFonts w:ascii="Arial Narrow" w:hAnsi="Arial Narrow" w:cs="Tahoma"/>
              </w:rPr>
            </w:pPr>
          </w:p>
        </w:tc>
        <w:tc>
          <w:tcPr>
            <w:tcW w:w="985" w:type="dxa"/>
            <w:shd w:val="clear" w:color="auto" w:fill="auto"/>
            <w:vAlign w:val="center"/>
          </w:tcPr>
          <w:p w14:paraId="6F1253E8" w14:textId="77777777" w:rsidR="004B32A0" w:rsidRPr="002C0D08" w:rsidRDefault="004B32A0" w:rsidP="0039174F">
            <w:pPr>
              <w:widowControl w:val="0"/>
              <w:tabs>
                <w:tab w:val="left" w:pos="426"/>
              </w:tabs>
              <w:spacing w:before="120"/>
              <w:jc w:val="center"/>
              <w:rPr>
                <w:rFonts w:ascii="Arial Narrow" w:hAnsi="Arial Narrow" w:cs="Tahoma"/>
              </w:rPr>
            </w:pPr>
          </w:p>
        </w:tc>
        <w:tc>
          <w:tcPr>
            <w:tcW w:w="752" w:type="dxa"/>
            <w:shd w:val="clear" w:color="auto" w:fill="auto"/>
            <w:vAlign w:val="center"/>
          </w:tcPr>
          <w:p w14:paraId="2D29D42F" w14:textId="77777777" w:rsidR="004B32A0" w:rsidRPr="002C0D08" w:rsidRDefault="004B32A0" w:rsidP="0039174F">
            <w:pPr>
              <w:widowControl w:val="0"/>
              <w:tabs>
                <w:tab w:val="left" w:pos="426"/>
              </w:tabs>
              <w:spacing w:before="120"/>
              <w:jc w:val="center"/>
              <w:rPr>
                <w:rFonts w:ascii="Arial Narrow" w:hAnsi="Arial Narrow" w:cs="Tahoma"/>
              </w:rPr>
            </w:pPr>
          </w:p>
        </w:tc>
        <w:tc>
          <w:tcPr>
            <w:tcW w:w="3156" w:type="dxa"/>
            <w:shd w:val="clear" w:color="auto" w:fill="auto"/>
            <w:vAlign w:val="center"/>
          </w:tcPr>
          <w:p w14:paraId="38BDCDF1" w14:textId="77777777" w:rsidR="004B32A0" w:rsidRPr="002C0D08" w:rsidRDefault="004B32A0" w:rsidP="0039174F">
            <w:pPr>
              <w:widowControl w:val="0"/>
              <w:tabs>
                <w:tab w:val="left" w:pos="426"/>
              </w:tabs>
              <w:spacing w:before="120"/>
              <w:jc w:val="center"/>
              <w:rPr>
                <w:rFonts w:ascii="Arial Narrow" w:hAnsi="Arial Narrow" w:cs="Tahoma"/>
              </w:rPr>
            </w:pPr>
          </w:p>
        </w:tc>
        <w:tc>
          <w:tcPr>
            <w:tcW w:w="1440" w:type="dxa"/>
          </w:tcPr>
          <w:p w14:paraId="0DA2157D" w14:textId="77777777" w:rsidR="004B32A0" w:rsidRPr="002C0D08" w:rsidRDefault="004B32A0" w:rsidP="0039174F">
            <w:pPr>
              <w:widowControl w:val="0"/>
              <w:tabs>
                <w:tab w:val="left" w:pos="426"/>
              </w:tabs>
              <w:spacing w:before="120"/>
              <w:jc w:val="center"/>
              <w:rPr>
                <w:rFonts w:ascii="Arial Narrow" w:hAnsi="Arial Narrow" w:cs="Tahoma"/>
              </w:rPr>
            </w:pPr>
          </w:p>
        </w:tc>
        <w:tc>
          <w:tcPr>
            <w:tcW w:w="1559" w:type="dxa"/>
            <w:shd w:val="clear" w:color="auto" w:fill="auto"/>
            <w:vAlign w:val="center"/>
          </w:tcPr>
          <w:p w14:paraId="6492593C" w14:textId="5FD51C0D" w:rsidR="004B32A0" w:rsidRPr="002C0D08" w:rsidRDefault="004B32A0" w:rsidP="0039174F">
            <w:pPr>
              <w:widowControl w:val="0"/>
              <w:tabs>
                <w:tab w:val="left" w:pos="426"/>
              </w:tabs>
              <w:spacing w:before="120"/>
              <w:jc w:val="center"/>
              <w:rPr>
                <w:rFonts w:ascii="Arial Narrow" w:hAnsi="Arial Narrow" w:cs="Tahoma"/>
              </w:rPr>
            </w:pPr>
          </w:p>
        </w:tc>
        <w:tc>
          <w:tcPr>
            <w:tcW w:w="1167" w:type="dxa"/>
            <w:shd w:val="clear" w:color="auto" w:fill="auto"/>
            <w:vAlign w:val="center"/>
          </w:tcPr>
          <w:p w14:paraId="5D7645F6" w14:textId="77777777" w:rsidR="004B32A0" w:rsidRPr="002C0D08" w:rsidRDefault="004B32A0" w:rsidP="0039174F">
            <w:pPr>
              <w:widowControl w:val="0"/>
              <w:tabs>
                <w:tab w:val="left" w:pos="426"/>
              </w:tabs>
              <w:spacing w:before="120"/>
              <w:jc w:val="center"/>
              <w:rPr>
                <w:rFonts w:ascii="Arial Narrow" w:hAnsi="Arial Narrow" w:cs="Tahoma"/>
              </w:rPr>
            </w:pPr>
          </w:p>
        </w:tc>
      </w:tr>
    </w:tbl>
    <w:p w14:paraId="0C26BEE7" w14:textId="77777777" w:rsidR="004F104B" w:rsidRPr="002C0D08" w:rsidRDefault="004F104B" w:rsidP="00EA67E9">
      <w:pPr>
        <w:pStyle w:val="PargrafodaLista"/>
        <w:widowControl w:val="0"/>
        <w:numPr>
          <w:ilvl w:val="2"/>
          <w:numId w:val="12"/>
        </w:numPr>
        <w:spacing w:before="120" w:after="120"/>
        <w:ind w:left="567" w:hanging="567"/>
        <w:contextualSpacing w:val="0"/>
        <w:jc w:val="both"/>
        <w:rPr>
          <w:rFonts w:ascii="Arial Narrow" w:hAnsi="Arial Narrow" w:cs="Tahoma"/>
        </w:rPr>
      </w:pPr>
      <w:r w:rsidRPr="002C0D08">
        <w:rPr>
          <w:rFonts w:ascii="Arial Narrow" w:hAnsi="Arial Narrow" w:cs="Tahoma"/>
        </w:rPr>
        <w:t xml:space="preserve">Havendo interesse, a Prefeitura convocará o </w:t>
      </w:r>
      <w:r w:rsidRPr="002C0D08">
        <w:rPr>
          <w:rFonts w:ascii="Arial Narrow" w:hAnsi="Arial Narrow" w:cs="Tahoma"/>
          <w:bCs/>
        </w:rPr>
        <w:t>Fornecedor</w:t>
      </w:r>
      <w:r w:rsidRPr="002C0D08">
        <w:rPr>
          <w:rFonts w:ascii="Arial Narrow" w:hAnsi="Arial Narrow" w:cs="Tahoma"/>
        </w:rPr>
        <w:t xml:space="preserve"> para a assinatura do contrato ou retirar instrumento equivalente (Ordem de Serviços) e entrega do(s) item(</w:t>
      </w:r>
      <w:proofErr w:type="spellStart"/>
      <w:r w:rsidRPr="002C0D08">
        <w:rPr>
          <w:rFonts w:ascii="Arial Narrow" w:hAnsi="Arial Narrow" w:cs="Tahoma"/>
        </w:rPr>
        <w:t>ns</w:t>
      </w:r>
      <w:proofErr w:type="spellEnd"/>
      <w:r w:rsidRPr="002C0D08">
        <w:rPr>
          <w:rFonts w:ascii="Arial Narrow" w:hAnsi="Arial Narrow" w:cs="Tahoma"/>
        </w:rPr>
        <w:t>) que se sagrou vencedor, nos termos do Edital;</w:t>
      </w:r>
    </w:p>
    <w:p w14:paraId="45765752" w14:textId="441BC86C" w:rsidR="004F104B" w:rsidRPr="002C0D08" w:rsidRDefault="004F104B" w:rsidP="00EA67E9">
      <w:pPr>
        <w:pStyle w:val="PargrafodaLista"/>
        <w:widowControl w:val="0"/>
        <w:numPr>
          <w:ilvl w:val="2"/>
          <w:numId w:val="12"/>
        </w:numPr>
        <w:spacing w:before="120" w:after="120"/>
        <w:ind w:left="567" w:hanging="567"/>
        <w:contextualSpacing w:val="0"/>
        <w:jc w:val="both"/>
        <w:rPr>
          <w:rFonts w:ascii="Arial Narrow" w:hAnsi="Arial Narrow" w:cs="Tahoma"/>
        </w:rPr>
      </w:pPr>
      <w:r w:rsidRPr="002C0D08">
        <w:rPr>
          <w:rFonts w:ascii="Arial Narrow" w:hAnsi="Arial Narrow" w:cs="Tahoma"/>
        </w:rPr>
        <w:t>Vigência da Ata: 12 (doze) meses contados a partir da data de sua assinatura</w:t>
      </w:r>
      <w:r w:rsidR="00084038" w:rsidRPr="00084038">
        <w:rPr>
          <w:rFonts w:ascii="Arial Narrow" w:hAnsi="Arial Narrow" w:cs="Tahoma"/>
        </w:rPr>
        <w:t xml:space="preserve"> </w:t>
      </w:r>
      <w:r w:rsidR="00084038">
        <w:rPr>
          <w:rFonts w:ascii="Arial Narrow" w:hAnsi="Arial Narrow" w:cs="Tahoma"/>
        </w:rPr>
        <w:t>podendo ser prorrogada nos termos do art. 84 da Lei 14.133/2021</w:t>
      </w:r>
      <w:r w:rsidRPr="002C0D08">
        <w:rPr>
          <w:rFonts w:ascii="Arial Narrow" w:hAnsi="Arial Narrow" w:cs="Tahoma"/>
        </w:rPr>
        <w:t>;</w:t>
      </w:r>
    </w:p>
    <w:p w14:paraId="6800AF7E" w14:textId="120AD6C4" w:rsidR="004F104B" w:rsidRPr="002C0D08" w:rsidRDefault="004F104B" w:rsidP="00EA67E9">
      <w:pPr>
        <w:pStyle w:val="PargrafodaLista"/>
        <w:widowControl w:val="0"/>
        <w:numPr>
          <w:ilvl w:val="2"/>
          <w:numId w:val="12"/>
        </w:numPr>
        <w:spacing w:before="120" w:after="120"/>
        <w:ind w:left="567" w:hanging="567"/>
        <w:contextualSpacing w:val="0"/>
        <w:jc w:val="both"/>
        <w:rPr>
          <w:rFonts w:ascii="Arial Narrow" w:hAnsi="Arial Narrow" w:cs="Tahoma"/>
        </w:rPr>
      </w:pPr>
      <w:r w:rsidRPr="002C0D08">
        <w:rPr>
          <w:rFonts w:ascii="Arial Narrow" w:hAnsi="Arial Narrow" w:cs="Tahoma"/>
        </w:rPr>
        <w:t xml:space="preserve">Prazo de entrega: </w:t>
      </w:r>
      <w:r w:rsidR="004B32A0">
        <w:rPr>
          <w:rFonts w:ascii="Arial Narrow" w:hAnsi="Arial Narrow" w:cs="Tahoma"/>
        </w:rPr>
        <w:t>em até 3 (três)</w:t>
      </w:r>
      <w:r w:rsidRPr="002C0D08">
        <w:rPr>
          <w:rFonts w:ascii="Arial Narrow" w:hAnsi="Arial Narrow" w:cs="Tahoma"/>
        </w:rPr>
        <w:t xml:space="preserve"> </w:t>
      </w:r>
      <w:r w:rsidR="004B32A0">
        <w:rPr>
          <w:rFonts w:ascii="Arial Narrow" w:hAnsi="Arial Narrow" w:cs="Tahoma"/>
        </w:rPr>
        <w:t>horas</w:t>
      </w:r>
      <w:r w:rsidRPr="002C0D08">
        <w:rPr>
          <w:rFonts w:ascii="Arial Narrow" w:hAnsi="Arial Narrow" w:cs="Tahoma"/>
        </w:rPr>
        <w:t>, após o pedido e recebimento da Autorização de Fornecimento (AF);</w:t>
      </w:r>
    </w:p>
    <w:p w14:paraId="3F15CB49" w14:textId="77777777" w:rsidR="004B32A0" w:rsidRPr="004B32A0" w:rsidRDefault="004F104B" w:rsidP="00EA67E9">
      <w:pPr>
        <w:pStyle w:val="PargrafodaLista"/>
        <w:widowControl w:val="0"/>
        <w:numPr>
          <w:ilvl w:val="2"/>
          <w:numId w:val="12"/>
        </w:numPr>
        <w:spacing w:before="120" w:after="120"/>
        <w:ind w:left="567" w:hanging="567"/>
        <w:contextualSpacing w:val="0"/>
        <w:rPr>
          <w:rFonts w:ascii="Arial Narrow" w:hAnsi="Arial Narrow" w:cs="Tahoma"/>
        </w:rPr>
      </w:pPr>
      <w:r w:rsidRPr="002C0D08">
        <w:rPr>
          <w:rFonts w:ascii="Arial Narrow" w:hAnsi="Arial Narrow" w:cs="Tahoma"/>
        </w:rPr>
        <w:t xml:space="preserve">Local de Entrega: </w:t>
      </w:r>
      <w:r w:rsidR="004B32A0" w:rsidRPr="004B32A0">
        <w:rPr>
          <w:rFonts w:ascii="Arial Narrow" w:hAnsi="Arial Narrow" w:cs="Tahoma"/>
        </w:rPr>
        <w:t>será informado no momento do pedido de entrega, podendo ser em qualquer local ou logradouro dentro do Município de Mairiporã, onde tenha órgão ou Secretaria instalado.</w:t>
      </w:r>
    </w:p>
    <w:p w14:paraId="66B6885E" w14:textId="77777777" w:rsidR="004F104B" w:rsidRPr="002C0D08" w:rsidRDefault="004F104B" w:rsidP="00EA67E9">
      <w:pPr>
        <w:pStyle w:val="PargrafodaLista"/>
        <w:numPr>
          <w:ilvl w:val="0"/>
          <w:numId w:val="13"/>
        </w:numPr>
        <w:autoSpaceDE w:val="0"/>
        <w:autoSpaceDN w:val="0"/>
        <w:adjustRightInd w:val="0"/>
        <w:spacing w:before="120" w:after="120"/>
        <w:ind w:left="1701" w:hanging="567"/>
        <w:contextualSpacing w:val="0"/>
        <w:jc w:val="both"/>
        <w:rPr>
          <w:rFonts w:ascii="Arial Narrow" w:hAnsi="Arial Narrow" w:cs="Tahoma"/>
          <w:bCs/>
        </w:rPr>
      </w:pPr>
      <w:r w:rsidRPr="002C0D08">
        <w:rPr>
          <w:rFonts w:ascii="Arial Narrow" w:hAnsi="Arial Narrow" w:cs="Tahoma"/>
          <w:bCs/>
        </w:rPr>
        <w:t>Se houver alteração no endereço de entrega antes da expedição da Autorização de Fornecimento, a empresa deverá entregar os produtos, no endereço indicado pela Secretaria requisitante desde que o mesmo seja dentro do município de Mairiporã;</w:t>
      </w:r>
    </w:p>
    <w:p w14:paraId="039A73DD" w14:textId="79A73F26" w:rsidR="004F104B" w:rsidRPr="002C0D08" w:rsidRDefault="004F104B" w:rsidP="00EA67E9">
      <w:pPr>
        <w:pStyle w:val="PargrafodaLista"/>
        <w:widowControl w:val="0"/>
        <w:numPr>
          <w:ilvl w:val="2"/>
          <w:numId w:val="12"/>
        </w:numPr>
        <w:spacing w:before="120" w:after="120"/>
        <w:ind w:left="567" w:hanging="567"/>
        <w:contextualSpacing w:val="0"/>
        <w:jc w:val="both"/>
        <w:rPr>
          <w:rFonts w:ascii="Arial Narrow" w:hAnsi="Arial Narrow" w:cs="Tahoma"/>
        </w:rPr>
      </w:pPr>
      <w:r w:rsidRPr="002C0D08">
        <w:rPr>
          <w:rFonts w:ascii="Arial Narrow" w:hAnsi="Arial Narrow" w:cs="Tahoma"/>
        </w:rPr>
        <w:t xml:space="preserve">Caso a entrega do produto não seja feita de acordo com a amostra apresentada, a remessa será devolvida pela Contratante, cabendo à Contratada a reposição do objeto no prazo de </w:t>
      </w:r>
      <w:r w:rsidR="004B32A0">
        <w:rPr>
          <w:rFonts w:ascii="Arial Narrow" w:hAnsi="Arial Narrow" w:cs="Tahoma"/>
        </w:rPr>
        <w:t>até 3</w:t>
      </w:r>
      <w:r w:rsidRPr="002C0D08">
        <w:rPr>
          <w:rFonts w:ascii="Arial Narrow" w:hAnsi="Arial Narrow" w:cs="Tahoma"/>
        </w:rPr>
        <w:t xml:space="preserve"> (</w:t>
      </w:r>
      <w:r w:rsidR="004B32A0">
        <w:rPr>
          <w:rFonts w:ascii="Arial Narrow" w:hAnsi="Arial Narrow" w:cs="Tahoma"/>
        </w:rPr>
        <w:t>três</w:t>
      </w:r>
      <w:r w:rsidRPr="002C0D08">
        <w:rPr>
          <w:rFonts w:ascii="Arial Narrow" w:hAnsi="Arial Narrow" w:cs="Tahoma"/>
        </w:rPr>
        <w:t xml:space="preserve">) </w:t>
      </w:r>
      <w:r w:rsidR="004B32A0">
        <w:rPr>
          <w:rFonts w:ascii="Arial Narrow" w:hAnsi="Arial Narrow" w:cs="Tahoma"/>
        </w:rPr>
        <w:t>horas</w:t>
      </w:r>
      <w:r w:rsidRPr="002C0D08">
        <w:rPr>
          <w:rFonts w:ascii="Arial Narrow" w:hAnsi="Arial Narrow" w:cs="Tahoma"/>
        </w:rPr>
        <w:t xml:space="preserve">; </w:t>
      </w:r>
    </w:p>
    <w:p w14:paraId="575BA679" w14:textId="77777777" w:rsidR="004F104B" w:rsidRPr="002C0D08" w:rsidRDefault="004F104B" w:rsidP="00EA67E9">
      <w:pPr>
        <w:pStyle w:val="PargrafodaLista"/>
        <w:widowControl w:val="0"/>
        <w:numPr>
          <w:ilvl w:val="2"/>
          <w:numId w:val="12"/>
        </w:numPr>
        <w:spacing w:before="120" w:after="120"/>
        <w:ind w:left="567" w:hanging="567"/>
        <w:contextualSpacing w:val="0"/>
        <w:jc w:val="both"/>
        <w:rPr>
          <w:rFonts w:ascii="Arial Narrow" w:hAnsi="Arial Narrow" w:cs="Tahoma"/>
        </w:rPr>
      </w:pPr>
      <w:r w:rsidRPr="002C0D08">
        <w:rPr>
          <w:rFonts w:ascii="Arial Narrow" w:hAnsi="Arial Narrow" w:cs="Tahoma"/>
        </w:rPr>
        <w:t>Condições de pagamento: a prefeitura efetuará o pagamento ao fornecedor em até 25 (vinte e cinco) dias corridos após o aceite da nota fiscal;</w:t>
      </w:r>
    </w:p>
    <w:p w14:paraId="720E4AD8" w14:textId="202E819A" w:rsidR="004F104B" w:rsidRPr="002C0D08" w:rsidRDefault="004F104B" w:rsidP="00EA67E9">
      <w:pPr>
        <w:pStyle w:val="PargrafodaLista"/>
        <w:widowControl w:val="0"/>
        <w:numPr>
          <w:ilvl w:val="2"/>
          <w:numId w:val="12"/>
        </w:numPr>
        <w:spacing w:before="120" w:after="120"/>
        <w:ind w:left="567" w:hanging="567"/>
        <w:contextualSpacing w:val="0"/>
        <w:jc w:val="both"/>
        <w:rPr>
          <w:rFonts w:ascii="Arial Narrow" w:hAnsi="Arial Narrow" w:cs="Tahoma"/>
        </w:rPr>
      </w:pPr>
      <w:r w:rsidRPr="002C0D08">
        <w:rPr>
          <w:rFonts w:ascii="Arial Narrow" w:hAnsi="Arial Narrow" w:cs="Tahoma"/>
        </w:rPr>
        <w:t xml:space="preserve">Dados bancários do fornecedor: </w:t>
      </w:r>
      <w:r w:rsidRPr="002C0D08">
        <w:rPr>
          <w:rFonts w:ascii="Arial Narrow" w:hAnsi="Arial Narrow" w:cs="Tahoma"/>
          <w:lang w:eastAsia="zh-CN"/>
        </w:rPr>
        <w:t>_________</w:t>
      </w:r>
      <w:r w:rsidR="004B32A0">
        <w:rPr>
          <w:rFonts w:ascii="Arial Narrow" w:hAnsi="Arial Narrow" w:cs="Tahoma"/>
          <w:lang w:eastAsia="zh-CN"/>
        </w:rPr>
        <w:t>__________________________________________</w:t>
      </w:r>
      <w:r w:rsidRPr="002C0D08">
        <w:rPr>
          <w:rFonts w:ascii="Arial Narrow" w:hAnsi="Arial Narrow" w:cs="Tahoma"/>
          <w:lang w:eastAsia="zh-CN"/>
        </w:rPr>
        <w:t>_;</w:t>
      </w:r>
    </w:p>
    <w:p w14:paraId="295A26F9" w14:textId="77777777" w:rsidR="004F104B" w:rsidRPr="002C0D08" w:rsidRDefault="004F104B" w:rsidP="00EA67E9">
      <w:pPr>
        <w:pStyle w:val="PargrafodaLista"/>
        <w:widowControl w:val="0"/>
        <w:numPr>
          <w:ilvl w:val="2"/>
          <w:numId w:val="12"/>
        </w:numPr>
        <w:spacing w:before="120" w:after="120"/>
        <w:ind w:left="567" w:hanging="567"/>
        <w:contextualSpacing w:val="0"/>
        <w:jc w:val="both"/>
        <w:rPr>
          <w:rFonts w:ascii="Arial Narrow" w:hAnsi="Arial Narrow" w:cs="Tahoma"/>
        </w:rPr>
      </w:pPr>
      <w:r w:rsidRPr="002C0D08">
        <w:rPr>
          <w:rFonts w:ascii="Arial Narrow" w:hAnsi="Arial Narrow" w:cs="Tahoma"/>
        </w:rPr>
        <w:t>As despesas decorrentes do fornecimento correrão à conta de recursos próprios do orçamento vigente alocados sob as dotações orçamentárias do orçamento municipal, as quais serão indicadas no momento da eventual contratação;</w:t>
      </w:r>
    </w:p>
    <w:p w14:paraId="0295E485" w14:textId="6C491EE3" w:rsidR="004F104B" w:rsidRPr="002C0D08" w:rsidRDefault="004F104B" w:rsidP="00EA67E9">
      <w:pPr>
        <w:pStyle w:val="PargrafodaLista"/>
        <w:widowControl w:val="0"/>
        <w:numPr>
          <w:ilvl w:val="2"/>
          <w:numId w:val="12"/>
        </w:numPr>
        <w:spacing w:before="120" w:after="120"/>
        <w:ind w:left="567" w:hanging="567"/>
        <w:contextualSpacing w:val="0"/>
        <w:jc w:val="both"/>
        <w:rPr>
          <w:rFonts w:ascii="Arial Narrow" w:hAnsi="Arial Narrow" w:cs="Tahoma"/>
        </w:rPr>
      </w:pPr>
      <w:r w:rsidRPr="002C0D08">
        <w:rPr>
          <w:rFonts w:ascii="Arial Narrow" w:hAnsi="Arial Narrow" w:cs="Tahoma"/>
        </w:rPr>
        <w:lastRenderedPageBreak/>
        <w:t xml:space="preserve">As contratações advindas deste registro de preços serão regidas pelas disposições das Leis </w:t>
      </w:r>
      <w:r w:rsidR="008670F0" w:rsidRPr="007475E3">
        <w:rPr>
          <w:rFonts w:ascii="Arial Narrow" w:hAnsi="Arial Narrow" w:cs="Tahoma"/>
        </w:rPr>
        <w:t>Lei 1</w:t>
      </w:r>
      <w:r w:rsidR="008670F0">
        <w:rPr>
          <w:rFonts w:ascii="Arial Narrow" w:hAnsi="Arial Narrow" w:cs="Tahoma"/>
        </w:rPr>
        <w:t>4.133/2021</w:t>
      </w:r>
      <w:r w:rsidR="008670F0" w:rsidRPr="007475E3">
        <w:rPr>
          <w:rFonts w:ascii="Arial Narrow" w:hAnsi="Arial Narrow" w:cs="Tahoma"/>
        </w:rPr>
        <w:t xml:space="preserve"> e dos Decretos Municipais </w:t>
      </w:r>
      <w:r w:rsidR="008670F0">
        <w:rPr>
          <w:rFonts w:ascii="Arial Narrow" w:hAnsi="Arial Narrow" w:cs="Tahoma"/>
        </w:rPr>
        <w:t>9643/2022 e 9644/2022</w:t>
      </w:r>
      <w:r w:rsidR="008670F0" w:rsidRPr="007475E3">
        <w:rPr>
          <w:rFonts w:ascii="Arial Narrow" w:hAnsi="Arial Narrow" w:cs="Tahoma"/>
        </w:rPr>
        <w:t xml:space="preserve">, bem </w:t>
      </w:r>
      <w:r w:rsidR="004B32A0">
        <w:rPr>
          <w:rFonts w:ascii="Arial Narrow" w:hAnsi="Arial Narrow" w:cs="Tahoma"/>
        </w:rPr>
        <w:t>como pelo estabelecido nesta ARP</w:t>
      </w:r>
      <w:r w:rsidRPr="002C0D08">
        <w:rPr>
          <w:rFonts w:ascii="Arial Narrow" w:hAnsi="Arial Narrow" w:cs="Tahoma"/>
        </w:rPr>
        <w:t>;</w:t>
      </w:r>
    </w:p>
    <w:p w14:paraId="4B6C6F6C" w14:textId="77777777" w:rsidR="004F104B" w:rsidRPr="002C0D08" w:rsidRDefault="004F104B" w:rsidP="00EA67E9">
      <w:pPr>
        <w:pStyle w:val="PargrafodaLista"/>
        <w:widowControl w:val="0"/>
        <w:numPr>
          <w:ilvl w:val="2"/>
          <w:numId w:val="12"/>
        </w:numPr>
        <w:spacing w:before="120" w:after="120"/>
        <w:ind w:left="567" w:hanging="567"/>
        <w:contextualSpacing w:val="0"/>
        <w:jc w:val="both"/>
        <w:rPr>
          <w:rFonts w:ascii="Arial Narrow" w:hAnsi="Arial Narrow" w:cs="Tahoma"/>
        </w:rPr>
      </w:pPr>
      <w:r w:rsidRPr="002C0D08">
        <w:rPr>
          <w:rFonts w:ascii="Arial Narrow" w:hAnsi="Arial Narrow" w:cs="Tahoma"/>
        </w:rPr>
        <w:t xml:space="preserve">Este registro de preços não obriga a prefeitura a firmar contratações com o </w:t>
      </w:r>
      <w:r w:rsidRPr="002C0D08">
        <w:rPr>
          <w:rFonts w:ascii="Arial Narrow" w:hAnsi="Arial Narrow" w:cs="Tahoma"/>
          <w:bCs/>
        </w:rPr>
        <w:t>fornecedor</w:t>
      </w:r>
      <w:r w:rsidRPr="002C0D08">
        <w:rPr>
          <w:rFonts w:ascii="Arial Narrow" w:hAnsi="Arial Narrow" w:cs="Tahoma"/>
        </w:rPr>
        <w:t>, ficando-lhe facultada a utilização de outros meios, assegurada, nesta hipótese, a preferência do beneficiário do registro em igualdade de condições;</w:t>
      </w:r>
    </w:p>
    <w:p w14:paraId="19FB696A" w14:textId="3CD3D5B0" w:rsidR="004F104B" w:rsidRPr="002C0D08" w:rsidRDefault="004F104B" w:rsidP="00EA67E9">
      <w:pPr>
        <w:pStyle w:val="PargrafodaLista"/>
        <w:widowControl w:val="0"/>
        <w:numPr>
          <w:ilvl w:val="2"/>
          <w:numId w:val="12"/>
        </w:numPr>
        <w:spacing w:before="120" w:after="120"/>
        <w:ind w:left="567" w:hanging="567"/>
        <w:contextualSpacing w:val="0"/>
        <w:jc w:val="both"/>
        <w:rPr>
          <w:rFonts w:ascii="Arial Narrow" w:hAnsi="Arial Narrow" w:cs="Tahoma"/>
        </w:rPr>
      </w:pPr>
      <w:r w:rsidRPr="002C0D08">
        <w:rPr>
          <w:rFonts w:ascii="Arial Narrow" w:hAnsi="Arial Narrow" w:cs="Tahoma"/>
        </w:rPr>
        <w:t xml:space="preserve">O descumprimento do presente, assim como a inexecução total ou parcial do contrato, sujeitará o </w:t>
      </w:r>
      <w:r w:rsidRPr="002C0D08">
        <w:rPr>
          <w:rFonts w:ascii="Arial Narrow" w:hAnsi="Arial Narrow" w:cs="Tahoma"/>
          <w:bCs/>
        </w:rPr>
        <w:t>fornecedor</w:t>
      </w:r>
      <w:r w:rsidRPr="002C0D08">
        <w:rPr>
          <w:rFonts w:ascii="Arial Narrow" w:hAnsi="Arial Narrow" w:cs="Tahoma"/>
        </w:rPr>
        <w:t xml:space="preserve"> às penalidades constantes do Edital de Pregão Eletrônico </w:t>
      </w:r>
      <w:r w:rsidR="002C5E50">
        <w:rPr>
          <w:rFonts w:ascii="Arial Narrow" w:hAnsi="Arial Narrow" w:cs="Tahoma"/>
        </w:rPr>
        <w:t>012/2024</w:t>
      </w:r>
      <w:r w:rsidR="00045B06" w:rsidRPr="002C0D08">
        <w:rPr>
          <w:rFonts w:ascii="Arial Narrow" w:hAnsi="Arial Narrow" w:cs="Tahoma"/>
        </w:rPr>
        <w:t xml:space="preserve"> </w:t>
      </w:r>
      <w:r w:rsidRPr="002C0D08">
        <w:rPr>
          <w:rFonts w:ascii="Arial Narrow" w:hAnsi="Arial Narrow" w:cs="Tahoma"/>
        </w:rPr>
        <w:t>e legislação aplicável;</w:t>
      </w:r>
    </w:p>
    <w:p w14:paraId="5D07D68E" w14:textId="00964A96" w:rsidR="004F104B" w:rsidRPr="002C0D08" w:rsidRDefault="004F104B" w:rsidP="00EA67E9">
      <w:pPr>
        <w:pStyle w:val="PargrafodaLista"/>
        <w:widowControl w:val="0"/>
        <w:numPr>
          <w:ilvl w:val="2"/>
          <w:numId w:val="12"/>
        </w:numPr>
        <w:spacing w:before="120" w:after="120"/>
        <w:ind w:left="567" w:hanging="567"/>
        <w:contextualSpacing w:val="0"/>
        <w:jc w:val="both"/>
        <w:rPr>
          <w:rFonts w:ascii="Arial Narrow" w:hAnsi="Arial Narrow" w:cs="Tahoma"/>
        </w:rPr>
      </w:pPr>
      <w:r w:rsidRPr="002C0D08">
        <w:rPr>
          <w:rFonts w:ascii="Arial Narrow" w:hAnsi="Arial Narrow" w:cs="Tahoma"/>
        </w:rPr>
        <w:t xml:space="preserve">O registro de preços poderá ser suspenso ou cancelado no interesse da PREFEITURA e nas hipóteses dos artigos </w:t>
      </w:r>
      <w:r w:rsidR="008670F0">
        <w:rPr>
          <w:rFonts w:ascii="Arial Narrow" w:hAnsi="Arial Narrow" w:cs="Tahoma"/>
        </w:rPr>
        <w:t>155</w:t>
      </w:r>
      <w:r w:rsidRPr="002C0D08">
        <w:rPr>
          <w:rFonts w:ascii="Arial Narrow" w:hAnsi="Arial Narrow" w:cs="Tahoma"/>
        </w:rPr>
        <w:t xml:space="preserve"> da Lei </w:t>
      </w:r>
      <w:r w:rsidR="008670F0">
        <w:rPr>
          <w:rFonts w:ascii="Arial Narrow" w:hAnsi="Arial Narrow" w:cs="Tahoma"/>
        </w:rPr>
        <w:t>14.133</w:t>
      </w:r>
      <w:r w:rsidRPr="002C0D08">
        <w:rPr>
          <w:rFonts w:ascii="Arial Narrow" w:hAnsi="Arial Narrow" w:cs="Tahoma"/>
        </w:rPr>
        <w:t>/</w:t>
      </w:r>
      <w:r w:rsidR="008670F0">
        <w:rPr>
          <w:rFonts w:ascii="Arial Narrow" w:hAnsi="Arial Narrow" w:cs="Tahoma"/>
        </w:rPr>
        <w:t>2021,</w:t>
      </w:r>
      <w:r w:rsidRPr="002C0D08">
        <w:rPr>
          <w:rFonts w:ascii="Arial Narrow" w:hAnsi="Arial Narrow" w:cs="Tahoma"/>
        </w:rPr>
        <w:t xml:space="preserve"> ou a pedido justificado do </w:t>
      </w:r>
      <w:r w:rsidRPr="002C0D08">
        <w:rPr>
          <w:rFonts w:ascii="Arial Narrow" w:hAnsi="Arial Narrow" w:cs="Tahoma"/>
          <w:bCs/>
        </w:rPr>
        <w:t xml:space="preserve">FORNECEDOR, </w:t>
      </w:r>
      <w:r w:rsidR="008670F0">
        <w:rPr>
          <w:rFonts w:ascii="Arial Narrow" w:hAnsi="Arial Narrow" w:cs="Tahoma"/>
          <w:bCs/>
        </w:rPr>
        <w:t xml:space="preserve">desde que autorizada por esta PREFEITURA; </w:t>
      </w:r>
    </w:p>
    <w:p w14:paraId="10BEF7A1" w14:textId="5E0323FD" w:rsidR="004F104B" w:rsidRPr="002C0D08" w:rsidRDefault="004F104B" w:rsidP="00EA67E9">
      <w:pPr>
        <w:pStyle w:val="PargrafodaLista"/>
        <w:widowControl w:val="0"/>
        <w:numPr>
          <w:ilvl w:val="2"/>
          <w:numId w:val="12"/>
        </w:numPr>
        <w:spacing w:before="120" w:after="120"/>
        <w:ind w:left="567" w:hanging="567"/>
        <w:contextualSpacing w:val="0"/>
        <w:jc w:val="both"/>
        <w:rPr>
          <w:rFonts w:ascii="Arial Narrow" w:hAnsi="Arial Narrow" w:cs="Tahoma"/>
        </w:rPr>
      </w:pPr>
      <w:r w:rsidRPr="002C0D08">
        <w:rPr>
          <w:rFonts w:ascii="Arial Narrow" w:hAnsi="Arial Narrow" w:cs="Tahoma"/>
        </w:rPr>
        <w:t xml:space="preserve">O </w:t>
      </w:r>
      <w:r w:rsidRPr="002C0D08">
        <w:rPr>
          <w:rFonts w:ascii="Arial Narrow" w:hAnsi="Arial Narrow" w:cs="Tahoma"/>
          <w:bCs/>
        </w:rPr>
        <w:t>fornecedor</w:t>
      </w:r>
      <w:r w:rsidRPr="002C0D08">
        <w:rPr>
          <w:rFonts w:ascii="Arial Narrow" w:hAnsi="Arial Narrow" w:cs="Tahoma"/>
        </w:rPr>
        <w:t xml:space="preserve"> deverá manter, enquanto vigorar o Registro de Preços e em compatibilidade com as obrigações por ele assumidas, todas as condições de habilitação e qualificação exigidas no </w:t>
      </w:r>
      <w:r w:rsidRPr="002C0D08">
        <w:rPr>
          <w:rFonts w:ascii="Arial Narrow" w:hAnsi="Arial Narrow" w:cs="Tahoma"/>
          <w:bCs/>
        </w:rPr>
        <w:t xml:space="preserve">Pregão Eletrônico </w:t>
      </w:r>
      <w:r w:rsidR="002C5E50">
        <w:rPr>
          <w:rFonts w:ascii="Arial Narrow" w:hAnsi="Arial Narrow" w:cs="Tahoma"/>
          <w:bCs/>
        </w:rPr>
        <w:t>012/2024</w:t>
      </w:r>
      <w:r w:rsidRPr="002C0D08">
        <w:rPr>
          <w:rFonts w:ascii="Arial Narrow" w:hAnsi="Arial Narrow" w:cs="Tahoma"/>
        </w:rPr>
        <w:t>;</w:t>
      </w:r>
    </w:p>
    <w:p w14:paraId="092EA080" w14:textId="77777777" w:rsidR="004F104B" w:rsidRPr="002C0D08" w:rsidRDefault="004F104B" w:rsidP="00EA67E9">
      <w:pPr>
        <w:pStyle w:val="PargrafodaLista"/>
        <w:widowControl w:val="0"/>
        <w:numPr>
          <w:ilvl w:val="2"/>
          <w:numId w:val="12"/>
        </w:numPr>
        <w:spacing w:before="120" w:after="120"/>
        <w:ind w:left="567" w:hanging="567"/>
        <w:contextualSpacing w:val="0"/>
        <w:jc w:val="both"/>
        <w:rPr>
          <w:rFonts w:ascii="Arial Narrow" w:hAnsi="Arial Narrow" w:cs="Tahoma"/>
        </w:rPr>
      </w:pPr>
      <w:r w:rsidRPr="002C0D08">
        <w:rPr>
          <w:rFonts w:ascii="Arial Narrow" w:hAnsi="Arial Narrow" w:cs="Tahoma"/>
          <w:bCs/>
          <w:iCs/>
        </w:rPr>
        <w:t>As partes deverão observar as disposições da Lei Federal nº 13.709 de agosto de 2018 (Lei Geral de Proteção de Dados) e alterações quando do tratamento de dados pessoais comuns e dados pessoais sensíveis a que tenham acesso, para o propósito de execução e acompanhamento deste Contrato, não podendo divulgar, revelar, produzir, utilizar ou deles dar conhecimento a terceiros estranhos a esta contratação, a não ser por força de obrigação legal ou regulatória;</w:t>
      </w:r>
    </w:p>
    <w:p w14:paraId="5CD00D23" w14:textId="77777777" w:rsidR="004F104B" w:rsidRPr="002C0D08" w:rsidRDefault="004F104B" w:rsidP="00EA67E9">
      <w:pPr>
        <w:pStyle w:val="PargrafodaLista"/>
        <w:widowControl w:val="0"/>
        <w:numPr>
          <w:ilvl w:val="2"/>
          <w:numId w:val="12"/>
        </w:numPr>
        <w:spacing w:before="120" w:after="120"/>
        <w:ind w:left="567" w:hanging="567"/>
        <w:contextualSpacing w:val="0"/>
        <w:jc w:val="both"/>
        <w:rPr>
          <w:rFonts w:ascii="Arial Narrow" w:hAnsi="Arial Narrow" w:cs="Tahoma"/>
        </w:rPr>
      </w:pPr>
      <w:r w:rsidRPr="002C0D08">
        <w:rPr>
          <w:rFonts w:ascii="Arial Narrow" w:hAnsi="Arial Narrow" w:cs="Tahoma"/>
        </w:rPr>
        <w:t>As questões oriundas deste termo e dos contratos ou pedidos de fornecimento serão dirimidos no Foro da Comarca de Mairiporã/SP.</w:t>
      </w:r>
    </w:p>
    <w:p w14:paraId="3494F239" w14:textId="7EAD77D9" w:rsidR="004F104B" w:rsidRPr="002C0D08" w:rsidRDefault="004F104B" w:rsidP="00EA67E9">
      <w:pPr>
        <w:pStyle w:val="PargrafodaLista"/>
        <w:widowControl w:val="0"/>
        <w:numPr>
          <w:ilvl w:val="2"/>
          <w:numId w:val="12"/>
        </w:numPr>
        <w:spacing w:before="120" w:after="120"/>
        <w:ind w:left="567" w:hanging="567"/>
        <w:contextualSpacing w:val="0"/>
        <w:jc w:val="both"/>
        <w:rPr>
          <w:rFonts w:ascii="Arial Narrow" w:hAnsi="Arial Narrow" w:cs="Tahoma"/>
        </w:rPr>
      </w:pPr>
      <w:r w:rsidRPr="002C0D08">
        <w:rPr>
          <w:rFonts w:ascii="Arial Narrow" w:hAnsi="Arial Narrow" w:cs="Tahoma"/>
        </w:rPr>
        <w:t xml:space="preserve">Fica designado (a) como Gestor (a) desta Ata de Registro de Preços o (a) Senhor (a) </w:t>
      </w:r>
      <w:r w:rsidRPr="002C0D08">
        <w:rPr>
          <w:rFonts w:ascii="Arial Narrow" w:hAnsi="Arial Narrow" w:cs="Tahoma"/>
          <w:lang w:eastAsia="zh-CN"/>
        </w:rPr>
        <w:t>__________</w:t>
      </w:r>
      <w:r w:rsidRPr="002C0D08">
        <w:rPr>
          <w:rFonts w:ascii="Arial Narrow" w:hAnsi="Arial Narrow" w:cs="Tahoma"/>
        </w:rPr>
        <w:t xml:space="preserve"> que será responsável pelo acompanhamento, fiscalização da execução e outras responsabilidades, nos termos do artigo </w:t>
      </w:r>
      <w:r w:rsidR="004B32A0">
        <w:rPr>
          <w:rFonts w:ascii="Arial Narrow" w:hAnsi="Arial Narrow" w:cs="Tahoma"/>
        </w:rPr>
        <w:t xml:space="preserve">117 </w:t>
      </w:r>
      <w:r w:rsidRPr="002C0D08">
        <w:rPr>
          <w:rFonts w:ascii="Arial Narrow" w:hAnsi="Arial Narrow" w:cs="Tahoma"/>
        </w:rPr>
        <w:t xml:space="preserve">da Lei n° </w:t>
      </w:r>
      <w:r w:rsidR="004B32A0">
        <w:rPr>
          <w:rFonts w:ascii="Arial Narrow" w:hAnsi="Arial Narrow" w:cs="Tahoma"/>
        </w:rPr>
        <w:t>14.133/2021 e Decreto Municipal nº 9.643/2022.</w:t>
      </w:r>
    </w:p>
    <w:p w14:paraId="511D4DDF" w14:textId="77777777" w:rsidR="004F104B" w:rsidRPr="002C0D08" w:rsidRDefault="004F104B" w:rsidP="00EA67E9">
      <w:pPr>
        <w:pStyle w:val="PargrafodaLista"/>
        <w:widowControl w:val="0"/>
        <w:numPr>
          <w:ilvl w:val="2"/>
          <w:numId w:val="12"/>
        </w:numPr>
        <w:spacing w:before="120" w:after="120"/>
        <w:ind w:left="567" w:hanging="567"/>
        <w:contextualSpacing w:val="0"/>
        <w:jc w:val="both"/>
        <w:rPr>
          <w:rFonts w:ascii="Arial Narrow" w:hAnsi="Arial Narrow" w:cs="Tahoma"/>
        </w:rPr>
      </w:pPr>
      <w:r w:rsidRPr="002C0D08">
        <w:rPr>
          <w:rFonts w:ascii="Arial Narrow" w:hAnsi="Arial Narrow" w:cs="Tahoma"/>
        </w:rPr>
        <w:t xml:space="preserve">Para constar, lavrou-se a presente ata, que vai assinado pelo Senhor </w:t>
      </w:r>
      <w:r w:rsidRPr="002C0D08">
        <w:rPr>
          <w:rFonts w:ascii="Arial Narrow" w:hAnsi="Arial Narrow" w:cs="Tahoma"/>
          <w:lang w:eastAsia="zh-CN"/>
        </w:rPr>
        <w:t>__________</w:t>
      </w:r>
      <w:r w:rsidRPr="002C0D08">
        <w:rPr>
          <w:rFonts w:ascii="Arial Narrow" w:hAnsi="Arial Narrow" w:cs="Tahoma"/>
        </w:rPr>
        <w:t xml:space="preserve">, Secretário de </w:t>
      </w:r>
      <w:r w:rsidRPr="002C0D08">
        <w:rPr>
          <w:rFonts w:ascii="Arial Narrow" w:hAnsi="Arial Narrow" w:cs="Tahoma"/>
          <w:lang w:eastAsia="zh-CN"/>
        </w:rPr>
        <w:t>__________</w:t>
      </w:r>
      <w:r w:rsidRPr="002C0D08">
        <w:rPr>
          <w:rFonts w:ascii="Arial Narrow" w:hAnsi="Arial Narrow" w:cs="Tahoma"/>
        </w:rPr>
        <w:t xml:space="preserve">, representando a Prefeitura, e pelo Senhor </w:t>
      </w:r>
      <w:r w:rsidRPr="002C0D08">
        <w:rPr>
          <w:rFonts w:ascii="Arial Narrow" w:hAnsi="Arial Narrow" w:cs="Tahoma"/>
          <w:lang w:eastAsia="zh-CN"/>
        </w:rPr>
        <w:t>__________</w:t>
      </w:r>
      <w:r w:rsidRPr="002C0D08">
        <w:rPr>
          <w:rFonts w:ascii="Arial Narrow" w:hAnsi="Arial Narrow" w:cs="Tahoma"/>
        </w:rPr>
        <w:t xml:space="preserve">, portador da Cédula de Identidade RG </w:t>
      </w:r>
      <w:r w:rsidRPr="002C0D08">
        <w:rPr>
          <w:rFonts w:ascii="Arial Narrow" w:hAnsi="Arial Narrow" w:cs="Tahoma"/>
          <w:lang w:eastAsia="zh-CN"/>
        </w:rPr>
        <w:t>__________</w:t>
      </w:r>
      <w:r w:rsidRPr="002C0D08">
        <w:rPr>
          <w:rFonts w:ascii="Arial Narrow" w:hAnsi="Arial Narrow" w:cs="Tahoma"/>
        </w:rPr>
        <w:t xml:space="preserve"> e CPF </w:t>
      </w:r>
      <w:r w:rsidRPr="002C0D08">
        <w:rPr>
          <w:rFonts w:ascii="Arial Narrow" w:hAnsi="Arial Narrow" w:cs="Tahoma"/>
          <w:lang w:eastAsia="zh-CN"/>
        </w:rPr>
        <w:t>__________</w:t>
      </w:r>
      <w:r w:rsidRPr="002C0D08">
        <w:rPr>
          <w:rFonts w:ascii="Arial Narrow" w:hAnsi="Arial Narrow" w:cs="Tahoma"/>
        </w:rPr>
        <w:t>, representando o</w:t>
      </w:r>
      <w:r w:rsidRPr="002C0D08">
        <w:rPr>
          <w:rFonts w:ascii="Arial Narrow" w:hAnsi="Arial Narrow" w:cs="Tahoma"/>
          <w:bCs/>
        </w:rPr>
        <w:t xml:space="preserve"> fornecedor</w:t>
      </w:r>
      <w:r w:rsidRPr="002C0D08">
        <w:rPr>
          <w:rFonts w:ascii="Arial Narrow" w:hAnsi="Arial Narrow" w:cs="Tahoma"/>
        </w:rPr>
        <w:t>.</w:t>
      </w:r>
    </w:p>
    <w:p w14:paraId="6C4143B1" w14:textId="77777777" w:rsidR="004F104B" w:rsidRPr="002C0D08" w:rsidRDefault="004F104B" w:rsidP="0039174F">
      <w:pPr>
        <w:pStyle w:val="Recuodecorpodetexto"/>
        <w:widowControl w:val="0"/>
        <w:tabs>
          <w:tab w:val="left" w:pos="426"/>
        </w:tabs>
        <w:spacing w:before="120" w:after="0"/>
        <w:ind w:left="0"/>
        <w:jc w:val="center"/>
        <w:rPr>
          <w:rFonts w:ascii="Arial Narrow" w:hAnsi="Arial Narrow" w:cs="Tahoma"/>
          <w:sz w:val="24"/>
          <w:szCs w:val="24"/>
        </w:rPr>
      </w:pPr>
      <w:r w:rsidRPr="002C0D08">
        <w:rPr>
          <w:rFonts w:ascii="Arial Narrow" w:hAnsi="Arial Narrow" w:cs="Tahoma"/>
          <w:sz w:val="24"/>
          <w:szCs w:val="24"/>
        </w:rPr>
        <w:t>________________________________</w:t>
      </w:r>
    </w:p>
    <w:p w14:paraId="1ECEDBC8" w14:textId="77777777" w:rsidR="004F104B" w:rsidRPr="002C0D08" w:rsidRDefault="004F104B" w:rsidP="0039174F">
      <w:pPr>
        <w:pStyle w:val="Recuodecorpodetexto"/>
        <w:widowControl w:val="0"/>
        <w:tabs>
          <w:tab w:val="left" w:pos="426"/>
        </w:tabs>
        <w:spacing w:before="120" w:after="0"/>
        <w:ind w:left="0"/>
        <w:jc w:val="center"/>
        <w:rPr>
          <w:rFonts w:ascii="Arial Narrow" w:hAnsi="Arial Narrow" w:cs="Tahoma"/>
          <w:sz w:val="24"/>
          <w:szCs w:val="24"/>
        </w:rPr>
      </w:pPr>
      <w:r w:rsidRPr="002C0D08">
        <w:rPr>
          <w:rFonts w:ascii="Arial Narrow" w:hAnsi="Arial Narrow" w:cs="Tahoma"/>
          <w:sz w:val="24"/>
          <w:szCs w:val="24"/>
        </w:rPr>
        <w:t>PREFEITURA</w:t>
      </w:r>
    </w:p>
    <w:p w14:paraId="00D25284" w14:textId="77777777" w:rsidR="004F104B" w:rsidRPr="002C0D08" w:rsidRDefault="004F104B" w:rsidP="0039174F">
      <w:pPr>
        <w:pStyle w:val="Recuodecorpodetexto"/>
        <w:widowControl w:val="0"/>
        <w:tabs>
          <w:tab w:val="left" w:pos="426"/>
        </w:tabs>
        <w:spacing w:before="120" w:after="0"/>
        <w:ind w:left="0"/>
        <w:jc w:val="center"/>
        <w:rPr>
          <w:rFonts w:ascii="Arial Narrow" w:hAnsi="Arial Narrow" w:cs="Tahoma"/>
          <w:sz w:val="24"/>
          <w:szCs w:val="24"/>
        </w:rPr>
      </w:pPr>
      <w:r w:rsidRPr="002C0D08">
        <w:rPr>
          <w:rFonts w:ascii="Arial Narrow" w:hAnsi="Arial Narrow" w:cs="Tahoma"/>
          <w:sz w:val="24"/>
          <w:szCs w:val="24"/>
        </w:rPr>
        <w:t>________________________________</w:t>
      </w:r>
    </w:p>
    <w:p w14:paraId="1FB430AD" w14:textId="77777777" w:rsidR="004F104B" w:rsidRPr="002C0D08" w:rsidRDefault="004F104B" w:rsidP="0039174F">
      <w:pPr>
        <w:pStyle w:val="Recuodecorpodetexto"/>
        <w:widowControl w:val="0"/>
        <w:tabs>
          <w:tab w:val="left" w:pos="426"/>
        </w:tabs>
        <w:spacing w:before="120" w:after="0"/>
        <w:ind w:left="0"/>
        <w:jc w:val="center"/>
        <w:rPr>
          <w:rFonts w:ascii="Arial Narrow" w:hAnsi="Arial Narrow" w:cs="Tahoma"/>
          <w:bCs/>
          <w:sz w:val="24"/>
          <w:szCs w:val="24"/>
        </w:rPr>
      </w:pPr>
      <w:r w:rsidRPr="002C0D08">
        <w:rPr>
          <w:rFonts w:ascii="Arial Narrow" w:hAnsi="Arial Narrow" w:cs="Tahoma"/>
          <w:bCs/>
          <w:sz w:val="24"/>
          <w:szCs w:val="24"/>
        </w:rPr>
        <w:t>FORNECEDOR</w:t>
      </w:r>
    </w:p>
    <w:p w14:paraId="5EBC2275" w14:textId="77777777" w:rsidR="004F104B" w:rsidRPr="002C0D08" w:rsidRDefault="004F104B" w:rsidP="0039174F">
      <w:pPr>
        <w:pStyle w:val="Recuodecorpodetexto"/>
        <w:widowControl w:val="0"/>
        <w:tabs>
          <w:tab w:val="left" w:pos="426"/>
        </w:tabs>
        <w:spacing w:before="120" w:after="0"/>
        <w:ind w:left="0"/>
        <w:jc w:val="center"/>
        <w:rPr>
          <w:rFonts w:ascii="Arial Narrow" w:hAnsi="Arial Narrow" w:cs="Tahoma"/>
          <w:bCs/>
          <w:sz w:val="24"/>
          <w:szCs w:val="24"/>
        </w:rPr>
      </w:pPr>
    </w:p>
    <w:p w14:paraId="7282BE07" w14:textId="77777777" w:rsidR="004F104B" w:rsidRPr="002C0D08" w:rsidRDefault="004F104B" w:rsidP="0039174F">
      <w:pPr>
        <w:pStyle w:val="Recuodecorpodetexto"/>
        <w:widowControl w:val="0"/>
        <w:tabs>
          <w:tab w:val="left" w:pos="426"/>
        </w:tabs>
        <w:spacing w:before="120" w:after="0"/>
        <w:ind w:left="0"/>
        <w:jc w:val="right"/>
        <w:rPr>
          <w:rFonts w:ascii="Arial Narrow" w:hAnsi="Arial Narrow" w:cs="Tahoma"/>
          <w:bCs/>
          <w:sz w:val="24"/>
          <w:szCs w:val="24"/>
        </w:rPr>
      </w:pPr>
      <w:r w:rsidRPr="002C0D08">
        <w:rPr>
          <w:rFonts w:ascii="Arial Narrow" w:hAnsi="Arial Narrow" w:cs="Tahoma"/>
          <w:bCs/>
          <w:sz w:val="24"/>
          <w:szCs w:val="24"/>
        </w:rPr>
        <w:t>__________________________________________</w:t>
      </w:r>
    </w:p>
    <w:p w14:paraId="1CC0FAB2" w14:textId="77777777" w:rsidR="004F104B" w:rsidRPr="002C0D08" w:rsidRDefault="004F104B" w:rsidP="0039174F">
      <w:pPr>
        <w:pStyle w:val="Recuodecorpodetexto"/>
        <w:widowControl w:val="0"/>
        <w:tabs>
          <w:tab w:val="left" w:pos="426"/>
        </w:tabs>
        <w:spacing w:before="120" w:after="0"/>
        <w:ind w:left="0"/>
        <w:jc w:val="right"/>
        <w:rPr>
          <w:rFonts w:ascii="Arial Narrow" w:hAnsi="Arial Narrow" w:cs="Tahoma"/>
          <w:bCs/>
          <w:sz w:val="24"/>
          <w:szCs w:val="24"/>
        </w:rPr>
      </w:pPr>
      <w:r w:rsidRPr="002C0D08">
        <w:rPr>
          <w:rFonts w:ascii="Arial Narrow" w:hAnsi="Arial Narrow" w:cs="Tahoma"/>
          <w:bCs/>
          <w:sz w:val="24"/>
          <w:szCs w:val="24"/>
        </w:rPr>
        <w:t>NOME: Gestor da Ata (Ciência e Anuência)</w:t>
      </w:r>
    </w:p>
    <w:p w14:paraId="325E44B9" w14:textId="77777777" w:rsidR="004F104B" w:rsidRPr="002C0D08" w:rsidRDefault="004F104B" w:rsidP="0039174F">
      <w:pPr>
        <w:pStyle w:val="Recuodecorpodetexto"/>
        <w:widowControl w:val="0"/>
        <w:tabs>
          <w:tab w:val="left" w:pos="426"/>
        </w:tabs>
        <w:spacing w:before="120" w:after="0"/>
        <w:ind w:left="0"/>
        <w:rPr>
          <w:rFonts w:ascii="Arial Narrow" w:hAnsi="Arial Narrow" w:cs="Tahoma"/>
          <w:bCs/>
          <w:sz w:val="24"/>
          <w:szCs w:val="24"/>
        </w:rPr>
      </w:pPr>
      <w:r w:rsidRPr="002C0D08">
        <w:rPr>
          <w:rFonts w:ascii="Arial Narrow" w:hAnsi="Arial Narrow" w:cs="Tahoma"/>
          <w:bCs/>
          <w:sz w:val="24"/>
          <w:szCs w:val="24"/>
        </w:rPr>
        <w:t>TESTEMUNHAS:</w:t>
      </w:r>
    </w:p>
    <w:p w14:paraId="5DE11406" w14:textId="77777777" w:rsidR="004F104B" w:rsidRPr="002C0D08" w:rsidRDefault="004F104B" w:rsidP="0039174F">
      <w:pPr>
        <w:pStyle w:val="Recuodecorpodetexto"/>
        <w:widowControl w:val="0"/>
        <w:tabs>
          <w:tab w:val="left" w:pos="426"/>
        </w:tabs>
        <w:spacing w:before="120" w:after="0"/>
        <w:ind w:left="0"/>
        <w:rPr>
          <w:rFonts w:ascii="Arial Narrow" w:hAnsi="Arial Narrow" w:cs="Tahoma"/>
          <w:bCs/>
          <w:sz w:val="24"/>
          <w:szCs w:val="24"/>
        </w:rPr>
      </w:pPr>
      <w:r w:rsidRPr="002C0D08">
        <w:rPr>
          <w:rFonts w:ascii="Arial Narrow" w:hAnsi="Arial Narrow" w:cs="Tahoma"/>
          <w:bCs/>
          <w:sz w:val="24"/>
          <w:szCs w:val="24"/>
        </w:rPr>
        <w:t>1) ________________________________</w:t>
      </w:r>
    </w:p>
    <w:p w14:paraId="47B85D99" w14:textId="77777777" w:rsidR="004F104B" w:rsidRPr="002C0D08" w:rsidRDefault="004F104B" w:rsidP="0039174F">
      <w:pPr>
        <w:pStyle w:val="Recuodecorpodetexto"/>
        <w:widowControl w:val="0"/>
        <w:tabs>
          <w:tab w:val="left" w:pos="426"/>
        </w:tabs>
        <w:spacing w:before="120" w:after="0"/>
        <w:ind w:left="0"/>
        <w:rPr>
          <w:rFonts w:ascii="Arial Narrow" w:hAnsi="Arial Narrow" w:cs="Tahoma"/>
          <w:bCs/>
          <w:sz w:val="24"/>
          <w:szCs w:val="24"/>
        </w:rPr>
      </w:pPr>
      <w:r w:rsidRPr="002C0D08">
        <w:rPr>
          <w:rFonts w:ascii="Arial Narrow" w:hAnsi="Arial Narrow" w:cs="Tahoma"/>
          <w:bCs/>
          <w:sz w:val="24"/>
          <w:szCs w:val="24"/>
        </w:rPr>
        <w:t>2) ________________________________</w:t>
      </w:r>
    </w:p>
    <w:p w14:paraId="06EBA122" w14:textId="77777777" w:rsidR="004F104B" w:rsidRPr="002C0D08" w:rsidRDefault="004F104B" w:rsidP="0039174F">
      <w:pPr>
        <w:spacing w:after="200"/>
        <w:rPr>
          <w:rFonts w:ascii="Arial Narrow" w:hAnsi="Arial Narrow" w:cs="Tahoma"/>
        </w:rPr>
      </w:pPr>
      <w:r w:rsidRPr="002C0D08">
        <w:rPr>
          <w:rFonts w:ascii="Arial Narrow" w:hAnsi="Arial Narrow" w:cs="Tahoma"/>
        </w:rPr>
        <w:br w:type="page"/>
      </w:r>
    </w:p>
    <w:p w14:paraId="4E9E1933" w14:textId="108D6FD0" w:rsidR="00AE1945" w:rsidRPr="002C0D08" w:rsidRDefault="00AE1945" w:rsidP="00E16E70">
      <w:pPr>
        <w:keepNext/>
        <w:keepLines/>
        <w:pBdr>
          <w:left w:val="nil"/>
          <w:right w:val="nil"/>
          <w:between w:val="nil"/>
        </w:pBdr>
        <w:shd w:val="clear" w:color="auto" w:fill="D7E3BC"/>
        <w:tabs>
          <w:tab w:val="left" w:pos="567"/>
        </w:tabs>
        <w:jc w:val="center"/>
        <w:rPr>
          <w:rFonts w:ascii="Arial Narrow" w:hAnsi="Arial Narrow"/>
          <w:b/>
          <w:bCs/>
        </w:rPr>
      </w:pPr>
      <w:r w:rsidRPr="002C0D08">
        <w:rPr>
          <w:rFonts w:ascii="Arial Narrow" w:eastAsia="Calibri" w:hAnsi="Arial Narrow" w:cs="Calibri"/>
          <w:b/>
          <w:bCs/>
        </w:rPr>
        <w:lastRenderedPageBreak/>
        <w:t>ANEXO XI – TERMO DE CIÊNCIA E NOTIFICAÇÃO</w:t>
      </w:r>
    </w:p>
    <w:p w14:paraId="2B53D273" w14:textId="77777777" w:rsidR="00E86B5B" w:rsidRPr="002C0D08" w:rsidRDefault="00E86B5B" w:rsidP="0039174F">
      <w:pPr>
        <w:spacing w:before="120" w:after="120"/>
        <w:jc w:val="center"/>
        <w:rPr>
          <w:rFonts w:ascii="Arial Narrow" w:hAnsi="Arial Narrow" w:cs="Tahoma"/>
          <w:b/>
        </w:rPr>
      </w:pPr>
      <w:r w:rsidRPr="002C0D08">
        <w:rPr>
          <w:rFonts w:ascii="Arial Narrow" w:hAnsi="Arial Narrow" w:cs="Tahoma"/>
        </w:rPr>
        <w:t>(Redação dada pela Resolução Nº 11/2021 - TCESP)</w:t>
      </w:r>
    </w:p>
    <w:p w14:paraId="7C165B1A" w14:textId="77777777" w:rsidR="00E86B5B" w:rsidRPr="002C0D08" w:rsidRDefault="00E86B5B" w:rsidP="0039174F">
      <w:pPr>
        <w:spacing w:before="120" w:after="120"/>
        <w:jc w:val="both"/>
        <w:rPr>
          <w:rFonts w:ascii="Arial Narrow" w:hAnsi="Arial Narrow" w:cs="Tahoma"/>
        </w:rPr>
      </w:pPr>
      <w:r w:rsidRPr="002C0D08">
        <w:rPr>
          <w:rFonts w:ascii="Arial Narrow" w:hAnsi="Arial Narrow" w:cs="Tahoma"/>
          <w:b/>
        </w:rPr>
        <w:t xml:space="preserve">CONTRATANTE: </w:t>
      </w:r>
      <w:r w:rsidRPr="002C0D08">
        <w:rPr>
          <w:rFonts w:ascii="Arial Narrow" w:hAnsi="Arial Narrow" w:cs="Tahoma"/>
        </w:rPr>
        <w:t>Prefeitura Municipal de Mairiporã/SP.</w:t>
      </w:r>
    </w:p>
    <w:p w14:paraId="00B1DC26" w14:textId="77777777" w:rsidR="00E86B5B" w:rsidRPr="002C0D08" w:rsidRDefault="00E86B5B" w:rsidP="0039174F">
      <w:pPr>
        <w:spacing w:before="120" w:after="120"/>
        <w:jc w:val="both"/>
        <w:rPr>
          <w:rFonts w:ascii="Arial Narrow" w:hAnsi="Arial Narrow" w:cs="Tahoma"/>
        </w:rPr>
      </w:pPr>
      <w:r w:rsidRPr="002C0D08">
        <w:rPr>
          <w:rFonts w:ascii="Arial Narrow" w:hAnsi="Arial Narrow" w:cs="Tahoma"/>
          <w:b/>
        </w:rPr>
        <w:t>CONTRATADO:</w:t>
      </w:r>
      <w:r w:rsidRPr="002C0D08">
        <w:rPr>
          <w:rFonts w:ascii="Arial Narrow" w:hAnsi="Arial Narrow" w:cs="Tahoma"/>
        </w:rPr>
        <w:t xml:space="preserve"> </w:t>
      </w:r>
      <w:r w:rsidRPr="002C0D08">
        <w:rPr>
          <w:rFonts w:ascii="Arial Narrow" w:hAnsi="Arial Narrow" w:cs="Tahoma"/>
          <w:lang w:eastAsia="zh-CN"/>
        </w:rPr>
        <w:t>__________</w:t>
      </w:r>
      <w:r w:rsidRPr="002C0D08">
        <w:rPr>
          <w:rFonts w:ascii="Arial Narrow" w:hAnsi="Arial Narrow" w:cs="Tahoma"/>
        </w:rPr>
        <w:t>.</w:t>
      </w:r>
    </w:p>
    <w:p w14:paraId="42576044" w14:textId="580E8DBB" w:rsidR="00E86B5B" w:rsidRPr="002C0D08" w:rsidRDefault="00E86B5B" w:rsidP="0039174F">
      <w:pPr>
        <w:spacing w:before="120" w:after="120"/>
        <w:jc w:val="both"/>
        <w:rPr>
          <w:rFonts w:ascii="Arial Narrow" w:hAnsi="Arial Narrow" w:cs="Tahoma"/>
          <w:b/>
        </w:rPr>
      </w:pPr>
      <w:r w:rsidRPr="002C0D08">
        <w:rPr>
          <w:rFonts w:ascii="Arial Narrow" w:hAnsi="Arial Narrow" w:cs="Tahoma"/>
          <w:b/>
        </w:rPr>
        <w:t>CONTRATO:</w:t>
      </w:r>
      <w:r w:rsidRPr="002C0D08">
        <w:rPr>
          <w:rFonts w:ascii="Arial Narrow" w:hAnsi="Arial Narrow" w:cs="Tahoma"/>
        </w:rPr>
        <w:t xml:space="preserve"> </w:t>
      </w:r>
      <w:r w:rsidR="00622B81">
        <w:rPr>
          <w:rFonts w:ascii="Arial Narrow" w:hAnsi="Arial Narrow" w:cs="Tahoma"/>
        </w:rPr>
        <w:t>___</w:t>
      </w:r>
      <w:r w:rsidRPr="002C0D08">
        <w:rPr>
          <w:rFonts w:ascii="Arial Narrow" w:hAnsi="Arial Narrow" w:cs="Tahoma"/>
        </w:rPr>
        <w:t>/XXXX</w:t>
      </w:r>
    </w:p>
    <w:p w14:paraId="2D14EEF7" w14:textId="2E7A2713" w:rsidR="00E86B5B" w:rsidRPr="002C0D08" w:rsidRDefault="00E86B5B" w:rsidP="0039174F">
      <w:pPr>
        <w:spacing w:before="120" w:after="120"/>
        <w:jc w:val="both"/>
        <w:rPr>
          <w:rFonts w:ascii="Arial Narrow" w:hAnsi="Arial Narrow" w:cs="Tahoma"/>
        </w:rPr>
      </w:pPr>
      <w:r w:rsidRPr="002C0D08">
        <w:rPr>
          <w:rFonts w:ascii="Arial Narrow" w:hAnsi="Arial Narrow" w:cs="Tahoma"/>
          <w:b/>
        </w:rPr>
        <w:t xml:space="preserve">OBJETO: </w:t>
      </w:r>
      <w:r w:rsidR="00EF40D5" w:rsidRPr="00EF40D5">
        <w:rPr>
          <w:rFonts w:ascii="Arial Narrow" w:hAnsi="Arial Narrow"/>
        </w:rPr>
        <w:t>REGISTRO DE PREÇOS PERA EVENTUAL AQUISIÇÃO DE AGUA MINERAL, PARA ATENDER AS NECESSIDADES DE TODAS AS SECRETARIAS MUNICIPAIS, SUBPREFEITURA E PROCURADORIA</w:t>
      </w:r>
      <w:r w:rsidRPr="002C0D08">
        <w:rPr>
          <w:rFonts w:ascii="Arial Narrow" w:hAnsi="Arial Narrow" w:cs="Tahoma"/>
        </w:rPr>
        <w:t>.</w:t>
      </w:r>
    </w:p>
    <w:p w14:paraId="4D1086C6" w14:textId="77777777" w:rsidR="00E86B5B" w:rsidRPr="002C0D08" w:rsidRDefault="00E86B5B" w:rsidP="0039174F">
      <w:pPr>
        <w:spacing w:before="120" w:after="120"/>
        <w:ind w:left="708" w:hanging="708"/>
        <w:jc w:val="both"/>
        <w:rPr>
          <w:rFonts w:ascii="Arial Narrow" w:hAnsi="Arial Narrow" w:cs="Tahoma"/>
        </w:rPr>
      </w:pPr>
      <w:r w:rsidRPr="002C0D08">
        <w:rPr>
          <w:rFonts w:ascii="Arial Narrow" w:hAnsi="Arial Narrow" w:cs="Tahoma"/>
          <w:b/>
        </w:rPr>
        <w:t>ADVOGADO (S)/ Nº OAB: (*)</w:t>
      </w:r>
      <w:r w:rsidRPr="002C0D08">
        <w:rPr>
          <w:rFonts w:ascii="Arial Narrow" w:hAnsi="Arial Narrow" w:cs="Tahoma"/>
          <w:lang w:eastAsia="zh-CN"/>
        </w:rPr>
        <w:t xml:space="preserve"> __________</w:t>
      </w:r>
      <w:r w:rsidRPr="002C0D08">
        <w:rPr>
          <w:rFonts w:ascii="Arial Narrow" w:hAnsi="Arial Narrow" w:cs="Tahoma"/>
        </w:rPr>
        <w:t>.</w:t>
      </w:r>
    </w:p>
    <w:p w14:paraId="775348F8" w14:textId="77777777" w:rsidR="00E86B5B" w:rsidRPr="002C0D08" w:rsidRDefault="00E86B5B" w:rsidP="0039174F">
      <w:pPr>
        <w:widowControl w:val="0"/>
        <w:tabs>
          <w:tab w:val="left" w:pos="426"/>
        </w:tabs>
        <w:spacing w:before="120"/>
        <w:jc w:val="both"/>
        <w:rPr>
          <w:rFonts w:ascii="Arial Narrow" w:hAnsi="Arial Narrow" w:cs="Tahoma"/>
        </w:rPr>
      </w:pPr>
      <w:r w:rsidRPr="002C0D08">
        <w:rPr>
          <w:rFonts w:ascii="Arial Narrow" w:hAnsi="Arial Narrow" w:cs="Tahoma"/>
        </w:rPr>
        <w:t>Pelo Presente TERMO, nós, abaixo identificados:</w:t>
      </w:r>
    </w:p>
    <w:p w14:paraId="51234EA0" w14:textId="77777777" w:rsidR="00E86B5B" w:rsidRPr="002C0D08" w:rsidRDefault="00E86B5B" w:rsidP="0039174F">
      <w:pPr>
        <w:widowControl w:val="0"/>
        <w:tabs>
          <w:tab w:val="left" w:pos="426"/>
        </w:tabs>
        <w:spacing w:before="120"/>
        <w:jc w:val="both"/>
        <w:rPr>
          <w:rFonts w:ascii="Arial Narrow" w:hAnsi="Arial Narrow" w:cs="Tahoma"/>
          <w:b/>
        </w:rPr>
      </w:pPr>
      <w:r w:rsidRPr="002C0D08">
        <w:rPr>
          <w:rFonts w:ascii="Arial Narrow" w:hAnsi="Arial Narrow" w:cs="Tahoma"/>
          <w:b/>
        </w:rPr>
        <w:t>1. Estamos CIENTES de que:</w:t>
      </w:r>
    </w:p>
    <w:p w14:paraId="528C25C4" w14:textId="77777777" w:rsidR="00E86B5B" w:rsidRPr="002C0D08" w:rsidRDefault="00E86B5B" w:rsidP="0039174F">
      <w:pPr>
        <w:widowControl w:val="0"/>
        <w:tabs>
          <w:tab w:val="left" w:pos="426"/>
        </w:tabs>
        <w:spacing w:before="120"/>
        <w:jc w:val="both"/>
        <w:rPr>
          <w:rFonts w:ascii="Arial Narrow" w:hAnsi="Arial Narrow" w:cs="Tahoma"/>
        </w:rPr>
      </w:pPr>
      <w:r w:rsidRPr="002C0D08">
        <w:rPr>
          <w:rFonts w:ascii="Arial Narrow" w:hAnsi="Arial Narrow" w:cs="Tahoma"/>
        </w:rPr>
        <w:t>a) o ajuste acima referido, seus aditamentos, bem como o acompanhamento de sua execução contratual, estarão sujeitos a análise e julgamento pelo Tribunal de Contas do Estado de São Paulo, cujo trâmite processual ocorrerá pelo sistema eletrônico;</w:t>
      </w:r>
    </w:p>
    <w:p w14:paraId="6591C1A5" w14:textId="77777777" w:rsidR="00E86B5B" w:rsidRPr="002C0D08" w:rsidRDefault="00E86B5B" w:rsidP="0039174F">
      <w:pPr>
        <w:widowControl w:val="0"/>
        <w:tabs>
          <w:tab w:val="left" w:pos="426"/>
        </w:tabs>
        <w:spacing w:before="120"/>
        <w:jc w:val="both"/>
        <w:rPr>
          <w:rFonts w:ascii="Arial Narrow" w:hAnsi="Arial Narrow" w:cs="Tahoma"/>
        </w:rPr>
      </w:pPr>
      <w:r w:rsidRPr="002C0D08">
        <w:rPr>
          <w:rFonts w:ascii="Arial Narrow" w:hAnsi="Arial Narrow" w:cs="Tahoma"/>
        </w:rPr>
        <w:t>b) poderemos ter acesso ao processo, tendo vista e extraindo cópias das manifestações de interesse, Despachos e Decisões, mediante regular cadastramento no Sistema de Processo Eletrônico, em consonância com o estabelecido na Resolução nº 01/2011 do TCESP;</w:t>
      </w:r>
    </w:p>
    <w:p w14:paraId="23BEB0EF" w14:textId="77777777" w:rsidR="00E86B5B" w:rsidRPr="002C0D08" w:rsidRDefault="00E86B5B" w:rsidP="0039174F">
      <w:pPr>
        <w:widowControl w:val="0"/>
        <w:tabs>
          <w:tab w:val="left" w:pos="426"/>
        </w:tabs>
        <w:spacing w:before="120"/>
        <w:jc w:val="both"/>
        <w:rPr>
          <w:rFonts w:ascii="Arial Narrow" w:hAnsi="Arial Narrow" w:cs="Tahoma"/>
        </w:rPr>
      </w:pPr>
      <w:r w:rsidRPr="002C0D08">
        <w:rPr>
          <w:rFonts w:ascii="Arial Narrow" w:hAnsi="Arial Narrow" w:cs="Tahoma"/>
        </w:rPr>
        <w:t>c) 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14:paraId="65967A11" w14:textId="77777777" w:rsidR="00E86B5B" w:rsidRPr="002C0D08" w:rsidRDefault="00E86B5B" w:rsidP="0039174F">
      <w:pPr>
        <w:widowControl w:val="0"/>
        <w:tabs>
          <w:tab w:val="left" w:pos="426"/>
        </w:tabs>
        <w:spacing w:before="120"/>
        <w:jc w:val="both"/>
        <w:rPr>
          <w:rFonts w:ascii="Arial Narrow" w:hAnsi="Arial Narrow" w:cs="Tahoma"/>
        </w:rPr>
      </w:pPr>
      <w:r w:rsidRPr="002C0D08">
        <w:rPr>
          <w:rFonts w:ascii="Arial Narrow" w:hAnsi="Arial Narrow" w:cs="Tahoma"/>
        </w:rPr>
        <w:t xml:space="preserve">d) as informações pessoais dos responsáveis pela contratante e </w:t>
      </w:r>
      <w:proofErr w:type="spellStart"/>
      <w:r w:rsidRPr="002C0D08">
        <w:rPr>
          <w:rFonts w:ascii="Arial Narrow" w:hAnsi="Arial Narrow" w:cs="Tahoma"/>
        </w:rPr>
        <w:t>e</w:t>
      </w:r>
      <w:proofErr w:type="spellEnd"/>
      <w:r w:rsidRPr="002C0D08">
        <w:rPr>
          <w:rFonts w:ascii="Arial Narrow" w:hAnsi="Arial Narrow" w:cs="Tahoma"/>
        </w:rPr>
        <w:t xml:space="preserve"> interessados estão cadastradas no módulo eletrônico do “Cadastro Corporativo TCESP – </w:t>
      </w:r>
      <w:proofErr w:type="spellStart"/>
      <w:r w:rsidRPr="002C0D08">
        <w:rPr>
          <w:rFonts w:ascii="Arial Narrow" w:hAnsi="Arial Narrow" w:cs="Tahoma"/>
        </w:rPr>
        <w:t>CadTCESP</w:t>
      </w:r>
      <w:proofErr w:type="spellEnd"/>
      <w:r w:rsidRPr="002C0D08">
        <w:rPr>
          <w:rFonts w:ascii="Arial Narrow" w:hAnsi="Arial Narrow" w:cs="Tahoma"/>
        </w:rPr>
        <w:t>”, nos termos previstos no Artigo 2º das Instruções nº01/2020, conforme “Declaração(</w:t>
      </w:r>
      <w:proofErr w:type="spellStart"/>
      <w:r w:rsidRPr="002C0D08">
        <w:rPr>
          <w:rFonts w:ascii="Arial Narrow" w:hAnsi="Arial Narrow" w:cs="Tahoma"/>
        </w:rPr>
        <w:t>ões</w:t>
      </w:r>
      <w:proofErr w:type="spellEnd"/>
      <w:r w:rsidRPr="002C0D08">
        <w:rPr>
          <w:rFonts w:ascii="Arial Narrow" w:hAnsi="Arial Narrow" w:cs="Tahoma"/>
        </w:rPr>
        <w:t>) de Atualização Cadastral” anexa (s);</w:t>
      </w:r>
    </w:p>
    <w:p w14:paraId="58D5D5AF" w14:textId="77777777" w:rsidR="00E86B5B" w:rsidRPr="002C0D08" w:rsidRDefault="00E86B5B" w:rsidP="0039174F">
      <w:pPr>
        <w:widowControl w:val="0"/>
        <w:tabs>
          <w:tab w:val="left" w:pos="426"/>
        </w:tabs>
        <w:spacing w:before="120"/>
        <w:jc w:val="both"/>
        <w:rPr>
          <w:rFonts w:ascii="Arial Narrow" w:hAnsi="Arial Narrow" w:cs="Tahoma"/>
        </w:rPr>
      </w:pPr>
      <w:r w:rsidRPr="002C0D08">
        <w:rPr>
          <w:rFonts w:ascii="Arial Narrow" w:hAnsi="Arial Narrow" w:cs="Tahoma"/>
        </w:rPr>
        <w:t>e) é de exclusiva responsabilidade do contratado manter seus dados sempre atualizados.</w:t>
      </w:r>
    </w:p>
    <w:p w14:paraId="1E738FEA" w14:textId="77777777" w:rsidR="00E86B5B" w:rsidRPr="002C0D08" w:rsidRDefault="00E86B5B" w:rsidP="0039174F">
      <w:pPr>
        <w:widowControl w:val="0"/>
        <w:tabs>
          <w:tab w:val="left" w:pos="426"/>
        </w:tabs>
        <w:spacing w:before="120"/>
        <w:jc w:val="both"/>
        <w:rPr>
          <w:rFonts w:ascii="Arial Narrow" w:hAnsi="Arial Narrow" w:cs="Tahoma"/>
          <w:b/>
        </w:rPr>
      </w:pPr>
      <w:r w:rsidRPr="002C0D08">
        <w:rPr>
          <w:rFonts w:ascii="Arial Narrow" w:hAnsi="Arial Narrow" w:cs="Tahoma"/>
          <w:b/>
        </w:rPr>
        <w:t>2. Damo-nos por NOTIFICADOS para:</w:t>
      </w:r>
    </w:p>
    <w:p w14:paraId="5264C8B7" w14:textId="77777777" w:rsidR="00E86B5B" w:rsidRPr="002C0D08" w:rsidRDefault="00E86B5B" w:rsidP="0039174F">
      <w:pPr>
        <w:widowControl w:val="0"/>
        <w:tabs>
          <w:tab w:val="left" w:pos="426"/>
        </w:tabs>
        <w:spacing w:before="120"/>
        <w:jc w:val="both"/>
        <w:rPr>
          <w:rFonts w:ascii="Arial Narrow" w:hAnsi="Arial Narrow" w:cs="Tahoma"/>
        </w:rPr>
      </w:pPr>
      <w:r w:rsidRPr="002C0D08">
        <w:rPr>
          <w:rFonts w:ascii="Arial Narrow" w:hAnsi="Arial Narrow" w:cs="Tahoma"/>
        </w:rPr>
        <w:t>a) O acompanhamento dos atos do processo até seu julgamento final e consequente publicação;</w:t>
      </w:r>
    </w:p>
    <w:p w14:paraId="7F7503F8" w14:textId="77777777" w:rsidR="00E86B5B" w:rsidRPr="002C0D08" w:rsidRDefault="00E86B5B" w:rsidP="0039174F">
      <w:pPr>
        <w:widowControl w:val="0"/>
        <w:tabs>
          <w:tab w:val="left" w:pos="426"/>
        </w:tabs>
        <w:spacing w:before="120"/>
        <w:jc w:val="both"/>
        <w:rPr>
          <w:rFonts w:ascii="Arial Narrow" w:hAnsi="Arial Narrow" w:cs="Tahoma"/>
        </w:rPr>
      </w:pPr>
      <w:r w:rsidRPr="002C0D08">
        <w:rPr>
          <w:rFonts w:ascii="Arial Narrow" w:hAnsi="Arial Narrow" w:cs="Tahoma"/>
        </w:rPr>
        <w:t>b) Se for o caso e de nosso interesse, nos prazos e nas formas legais e regimentais, exercer o direito de defesa, interpor recursos e o que mais couber.</w:t>
      </w:r>
    </w:p>
    <w:p w14:paraId="47264C16" w14:textId="77777777" w:rsidR="00E86B5B" w:rsidRPr="002C0D08" w:rsidRDefault="00E86B5B" w:rsidP="0039174F">
      <w:pPr>
        <w:widowControl w:val="0"/>
        <w:tabs>
          <w:tab w:val="left" w:pos="426"/>
        </w:tabs>
        <w:spacing w:before="120"/>
        <w:jc w:val="right"/>
        <w:rPr>
          <w:rFonts w:ascii="Arial Narrow" w:hAnsi="Arial Narrow" w:cs="Tahoma"/>
        </w:rPr>
      </w:pPr>
      <w:r w:rsidRPr="002C0D08">
        <w:rPr>
          <w:rFonts w:ascii="Arial Narrow" w:hAnsi="Arial Narrow" w:cs="Tahoma"/>
        </w:rPr>
        <w:t>Local e data.</w:t>
      </w:r>
    </w:p>
    <w:p w14:paraId="2341BFBC" w14:textId="77777777" w:rsidR="00E86B5B" w:rsidRPr="002C0D08" w:rsidRDefault="00E86B5B" w:rsidP="0039174F">
      <w:pPr>
        <w:spacing w:before="120"/>
        <w:jc w:val="both"/>
        <w:rPr>
          <w:rFonts w:ascii="Arial Narrow" w:eastAsia="Calibri" w:hAnsi="Arial Narrow" w:cs="Tahoma"/>
          <w:b/>
          <w:lang w:eastAsia="en-US"/>
        </w:rPr>
      </w:pPr>
      <w:r w:rsidRPr="002C0D08">
        <w:rPr>
          <w:rFonts w:ascii="Arial Narrow" w:eastAsia="Calibri" w:hAnsi="Arial Narrow" w:cs="Tahoma"/>
          <w:b/>
          <w:u w:val="single"/>
          <w:lang w:eastAsia="en-US"/>
        </w:rPr>
        <w:t>AUTORIDADE MÁXIMA DO ÓRGÃO/ENTIDADE</w:t>
      </w:r>
      <w:r w:rsidRPr="002C0D08">
        <w:rPr>
          <w:rFonts w:ascii="Arial Narrow" w:eastAsia="Calibri" w:hAnsi="Arial Narrow" w:cs="Tahoma"/>
          <w:b/>
          <w:strike/>
          <w:lang w:eastAsia="en-US"/>
        </w:rPr>
        <w:t>:</w:t>
      </w:r>
    </w:p>
    <w:p w14:paraId="2C655DAC" w14:textId="77777777" w:rsidR="00E86B5B" w:rsidRPr="002C0D08" w:rsidRDefault="00E86B5B" w:rsidP="0039174F">
      <w:pPr>
        <w:spacing w:before="120"/>
        <w:jc w:val="both"/>
        <w:rPr>
          <w:rFonts w:ascii="Arial Narrow" w:eastAsia="Calibri" w:hAnsi="Arial Narrow" w:cs="Tahoma"/>
          <w:lang w:eastAsia="en-US"/>
        </w:rPr>
      </w:pPr>
      <w:r w:rsidRPr="002C0D08">
        <w:rPr>
          <w:rFonts w:ascii="Arial Narrow" w:eastAsia="Calibri" w:hAnsi="Arial Narrow" w:cs="Tahoma"/>
          <w:lang w:eastAsia="en-US"/>
        </w:rPr>
        <w:t xml:space="preserve">Nome: </w:t>
      </w:r>
    </w:p>
    <w:p w14:paraId="47C7692C" w14:textId="77777777" w:rsidR="00E86B5B" w:rsidRPr="002C0D08" w:rsidRDefault="00E86B5B" w:rsidP="0039174F">
      <w:pPr>
        <w:spacing w:before="120"/>
        <w:jc w:val="both"/>
        <w:rPr>
          <w:rFonts w:ascii="Arial Narrow" w:eastAsia="Calibri" w:hAnsi="Arial Narrow" w:cs="Tahoma"/>
          <w:lang w:eastAsia="en-US"/>
        </w:rPr>
      </w:pPr>
      <w:r w:rsidRPr="002C0D08">
        <w:rPr>
          <w:rFonts w:ascii="Arial Narrow" w:eastAsia="Calibri" w:hAnsi="Arial Narrow" w:cs="Tahoma"/>
          <w:lang w:eastAsia="en-US"/>
        </w:rPr>
        <w:t xml:space="preserve">Cargo: </w:t>
      </w:r>
    </w:p>
    <w:p w14:paraId="481AA715" w14:textId="77777777" w:rsidR="00E86B5B" w:rsidRPr="002C0D08" w:rsidRDefault="00E86B5B" w:rsidP="0039174F">
      <w:pPr>
        <w:spacing w:before="120"/>
        <w:jc w:val="both"/>
        <w:rPr>
          <w:rFonts w:ascii="Arial Narrow" w:eastAsia="Calibri" w:hAnsi="Arial Narrow" w:cs="Tahoma"/>
          <w:lang w:eastAsia="en-US"/>
        </w:rPr>
      </w:pPr>
      <w:r w:rsidRPr="002C0D08">
        <w:rPr>
          <w:rFonts w:ascii="Arial Narrow" w:eastAsia="Calibri" w:hAnsi="Arial Narrow" w:cs="Tahoma"/>
          <w:lang w:eastAsia="en-US"/>
        </w:rPr>
        <w:t xml:space="preserve">CPF: </w:t>
      </w:r>
    </w:p>
    <w:p w14:paraId="342B81D1" w14:textId="77777777" w:rsidR="00E86B5B" w:rsidRPr="002C0D08" w:rsidRDefault="00E86B5B" w:rsidP="0039174F">
      <w:pPr>
        <w:spacing w:before="120"/>
        <w:jc w:val="both"/>
        <w:rPr>
          <w:rFonts w:ascii="Arial Narrow" w:eastAsia="Calibri" w:hAnsi="Arial Narrow" w:cs="Tahoma"/>
          <w:b/>
          <w:u w:val="single"/>
          <w:lang w:eastAsia="en-US"/>
        </w:rPr>
      </w:pPr>
      <w:r w:rsidRPr="002C0D08">
        <w:rPr>
          <w:rFonts w:ascii="Arial Narrow" w:eastAsia="Calibri" w:hAnsi="Arial Narrow" w:cs="Tahoma"/>
          <w:b/>
          <w:u w:val="single"/>
          <w:lang w:eastAsia="en-US"/>
        </w:rPr>
        <w:t>RESPONSÁVEIS PELA HOMOLOGAÇÃO DO CERTAME OU RATIFICAÇÃO DA DISPENSA/INEXIGIBILIDADE DE LICITAÇÃO:</w:t>
      </w:r>
    </w:p>
    <w:p w14:paraId="042001BA" w14:textId="77777777" w:rsidR="00E86B5B" w:rsidRPr="002C0D08" w:rsidRDefault="00E86B5B" w:rsidP="0039174F">
      <w:pPr>
        <w:spacing w:before="120"/>
        <w:jc w:val="both"/>
        <w:rPr>
          <w:rFonts w:ascii="Arial Narrow" w:hAnsi="Arial Narrow" w:cs="Tahoma"/>
        </w:rPr>
      </w:pPr>
      <w:r w:rsidRPr="002C0D08">
        <w:rPr>
          <w:rFonts w:ascii="Arial Narrow" w:hAnsi="Arial Narrow" w:cs="Tahoma"/>
        </w:rPr>
        <w:t xml:space="preserve">Nome: </w:t>
      </w:r>
    </w:p>
    <w:p w14:paraId="5AEEE508" w14:textId="77777777" w:rsidR="00E86B5B" w:rsidRPr="002C0D08" w:rsidRDefault="00E86B5B" w:rsidP="0039174F">
      <w:pPr>
        <w:spacing w:before="120"/>
        <w:jc w:val="both"/>
        <w:rPr>
          <w:rFonts w:ascii="Arial Narrow" w:hAnsi="Arial Narrow" w:cs="Tahoma"/>
        </w:rPr>
      </w:pPr>
      <w:r w:rsidRPr="002C0D08">
        <w:rPr>
          <w:rFonts w:ascii="Arial Narrow" w:hAnsi="Arial Narrow" w:cs="Tahoma"/>
        </w:rPr>
        <w:t>Cargo:</w:t>
      </w:r>
    </w:p>
    <w:p w14:paraId="19D5410B" w14:textId="77777777" w:rsidR="00E86B5B" w:rsidRPr="002C0D08" w:rsidRDefault="00E86B5B" w:rsidP="0039174F">
      <w:pPr>
        <w:spacing w:before="120"/>
        <w:jc w:val="both"/>
        <w:rPr>
          <w:rFonts w:ascii="Arial Narrow" w:hAnsi="Arial Narrow" w:cs="Tahoma"/>
        </w:rPr>
      </w:pPr>
      <w:r w:rsidRPr="002C0D08">
        <w:rPr>
          <w:rFonts w:ascii="Arial Narrow" w:hAnsi="Arial Narrow" w:cs="Tahoma"/>
        </w:rPr>
        <w:lastRenderedPageBreak/>
        <w:t>CPF: / RG:</w:t>
      </w:r>
    </w:p>
    <w:p w14:paraId="4D733E07" w14:textId="77777777" w:rsidR="00E86B5B" w:rsidRPr="002C0D08" w:rsidRDefault="00E86B5B" w:rsidP="0039174F">
      <w:pPr>
        <w:spacing w:before="120"/>
        <w:jc w:val="both"/>
        <w:rPr>
          <w:rFonts w:ascii="Arial Narrow" w:hAnsi="Arial Narrow" w:cs="Tahoma"/>
        </w:rPr>
      </w:pPr>
      <w:r w:rsidRPr="002C0D08">
        <w:rPr>
          <w:rFonts w:ascii="Arial Narrow" w:hAnsi="Arial Narrow" w:cs="Tahoma"/>
        </w:rPr>
        <w:t>Assinatura: ___________________________________.</w:t>
      </w:r>
    </w:p>
    <w:p w14:paraId="264894DE" w14:textId="77777777" w:rsidR="00E86B5B" w:rsidRPr="002C0D08" w:rsidRDefault="00E86B5B" w:rsidP="0039174F">
      <w:pPr>
        <w:spacing w:before="120"/>
        <w:jc w:val="both"/>
        <w:rPr>
          <w:rFonts w:ascii="Arial Narrow" w:hAnsi="Arial Narrow" w:cs="Tahoma"/>
          <w:b/>
          <w:u w:val="single"/>
        </w:rPr>
      </w:pPr>
      <w:r w:rsidRPr="002C0D08">
        <w:rPr>
          <w:rFonts w:ascii="Arial Narrow" w:hAnsi="Arial Narrow" w:cs="Tahoma"/>
          <w:b/>
          <w:u w:val="single"/>
        </w:rPr>
        <w:t>RESPONSÁVEIS QUE ASSINARAM O AJUSTE:</w:t>
      </w:r>
    </w:p>
    <w:p w14:paraId="4983E2B6" w14:textId="77777777" w:rsidR="00E86B5B" w:rsidRPr="002C0D08" w:rsidRDefault="00E86B5B" w:rsidP="0039174F">
      <w:pPr>
        <w:spacing w:before="120"/>
        <w:jc w:val="both"/>
        <w:rPr>
          <w:rFonts w:ascii="Arial Narrow" w:hAnsi="Arial Narrow" w:cs="Tahoma"/>
          <w:b/>
        </w:rPr>
      </w:pPr>
      <w:r w:rsidRPr="002C0D08">
        <w:rPr>
          <w:rFonts w:ascii="Arial Narrow" w:hAnsi="Arial Narrow" w:cs="Tahoma"/>
          <w:b/>
        </w:rPr>
        <w:t>Pelo contratante:</w:t>
      </w:r>
    </w:p>
    <w:p w14:paraId="639D46B1" w14:textId="77777777" w:rsidR="00E86B5B" w:rsidRPr="002C0D08" w:rsidRDefault="00E86B5B" w:rsidP="0039174F">
      <w:pPr>
        <w:spacing w:before="120"/>
        <w:jc w:val="both"/>
        <w:rPr>
          <w:rFonts w:ascii="Arial Narrow" w:hAnsi="Arial Narrow" w:cs="Tahoma"/>
        </w:rPr>
      </w:pPr>
      <w:r w:rsidRPr="002C0D08">
        <w:rPr>
          <w:rFonts w:ascii="Arial Narrow" w:hAnsi="Arial Narrow" w:cs="Tahoma"/>
        </w:rPr>
        <w:t xml:space="preserve">Nome: </w:t>
      </w:r>
    </w:p>
    <w:p w14:paraId="23ADE7B1" w14:textId="77777777" w:rsidR="00E86B5B" w:rsidRPr="002C0D08" w:rsidRDefault="00E86B5B" w:rsidP="0039174F">
      <w:pPr>
        <w:spacing w:before="120"/>
        <w:jc w:val="both"/>
        <w:rPr>
          <w:rFonts w:ascii="Arial Narrow" w:hAnsi="Arial Narrow" w:cs="Tahoma"/>
        </w:rPr>
      </w:pPr>
      <w:r w:rsidRPr="002C0D08">
        <w:rPr>
          <w:rFonts w:ascii="Arial Narrow" w:hAnsi="Arial Narrow" w:cs="Tahoma"/>
        </w:rPr>
        <w:t xml:space="preserve">Cargo: </w:t>
      </w:r>
    </w:p>
    <w:p w14:paraId="619E40A6" w14:textId="77777777" w:rsidR="00E86B5B" w:rsidRPr="002C0D08" w:rsidRDefault="00E86B5B" w:rsidP="0039174F">
      <w:pPr>
        <w:spacing w:before="120"/>
        <w:jc w:val="both"/>
        <w:rPr>
          <w:rFonts w:ascii="Arial Narrow" w:hAnsi="Arial Narrow" w:cs="Tahoma"/>
        </w:rPr>
      </w:pPr>
      <w:r w:rsidRPr="002C0D08">
        <w:rPr>
          <w:rFonts w:ascii="Arial Narrow" w:hAnsi="Arial Narrow" w:cs="Tahoma"/>
        </w:rPr>
        <w:t>CPF: / RG:</w:t>
      </w:r>
    </w:p>
    <w:p w14:paraId="4DF13772" w14:textId="77777777" w:rsidR="00E86B5B" w:rsidRPr="002C0D08" w:rsidRDefault="00E86B5B" w:rsidP="0039174F">
      <w:pPr>
        <w:spacing w:before="120"/>
        <w:jc w:val="both"/>
        <w:rPr>
          <w:rFonts w:ascii="Arial Narrow" w:hAnsi="Arial Narrow" w:cs="Tahoma"/>
        </w:rPr>
      </w:pPr>
      <w:r w:rsidRPr="002C0D08">
        <w:rPr>
          <w:rFonts w:ascii="Arial Narrow" w:hAnsi="Arial Narrow" w:cs="Tahoma"/>
        </w:rPr>
        <w:t>Assinatura: ___________________________________.</w:t>
      </w:r>
    </w:p>
    <w:p w14:paraId="39555B6E" w14:textId="77777777" w:rsidR="00E86B5B" w:rsidRPr="002C0D08" w:rsidRDefault="00E86B5B" w:rsidP="0039174F">
      <w:pPr>
        <w:spacing w:before="120"/>
        <w:jc w:val="both"/>
        <w:rPr>
          <w:rFonts w:ascii="Arial Narrow" w:hAnsi="Arial Narrow" w:cs="Tahoma"/>
          <w:b/>
        </w:rPr>
      </w:pPr>
      <w:r w:rsidRPr="002C0D08">
        <w:rPr>
          <w:rFonts w:ascii="Arial Narrow" w:hAnsi="Arial Narrow" w:cs="Tahoma"/>
          <w:b/>
        </w:rPr>
        <w:t>Pela contratada:</w:t>
      </w:r>
    </w:p>
    <w:p w14:paraId="1AA15E6F" w14:textId="77777777" w:rsidR="00E86B5B" w:rsidRPr="002C0D08" w:rsidRDefault="00E86B5B" w:rsidP="0039174F">
      <w:pPr>
        <w:spacing w:before="120"/>
        <w:jc w:val="both"/>
        <w:rPr>
          <w:rFonts w:ascii="Arial Narrow" w:hAnsi="Arial Narrow" w:cs="Tahoma"/>
        </w:rPr>
      </w:pPr>
      <w:r w:rsidRPr="002C0D08">
        <w:rPr>
          <w:rFonts w:ascii="Arial Narrow" w:hAnsi="Arial Narrow" w:cs="Tahoma"/>
        </w:rPr>
        <w:t xml:space="preserve">Nome: </w:t>
      </w:r>
    </w:p>
    <w:p w14:paraId="3BB08923" w14:textId="1B735A0A" w:rsidR="00E86B5B" w:rsidRPr="002C0D08" w:rsidRDefault="00E86B5B" w:rsidP="0039174F">
      <w:pPr>
        <w:spacing w:before="120"/>
        <w:jc w:val="both"/>
        <w:rPr>
          <w:rFonts w:ascii="Arial Narrow" w:hAnsi="Arial Narrow" w:cs="Tahoma"/>
        </w:rPr>
      </w:pPr>
      <w:r w:rsidRPr="002C0D08">
        <w:rPr>
          <w:rFonts w:ascii="Arial Narrow" w:hAnsi="Arial Narrow" w:cs="Tahoma"/>
        </w:rPr>
        <w:t>Cargo:</w:t>
      </w:r>
    </w:p>
    <w:p w14:paraId="7E89E21F" w14:textId="77777777" w:rsidR="00E86B5B" w:rsidRPr="002C0D08" w:rsidRDefault="00E86B5B" w:rsidP="0039174F">
      <w:pPr>
        <w:spacing w:before="120"/>
        <w:jc w:val="both"/>
        <w:rPr>
          <w:rFonts w:ascii="Arial Narrow" w:hAnsi="Arial Narrow" w:cs="Tahoma"/>
          <w:lang w:eastAsia="zh-CN"/>
        </w:rPr>
      </w:pPr>
      <w:r w:rsidRPr="002C0D08">
        <w:rPr>
          <w:rFonts w:ascii="Arial Narrow" w:hAnsi="Arial Narrow" w:cs="Tahoma"/>
        </w:rPr>
        <w:t xml:space="preserve">CPF: </w:t>
      </w:r>
      <w:r w:rsidRPr="002C0D08">
        <w:rPr>
          <w:rFonts w:ascii="Arial Narrow" w:hAnsi="Arial Narrow" w:cs="Tahoma"/>
          <w:lang w:eastAsia="zh-CN"/>
        </w:rPr>
        <w:t xml:space="preserve">/ </w:t>
      </w:r>
      <w:r w:rsidRPr="002C0D08">
        <w:rPr>
          <w:rFonts w:ascii="Arial Narrow" w:hAnsi="Arial Narrow" w:cs="Tahoma"/>
        </w:rPr>
        <w:t>RG:</w:t>
      </w:r>
    </w:p>
    <w:p w14:paraId="525E92C5" w14:textId="77777777" w:rsidR="00E86B5B" w:rsidRPr="002C0D08" w:rsidRDefault="00E86B5B" w:rsidP="0039174F">
      <w:pPr>
        <w:spacing w:before="120"/>
        <w:jc w:val="both"/>
        <w:rPr>
          <w:rFonts w:ascii="Arial Narrow" w:hAnsi="Arial Narrow" w:cs="Tahoma"/>
        </w:rPr>
      </w:pPr>
      <w:r w:rsidRPr="002C0D08">
        <w:rPr>
          <w:rFonts w:ascii="Arial Narrow" w:hAnsi="Arial Narrow" w:cs="Tahoma"/>
        </w:rPr>
        <w:t>Assinatura: ___________________________________.</w:t>
      </w:r>
    </w:p>
    <w:p w14:paraId="32600D07" w14:textId="77777777" w:rsidR="00E86B5B" w:rsidRPr="002C0D08" w:rsidRDefault="00E86B5B" w:rsidP="0039174F">
      <w:pPr>
        <w:spacing w:before="120"/>
        <w:jc w:val="both"/>
        <w:rPr>
          <w:rFonts w:ascii="Arial Narrow" w:eastAsia="Calibri" w:hAnsi="Arial Narrow" w:cs="Tahoma"/>
          <w:b/>
          <w:lang w:eastAsia="en-US"/>
        </w:rPr>
      </w:pPr>
      <w:r w:rsidRPr="002C0D08">
        <w:rPr>
          <w:rFonts w:ascii="Arial Narrow" w:eastAsia="Calibri" w:hAnsi="Arial Narrow" w:cs="Tahoma"/>
          <w:b/>
          <w:u w:val="single"/>
          <w:lang w:eastAsia="en-US"/>
        </w:rPr>
        <w:t>ORDENADOR DE DESPESA DA CONTRATANTE</w:t>
      </w:r>
      <w:r w:rsidRPr="002C0D08">
        <w:rPr>
          <w:rFonts w:ascii="Arial Narrow" w:eastAsia="Calibri" w:hAnsi="Arial Narrow" w:cs="Tahoma"/>
          <w:b/>
          <w:lang w:eastAsia="en-US"/>
        </w:rPr>
        <w:t>:</w:t>
      </w:r>
    </w:p>
    <w:p w14:paraId="29E09AF7" w14:textId="77777777" w:rsidR="00E86B5B" w:rsidRPr="002C0D08" w:rsidRDefault="00E86B5B" w:rsidP="0039174F">
      <w:pPr>
        <w:spacing w:before="120"/>
        <w:jc w:val="both"/>
        <w:rPr>
          <w:rFonts w:ascii="Arial Narrow" w:hAnsi="Arial Narrow" w:cs="Tahoma"/>
        </w:rPr>
      </w:pPr>
      <w:r w:rsidRPr="002C0D08">
        <w:rPr>
          <w:rFonts w:ascii="Arial Narrow" w:hAnsi="Arial Narrow" w:cs="Tahoma"/>
        </w:rPr>
        <w:t xml:space="preserve">Nome: </w:t>
      </w:r>
    </w:p>
    <w:p w14:paraId="28A5ABE8" w14:textId="77777777" w:rsidR="00E86B5B" w:rsidRPr="002C0D08" w:rsidRDefault="00E86B5B" w:rsidP="0039174F">
      <w:pPr>
        <w:spacing w:before="120"/>
        <w:jc w:val="both"/>
        <w:rPr>
          <w:rFonts w:ascii="Arial Narrow" w:hAnsi="Arial Narrow" w:cs="Tahoma"/>
        </w:rPr>
      </w:pPr>
      <w:r w:rsidRPr="002C0D08">
        <w:rPr>
          <w:rFonts w:ascii="Arial Narrow" w:hAnsi="Arial Narrow" w:cs="Tahoma"/>
        </w:rPr>
        <w:t xml:space="preserve">Cargo: </w:t>
      </w:r>
    </w:p>
    <w:p w14:paraId="76C0A344" w14:textId="77777777" w:rsidR="00E86B5B" w:rsidRPr="002C0D08" w:rsidRDefault="00E86B5B" w:rsidP="0039174F">
      <w:pPr>
        <w:spacing w:before="120"/>
        <w:jc w:val="both"/>
        <w:rPr>
          <w:rFonts w:ascii="Arial Narrow" w:hAnsi="Arial Narrow" w:cs="Tahoma"/>
        </w:rPr>
      </w:pPr>
      <w:r w:rsidRPr="002C0D08">
        <w:rPr>
          <w:rFonts w:ascii="Arial Narrow" w:hAnsi="Arial Narrow" w:cs="Tahoma"/>
        </w:rPr>
        <w:t>CPF: / RG:</w:t>
      </w:r>
    </w:p>
    <w:p w14:paraId="77053902" w14:textId="77777777" w:rsidR="00E86B5B" w:rsidRPr="002C0D08" w:rsidRDefault="00E86B5B" w:rsidP="0039174F">
      <w:pPr>
        <w:spacing w:before="120"/>
        <w:jc w:val="both"/>
        <w:rPr>
          <w:rFonts w:ascii="Arial Narrow" w:hAnsi="Arial Narrow" w:cs="Tahoma"/>
        </w:rPr>
      </w:pPr>
      <w:r w:rsidRPr="002C0D08">
        <w:rPr>
          <w:rFonts w:ascii="Arial Narrow" w:hAnsi="Arial Narrow" w:cs="Tahoma"/>
        </w:rPr>
        <w:t>Assinatura: ___________________________________.</w:t>
      </w:r>
    </w:p>
    <w:p w14:paraId="3AAA5998" w14:textId="77777777" w:rsidR="00E86B5B" w:rsidRPr="002C0D08" w:rsidRDefault="00E86B5B" w:rsidP="0039174F">
      <w:pPr>
        <w:spacing w:before="120"/>
        <w:jc w:val="both"/>
        <w:rPr>
          <w:rFonts w:ascii="Arial Narrow" w:eastAsia="Calibri" w:hAnsi="Arial Narrow" w:cs="Tahoma"/>
          <w:b/>
          <w:lang w:eastAsia="en-US"/>
        </w:rPr>
      </w:pPr>
      <w:r w:rsidRPr="002C0D08">
        <w:rPr>
          <w:rFonts w:ascii="Arial Narrow" w:eastAsia="Calibri" w:hAnsi="Arial Narrow" w:cs="Tahoma"/>
          <w:b/>
          <w:bCs/>
          <w:u w:val="single"/>
          <w:lang w:eastAsia="en-US"/>
        </w:rPr>
        <w:t>GESTOR(ES) DO CONTRATO</w:t>
      </w:r>
      <w:r w:rsidRPr="002C0D08">
        <w:rPr>
          <w:rFonts w:ascii="Arial Narrow" w:eastAsia="Calibri" w:hAnsi="Arial Narrow" w:cs="Tahoma"/>
          <w:b/>
          <w:lang w:eastAsia="en-US"/>
        </w:rPr>
        <w:t>:</w:t>
      </w:r>
    </w:p>
    <w:p w14:paraId="343BF430" w14:textId="77777777" w:rsidR="00E86B5B" w:rsidRPr="002C0D08" w:rsidRDefault="00E86B5B" w:rsidP="0039174F">
      <w:pPr>
        <w:spacing w:before="120"/>
        <w:jc w:val="both"/>
        <w:rPr>
          <w:rFonts w:ascii="Arial Narrow" w:hAnsi="Arial Narrow" w:cs="Tahoma"/>
        </w:rPr>
      </w:pPr>
      <w:r w:rsidRPr="002C0D08">
        <w:rPr>
          <w:rFonts w:ascii="Arial Narrow" w:hAnsi="Arial Narrow" w:cs="Tahoma"/>
        </w:rPr>
        <w:t xml:space="preserve">Nome: </w:t>
      </w:r>
    </w:p>
    <w:p w14:paraId="7B13925A" w14:textId="77777777" w:rsidR="00E86B5B" w:rsidRPr="002C0D08" w:rsidRDefault="00E86B5B" w:rsidP="0039174F">
      <w:pPr>
        <w:spacing w:before="120"/>
        <w:jc w:val="both"/>
        <w:rPr>
          <w:rFonts w:ascii="Arial Narrow" w:hAnsi="Arial Narrow" w:cs="Tahoma"/>
        </w:rPr>
      </w:pPr>
      <w:r w:rsidRPr="002C0D08">
        <w:rPr>
          <w:rFonts w:ascii="Arial Narrow" w:hAnsi="Arial Narrow" w:cs="Tahoma"/>
        </w:rPr>
        <w:t xml:space="preserve">Cargo: </w:t>
      </w:r>
    </w:p>
    <w:p w14:paraId="38E27A63" w14:textId="77777777" w:rsidR="00E86B5B" w:rsidRPr="002C0D08" w:rsidRDefault="00E86B5B" w:rsidP="0039174F">
      <w:pPr>
        <w:spacing w:before="120"/>
        <w:jc w:val="both"/>
        <w:rPr>
          <w:rFonts w:ascii="Arial Narrow" w:hAnsi="Arial Narrow" w:cs="Tahoma"/>
        </w:rPr>
      </w:pPr>
      <w:r w:rsidRPr="002C0D08">
        <w:rPr>
          <w:rFonts w:ascii="Arial Narrow" w:hAnsi="Arial Narrow" w:cs="Tahoma"/>
        </w:rPr>
        <w:t>CPF: / RG:</w:t>
      </w:r>
    </w:p>
    <w:p w14:paraId="70F331B7" w14:textId="77777777" w:rsidR="00E86B5B" w:rsidRPr="002C0D08" w:rsidRDefault="00E86B5B" w:rsidP="0039174F">
      <w:pPr>
        <w:spacing w:before="120"/>
        <w:jc w:val="both"/>
        <w:rPr>
          <w:rFonts w:ascii="Arial Narrow" w:hAnsi="Arial Narrow" w:cs="Tahoma"/>
        </w:rPr>
      </w:pPr>
      <w:r w:rsidRPr="002C0D08">
        <w:rPr>
          <w:rFonts w:ascii="Arial Narrow" w:hAnsi="Arial Narrow" w:cs="Tahoma"/>
        </w:rPr>
        <w:t>Assinatura: ___________________________________.</w:t>
      </w:r>
    </w:p>
    <w:p w14:paraId="425E7BED" w14:textId="77777777" w:rsidR="00E86B5B" w:rsidRPr="002C0D08" w:rsidRDefault="00E86B5B" w:rsidP="0039174F">
      <w:pPr>
        <w:spacing w:before="120"/>
        <w:jc w:val="both"/>
        <w:rPr>
          <w:rFonts w:ascii="Arial Narrow" w:eastAsia="Calibri" w:hAnsi="Arial Narrow" w:cs="Tahoma"/>
          <w:b/>
          <w:lang w:eastAsia="en-US"/>
        </w:rPr>
      </w:pPr>
      <w:r w:rsidRPr="002C0D08">
        <w:rPr>
          <w:rFonts w:ascii="Arial Narrow" w:eastAsia="Calibri" w:hAnsi="Arial Narrow" w:cs="Tahoma"/>
          <w:b/>
          <w:bCs/>
          <w:u w:val="single"/>
          <w:lang w:eastAsia="en-US"/>
        </w:rPr>
        <w:t>DEMAIS RESPONSÁVEIS (*)</w:t>
      </w:r>
      <w:r w:rsidRPr="002C0D08">
        <w:rPr>
          <w:rFonts w:ascii="Arial Narrow" w:eastAsia="Calibri" w:hAnsi="Arial Narrow" w:cs="Tahoma"/>
          <w:b/>
          <w:lang w:eastAsia="en-US"/>
        </w:rPr>
        <w:t>:</w:t>
      </w:r>
    </w:p>
    <w:p w14:paraId="3DC4FA6E" w14:textId="77777777" w:rsidR="00E86B5B" w:rsidRPr="002C0D08" w:rsidRDefault="00E86B5B" w:rsidP="0039174F">
      <w:pPr>
        <w:spacing w:before="120"/>
        <w:jc w:val="both"/>
        <w:rPr>
          <w:rFonts w:ascii="Arial Narrow" w:hAnsi="Arial Narrow" w:cs="Tahoma"/>
          <w:b/>
        </w:rPr>
      </w:pPr>
      <w:r w:rsidRPr="002C0D08">
        <w:rPr>
          <w:rFonts w:ascii="Arial Narrow" w:hAnsi="Arial Narrow" w:cs="Tahoma"/>
          <w:b/>
        </w:rPr>
        <w:t>Responsável pelo processo licitatório:</w:t>
      </w:r>
    </w:p>
    <w:p w14:paraId="5736D71B" w14:textId="77777777" w:rsidR="00610C30" w:rsidRPr="002C0D08" w:rsidRDefault="00E86B5B" w:rsidP="00610C30">
      <w:pPr>
        <w:spacing w:before="120"/>
        <w:jc w:val="both"/>
        <w:rPr>
          <w:rFonts w:ascii="Arial Narrow" w:hAnsi="Arial Narrow" w:cs="Tahoma"/>
        </w:rPr>
      </w:pPr>
      <w:r w:rsidRPr="002C0D08">
        <w:rPr>
          <w:rFonts w:ascii="Arial Narrow" w:hAnsi="Arial Narrow" w:cs="Tahoma"/>
        </w:rPr>
        <w:t xml:space="preserve">Nome: </w:t>
      </w:r>
      <w:r w:rsidR="00610C30" w:rsidRPr="002C0D08">
        <w:rPr>
          <w:rFonts w:ascii="Arial Narrow" w:hAnsi="Arial Narrow" w:cs="Tahoma"/>
        </w:rPr>
        <w:t xml:space="preserve">                                                         CPF: / RG:</w:t>
      </w:r>
    </w:p>
    <w:p w14:paraId="4138BA51" w14:textId="77777777" w:rsidR="00E86B5B" w:rsidRPr="002C0D08" w:rsidRDefault="00E86B5B" w:rsidP="0039174F">
      <w:pPr>
        <w:spacing w:before="120"/>
        <w:jc w:val="both"/>
        <w:rPr>
          <w:rFonts w:ascii="Arial Narrow" w:hAnsi="Arial Narrow" w:cs="Tahoma"/>
        </w:rPr>
      </w:pPr>
      <w:r w:rsidRPr="002C0D08">
        <w:rPr>
          <w:rFonts w:ascii="Arial Narrow" w:hAnsi="Arial Narrow" w:cs="Tahoma"/>
        </w:rPr>
        <w:t>Cargo:</w:t>
      </w:r>
    </w:p>
    <w:p w14:paraId="22BEA14E" w14:textId="77777777" w:rsidR="00E86B5B" w:rsidRPr="002C0D08" w:rsidRDefault="00E86B5B" w:rsidP="0039174F">
      <w:pPr>
        <w:spacing w:before="240" w:after="120"/>
        <w:jc w:val="both"/>
        <w:rPr>
          <w:rFonts w:ascii="Arial Narrow" w:hAnsi="Arial Narrow" w:cs="Tahoma"/>
        </w:rPr>
      </w:pPr>
      <w:r w:rsidRPr="002C0D08">
        <w:rPr>
          <w:rFonts w:ascii="Arial Narrow" w:hAnsi="Arial Narrow" w:cs="Tahoma"/>
        </w:rPr>
        <w:t>Assinatura: ___________________________________.</w:t>
      </w:r>
    </w:p>
    <w:p w14:paraId="17B0AF4D" w14:textId="561E634A" w:rsidR="00E86B5B" w:rsidRPr="00EF40D5" w:rsidRDefault="00E86B5B" w:rsidP="00610C30">
      <w:pPr>
        <w:spacing w:after="160"/>
        <w:jc w:val="both"/>
        <w:rPr>
          <w:rFonts w:ascii="Arial Narrow" w:hAnsi="Arial Narrow" w:cs="Tahoma"/>
          <w:bCs/>
          <w:sz w:val="22"/>
          <w:szCs w:val="22"/>
        </w:rPr>
      </w:pPr>
      <w:r w:rsidRPr="00EF40D5">
        <w:rPr>
          <w:rFonts w:ascii="Arial Narrow" w:eastAsia="Calibri" w:hAnsi="Arial Narrow"/>
          <w:sz w:val="22"/>
          <w:szCs w:val="22"/>
          <w:lang w:eastAsia="en-US"/>
        </w:rPr>
        <w:t>(*) O Termo de Ciência e Notificação e/ou Cadastro do(s) Responsável(</w:t>
      </w:r>
      <w:proofErr w:type="spellStart"/>
      <w:r w:rsidRPr="00EF40D5">
        <w:rPr>
          <w:rFonts w:ascii="Arial Narrow" w:eastAsia="Calibri" w:hAnsi="Arial Narrow"/>
          <w:sz w:val="22"/>
          <w:szCs w:val="22"/>
          <w:lang w:eastAsia="en-US"/>
        </w:rPr>
        <w:t>is</w:t>
      </w:r>
      <w:proofErr w:type="spellEnd"/>
      <w:r w:rsidRPr="00EF40D5">
        <w:rPr>
          <w:rFonts w:ascii="Arial Narrow" w:eastAsia="Calibri" w:hAnsi="Arial Narrow"/>
          <w:sz w:val="22"/>
          <w:szCs w:val="22"/>
          <w:lang w:eastAsia="en-US"/>
        </w:rPr>
        <w:t>) deve identificar as pessoas físicas que tenham concorrido para a prática do ato jurídico, na condição de ordenador da despesa; de partes contratantes; de responsáveis por ações de coordenação, acompanhamento, monitoramento e avaliação e fiscalização; de responsáveis por processos licitatórios; de responsáveis por prestações de contas; de responsáveis por emissão de pareceres jurídicos; de responsáveis com atribuições previstas em atos legais ou administrativos e de interessados relacionados a processos de competência deste Tribunal. Na hipótese de prestações de contas, caso o signatário do parecer conclusivo seja distinto daqueles já arrolados como subscritores do Termo de Ciência e Notificação, será ele objeto de notificação específica. (</w:t>
      </w:r>
      <w:proofErr w:type="gramStart"/>
      <w:r w:rsidRPr="00EF40D5">
        <w:rPr>
          <w:rFonts w:ascii="Arial Narrow" w:eastAsia="Calibri" w:hAnsi="Arial Narrow"/>
          <w:sz w:val="22"/>
          <w:szCs w:val="22"/>
          <w:lang w:eastAsia="en-US"/>
        </w:rPr>
        <w:t>inciso</w:t>
      </w:r>
      <w:proofErr w:type="gramEnd"/>
      <w:r w:rsidRPr="00EF40D5">
        <w:rPr>
          <w:rFonts w:ascii="Arial Narrow" w:eastAsia="Calibri" w:hAnsi="Arial Narrow"/>
          <w:sz w:val="22"/>
          <w:szCs w:val="22"/>
          <w:lang w:eastAsia="en-US"/>
        </w:rPr>
        <w:t xml:space="preserve"> acrescido pela Resolução nº 11/2021)</w:t>
      </w:r>
      <w:r w:rsidRPr="00EF40D5">
        <w:rPr>
          <w:rFonts w:ascii="Arial Narrow" w:hAnsi="Arial Narrow" w:cs="Tahoma"/>
          <w:sz w:val="22"/>
          <w:szCs w:val="22"/>
        </w:rPr>
        <w:t>.</w:t>
      </w:r>
      <w:r w:rsidRPr="00EF40D5">
        <w:rPr>
          <w:rFonts w:ascii="Arial Narrow" w:hAnsi="Arial Narrow" w:cs="Tahoma"/>
          <w:bCs/>
          <w:sz w:val="22"/>
          <w:szCs w:val="22"/>
        </w:rPr>
        <w:br w:type="page"/>
      </w:r>
    </w:p>
    <w:p w14:paraId="4FA64B55" w14:textId="77777777" w:rsidR="00AE1945" w:rsidRPr="002C0D08" w:rsidRDefault="00AE1945" w:rsidP="0039174F">
      <w:pPr>
        <w:jc w:val="both"/>
        <w:rPr>
          <w:rFonts w:ascii="Arial Narrow" w:eastAsia="Calibri" w:hAnsi="Arial Narrow" w:cs="Calibri"/>
        </w:rPr>
      </w:pPr>
    </w:p>
    <w:p w14:paraId="39A4EC32" w14:textId="1672379A" w:rsidR="00AE1945" w:rsidRPr="002C0D08" w:rsidRDefault="00AE1945" w:rsidP="00E16E70">
      <w:pPr>
        <w:keepNext/>
        <w:keepLines/>
        <w:pBdr>
          <w:left w:val="nil"/>
          <w:right w:val="nil"/>
          <w:between w:val="nil"/>
        </w:pBdr>
        <w:shd w:val="clear" w:color="auto" w:fill="D7E3BC"/>
        <w:tabs>
          <w:tab w:val="left" w:pos="567"/>
        </w:tabs>
        <w:jc w:val="center"/>
        <w:rPr>
          <w:rFonts w:ascii="Arial Narrow" w:hAnsi="Arial Narrow"/>
          <w:b/>
          <w:bCs/>
        </w:rPr>
      </w:pPr>
      <w:r w:rsidRPr="002C0D08">
        <w:rPr>
          <w:rFonts w:ascii="Arial Narrow" w:hAnsi="Arial Narrow"/>
          <w:b/>
          <w:bCs/>
        </w:rPr>
        <w:t>ANEXO XII – ORIENTAÇÕES PARA PROTOCOLO DIGITAL DAS NOTAS FISCAIS</w:t>
      </w:r>
    </w:p>
    <w:p w14:paraId="41F15AC7" w14:textId="77777777" w:rsidR="00AE1945" w:rsidRPr="002C0D08" w:rsidRDefault="00AE1945" w:rsidP="0039174F">
      <w:pPr>
        <w:widowControl w:val="0"/>
        <w:spacing w:before="120" w:after="120"/>
        <w:jc w:val="both"/>
        <w:rPr>
          <w:rFonts w:ascii="Arial Narrow" w:hAnsi="Arial Narrow" w:cs="Tahoma"/>
          <w:b/>
        </w:rPr>
      </w:pPr>
    </w:p>
    <w:p w14:paraId="41354CD3" w14:textId="442D45AC" w:rsidR="00E86B5B" w:rsidRPr="002C0D08" w:rsidRDefault="00E86B5B" w:rsidP="0039174F">
      <w:pPr>
        <w:widowControl w:val="0"/>
        <w:spacing w:before="120" w:after="120"/>
        <w:jc w:val="both"/>
        <w:rPr>
          <w:rFonts w:ascii="Arial Narrow" w:hAnsi="Arial Narrow" w:cs="Tahoma"/>
          <w:b/>
        </w:rPr>
      </w:pPr>
      <w:r w:rsidRPr="002C0D08">
        <w:rPr>
          <w:rFonts w:ascii="Arial Narrow" w:hAnsi="Arial Narrow" w:cs="Tahoma"/>
          <w:b/>
        </w:rPr>
        <w:t xml:space="preserve">PREGÃO ELETRÔNICO Nº </w:t>
      </w:r>
      <w:r w:rsidR="002C5E50">
        <w:rPr>
          <w:rFonts w:ascii="Arial Narrow" w:hAnsi="Arial Narrow" w:cs="Tahoma"/>
          <w:b/>
        </w:rPr>
        <w:t>012/2024</w:t>
      </w:r>
    </w:p>
    <w:p w14:paraId="34D10608" w14:textId="1CF2EE50" w:rsidR="00E86B5B" w:rsidRPr="002C0D08" w:rsidRDefault="00E86B5B" w:rsidP="0039174F">
      <w:pPr>
        <w:widowControl w:val="0"/>
        <w:spacing w:before="120" w:after="120"/>
        <w:jc w:val="both"/>
        <w:rPr>
          <w:rFonts w:ascii="Arial Narrow" w:hAnsi="Arial Narrow" w:cs="Tahoma"/>
          <w:b/>
        </w:rPr>
      </w:pPr>
      <w:r w:rsidRPr="002C0D08">
        <w:rPr>
          <w:rFonts w:ascii="Arial Narrow" w:hAnsi="Arial Narrow" w:cs="Tahoma"/>
          <w:b/>
        </w:rPr>
        <w:t xml:space="preserve">PROCESSO Nº </w:t>
      </w:r>
      <w:r w:rsidR="00CE34C9">
        <w:rPr>
          <w:rFonts w:ascii="Arial Narrow" w:hAnsi="Arial Narrow" w:cs="Tahoma"/>
          <w:b/>
        </w:rPr>
        <w:t>1.985/2024</w:t>
      </w:r>
    </w:p>
    <w:p w14:paraId="18EEC7CA" w14:textId="77777777" w:rsidR="009E1C63" w:rsidRPr="002C0D08" w:rsidRDefault="009E1C63" w:rsidP="0039174F">
      <w:pPr>
        <w:widowControl w:val="0"/>
        <w:spacing w:before="120" w:after="120"/>
        <w:jc w:val="both"/>
        <w:rPr>
          <w:rFonts w:ascii="Arial Narrow" w:hAnsi="Arial Narrow" w:cs="Tahoma"/>
          <w:b/>
        </w:rPr>
      </w:pPr>
    </w:p>
    <w:p w14:paraId="470AD4E8" w14:textId="64FCC98C" w:rsidR="00E86B5B" w:rsidRPr="002C0D08" w:rsidRDefault="00E86B5B" w:rsidP="0039174F">
      <w:pPr>
        <w:widowControl w:val="0"/>
        <w:spacing w:before="120" w:after="120"/>
        <w:jc w:val="both"/>
        <w:rPr>
          <w:rFonts w:ascii="Arial Narrow" w:hAnsi="Arial Narrow" w:cs="Tahoma"/>
        </w:rPr>
      </w:pPr>
      <w:r w:rsidRPr="002C0D08">
        <w:rPr>
          <w:rFonts w:ascii="Arial Narrow" w:hAnsi="Arial Narrow" w:cs="Tahoma"/>
          <w:b/>
        </w:rPr>
        <w:t xml:space="preserve">OBJETO: </w:t>
      </w:r>
      <w:r w:rsidR="002C5E50" w:rsidRPr="00D15A55">
        <w:rPr>
          <w:rFonts w:ascii="Arial Narrow" w:hAnsi="Arial Narrow"/>
        </w:rPr>
        <w:t>REGISTRO DE PREÇOS PARA A EVENTUAL AQUISIÇÃO DE AGUA MINERAL, PARA ATENDER AS NECESSIDADES DE TODAS AS SECRETARIAS MUNICIPAIS, SUBPREFEITURA E PROCURADORIA GERAL</w:t>
      </w:r>
      <w:r w:rsidRPr="002C0D08">
        <w:rPr>
          <w:rFonts w:ascii="Arial Narrow" w:hAnsi="Arial Narrow" w:cs="Tahoma"/>
        </w:rPr>
        <w:t>.</w:t>
      </w:r>
    </w:p>
    <w:p w14:paraId="7DC25D58" w14:textId="77777777" w:rsidR="00E86B5B" w:rsidRPr="002C0D08" w:rsidRDefault="00E86B5B" w:rsidP="0039174F">
      <w:pPr>
        <w:widowControl w:val="0"/>
        <w:spacing w:after="200"/>
        <w:jc w:val="both"/>
        <w:rPr>
          <w:rFonts w:ascii="Arial Narrow" w:hAnsi="Arial Narrow" w:cs="Tahoma"/>
        </w:rPr>
      </w:pPr>
      <w:r w:rsidRPr="002C0D08">
        <w:rPr>
          <w:rFonts w:ascii="Arial Narrow" w:hAnsi="Arial Narrow" w:cs="Tahoma"/>
        </w:rPr>
        <w:t xml:space="preserve">1. A empresa CONTRATADA deverá protocolar processo para recebimento de valores por meio do link </w:t>
      </w:r>
      <w:hyperlink r:id="rId7" w:history="1">
        <w:r w:rsidRPr="002C0D08">
          <w:rPr>
            <w:rStyle w:val="Hyperlink"/>
            <w:rFonts w:ascii="Arial Narrow" w:hAnsi="Arial Narrow" w:cs="Tahoma"/>
          </w:rPr>
          <w:t>https://protocolo.cidadao.conam.com.br/mairipora</w:t>
        </w:r>
      </w:hyperlink>
      <w:r w:rsidRPr="002C0D08">
        <w:rPr>
          <w:rFonts w:ascii="Arial Narrow" w:hAnsi="Arial Narrow" w:cs="Tahoma"/>
        </w:rPr>
        <w:t xml:space="preserve"> com o assunto “PAGAMENTO DE NOTAS FISCAIS”.</w:t>
      </w:r>
    </w:p>
    <w:p w14:paraId="248404B6" w14:textId="77777777" w:rsidR="00E86B5B" w:rsidRPr="002C0D08" w:rsidRDefault="00E86B5B" w:rsidP="0039174F">
      <w:pPr>
        <w:widowControl w:val="0"/>
        <w:spacing w:after="200"/>
        <w:rPr>
          <w:rFonts w:ascii="Arial Narrow" w:hAnsi="Arial Narrow" w:cs="Tahoma"/>
        </w:rPr>
      </w:pPr>
      <w:r w:rsidRPr="002C0D08">
        <w:rPr>
          <w:rFonts w:ascii="Arial Narrow" w:hAnsi="Arial Narrow" w:cs="Tahoma"/>
        </w:rPr>
        <w:t>1.1. Deverão constar, obrigatoriamente, os seguintes dados:</w:t>
      </w:r>
    </w:p>
    <w:p w14:paraId="77B58AD0" w14:textId="77777777" w:rsidR="00E86B5B" w:rsidRPr="002C0D08" w:rsidRDefault="00E86B5B" w:rsidP="0039174F">
      <w:pPr>
        <w:widowControl w:val="0"/>
        <w:spacing w:after="200"/>
        <w:rPr>
          <w:rFonts w:ascii="Arial Narrow" w:hAnsi="Arial Narrow" w:cs="Tahoma"/>
        </w:rPr>
      </w:pPr>
      <w:r w:rsidRPr="002C0D08">
        <w:rPr>
          <w:rFonts w:ascii="Arial Narrow" w:hAnsi="Arial Narrow" w:cs="Tahoma"/>
        </w:rPr>
        <w:t>1.1.1. Nome/razão social;</w:t>
      </w:r>
    </w:p>
    <w:p w14:paraId="0A9B3F75" w14:textId="77777777" w:rsidR="00E86B5B" w:rsidRPr="002C0D08" w:rsidRDefault="00E86B5B" w:rsidP="0039174F">
      <w:pPr>
        <w:widowControl w:val="0"/>
        <w:spacing w:after="200"/>
        <w:rPr>
          <w:rFonts w:ascii="Arial Narrow" w:hAnsi="Arial Narrow" w:cs="Tahoma"/>
        </w:rPr>
      </w:pPr>
      <w:r w:rsidRPr="002C0D08">
        <w:rPr>
          <w:rFonts w:ascii="Arial Narrow" w:hAnsi="Arial Narrow" w:cs="Tahoma"/>
        </w:rPr>
        <w:t>1.1.2. CPF/CNPJ;</w:t>
      </w:r>
    </w:p>
    <w:p w14:paraId="00DE2295" w14:textId="77777777" w:rsidR="00E86B5B" w:rsidRPr="002C0D08" w:rsidRDefault="00E86B5B" w:rsidP="0039174F">
      <w:pPr>
        <w:widowControl w:val="0"/>
        <w:spacing w:after="200"/>
        <w:rPr>
          <w:rFonts w:ascii="Arial Narrow" w:hAnsi="Arial Narrow" w:cs="Tahoma"/>
        </w:rPr>
      </w:pPr>
      <w:r w:rsidRPr="002C0D08">
        <w:rPr>
          <w:rFonts w:ascii="Arial Narrow" w:hAnsi="Arial Narrow" w:cs="Tahoma"/>
        </w:rPr>
        <w:t>1.1.3. Telefone para contato;</w:t>
      </w:r>
    </w:p>
    <w:p w14:paraId="64E14EA5" w14:textId="77777777" w:rsidR="00E86B5B" w:rsidRPr="002C0D08" w:rsidRDefault="00E86B5B" w:rsidP="0039174F">
      <w:pPr>
        <w:widowControl w:val="0"/>
        <w:spacing w:after="200"/>
        <w:rPr>
          <w:rFonts w:ascii="Arial Narrow" w:hAnsi="Arial Narrow" w:cs="Tahoma"/>
        </w:rPr>
      </w:pPr>
      <w:r w:rsidRPr="002C0D08">
        <w:rPr>
          <w:rFonts w:ascii="Arial Narrow" w:hAnsi="Arial Narrow" w:cs="Tahoma"/>
        </w:rPr>
        <w:t>1.1.4. Nota fiscal de produto/serviço;</w:t>
      </w:r>
    </w:p>
    <w:p w14:paraId="329309B4" w14:textId="77777777" w:rsidR="00E86B5B" w:rsidRPr="002C0D08" w:rsidRDefault="00E86B5B" w:rsidP="0039174F">
      <w:pPr>
        <w:widowControl w:val="0"/>
        <w:spacing w:after="200"/>
        <w:rPr>
          <w:rFonts w:ascii="Arial Narrow" w:hAnsi="Arial Narrow" w:cs="Tahoma"/>
        </w:rPr>
      </w:pPr>
      <w:r w:rsidRPr="002C0D08">
        <w:rPr>
          <w:rFonts w:ascii="Arial Narrow" w:hAnsi="Arial Narrow" w:cs="Tahoma"/>
        </w:rPr>
        <w:t>1.1.5. Cópia de contrato firmado com o município;</w:t>
      </w:r>
    </w:p>
    <w:p w14:paraId="4DE803B3" w14:textId="77777777" w:rsidR="00E86B5B" w:rsidRPr="002C0D08" w:rsidRDefault="00E86B5B" w:rsidP="0039174F">
      <w:pPr>
        <w:widowControl w:val="0"/>
        <w:spacing w:after="200"/>
        <w:rPr>
          <w:rFonts w:ascii="Arial Narrow" w:hAnsi="Arial Narrow" w:cs="Tahoma"/>
        </w:rPr>
      </w:pPr>
      <w:r w:rsidRPr="002C0D08">
        <w:rPr>
          <w:rFonts w:ascii="Arial Narrow" w:hAnsi="Arial Narrow" w:cs="Tahoma"/>
        </w:rPr>
        <w:t>1.1.7. Autorização de fornecimento.</w:t>
      </w:r>
    </w:p>
    <w:p w14:paraId="58E2C48A" w14:textId="77777777" w:rsidR="00E86B5B" w:rsidRPr="002C0D08" w:rsidRDefault="00E86B5B" w:rsidP="0039174F">
      <w:pPr>
        <w:widowControl w:val="0"/>
        <w:spacing w:after="200"/>
        <w:rPr>
          <w:rFonts w:ascii="Arial Narrow" w:hAnsi="Arial Narrow" w:cs="Tahoma"/>
        </w:rPr>
      </w:pPr>
    </w:p>
    <w:p w14:paraId="0E9ACC29" w14:textId="77777777" w:rsidR="00E86B5B" w:rsidRPr="002C0D08" w:rsidRDefault="00E86B5B" w:rsidP="0039174F">
      <w:pPr>
        <w:widowControl w:val="0"/>
        <w:spacing w:after="200"/>
        <w:rPr>
          <w:rFonts w:ascii="Arial Narrow" w:hAnsi="Arial Narrow" w:cs="Tahoma"/>
        </w:rPr>
      </w:pPr>
      <w:r w:rsidRPr="002C0D08">
        <w:rPr>
          <w:rFonts w:ascii="Arial Narrow" w:hAnsi="Arial Narrow" w:cs="Tahoma"/>
          <w:b/>
        </w:rPr>
        <w:t>Observação</w:t>
      </w:r>
      <w:r w:rsidRPr="002C0D08">
        <w:rPr>
          <w:rFonts w:ascii="Arial Narrow" w:hAnsi="Arial Narrow" w:cs="Tahoma"/>
        </w:rPr>
        <w:t xml:space="preserve">: </w:t>
      </w:r>
    </w:p>
    <w:p w14:paraId="6396F531" w14:textId="46F9C081" w:rsidR="00E86B5B" w:rsidRPr="002C0D08" w:rsidRDefault="00E86B5B" w:rsidP="0039174F">
      <w:pPr>
        <w:widowControl w:val="0"/>
        <w:spacing w:after="200"/>
        <w:jc w:val="both"/>
        <w:rPr>
          <w:rFonts w:ascii="Arial Narrow" w:hAnsi="Arial Narrow" w:cs="Tahoma"/>
        </w:rPr>
      </w:pPr>
      <w:r w:rsidRPr="002C0D08">
        <w:rPr>
          <w:rFonts w:ascii="Arial Narrow" w:hAnsi="Arial Narrow" w:cs="Tahoma"/>
        </w:rPr>
        <w:t>Todas est</w:t>
      </w:r>
      <w:r w:rsidR="009E1C63" w:rsidRPr="002C0D08">
        <w:rPr>
          <w:rFonts w:ascii="Arial Narrow" w:hAnsi="Arial Narrow" w:cs="Tahoma"/>
        </w:rPr>
        <w:t>as</w:t>
      </w:r>
      <w:r w:rsidRPr="002C0D08">
        <w:rPr>
          <w:rFonts w:ascii="Arial Narrow" w:hAnsi="Arial Narrow" w:cs="Tahoma"/>
        </w:rPr>
        <w:t xml:space="preserve"> informaç</w:t>
      </w:r>
      <w:r w:rsidR="009E1C63" w:rsidRPr="002C0D08">
        <w:rPr>
          <w:rFonts w:ascii="Arial Narrow" w:hAnsi="Arial Narrow" w:cs="Tahoma"/>
        </w:rPr>
        <w:t>ões</w:t>
      </w:r>
      <w:r w:rsidRPr="002C0D08">
        <w:rPr>
          <w:rFonts w:ascii="Arial Narrow" w:hAnsi="Arial Narrow" w:cs="Tahoma"/>
        </w:rPr>
        <w:t xml:space="preserve"> são importantes para que o processo de pagamento chegue no tempo correto a quem deve atestar a Nota Fiscal.</w:t>
      </w:r>
    </w:p>
    <w:p w14:paraId="314950C3" w14:textId="77777777" w:rsidR="00E86B5B" w:rsidRPr="002C0D08" w:rsidRDefault="00E86B5B" w:rsidP="0039174F">
      <w:pPr>
        <w:widowControl w:val="0"/>
        <w:spacing w:after="200"/>
        <w:jc w:val="both"/>
        <w:rPr>
          <w:rFonts w:ascii="Arial Narrow" w:hAnsi="Arial Narrow" w:cs="Tahoma"/>
        </w:rPr>
      </w:pPr>
      <w:r w:rsidRPr="002C0D08">
        <w:rPr>
          <w:rFonts w:ascii="Arial Narrow" w:hAnsi="Arial Narrow" w:cs="Tahoma"/>
        </w:rPr>
        <w:t>O Protocolo Digital das Notas Fiscais possibilitará que a empresa contratada acompanhe o andamento de seu processo de pagamento.</w:t>
      </w:r>
    </w:p>
    <w:p w14:paraId="64AC1B42" w14:textId="77777777" w:rsidR="00E86B5B" w:rsidRPr="002C0D08" w:rsidRDefault="00E86B5B" w:rsidP="0039174F">
      <w:pPr>
        <w:spacing w:before="120" w:after="120"/>
        <w:jc w:val="both"/>
        <w:rPr>
          <w:rFonts w:ascii="Arial Narrow" w:hAnsi="Arial Narrow" w:cs="Tahoma"/>
          <w:bCs/>
        </w:rPr>
      </w:pPr>
    </w:p>
    <w:p w14:paraId="4292124F" w14:textId="77777777" w:rsidR="007B6EAB" w:rsidRPr="002C0D08" w:rsidRDefault="007B6EAB" w:rsidP="0039174F">
      <w:pPr>
        <w:jc w:val="center"/>
        <w:rPr>
          <w:rFonts w:ascii="Arial Narrow" w:eastAsia="Calibri" w:hAnsi="Arial Narrow" w:cs="Calibri"/>
        </w:rPr>
      </w:pPr>
    </w:p>
    <w:sectPr w:rsidR="007B6EAB" w:rsidRPr="002C0D08" w:rsidSect="00DC4118">
      <w:headerReference w:type="default" r:id="rId8"/>
      <w:pgSz w:w="11906" w:h="16838"/>
      <w:pgMar w:top="2268" w:right="1134" w:bottom="1134" w:left="1134" w:header="420" w:footer="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8A5134" w14:textId="77777777" w:rsidR="00914A03" w:rsidRDefault="00914A03">
      <w:r>
        <w:separator/>
      </w:r>
    </w:p>
  </w:endnote>
  <w:endnote w:type="continuationSeparator" w:id="0">
    <w:p w14:paraId="5FC45C8C" w14:textId="77777777" w:rsidR="00914A03" w:rsidRDefault="00914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Ecofont_Spranq_eco_San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MT">
    <w:altName w:val="Arial"/>
    <w:charset w:val="01"/>
    <w:family w:val="swiss"/>
    <w:pitch w:val="variable"/>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2996B3" w14:textId="77777777" w:rsidR="00914A03" w:rsidRDefault="00914A03">
      <w:r>
        <w:separator/>
      </w:r>
    </w:p>
  </w:footnote>
  <w:footnote w:type="continuationSeparator" w:id="0">
    <w:p w14:paraId="2546203A" w14:textId="77777777" w:rsidR="00914A03" w:rsidRDefault="00914A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DB02A1" w14:textId="447D628E" w:rsidR="00914A03" w:rsidRDefault="00914A03">
    <w:pPr>
      <w:pBdr>
        <w:top w:val="nil"/>
        <w:left w:val="nil"/>
        <w:bottom w:val="nil"/>
        <w:right w:val="nil"/>
        <w:between w:val="nil"/>
      </w:pBdr>
      <w:tabs>
        <w:tab w:val="center" w:pos="4252"/>
        <w:tab w:val="right" w:pos="8504"/>
      </w:tabs>
      <w:rPr>
        <w:color w:val="000000"/>
      </w:rPr>
    </w:pPr>
    <w:r>
      <w:rPr>
        <w:noProof/>
      </w:rPr>
      <w:drawing>
        <wp:inline distT="0" distB="0" distL="0" distR="0" wp14:anchorId="193ACA57" wp14:editId="7F711C88">
          <wp:extent cx="5610860" cy="1068070"/>
          <wp:effectExtent l="0" t="0" r="8890" b="0"/>
          <wp:docPr id="2" name="Imagem 1" descr="Text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1" descr="Texto&#10;&#10;Descrição gerada automaticamente com confiança mé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0860" cy="106807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02C7A"/>
    <w:multiLevelType w:val="multilevel"/>
    <w:tmpl w:val="057E1F30"/>
    <w:lvl w:ilvl="0">
      <w:start w:val="10"/>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646"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4C062F9"/>
    <w:multiLevelType w:val="multilevel"/>
    <w:tmpl w:val="493A8EC4"/>
    <w:lvl w:ilvl="0">
      <w:start w:val="20"/>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lowerRoman"/>
      <w:lvlText w:val="%3."/>
      <w:lvlJc w:val="right"/>
      <w:pPr>
        <w:ind w:left="1214" w:hanging="504"/>
      </w:pPr>
      <w:rPr>
        <w:rFonts w:hint="default"/>
        <w:b w:val="0"/>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DF23975"/>
    <w:multiLevelType w:val="multilevel"/>
    <w:tmpl w:val="952403A0"/>
    <w:lvl w:ilvl="0">
      <w:start w:val="5"/>
      <w:numFmt w:val="decimal"/>
      <w:lvlText w:val="%1"/>
      <w:lvlJc w:val="left"/>
      <w:pPr>
        <w:ind w:left="222" w:hanging="538"/>
      </w:pPr>
      <w:rPr>
        <w:rFonts w:hint="default"/>
      </w:rPr>
    </w:lvl>
    <w:lvl w:ilvl="1">
      <w:start w:val="1"/>
      <w:numFmt w:val="decimal"/>
      <w:lvlText w:val="%1.%2"/>
      <w:lvlJc w:val="left"/>
      <w:pPr>
        <w:ind w:left="222" w:hanging="538"/>
      </w:pPr>
      <w:rPr>
        <w:rFonts w:ascii="Arial Narrow" w:eastAsia="Tahoma" w:hAnsi="Arial Narrow" w:cs="Tahoma" w:hint="default"/>
        <w:b/>
        <w:bCs/>
        <w:spacing w:val="0"/>
        <w:w w:val="100"/>
        <w:sz w:val="24"/>
        <w:szCs w:val="24"/>
      </w:rPr>
    </w:lvl>
    <w:lvl w:ilvl="2">
      <w:numFmt w:val="bullet"/>
      <w:lvlText w:val="•"/>
      <w:lvlJc w:val="left"/>
      <w:pPr>
        <w:ind w:left="1945" w:hanging="538"/>
      </w:pPr>
      <w:rPr>
        <w:rFonts w:hint="default"/>
      </w:rPr>
    </w:lvl>
    <w:lvl w:ilvl="3">
      <w:numFmt w:val="bullet"/>
      <w:lvlText w:val="•"/>
      <w:lvlJc w:val="left"/>
      <w:pPr>
        <w:ind w:left="2807" w:hanging="538"/>
      </w:pPr>
      <w:rPr>
        <w:rFonts w:hint="default"/>
      </w:rPr>
    </w:lvl>
    <w:lvl w:ilvl="4">
      <w:numFmt w:val="bullet"/>
      <w:lvlText w:val="•"/>
      <w:lvlJc w:val="left"/>
      <w:pPr>
        <w:ind w:left="3670" w:hanging="538"/>
      </w:pPr>
      <w:rPr>
        <w:rFonts w:hint="default"/>
      </w:rPr>
    </w:lvl>
    <w:lvl w:ilvl="5">
      <w:numFmt w:val="bullet"/>
      <w:lvlText w:val="•"/>
      <w:lvlJc w:val="left"/>
      <w:pPr>
        <w:ind w:left="4533" w:hanging="538"/>
      </w:pPr>
      <w:rPr>
        <w:rFonts w:hint="default"/>
      </w:rPr>
    </w:lvl>
    <w:lvl w:ilvl="6">
      <w:numFmt w:val="bullet"/>
      <w:lvlText w:val="•"/>
      <w:lvlJc w:val="left"/>
      <w:pPr>
        <w:ind w:left="5395" w:hanging="538"/>
      </w:pPr>
      <w:rPr>
        <w:rFonts w:hint="default"/>
      </w:rPr>
    </w:lvl>
    <w:lvl w:ilvl="7">
      <w:numFmt w:val="bullet"/>
      <w:lvlText w:val="•"/>
      <w:lvlJc w:val="left"/>
      <w:pPr>
        <w:ind w:left="6258" w:hanging="538"/>
      </w:pPr>
      <w:rPr>
        <w:rFonts w:hint="default"/>
      </w:rPr>
    </w:lvl>
    <w:lvl w:ilvl="8">
      <w:numFmt w:val="bullet"/>
      <w:lvlText w:val="•"/>
      <w:lvlJc w:val="left"/>
      <w:pPr>
        <w:ind w:left="7121" w:hanging="538"/>
      </w:pPr>
      <w:rPr>
        <w:rFonts w:hint="default"/>
      </w:rPr>
    </w:lvl>
  </w:abstractNum>
  <w:abstractNum w:abstractNumId="3">
    <w:nsid w:val="17E61B01"/>
    <w:multiLevelType w:val="multilevel"/>
    <w:tmpl w:val="C52E312E"/>
    <w:lvl w:ilvl="0">
      <w:start w:val="12"/>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646"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31C45AF7"/>
    <w:multiLevelType w:val="hybridMultilevel"/>
    <w:tmpl w:val="F1D0570C"/>
    <w:lvl w:ilvl="0" w:tplc="7D022A9A">
      <w:start w:val="1"/>
      <w:numFmt w:val="upperRoman"/>
      <w:lvlText w:val="%1."/>
      <w:lvlJc w:val="left"/>
      <w:pPr>
        <w:ind w:left="720" w:hanging="360"/>
      </w:pPr>
      <w:rPr>
        <w:rFonts w:hint="default"/>
        <w:color w:val="1F497D" w:themeColor="text2"/>
        <w:w w:val="100"/>
        <w:sz w:val="20"/>
        <w:szCs w:val="20"/>
      </w:rPr>
    </w:lvl>
    <w:lvl w:ilvl="1" w:tplc="7960D202">
      <w:start w:val="1"/>
      <w:numFmt w:val="lowerLetter"/>
      <w:lvlText w:val="%2)"/>
      <w:lvlJc w:val="left"/>
      <w:pPr>
        <w:ind w:left="1440" w:hanging="360"/>
      </w:pPr>
      <w:rPr>
        <w:rFonts w:hint="default"/>
      </w:rPr>
    </w:lvl>
    <w:lvl w:ilvl="2" w:tplc="C87CF920">
      <w:start w:val="1"/>
      <w:numFmt w:val="decimal"/>
      <w:lvlText w:val="%3."/>
      <w:lvlJc w:val="left"/>
      <w:pPr>
        <w:ind w:left="2340" w:hanging="360"/>
      </w:pPr>
      <w:rPr>
        <w:rFonts w:hint="default"/>
        <w:b/>
        <w:sz w:val="20"/>
        <w:szCs w:val="20"/>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36256F18"/>
    <w:multiLevelType w:val="multilevel"/>
    <w:tmpl w:val="BE9A9484"/>
    <w:lvl w:ilvl="0">
      <w:start w:val="9"/>
      <w:numFmt w:val="decimal"/>
      <w:lvlText w:val="%1."/>
      <w:lvlJc w:val="left"/>
      <w:pPr>
        <w:ind w:left="405" w:hanging="405"/>
      </w:pPr>
      <w:rPr>
        <w:rFonts w:hint="default"/>
        <w:w w:val="100"/>
      </w:rPr>
    </w:lvl>
    <w:lvl w:ilvl="1">
      <w:start w:val="1"/>
      <w:numFmt w:val="decimal"/>
      <w:lvlText w:val="%1.%2."/>
      <w:lvlJc w:val="left"/>
      <w:pPr>
        <w:ind w:left="791" w:hanging="720"/>
      </w:pPr>
      <w:rPr>
        <w:rFonts w:hint="default"/>
        <w:b/>
        <w:w w:val="100"/>
      </w:rPr>
    </w:lvl>
    <w:lvl w:ilvl="2">
      <w:start w:val="1"/>
      <w:numFmt w:val="lowerRoman"/>
      <w:lvlText w:val="%3."/>
      <w:lvlJc w:val="right"/>
      <w:pPr>
        <w:ind w:left="720" w:hanging="720"/>
      </w:pPr>
      <w:rPr>
        <w:rFonts w:hint="default"/>
        <w:b w:val="0"/>
        <w:w w:val="100"/>
      </w:rPr>
    </w:lvl>
    <w:lvl w:ilvl="3">
      <w:start w:val="1"/>
      <w:numFmt w:val="decimal"/>
      <w:lvlText w:val="%1.%2.%3.%4."/>
      <w:lvlJc w:val="left"/>
      <w:pPr>
        <w:ind w:left="2215" w:hanging="1080"/>
      </w:pPr>
      <w:rPr>
        <w:rFonts w:hint="default"/>
        <w:b/>
        <w:w w:val="100"/>
      </w:rPr>
    </w:lvl>
    <w:lvl w:ilvl="4">
      <w:start w:val="1"/>
      <w:numFmt w:val="decimal"/>
      <w:lvlText w:val="%1.%2.%3.%4.%5."/>
      <w:lvlJc w:val="left"/>
      <w:pPr>
        <w:ind w:left="1364" w:hanging="1080"/>
      </w:pPr>
      <w:rPr>
        <w:rFonts w:hint="default"/>
        <w:b/>
        <w:w w:val="100"/>
      </w:rPr>
    </w:lvl>
    <w:lvl w:ilvl="5">
      <w:start w:val="1"/>
      <w:numFmt w:val="decimal"/>
      <w:lvlText w:val="%1.%2.%3.%4.%5.%6."/>
      <w:lvlJc w:val="left"/>
      <w:pPr>
        <w:ind w:left="1795" w:hanging="1440"/>
      </w:pPr>
      <w:rPr>
        <w:rFonts w:hint="default"/>
        <w:w w:val="80"/>
      </w:rPr>
    </w:lvl>
    <w:lvl w:ilvl="6">
      <w:start w:val="1"/>
      <w:numFmt w:val="decimal"/>
      <w:lvlText w:val="%1.%2.%3.%4.%5.%6.%7."/>
      <w:lvlJc w:val="left"/>
      <w:pPr>
        <w:ind w:left="1866" w:hanging="1440"/>
      </w:pPr>
      <w:rPr>
        <w:rFonts w:hint="default"/>
        <w:w w:val="80"/>
      </w:rPr>
    </w:lvl>
    <w:lvl w:ilvl="7">
      <w:start w:val="1"/>
      <w:numFmt w:val="decimal"/>
      <w:lvlText w:val="%1.%2.%3.%4.%5.%6.%7.%8."/>
      <w:lvlJc w:val="left"/>
      <w:pPr>
        <w:ind w:left="2297" w:hanging="1800"/>
      </w:pPr>
      <w:rPr>
        <w:rFonts w:hint="default"/>
        <w:w w:val="80"/>
      </w:rPr>
    </w:lvl>
    <w:lvl w:ilvl="8">
      <w:start w:val="1"/>
      <w:numFmt w:val="decimal"/>
      <w:lvlText w:val="%1.%2.%3.%4.%5.%6.%7.%8.%9."/>
      <w:lvlJc w:val="left"/>
      <w:pPr>
        <w:ind w:left="2728" w:hanging="2160"/>
      </w:pPr>
      <w:rPr>
        <w:rFonts w:hint="default"/>
        <w:w w:val="80"/>
      </w:rPr>
    </w:lvl>
  </w:abstractNum>
  <w:abstractNum w:abstractNumId="6">
    <w:nsid w:val="39D00F3B"/>
    <w:multiLevelType w:val="hybridMultilevel"/>
    <w:tmpl w:val="E4D8D85C"/>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7">
    <w:nsid w:val="3A2C63E0"/>
    <w:multiLevelType w:val="hybridMultilevel"/>
    <w:tmpl w:val="924CF4D6"/>
    <w:lvl w:ilvl="0" w:tplc="EB4E9BFA">
      <w:start w:val="1"/>
      <w:numFmt w:val="lowerLetter"/>
      <w:lvlText w:val="%1)"/>
      <w:lvlJc w:val="left"/>
      <w:pPr>
        <w:ind w:left="144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3DF17FA0"/>
    <w:multiLevelType w:val="multilevel"/>
    <w:tmpl w:val="5BA68A2C"/>
    <w:lvl w:ilvl="0">
      <w:start w:val="1"/>
      <w:numFmt w:val="decimal"/>
      <w:lvlText w:val="%1."/>
      <w:lvlJc w:val="left"/>
      <w:pPr>
        <w:ind w:left="360" w:hanging="360"/>
      </w:pPr>
      <w:rPr>
        <w:rFonts w:ascii="Arial Narrow" w:eastAsia="Calibri" w:hAnsi="Arial Narrow" w:cs="Arial" w:hint="default"/>
        <w:b/>
      </w:rPr>
    </w:lvl>
    <w:lvl w:ilvl="1">
      <w:start w:val="1"/>
      <w:numFmt w:val="decimal"/>
      <w:lvlText w:val="%1.%2."/>
      <w:lvlJc w:val="left"/>
      <w:pPr>
        <w:ind w:left="574" w:hanging="432"/>
      </w:pPr>
      <w:rPr>
        <w:rFonts w:ascii="Arial Narrow" w:eastAsia="Calibri" w:hAnsi="Arial Narrow" w:cs="Calibri"/>
        <w:b/>
        <w:color w:val="000000"/>
        <w:sz w:val="24"/>
        <w:szCs w:val="24"/>
      </w:rPr>
    </w:lvl>
    <w:lvl w:ilvl="2">
      <w:start w:val="1"/>
      <w:numFmt w:val="decimal"/>
      <w:lvlText w:val="%1.%2.%3."/>
      <w:lvlJc w:val="left"/>
      <w:pPr>
        <w:ind w:left="646" w:hanging="504"/>
      </w:pPr>
      <w:rPr>
        <w:rFonts w:ascii="Arial Narrow" w:eastAsia="Calibri" w:hAnsi="Arial Narrow" w:cs="Calibri"/>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42F151C2"/>
    <w:multiLevelType w:val="multilevel"/>
    <w:tmpl w:val="85663662"/>
    <w:lvl w:ilvl="0">
      <w:start w:val="1"/>
      <w:numFmt w:val="decimal"/>
      <w:lvlText w:val="%1."/>
      <w:lvlJc w:val="left"/>
      <w:pPr>
        <w:ind w:left="0" w:firstLine="0"/>
      </w:pPr>
      <w:rPr>
        <w:rFonts w:ascii="Arial Narrow" w:eastAsia="Calibri" w:hAnsi="Arial Narrow" w:cs="Calibri" w:hint="default"/>
        <w:b/>
        <w:i w:val="0"/>
        <w:color w:val="000000"/>
      </w:rPr>
    </w:lvl>
    <w:lvl w:ilvl="1">
      <w:start w:val="1"/>
      <w:numFmt w:val="decimal"/>
      <w:lvlText w:val="%1.%2."/>
      <w:lvlJc w:val="left"/>
      <w:pPr>
        <w:ind w:left="0" w:firstLine="0"/>
      </w:pPr>
      <w:rPr>
        <w:rFonts w:ascii="Arial Narrow" w:eastAsia="Calibri" w:hAnsi="Arial Narrow" w:cs="Calibri" w:hint="default"/>
        <w:b/>
        <w:i w:val="0"/>
        <w:color w:val="000000"/>
      </w:rPr>
    </w:lvl>
    <w:lvl w:ilvl="2">
      <w:start w:val="1"/>
      <w:numFmt w:val="decimal"/>
      <w:lvlText w:val="%1.%2.%3."/>
      <w:lvlJc w:val="left"/>
      <w:pPr>
        <w:ind w:left="567" w:firstLine="0"/>
      </w:pPr>
      <w:rPr>
        <w:b/>
        <w:i w:val="0"/>
      </w:rPr>
    </w:lvl>
    <w:lvl w:ilvl="3">
      <w:start w:val="1"/>
      <w:numFmt w:val="decimal"/>
      <w:lvlText w:val="%1.%2.%3.%4."/>
      <w:lvlJc w:val="left"/>
      <w:pPr>
        <w:ind w:left="851" w:firstLine="0"/>
      </w:pPr>
      <w:rPr>
        <w:b/>
        <w:i w:val="0"/>
      </w:rPr>
    </w:lvl>
    <w:lvl w:ilvl="4">
      <w:start w:val="1"/>
      <w:numFmt w:val="decimal"/>
      <w:lvlText w:val="%1.%2.%3.%4.%5."/>
      <w:lvlJc w:val="left"/>
      <w:pPr>
        <w:ind w:left="1134" w:firstLine="0"/>
      </w:pPr>
      <w:rPr>
        <w:b/>
        <w:i w:val="0"/>
      </w:r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43402DBC"/>
    <w:multiLevelType w:val="multilevel"/>
    <w:tmpl w:val="475883B0"/>
    <w:lvl w:ilvl="0">
      <w:start w:val="17"/>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646"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4E851420"/>
    <w:multiLevelType w:val="hybridMultilevel"/>
    <w:tmpl w:val="ABC40AB2"/>
    <w:lvl w:ilvl="0" w:tplc="942859F6">
      <w:start w:val="1"/>
      <w:numFmt w:val="lowerLetter"/>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529F66D2"/>
    <w:multiLevelType w:val="multilevel"/>
    <w:tmpl w:val="C2A6E3BC"/>
    <w:lvl w:ilvl="0">
      <w:start w:val="1"/>
      <w:numFmt w:val="decimal"/>
      <w:lvlText w:val="%1."/>
      <w:lvlJc w:val="left"/>
      <w:pPr>
        <w:ind w:left="360" w:hanging="360"/>
      </w:pPr>
      <w:rPr>
        <w:rFonts w:ascii="Arial Narrow" w:eastAsia="Calibri" w:hAnsi="Arial Narrow" w:cs="Arial" w:hint="default"/>
        <w:b/>
      </w:rPr>
    </w:lvl>
    <w:lvl w:ilvl="1">
      <w:start w:val="1"/>
      <w:numFmt w:val="decimal"/>
      <w:lvlText w:val="%1.%2."/>
      <w:lvlJc w:val="left"/>
      <w:pPr>
        <w:ind w:left="574" w:hanging="432"/>
      </w:pPr>
      <w:rPr>
        <w:rFonts w:ascii="Arial Narrow" w:eastAsia="Calibri" w:hAnsi="Arial Narrow" w:cs="Calibri"/>
        <w:b/>
        <w:color w:val="000000"/>
        <w:sz w:val="24"/>
        <w:szCs w:val="24"/>
      </w:rPr>
    </w:lvl>
    <w:lvl w:ilvl="2">
      <w:start w:val="1"/>
      <w:numFmt w:val="lowerLetter"/>
      <w:lvlText w:val="%3)"/>
      <w:lvlJc w:val="right"/>
      <w:pPr>
        <w:ind w:left="646" w:hanging="504"/>
      </w:pPr>
      <w:rPr>
        <w:rFonts w:hint="default"/>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5B301652"/>
    <w:multiLevelType w:val="multilevel"/>
    <w:tmpl w:val="6FDA5954"/>
    <w:lvl w:ilvl="0">
      <w:start w:val="17"/>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646" w:hanging="504"/>
      </w:pPr>
      <w:rPr>
        <w:rFonts w:ascii="Calibri" w:eastAsia="Calibri" w:hAnsi="Calibri" w:cs="Calibri"/>
        <w:b/>
        <w:i w:val="0"/>
        <w:strike w:val="0"/>
        <w:color w:val="000000"/>
        <w:sz w:val="22"/>
        <w:szCs w:val="22"/>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5DA830CE"/>
    <w:multiLevelType w:val="multilevel"/>
    <w:tmpl w:val="25D82320"/>
    <w:lvl w:ilvl="0">
      <w:start w:val="20"/>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646"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5E1A54FF"/>
    <w:multiLevelType w:val="multilevel"/>
    <w:tmpl w:val="C12C67E0"/>
    <w:lvl w:ilvl="0">
      <w:start w:val="4"/>
      <w:numFmt w:val="decimal"/>
      <w:lvlText w:val="%1"/>
      <w:lvlJc w:val="left"/>
      <w:pPr>
        <w:ind w:left="222" w:hanging="468"/>
      </w:pPr>
      <w:rPr>
        <w:rFonts w:hint="default"/>
      </w:rPr>
    </w:lvl>
    <w:lvl w:ilvl="1">
      <w:start w:val="1"/>
      <w:numFmt w:val="decimal"/>
      <w:lvlText w:val="%1.%2"/>
      <w:lvlJc w:val="left"/>
      <w:pPr>
        <w:ind w:left="222" w:hanging="468"/>
      </w:pPr>
      <w:rPr>
        <w:rFonts w:ascii="Arial Narrow" w:eastAsia="Tahoma" w:hAnsi="Arial Narrow" w:cs="Tahoma" w:hint="default"/>
        <w:b/>
        <w:bCs/>
        <w:w w:val="100"/>
        <w:sz w:val="24"/>
        <w:szCs w:val="24"/>
      </w:rPr>
    </w:lvl>
    <w:lvl w:ilvl="2">
      <w:numFmt w:val="bullet"/>
      <w:lvlText w:val="•"/>
      <w:lvlJc w:val="left"/>
      <w:pPr>
        <w:ind w:left="1945" w:hanging="468"/>
      </w:pPr>
      <w:rPr>
        <w:rFonts w:hint="default"/>
      </w:rPr>
    </w:lvl>
    <w:lvl w:ilvl="3">
      <w:numFmt w:val="bullet"/>
      <w:lvlText w:val="•"/>
      <w:lvlJc w:val="left"/>
      <w:pPr>
        <w:ind w:left="2807" w:hanging="468"/>
      </w:pPr>
      <w:rPr>
        <w:rFonts w:hint="default"/>
      </w:rPr>
    </w:lvl>
    <w:lvl w:ilvl="4">
      <w:numFmt w:val="bullet"/>
      <w:lvlText w:val="•"/>
      <w:lvlJc w:val="left"/>
      <w:pPr>
        <w:ind w:left="3670" w:hanging="468"/>
      </w:pPr>
      <w:rPr>
        <w:rFonts w:hint="default"/>
      </w:rPr>
    </w:lvl>
    <w:lvl w:ilvl="5">
      <w:numFmt w:val="bullet"/>
      <w:lvlText w:val="•"/>
      <w:lvlJc w:val="left"/>
      <w:pPr>
        <w:ind w:left="4533" w:hanging="468"/>
      </w:pPr>
      <w:rPr>
        <w:rFonts w:hint="default"/>
      </w:rPr>
    </w:lvl>
    <w:lvl w:ilvl="6">
      <w:numFmt w:val="bullet"/>
      <w:lvlText w:val="•"/>
      <w:lvlJc w:val="left"/>
      <w:pPr>
        <w:ind w:left="5395" w:hanging="468"/>
      </w:pPr>
      <w:rPr>
        <w:rFonts w:hint="default"/>
      </w:rPr>
    </w:lvl>
    <w:lvl w:ilvl="7">
      <w:numFmt w:val="bullet"/>
      <w:lvlText w:val="•"/>
      <w:lvlJc w:val="left"/>
      <w:pPr>
        <w:ind w:left="6258" w:hanging="468"/>
      </w:pPr>
      <w:rPr>
        <w:rFonts w:hint="default"/>
      </w:rPr>
    </w:lvl>
    <w:lvl w:ilvl="8">
      <w:numFmt w:val="bullet"/>
      <w:lvlText w:val="•"/>
      <w:lvlJc w:val="left"/>
      <w:pPr>
        <w:ind w:left="7121" w:hanging="468"/>
      </w:pPr>
      <w:rPr>
        <w:rFonts w:hint="default"/>
      </w:rPr>
    </w:lvl>
  </w:abstractNum>
  <w:abstractNum w:abstractNumId="16">
    <w:nsid w:val="65221F17"/>
    <w:multiLevelType w:val="multilevel"/>
    <w:tmpl w:val="6840C288"/>
    <w:lvl w:ilvl="0">
      <w:start w:val="9"/>
      <w:numFmt w:val="decimal"/>
      <w:lvlText w:val="%1."/>
      <w:lvlJc w:val="left"/>
      <w:pPr>
        <w:ind w:left="360" w:hanging="360"/>
      </w:pPr>
      <w:rPr>
        <w:rFonts w:ascii="Calibri" w:eastAsia="Calibri" w:hAnsi="Calibri" w:cs="Calibri"/>
        <w:b/>
      </w:rPr>
    </w:lvl>
    <w:lvl w:ilvl="1">
      <w:start w:val="5"/>
      <w:numFmt w:val="decimal"/>
      <w:lvlText w:val="%1.%2."/>
      <w:lvlJc w:val="left"/>
      <w:pPr>
        <w:ind w:left="574" w:hanging="432"/>
      </w:pPr>
      <w:rPr>
        <w:rFonts w:ascii="Arial Narrow" w:eastAsia="Calibri" w:hAnsi="Arial Narrow" w:cs="Calibri" w:hint="default"/>
        <w:b/>
        <w:i w:val="0"/>
        <w:color w:val="000000"/>
        <w:sz w:val="24"/>
        <w:szCs w:val="24"/>
      </w:rPr>
    </w:lvl>
    <w:lvl w:ilvl="2">
      <w:start w:val="1"/>
      <w:numFmt w:val="decimal"/>
      <w:lvlText w:val="%1.%2.%3."/>
      <w:lvlJc w:val="left"/>
      <w:pPr>
        <w:ind w:left="646" w:hanging="504"/>
      </w:pPr>
      <w:rPr>
        <w:rFonts w:ascii="Arial Narrow" w:eastAsia="Calibri" w:hAnsi="Arial Narrow" w:cs="Calibri"/>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65715E5F"/>
    <w:multiLevelType w:val="multilevel"/>
    <w:tmpl w:val="211806B4"/>
    <w:lvl w:ilvl="0">
      <w:start w:val="7"/>
      <w:numFmt w:val="decimal"/>
      <w:lvlText w:val="%1."/>
      <w:lvlJc w:val="left"/>
      <w:pPr>
        <w:ind w:left="360" w:hanging="360"/>
      </w:pPr>
      <w:rPr>
        <w:rFonts w:ascii="Arial Narrow" w:eastAsia="Calibri" w:hAnsi="Arial Narrow" w:cs="Calibri" w:hint="default"/>
        <w:b/>
      </w:rPr>
    </w:lvl>
    <w:lvl w:ilvl="1">
      <w:start w:val="15"/>
      <w:numFmt w:val="decimal"/>
      <w:lvlText w:val="%1.%2."/>
      <w:lvlJc w:val="left"/>
      <w:pPr>
        <w:ind w:left="574" w:hanging="432"/>
      </w:pPr>
      <w:rPr>
        <w:rFonts w:ascii="Arial Narrow" w:eastAsia="Calibri" w:hAnsi="Arial Narrow" w:cs="Calibri"/>
        <w:b/>
        <w:color w:val="000000"/>
        <w:sz w:val="24"/>
        <w:szCs w:val="24"/>
      </w:rPr>
    </w:lvl>
    <w:lvl w:ilvl="2">
      <w:start w:val="1"/>
      <w:numFmt w:val="decimal"/>
      <w:lvlText w:val="%1.%2.%3."/>
      <w:lvlJc w:val="left"/>
      <w:pPr>
        <w:ind w:left="646" w:hanging="504"/>
      </w:pPr>
      <w:rPr>
        <w:rFonts w:ascii="Arial Narrow" w:eastAsia="Calibri" w:hAnsi="Arial Narrow" w:cs="Calibri"/>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65970C28"/>
    <w:multiLevelType w:val="hybridMultilevel"/>
    <w:tmpl w:val="0A26ACAC"/>
    <w:lvl w:ilvl="0" w:tplc="A2646F32">
      <w:start w:val="1"/>
      <w:numFmt w:val="upperRoman"/>
      <w:lvlText w:val="%1."/>
      <w:lvlJc w:val="left"/>
      <w:pPr>
        <w:ind w:left="1080" w:hanging="360"/>
      </w:pPr>
      <w:rPr>
        <w:rFonts w:hint="default"/>
        <w:b/>
        <w:bCs/>
        <w:w w:val="99"/>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9">
    <w:nsid w:val="685970FF"/>
    <w:multiLevelType w:val="hybridMultilevel"/>
    <w:tmpl w:val="76286210"/>
    <w:lvl w:ilvl="0" w:tplc="8C7AA4EC">
      <w:start w:val="1"/>
      <w:numFmt w:val="upperRoman"/>
      <w:lvlText w:val="%1"/>
      <w:lvlJc w:val="left"/>
      <w:pPr>
        <w:ind w:left="200" w:hanging="200"/>
      </w:pPr>
      <w:rPr>
        <w:rFonts w:ascii="Tahoma" w:eastAsia="Tahoma" w:hAnsi="Tahoma" w:cs="Tahoma" w:hint="default"/>
        <w:b/>
        <w:bCs/>
        <w:w w:val="100"/>
        <w:sz w:val="24"/>
        <w:szCs w:val="24"/>
      </w:rPr>
    </w:lvl>
    <w:lvl w:ilvl="1" w:tplc="772421F0">
      <w:numFmt w:val="bullet"/>
      <w:lvlText w:val="•"/>
      <w:lvlJc w:val="left"/>
      <w:pPr>
        <w:ind w:left="1060" w:hanging="200"/>
      </w:pPr>
      <w:rPr>
        <w:rFonts w:hint="default"/>
      </w:rPr>
    </w:lvl>
    <w:lvl w:ilvl="2" w:tplc="3A0890A6">
      <w:numFmt w:val="bullet"/>
      <w:lvlText w:val="•"/>
      <w:lvlJc w:val="left"/>
      <w:pPr>
        <w:ind w:left="1923" w:hanging="200"/>
      </w:pPr>
      <w:rPr>
        <w:rFonts w:hint="default"/>
      </w:rPr>
    </w:lvl>
    <w:lvl w:ilvl="3" w:tplc="A92EC14C">
      <w:numFmt w:val="bullet"/>
      <w:lvlText w:val="•"/>
      <w:lvlJc w:val="left"/>
      <w:pPr>
        <w:ind w:left="2785" w:hanging="200"/>
      </w:pPr>
      <w:rPr>
        <w:rFonts w:hint="default"/>
      </w:rPr>
    </w:lvl>
    <w:lvl w:ilvl="4" w:tplc="24A05EE2">
      <w:numFmt w:val="bullet"/>
      <w:lvlText w:val="•"/>
      <w:lvlJc w:val="left"/>
      <w:pPr>
        <w:ind w:left="3648" w:hanging="200"/>
      </w:pPr>
      <w:rPr>
        <w:rFonts w:hint="default"/>
      </w:rPr>
    </w:lvl>
    <w:lvl w:ilvl="5" w:tplc="8F5C33D2">
      <w:numFmt w:val="bullet"/>
      <w:lvlText w:val="•"/>
      <w:lvlJc w:val="left"/>
      <w:pPr>
        <w:ind w:left="4511" w:hanging="200"/>
      </w:pPr>
      <w:rPr>
        <w:rFonts w:hint="default"/>
      </w:rPr>
    </w:lvl>
    <w:lvl w:ilvl="6" w:tplc="68CA7092">
      <w:numFmt w:val="bullet"/>
      <w:lvlText w:val="•"/>
      <w:lvlJc w:val="left"/>
      <w:pPr>
        <w:ind w:left="5373" w:hanging="200"/>
      </w:pPr>
      <w:rPr>
        <w:rFonts w:hint="default"/>
      </w:rPr>
    </w:lvl>
    <w:lvl w:ilvl="7" w:tplc="0C38FD56">
      <w:numFmt w:val="bullet"/>
      <w:lvlText w:val="•"/>
      <w:lvlJc w:val="left"/>
      <w:pPr>
        <w:ind w:left="6236" w:hanging="200"/>
      </w:pPr>
      <w:rPr>
        <w:rFonts w:hint="default"/>
      </w:rPr>
    </w:lvl>
    <w:lvl w:ilvl="8" w:tplc="7BB8C8D8">
      <w:numFmt w:val="bullet"/>
      <w:lvlText w:val="•"/>
      <w:lvlJc w:val="left"/>
      <w:pPr>
        <w:ind w:left="7099" w:hanging="200"/>
      </w:pPr>
      <w:rPr>
        <w:rFonts w:hint="default"/>
      </w:rPr>
    </w:lvl>
  </w:abstractNum>
  <w:abstractNum w:abstractNumId="20">
    <w:nsid w:val="6ADE20DC"/>
    <w:multiLevelType w:val="multilevel"/>
    <w:tmpl w:val="057E1F30"/>
    <w:lvl w:ilvl="0">
      <w:start w:val="10"/>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716" w:hanging="432"/>
      </w:pPr>
      <w:rPr>
        <w:rFonts w:ascii="Arial Narrow" w:eastAsia="Calibri" w:hAnsi="Arial Narrow" w:cs="Calibri" w:hint="default"/>
        <w:b/>
        <w:color w:val="000000"/>
        <w:sz w:val="24"/>
        <w:szCs w:val="24"/>
      </w:rPr>
    </w:lvl>
    <w:lvl w:ilvl="2">
      <w:start w:val="1"/>
      <w:numFmt w:val="decimal"/>
      <w:lvlText w:val="%1.%2.%3."/>
      <w:lvlJc w:val="left"/>
      <w:pPr>
        <w:ind w:left="646"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6D58113B"/>
    <w:multiLevelType w:val="multilevel"/>
    <w:tmpl w:val="5B3EC3F0"/>
    <w:lvl w:ilvl="0">
      <w:start w:val="1"/>
      <w:numFmt w:val="decimal"/>
      <w:lvlText w:val="%1"/>
      <w:lvlJc w:val="center"/>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nsid w:val="6EF3391F"/>
    <w:multiLevelType w:val="multilevel"/>
    <w:tmpl w:val="DB64203A"/>
    <w:lvl w:ilvl="0">
      <w:start w:val="8"/>
      <w:numFmt w:val="decimal"/>
      <w:lvlText w:val="%1."/>
      <w:lvlJc w:val="left"/>
      <w:pPr>
        <w:ind w:left="360" w:hanging="360"/>
      </w:pPr>
      <w:rPr>
        <w:rFonts w:ascii="Calibri" w:eastAsia="Calibri" w:hAnsi="Calibri" w:cs="Calibri"/>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930"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7222478A"/>
    <w:multiLevelType w:val="multilevel"/>
    <w:tmpl w:val="811476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nsid w:val="72FA2AD7"/>
    <w:multiLevelType w:val="multilevel"/>
    <w:tmpl w:val="4888D922"/>
    <w:lvl w:ilvl="0">
      <w:start w:val="9"/>
      <w:numFmt w:val="decimal"/>
      <w:lvlText w:val="%1."/>
      <w:lvlJc w:val="left"/>
      <w:pPr>
        <w:ind w:left="405" w:hanging="405"/>
      </w:pPr>
      <w:rPr>
        <w:rFonts w:hint="default"/>
        <w:w w:val="100"/>
      </w:rPr>
    </w:lvl>
    <w:lvl w:ilvl="1">
      <w:start w:val="1"/>
      <w:numFmt w:val="decimal"/>
      <w:lvlText w:val="%1.%2."/>
      <w:lvlJc w:val="left"/>
      <w:pPr>
        <w:ind w:left="791" w:hanging="720"/>
      </w:pPr>
      <w:rPr>
        <w:rFonts w:hint="default"/>
        <w:b/>
        <w:w w:val="100"/>
      </w:rPr>
    </w:lvl>
    <w:lvl w:ilvl="2">
      <w:start w:val="1"/>
      <w:numFmt w:val="lowerRoman"/>
      <w:lvlText w:val="%3."/>
      <w:lvlJc w:val="right"/>
      <w:pPr>
        <w:ind w:left="2705" w:hanging="720"/>
      </w:pPr>
      <w:rPr>
        <w:rFonts w:hint="default"/>
        <w:b w:val="0"/>
        <w:w w:val="100"/>
      </w:rPr>
    </w:lvl>
    <w:lvl w:ilvl="3">
      <w:start w:val="1"/>
      <w:numFmt w:val="decimal"/>
      <w:lvlText w:val="%1.%2.%3.%4."/>
      <w:lvlJc w:val="left"/>
      <w:pPr>
        <w:ind w:left="2215" w:hanging="1080"/>
      </w:pPr>
      <w:rPr>
        <w:rFonts w:hint="default"/>
        <w:b/>
        <w:w w:val="100"/>
      </w:rPr>
    </w:lvl>
    <w:lvl w:ilvl="4">
      <w:start w:val="1"/>
      <w:numFmt w:val="decimal"/>
      <w:lvlText w:val="%1.%2.%3.%4.%5."/>
      <w:lvlJc w:val="left"/>
      <w:pPr>
        <w:ind w:left="1364" w:hanging="1080"/>
      </w:pPr>
      <w:rPr>
        <w:rFonts w:hint="default"/>
        <w:b/>
        <w:w w:val="100"/>
      </w:rPr>
    </w:lvl>
    <w:lvl w:ilvl="5">
      <w:start w:val="1"/>
      <w:numFmt w:val="decimal"/>
      <w:lvlText w:val="%1.%2.%3.%4.%5.%6."/>
      <w:lvlJc w:val="left"/>
      <w:pPr>
        <w:ind w:left="1795" w:hanging="1440"/>
      </w:pPr>
      <w:rPr>
        <w:rFonts w:hint="default"/>
        <w:w w:val="80"/>
      </w:rPr>
    </w:lvl>
    <w:lvl w:ilvl="6">
      <w:start w:val="1"/>
      <w:numFmt w:val="decimal"/>
      <w:lvlText w:val="%1.%2.%3.%4.%5.%6.%7."/>
      <w:lvlJc w:val="left"/>
      <w:pPr>
        <w:ind w:left="1866" w:hanging="1440"/>
      </w:pPr>
      <w:rPr>
        <w:rFonts w:hint="default"/>
        <w:w w:val="80"/>
      </w:rPr>
    </w:lvl>
    <w:lvl w:ilvl="7">
      <w:start w:val="1"/>
      <w:numFmt w:val="decimal"/>
      <w:lvlText w:val="%1.%2.%3.%4.%5.%6.%7.%8."/>
      <w:lvlJc w:val="left"/>
      <w:pPr>
        <w:ind w:left="2297" w:hanging="1800"/>
      </w:pPr>
      <w:rPr>
        <w:rFonts w:hint="default"/>
        <w:w w:val="80"/>
      </w:rPr>
    </w:lvl>
    <w:lvl w:ilvl="8">
      <w:start w:val="1"/>
      <w:numFmt w:val="decimal"/>
      <w:lvlText w:val="%1.%2.%3.%4.%5.%6.%7.%8.%9."/>
      <w:lvlJc w:val="left"/>
      <w:pPr>
        <w:ind w:left="2728" w:hanging="2160"/>
      </w:pPr>
      <w:rPr>
        <w:rFonts w:hint="default"/>
        <w:w w:val="80"/>
      </w:rPr>
    </w:lvl>
  </w:abstractNum>
  <w:abstractNum w:abstractNumId="25">
    <w:nsid w:val="748D0B67"/>
    <w:multiLevelType w:val="multilevel"/>
    <w:tmpl w:val="904091A4"/>
    <w:lvl w:ilvl="0">
      <w:start w:val="1"/>
      <w:numFmt w:val="lowerRoman"/>
      <w:lvlText w:val="%1."/>
      <w:lvlJc w:val="right"/>
      <w:pPr>
        <w:ind w:left="360" w:hanging="72"/>
      </w:pPr>
      <w:rPr>
        <w:rFonts w:hint="default"/>
        <w:b w:val="0"/>
        <w:w w:val="100"/>
        <w:sz w:val="24"/>
        <w:szCs w:val="24"/>
      </w:rPr>
    </w:lvl>
    <w:lvl w:ilvl="1">
      <w:start w:val="1"/>
      <w:numFmt w:val="decimal"/>
      <w:lvlText w:val="%1.%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6">
    <w:nsid w:val="755924B2"/>
    <w:multiLevelType w:val="multilevel"/>
    <w:tmpl w:val="2D7EB452"/>
    <w:lvl w:ilvl="0">
      <w:start w:val="20"/>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1214"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764800F2"/>
    <w:multiLevelType w:val="hybridMultilevel"/>
    <w:tmpl w:val="F5429F12"/>
    <w:lvl w:ilvl="0" w:tplc="88722912">
      <w:start w:val="1"/>
      <w:numFmt w:val="upperRoman"/>
      <w:lvlText w:val="%1."/>
      <w:lvlJc w:val="left"/>
      <w:pPr>
        <w:ind w:left="720" w:hanging="360"/>
      </w:pPr>
      <w:rPr>
        <w:rFonts w:hint="default"/>
        <w:b/>
        <w:bCs/>
        <w:w w:val="99"/>
        <w:sz w:val="24"/>
        <w:szCs w:val="24"/>
      </w:rPr>
    </w:lvl>
    <w:lvl w:ilvl="1" w:tplc="ECE252F8">
      <w:start w:val="1"/>
      <w:numFmt w:val="lowerLetter"/>
      <w:lvlText w:val="%2)"/>
      <w:lvlJc w:val="left"/>
      <w:pPr>
        <w:ind w:left="1440" w:hanging="360"/>
      </w:pPr>
      <w:rPr>
        <w:rFonts w:hint="default"/>
        <w:b/>
      </w:r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2"/>
  </w:num>
  <w:num w:numId="2">
    <w:abstractNumId w:val="26"/>
  </w:num>
  <w:num w:numId="3">
    <w:abstractNumId w:val="14"/>
  </w:num>
  <w:num w:numId="4">
    <w:abstractNumId w:val="9"/>
  </w:num>
  <w:num w:numId="5">
    <w:abstractNumId w:val="23"/>
  </w:num>
  <w:num w:numId="6">
    <w:abstractNumId w:val="13"/>
  </w:num>
  <w:num w:numId="7">
    <w:abstractNumId w:val="21"/>
  </w:num>
  <w:num w:numId="8">
    <w:abstractNumId w:val="8"/>
  </w:num>
  <w:num w:numId="9">
    <w:abstractNumId w:val="17"/>
  </w:num>
  <w:num w:numId="10">
    <w:abstractNumId w:val="16"/>
  </w:num>
  <w:num w:numId="11">
    <w:abstractNumId w:val="3"/>
  </w:num>
  <w:num w:numId="12">
    <w:abstractNumId w:val="4"/>
  </w:num>
  <w:num w:numId="13">
    <w:abstractNumId w:val="7"/>
  </w:num>
  <w:num w:numId="14">
    <w:abstractNumId w:val="12"/>
  </w:num>
  <w:num w:numId="15">
    <w:abstractNumId w:val="18"/>
  </w:num>
  <w:num w:numId="16">
    <w:abstractNumId w:val="27"/>
  </w:num>
  <w:num w:numId="17">
    <w:abstractNumId w:val="20"/>
  </w:num>
  <w:num w:numId="18">
    <w:abstractNumId w:val="0"/>
  </w:num>
  <w:num w:numId="19">
    <w:abstractNumId w:val="11"/>
  </w:num>
  <w:num w:numId="20">
    <w:abstractNumId w:val="6"/>
  </w:num>
  <w:num w:numId="21">
    <w:abstractNumId w:val="2"/>
  </w:num>
  <w:num w:numId="22">
    <w:abstractNumId w:val="15"/>
  </w:num>
  <w:num w:numId="23">
    <w:abstractNumId w:val="19"/>
  </w:num>
  <w:num w:numId="24">
    <w:abstractNumId w:val="10"/>
  </w:num>
  <w:num w:numId="25">
    <w:abstractNumId w:val="24"/>
  </w:num>
  <w:num w:numId="26">
    <w:abstractNumId w:val="1"/>
  </w:num>
  <w:num w:numId="27">
    <w:abstractNumId w:val="25"/>
  </w:num>
  <w:num w:numId="28">
    <w:abstractNumId w:val="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FF3"/>
    <w:rsid w:val="0002120B"/>
    <w:rsid w:val="00033135"/>
    <w:rsid w:val="00045B06"/>
    <w:rsid w:val="0005299D"/>
    <w:rsid w:val="00084038"/>
    <w:rsid w:val="000B0475"/>
    <w:rsid w:val="000D1FDD"/>
    <w:rsid w:val="000D31FC"/>
    <w:rsid w:val="001070D6"/>
    <w:rsid w:val="0015169D"/>
    <w:rsid w:val="00151B93"/>
    <w:rsid w:val="00161C4C"/>
    <w:rsid w:val="0017208A"/>
    <w:rsid w:val="00184A08"/>
    <w:rsid w:val="001A4EEE"/>
    <w:rsid w:val="001B7F86"/>
    <w:rsid w:val="001C2409"/>
    <w:rsid w:val="00201382"/>
    <w:rsid w:val="00204F7D"/>
    <w:rsid w:val="00210BE0"/>
    <w:rsid w:val="00223070"/>
    <w:rsid w:val="0024171A"/>
    <w:rsid w:val="002546B9"/>
    <w:rsid w:val="00283F11"/>
    <w:rsid w:val="00297140"/>
    <w:rsid w:val="002A2296"/>
    <w:rsid w:val="002B6400"/>
    <w:rsid w:val="002C0D08"/>
    <w:rsid w:val="002C5E50"/>
    <w:rsid w:val="002D1C62"/>
    <w:rsid w:val="00321B73"/>
    <w:rsid w:val="0032357C"/>
    <w:rsid w:val="003612FE"/>
    <w:rsid w:val="003719F3"/>
    <w:rsid w:val="00373FA4"/>
    <w:rsid w:val="0039174F"/>
    <w:rsid w:val="003E4D2D"/>
    <w:rsid w:val="00400519"/>
    <w:rsid w:val="004017A6"/>
    <w:rsid w:val="004350F6"/>
    <w:rsid w:val="00446078"/>
    <w:rsid w:val="004720E7"/>
    <w:rsid w:val="004770DA"/>
    <w:rsid w:val="004A10A2"/>
    <w:rsid w:val="004B2E95"/>
    <w:rsid w:val="004B32A0"/>
    <w:rsid w:val="004C69C0"/>
    <w:rsid w:val="004D6DF8"/>
    <w:rsid w:val="004E09FC"/>
    <w:rsid w:val="004E7738"/>
    <w:rsid w:val="004F104B"/>
    <w:rsid w:val="004F1870"/>
    <w:rsid w:val="00500E42"/>
    <w:rsid w:val="00504E28"/>
    <w:rsid w:val="00534CEA"/>
    <w:rsid w:val="00560D68"/>
    <w:rsid w:val="00570930"/>
    <w:rsid w:val="00577340"/>
    <w:rsid w:val="00597880"/>
    <w:rsid w:val="005B187D"/>
    <w:rsid w:val="005C590D"/>
    <w:rsid w:val="005E5381"/>
    <w:rsid w:val="00610C30"/>
    <w:rsid w:val="00613253"/>
    <w:rsid w:val="00622B81"/>
    <w:rsid w:val="00650BAC"/>
    <w:rsid w:val="006540EF"/>
    <w:rsid w:val="006D1FF3"/>
    <w:rsid w:val="006D3D6C"/>
    <w:rsid w:val="006E64D6"/>
    <w:rsid w:val="006F7B74"/>
    <w:rsid w:val="007030A2"/>
    <w:rsid w:val="0071007D"/>
    <w:rsid w:val="00711B8B"/>
    <w:rsid w:val="007414D4"/>
    <w:rsid w:val="007A4F95"/>
    <w:rsid w:val="007B6EAB"/>
    <w:rsid w:val="00805733"/>
    <w:rsid w:val="008670F0"/>
    <w:rsid w:val="008774AC"/>
    <w:rsid w:val="00892624"/>
    <w:rsid w:val="00896B69"/>
    <w:rsid w:val="008C0905"/>
    <w:rsid w:val="008D6CA3"/>
    <w:rsid w:val="008D7A18"/>
    <w:rsid w:val="008F3B81"/>
    <w:rsid w:val="00914A03"/>
    <w:rsid w:val="009272B0"/>
    <w:rsid w:val="009333C4"/>
    <w:rsid w:val="00935415"/>
    <w:rsid w:val="009358DB"/>
    <w:rsid w:val="00990A5D"/>
    <w:rsid w:val="009B15A8"/>
    <w:rsid w:val="009E121C"/>
    <w:rsid w:val="009E1C63"/>
    <w:rsid w:val="009F0811"/>
    <w:rsid w:val="009F226B"/>
    <w:rsid w:val="00AA45A3"/>
    <w:rsid w:val="00AC474E"/>
    <w:rsid w:val="00AD5F84"/>
    <w:rsid w:val="00AD6C2D"/>
    <w:rsid w:val="00AE1945"/>
    <w:rsid w:val="00AF67ED"/>
    <w:rsid w:val="00AF6E2A"/>
    <w:rsid w:val="00B41F17"/>
    <w:rsid w:val="00B647FD"/>
    <w:rsid w:val="00B84E51"/>
    <w:rsid w:val="00BA2EB3"/>
    <w:rsid w:val="00BD554C"/>
    <w:rsid w:val="00BE1CDB"/>
    <w:rsid w:val="00C27FCD"/>
    <w:rsid w:val="00C35A0E"/>
    <w:rsid w:val="00C80D30"/>
    <w:rsid w:val="00C82E41"/>
    <w:rsid w:val="00CB012C"/>
    <w:rsid w:val="00CB2420"/>
    <w:rsid w:val="00CE01B9"/>
    <w:rsid w:val="00CE124B"/>
    <w:rsid w:val="00CE34C9"/>
    <w:rsid w:val="00D15A55"/>
    <w:rsid w:val="00D2493A"/>
    <w:rsid w:val="00D47FE3"/>
    <w:rsid w:val="00D55071"/>
    <w:rsid w:val="00D71439"/>
    <w:rsid w:val="00D76491"/>
    <w:rsid w:val="00D96373"/>
    <w:rsid w:val="00DA6992"/>
    <w:rsid w:val="00DC0F0D"/>
    <w:rsid w:val="00DC4118"/>
    <w:rsid w:val="00DF380E"/>
    <w:rsid w:val="00E168E0"/>
    <w:rsid w:val="00E16E70"/>
    <w:rsid w:val="00E231B2"/>
    <w:rsid w:val="00E37195"/>
    <w:rsid w:val="00E47701"/>
    <w:rsid w:val="00E6797E"/>
    <w:rsid w:val="00E71B6F"/>
    <w:rsid w:val="00E86B5B"/>
    <w:rsid w:val="00E87875"/>
    <w:rsid w:val="00EA67E9"/>
    <w:rsid w:val="00EC076B"/>
    <w:rsid w:val="00EE1811"/>
    <w:rsid w:val="00EF40D5"/>
    <w:rsid w:val="00EF4575"/>
    <w:rsid w:val="00F009A1"/>
    <w:rsid w:val="00F22348"/>
    <w:rsid w:val="00FB47A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856D5D9"/>
  <w15:docId w15:val="{E5E805FD-2CEF-43CD-A78C-D6532DB5A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Ecofont_Spranq_eco_Sans" w:eastAsia="Ecofont_Spranq_eco_Sans" w:hAnsi="Ecofont_Spranq_eco_Sans" w:cs="Ecofont_Spranq_eco_Sans"/>
        <w:sz w:val="24"/>
        <w:szCs w:val="24"/>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D1C62"/>
  </w:style>
  <w:style w:type="paragraph" w:styleId="Ttulo1">
    <w:name w:val="heading 1"/>
    <w:basedOn w:val="Normal"/>
    <w:next w:val="Normal"/>
    <w:pPr>
      <w:keepNext/>
      <w:keepLines/>
      <w:spacing w:before="480"/>
      <w:outlineLvl w:val="0"/>
    </w:pPr>
    <w:rPr>
      <w:rFonts w:ascii="Calibri" w:eastAsia="Calibri" w:hAnsi="Calibri" w:cs="Calibri"/>
      <w:b/>
      <w:color w:val="366091"/>
      <w:sz w:val="28"/>
      <w:szCs w:val="28"/>
    </w:rPr>
  </w:style>
  <w:style w:type="paragraph" w:styleId="Ttulo2">
    <w:name w:val="heading 2"/>
    <w:basedOn w:val="Normal"/>
    <w:next w:val="Normal"/>
    <w:pPr>
      <w:keepNext/>
      <w:tabs>
        <w:tab w:val="left" w:pos="1701"/>
      </w:tabs>
      <w:jc w:val="center"/>
      <w:outlineLvl w:val="1"/>
    </w:pPr>
    <w:rPr>
      <w:rFonts w:ascii="Times New Roman" w:eastAsia="Times New Roman" w:hAnsi="Times New Roman" w:cs="Times New Roman"/>
      <w:b/>
      <w:color w:val="000000"/>
    </w:rPr>
  </w:style>
  <w:style w:type="paragraph" w:styleId="Ttulo3">
    <w:name w:val="heading 3"/>
    <w:basedOn w:val="Normal"/>
    <w:next w:val="Normal"/>
    <w:pPr>
      <w:keepNext/>
      <w:spacing w:before="240" w:after="60"/>
      <w:outlineLvl w:val="2"/>
    </w:pPr>
    <w:rPr>
      <w:rFonts w:ascii="Cambria" w:eastAsia="Cambria" w:hAnsi="Cambria" w:cs="Cambria"/>
      <w:b/>
      <w:sz w:val="26"/>
      <w:szCs w:val="26"/>
    </w:rPr>
  </w:style>
  <w:style w:type="paragraph" w:styleId="Ttulo4">
    <w:name w:val="heading 4"/>
    <w:basedOn w:val="Normal"/>
    <w:next w:val="Normal"/>
    <w:pPr>
      <w:keepNext/>
      <w:keepLines/>
      <w:spacing w:before="40"/>
      <w:outlineLvl w:val="3"/>
    </w:pPr>
    <w:rPr>
      <w:rFonts w:ascii="Calibri" w:eastAsia="Calibri" w:hAnsi="Calibri" w:cs="Calibri"/>
      <w:i/>
      <w:color w:val="366091"/>
    </w:rPr>
  </w:style>
  <w:style w:type="paragraph" w:styleId="Ttulo5">
    <w:name w:val="heading 5"/>
    <w:basedOn w:val="Normal"/>
    <w:next w:val="Normal"/>
    <w:pPr>
      <w:outlineLvl w:val="4"/>
    </w:pPr>
    <w:rPr>
      <w:rFonts w:ascii="Times New Roman" w:eastAsia="Times New Roman" w:hAnsi="Times New Roman" w:cs="Times New Roman"/>
      <w:b/>
      <w:sz w:val="20"/>
      <w:szCs w:val="20"/>
    </w:rPr>
  </w:style>
  <w:style w:type="paragraph" w:styleId="Ttulo6">
    <w:name w:val="heading 6"/>
    <w:basedOn w:val="Normal"/>
    <w:next w:val="Normal"/>
    <w:pPr>
      <w:keepNext/>
      <w:jc w:val="both"/>
      <w:outlineLvl w:val="5"/>
    </w:pPr>
    <w:rPr>
      <w:rFonts w:ascii="Georgia" w:eastAsia="Georgia" w:hAnsi="Georgia" w:cs="Georgia"/>
      <w:b/>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qFormat/>
    <w:tblPr>
      <w:tblCellMar>
        <w:top w:w="0" w:type="dxa"/>
        <w:left w:w="0" w:type="dxa"/>
        <w:bottom w:w="0" w:type="dxa"/>
        <w:right w:w="0" w:type="dxa"/>
      </w:tblCellMar>
    </w:tblPr>
  </w:style>
  <w:style w:type="paragraph" w:styleId="Ttulo">
    <w:name w:val="Title"/>
    <w:basedOn w:val="Normal"/>
    <w:next w:val="Normal"/>
    <w:pPr>
      <w:pBdr>
        <w:bottom w:val="single" w:sz="8" w:space="4" w:color="4F81BD"/>
      </w:pBdr>
      <w:spacing w:after="300"/>
    </w:pPr>
    <w:rPr>
      <w:rFonts w:ascii="Calibri" w:eastAsia="Calibri" w:hAnsi="Calibri" w:cs="Calibri"/>
      <w:color w:val="17365D"/>
      <w:sz w:val="52"/>
      <w:szCs w:val="52"/>
    </w:rPr>
  </w:style>
  <w:style w:type="paragraph" w:styleId="Subttulo">
    <w:name w:val="Subtitle"/>
    <w:basedOn w:val="Normal"/>
    <w:next w:val="Normal"/>
    <w:pPr>
      <w:spacing w:after="60"/>
      <w:jc w:val="center"/>
    </w:pPr>
    <w:rPr>
      <w:rFonts w:ascii="Cambria" w:eastAsia="Cambria" w:hAnsi="Cambria" w:cs="Cambria"/>
    </w:rPr>
  </w:style>
  <w:style w:type="table" w:customStyle="1" w:styleId="a">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0">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1">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2">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3">
    <w:basedOn w:val="TableNormal"/>
    <w:tblPr>
      <w:tblStyleRowBandSize w:val="1"/>
      <w:tblStyleColBandSize w:val="1"/>
      <w:tblCellMar>
        <w:top w:w="0" w:type="dxa"/>
        <w:left w:w="70" w:type="dxa"/>
        <w:bottom w:w="0" w:type="dxa"/>
        <w:right w:w="70" w:type="dxa"/>
      </w:tblCellMar>
    </w:tblPr>
  </w:style>
  <w:style w:type="table" w:customStyle="1" w:styleId="a4">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5">
    <w:basedOn w:val="TableNormal"/>
    <w:tblPr>
      <w:tblStyleRowBandSize w:val="1"/>
      <w:tblStyleColBandSize w:val="1"/>
      <w:tblCellMar>
        <w:top w:w="0" w:type="dxa"/>
        <w:left w:w="70" w:type="dxa"/>
        <w:bottom w:w="0" w:type="dxa"/>
        <w:right w:w="70" w:type="dxa"/>
      </w:tblCellMar>
    </w:tblPr>
  </w:style>
  <w:style w:type="table" w:customStyle="1" w:styleId="a6">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7">
    <w:basedOn w:val="TableNormal"/>
    <w:tblPr>
      <w:tblStyleRowBandSize w:val="1"/>
      <w:tblStyleColBandSize w:val="1"/>
      <w:tblCellMar>
        <w:top w:w="0" w:type="dxa"/>
        <w:left w:w="70" w:type="dxa"/>
        <w:bottom w:w="0" w:type="dxa"/>
        <w:right w:w="70" w:type="dxa"/>
      </w:tblCellMar>
    </w:tblPr>
  </w:style>
  <w:style w:type="table" w:customStyle="1" w:styleId="a8">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paragraph" w:styleId="Cabealho">
    <w:name w:val="header"/>
    <w:basedOn w:val="Normal"/>
    <w:link w:val="CabealhoChar"/>
    <w:uiPriority w:val="99"/>
    <w:unhideWhenUsed/>
    <w:rsid w:val="009272B0"/>
    <w:pPr>
      <w:tabs>
        <w:tab w:val="center" w:pos="4252"/>
        <w:tab w:val="right" w:pos="8504"/>
      </w:tabs>
    </w:pPr>
  </w:style>
  <w:style w:type="character" w:customStyle="1" w:styleId="CabealhoChar">
    <w:name w:val="Cabeçalho Char"/>
    <w:basedOn w:val="Fontepargpadro"/>
    <w:link w:val="Cabealho"/>
    <w:uiPriority w:val="99"/>
    <w:rsid w:val="009272B0"/>
  </w:style>
  <w:style w:type="paragraph" w:styleId="Rodap">
    <w:name w:val="footer"/>
    <w:basedOn w:val="Normal"/>
    <w:link w:val="RodapChar"/>
    <w:uiPriority w:val="99"/>
    <w:unhideWhenUsed/>
    <w:rsid w:val="009272B0"/>
    <w:pPr>
      <w:tabs>
        <w:tab w:val="center" w:pos="4252"/>
        <w:tab w:val="right" w:pos="8504"/>
      </w:tabs>
    </w:pPr>
  </w:style>
  <w:style w:type="character" w:customStyle="1" w:styleId="RodapChar">
    <w:name w:val="Rodapé Char"/>
    <w:basedOn w:val="Fontepargpadro"/>
    <w:link w:val="Rodap"/>
    <w:uiPriority w:val="99"/>
    <w:rsid w:val="009272B0"/>
  </w:style>
  <w:style w:type="paragraph" w:styleId="PargrafodaLista">
    <w:name w:val="List Paragraph"/>
    <w:aliases w:val="Lista Paragrafo em Preto,Texto,List I Paragraph,Marcadores PDTI,parágrafos recuados 1 (letras),Segundo"/>
    <w:basedOn w:val="Normal"/>
    <w:link w:val="PargrafodaListaChar"/>
    <w:uiPriority w:val="1"/>
    <w:qFormat/>
    <w:rsid w:val="009F0811"/>
    <w:pPr>
      <w:ind w:left="720"/>
      <w:contextualSpacing/>
    </w:pPr>
  </w:style>
  <w:style w:type="character" w:styleId="Hyperlink">
    <w:name w:val="Hyperlink"/>
    <w:basedOn w:val="Fontepargpadro"/>
    <w:uiPriority w:val="99"/>
    <w:unhideWhenUsed/>
    <w:rsid w:val="00570930"/>
    <w:rPr>
      <w:color w:val="0000FF" w:themeColor="hyperlink"/>
      <w:u w:val="single"/>
    </w:rPr>
  </w:style>
  <w:style w:type="character" w:customStyle="1" w:styleId="MenoPendente1">
    <w:name w:val="Menção Pendente1"/>
    <w:basedOn w:val="Fontepargpadro"/>
    <w:uiPriority w:val="99"/>
    <w:semiHidden/>
    <w:unhideWhenUsed/>
    <w:rsid w:val="00570930"/>
    <w:rPr>
      <w:color w:val="605E5C"/>
      <w:shd w:val="clear" w:color="auto" w:fill="E1DFDD"/>
    </w:rPr>
  </w:style>
  <w:style w:type="paragraph" w:styleId="Recuodecorpodetexto">
    <w:name w:val="Body Text Indent"/>
    <w:basedOn w:val="Normal"/>
    <w:link w:val="RecuodecorpodetextoChar"/>
    <w:unhideWhenUsed/>
    <w:rsid w:val="004F104B"/>
    <w:pPr>
      <w:spacing w:after="120"/>
      <w:ind w:left="283"/>
    </w:pPr>
    <w:rPr>
      <w:rFonts w:ascii="Times New Roman" w:eastAsia="Times New Roman" w:hAnsi="Times New Roman" w:cs="Times New Roman"/>
      <w:sz w:val="20"/>
      <w:szCs w:val="20"/>
    </w:rPr>
  </w:style>
  <w:style w:type="character" w:customStyle="1" w:styleId="RecuodecorpodetextoChar">
    <w:name w:val="Recuo de corpo de texto Char"/>
    <w:basedOn w:val="Fontepargpadro"/>
    <w:link w:val="Recuodecorpodetexto"/>
    <w:rsid w:val="004F104B"/>
    <w:rPr>
      <w:rFonts w:ascii="Times New Roman" w:eastAsia="Times New Roman" w:hAnsi="Times New Roman" w:cs="Times New Roman"/>
      <w:sz w:val="20"/>
      <w:szCs w:val="20"/>
    </w:rPr>
  </w:style>
  <w:style w:type="paragraph" w:customStyle="1" w:styleId="TableParagraph">
    <w:name w:val="Table Paragraph"/>
    <w:basedOn w:val="Normal"/>
    <w:uiPriority w:val="1"/>
    <w:qFormat/>
    <w:rsid w:val="009E1C63"/>
    <w:pPr>
      <w:widowControl w:val="0"/>
      <w:autoSpaceDE w:val="0"/>
      <w:autoSpaceDN w:val="0"/>
      <w:ind w:left="107"/>
      <w:jc w:val="center"/>
    </w:pPr>
    <w:rPr>
      <w:rFonts w:ascii="Arial MT" w:eastAsia="Arial MT" w:hAnsi="Arial MT" w:cs="Arial MT"/>
      <w:sz w:val="22"/>
      <w:szCs w:val="22"/>
      <w:lang w:val="pt-PT" w:eastAsia="en-US"/>
    </w:rPr>
  </w:style>
  <w:style w:type="paragraph" w:styleId="Textodebalo">
    <w:name w:val="Balloon Text"/>
    <w:basedOn w:val="Normal"/>
    <w:link w:val="TextodebaloChar"/>
    <w:uiPriority w:val="99"/>
    <w:semiHidden/>
    <w:unhideWhenUsed/>
    <w:rsid w:val="009E121C"/>
    <w:rPr>
      <w:rFonts w:ascii="Tahoma" w:hAnsi="Tahoma" w:cs="Tahoma"/>
      <w:sz w:val="16"/>
      <w:szCs w:val="16"/>
    </w:rPr>
  </w:style>
  <w:style w:type="character" w:customStyle="1" w:styleId="TextodebaloChar">
    <w:name w:val="Texto de balão Char"/>
    <w:basedOn w:val="Fontepargpadro"/>
    <w:link w:val="Textodebalo"/>
    <w:uiPriority w:val="99"/>
    <w:semiHidden/>
    <w:rsid w:val="009E121C"/>
    <w:rPr>
      <w:rFonts w:ascii="Tahoma" w:hAnsi="Tahoma" w:cs="Tahoma"/>
      <w:sz w:val="16"/>
      <w:szCs w:val="16"/>
    </w:rPr>
  </w:style>
  <w:style w:type="character" w:customStyle="1" w:styleId="PargrafodaListaChar">
    <w:name w:val="Parágrafo da Lista Char"/>
    <w:aliases w:val="Lista Paragrafo em Preto Char,Texto Char,List I Paragraph Char,Marcadores PDTI Char,parágrafos recuados 1 (letras) Char,Segundo Char"/>
    <w:link w:val="PargrafodaLista"/>
    <w:uiPriority w:val="1"/>
    <w:qFormat/>
    <w:rsid w:val="002C0D08"/>
  </w:style>
  <w:style w:type="paragraph" w:styleId="Corpodetexto">
    <w:name w:val="Body Text"/>
    <w:basedOn w:val="Normal"/>
    <w:link w:val="CorpodetextoChar"/>
    <w:uiPriority w:val="1"/>
    <w:unhideWhenUsed/>
    <w:qFormat/>
    <w:rsid w:val="002C0D08"/>
    <w:pPr>
      <w:spacing w:after="120" w:line="276" w:lineRule="auto"/>
    </w:pPr>
    <w:rPr>
      <w:rFonts w:ascii="Calibri" w:eastAsia="Times New Roman" w:hAnsi="Calibri" w:cs="Times New Roman"/>
      <w:sz w:val="22"/>
      <w:szCs w:val="22"/>
      <w:lang w:val="en-US" w:eastAsia="en-US"/>
    </w:rPr>
  </w:style>
  <w:style w:type="character" w:customStyle="1" w:styleId="CorpodetextoChar">
    <w:name w:val="Corpo de texto Char"/>
    <w:basedOn w:val="Fontepargpadro"/>
    <w:link w:val="Corpodetexto"/>
    <w:uiPriority w:val="1"/>
    <w:rsid w:val="002C0D08"/>
    <w:rPr>
      <w:rFonts w:ascii="Calibri" w:eastAsia="Times New Roman" w:hAnsi="Calibri" w:cs="Times New Roman"/>
      <w:sz w:val="22"/>
      <w:szCs w:val="22"/>
      <w:lang w:val="en-US" w:eastAsia="en-US"/>
    </w:rPr>
  </w:style>
  <w:style w:type="paragraph" w:styleId="NormalWeb">
    <w:name w:val="Normal (Web)"/>
    <w:basedOn w:val="Normal"/>
    <w:uiPriority w:val="99"/>
    <w:rsid w:val="002C0D08"/>
    <w:pPr>
      <w:spacing w:before="100" w:beforeAutospacing="1" w:after="100" w:afterAutospacing="1"/>
    </w:pPr>
    <w:rPr>
      <w:rFonts w:ascii="Times New Roman" w:eastAsia="Times New Roman" w:hAnsi="Times New Roman" w:cs="Times New Roman"/>
    </w:rPr>
  </w:style>
  <w:style w:type="paragraph" w:styleId="Textodenotaderodap">
    <w:name w:val="footnote text"/>
    <w:basedOn w:val="Normal"/>
    <w:link w:val="TextodenotaderodapChar"/>
    <w:uiPriority w:val="99"/>
    <w:semiHidden/>
    <w:unhideWhenUsed/>
    <w:rsid w:val="002C0D08"/>
    <w:rPr>
      <w:rFonts w:ascii="Times New Roman" w:eastAsia="Times New Roman" w:hAnsi="Times New Roman" w:cs="Times New Roman"/>
      <w:sz w:val="20"/>
      <w:szCs w:val="20"/>
    </w:rPr>
  </w:style>
  <w:style w:type="character" w:customStyle="1" w:styleId="TextodenotaderodapChar">
    <w:name w:val="Texto de nota de rodapé Char"/>
    <w:basedOn w:val="Fontepargpadro"/>
    <w:link w:val="Textodenotaderodap"/>
    <w:uiPriority w:val="99"/>
    <w:semiHidden/>
    <w:rsid w:val="002C0D08"/>
    <w:rPr>
      <w:rFonts w:ascii="Times New Roman" w:eastAsia="Times New Roman" w:hAnsi="Times New Roman" w:cs="Times New Roman"/>
      <w:sz w:val="20"/>
      <w:szCs w:val="20"/>
    </w:rPr>
  </w:style>
  <w:style w:type="character" w:styleId="Refdenotaderodap">
    <w:name w:val="footnote reference"/>
    <w:uiPriority w:val="99"/>
    <w:semiHidden/>
    <w:unhideWhenUsed/>
    <w:rsid w:val="002C0D08"/>
    <w:rPr>
      <w:vertAlign w:val="superscript"/>
    </w:rPr>
  </w:style>
  <w:style w:type="paragraph" w:customStyle="1" w:styleId="Textopadro">
    <w:name w:val="Texto padrão"/>
    <w:basedOn w:val="Normal"/>
    <w:link w:val="TextopadroChar"/>
    <w:rsid w:val="00AC474E"/>
    <w:pPr>
      <w:widowControl w:val="0"/>
    </w:pPr>
    <w:rPr>
      <w:rFonts w:ascii="Times New Roman" w:eastAsia="Times New Roman" w:hAnsi="Times New Roman" w:cs="Times New Roman"/>
      <w:snapToGrid w:val="0"/>
      <w:szCs w:val="20"/>
      <w:lang w:val="en-US"/>
    </w:rPr>
  </w:style>
  <w:style w:type="character" w:customStyle="1" w:styleId="TextopadroChar">
    <w:name w:val="Texto padrão Char"/>
    <w:link w:val="Textopadro"/>
    <w:rsid w:val="00AC474E"/>
    <w:rPr>
      <w:rFonts w:ascii="Times New Roman" w:eastAsia="Times New Roman" w:hAnsi="Times New Roman" w:cs="Times New Roman"/>
      <w:snapToGrid w:val="0"/>
      <w:szCs w:val="20"/>
      <w:lang w:val="en-US"/>
    </w:rPr>
  </w:style>
  <w:style w:type="table" w:styleId="Tabelacomgrade">
    <w:name w:val="Table Grid"/>
    <w:basedOn w:val="Tabelanormal"/>
    <w:uiPriority w:val="59"/>
    <w:rsid w:val="008774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e">
    <w:name w:val="Emphasis"/>
    <w:basedOn w:val="Fontepargpadro"/>
    <w:uiPriority w:val="20"/>
    <w:qFormat/>
    <w:rsid w:val="007030A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protocolo.cidadao.conam.com.br/mairipor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5556</Words>
  <Characters>30007</Characters>
  <Application>Microsoft Office Word</Application>
  <DocSecurity>0</DocSecurity>
  <Lines>250</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Roberta.Compras</dc:creator>
  <cp:lastModifiedBy>Michele.Compras</cp:lastModifiedBy>
  <cp:revision>2</cp:revision>
  <cp:lastPrinted>2024-07-11T15:28:00Z</cp:lastPrinted>
  <dcterms:created xsi:type="dcterms:W3CDTF">2024-07-11T15:29:00Z</dcterms:created>
  <dcterms:modified xsi:type="dcterms:W3CDTF">2024-07-11T15:29:00Z</dcterms:modified>
</cp:coreProperties>
</file>