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53BD1F" w14:textId="4D221900" w:rsidR="00A21119" w:rsidRPr="00CB3CDD" w:rsidRDefault="00132182" w:rsidP="00E45FB9">
      <w:pPr>
        <w:pStyle w:val="Ttulo1"/>
        <w:shd w:val="clear" w:color="auto" w:fill="B8CCE4" w:themeFill="accent1" w:themeFillTint="66"/>
        <w:tabs>
          <w:tab w:val="left" w:pos="851"/>
        </w:tabs>
        <w:ind w:left="0"/>
        <w:jc w:val="center"/>
        <w:rPr>
          <w:rFonts w:ascii="Arial Narrow" w:hAnsi="Arial Narrow" w:cstheme="minorHAnsi"/>
        </w:rPr>
      </w:pPr>
      <w:bookmarkStart w:id="0" w:name="_GoBack"/>
      <w:bookmarkEnd w:id="0"/>
      <w:r w:rsidRPr="00CB3CDD">
        <w:rPr>
          <w:rFonts w:ascii="Arial Narrow" w:hAnsi="Arial Narrow" w:cstheme="minorHAnsi"/>
        </w:rPr>
        <w:t>ANEXO I - MINUTA DE PROPOSTA DE PREÇO</w:t>
      </w:r>
    </w:p>
    <w:p w14:paraId="308B1DE9" w14:textId="77777777" w:rsidR="00A21119" w:rsidRPr="00CB3CDD" w:rsidRDefault="00A21119" w:rsidP="00E45FB9">
      <w:pPr>
        <w:pStyle w:val="Corpodetexto"/>
        <w:tabs>
          <w:tab w:val="left" w:pos="851"/>
        </w:tabs>
        <w:spacing w:before="0"/>
        <w:ind w:left="0"/>
        <w:rPr>
          <w:rFonts w:ascii="Arial Narrow" w:hAnsi="Arial Narrow" w:cstheme="minorHAnsi"/>
          <w:b/>
        </w:rPr>
      </w:pPr>
    </w:p>
    <w:p w14:paraId="2E01ABA2" w14:textId="2BA59A4E" w:rsidR="0032409D" w:rsidRDefault="00AA5D28" w:rsidP="00E45FB9">
      <w:pPr>
        <w:tabs>
          <w:tab w:val="left" w:pos="851"/>
        </w:tabs>
        <w:spacing w:before="194"/>
        <w:jc w:val="both"/>
        <w:rPr>
          <w:rFonts w:ascii="Arial Narrow" w:hAnsi="Arial Narrow" w:cstheme="minorHAnsi"/>
          <w:b/>
          <w:sz w:val="24"/>
          <w:szCs w:val="24"/>
        </w:rPr>
      </w:pPr>
      <w:bookmarkStart w:id="1" w:name="_Hlk156481153"/>
      <w:r>
        <w:rPr>
          <w:rFonts w:ascii="Arial Narrow" w:hAnsi="Arial Narrow" w:cstheme="minorHAnsi"/>
          <w:b/>
          <w:sz w:val="24"/>
          <w:szCs w:val="24"/>
        </w:rPr>
        <w:t>CONCORRÊNCIA ELETRÔNICA</w:t>
      </w:r>
      <w:r w:rsidR="00E24B7D" w:rsidRPr="00CB3CDD">
        <w:rPr>
          <w:rFonts w:ascii="Arial Narrow" w:hAnsi="Arial Narrow" w:cstheme="minorHAnsi"/>
          <w:b/>
          <w:sz w:val="24"/>
          <w:szCs w:val="24"/>
        </w:rPr>
        <w:t xml:space="preserve"> Nº </w:t>
      </w:r>
      <w:r w:rsidR="0038676B">
        <w:rPr>
          <w:rFonts w:ascii="Arial Narrow" w:hAnsi="Arial Narrow" w:cstheme="minorHAnsi"/>
          <w:b/>
          <w:sz w:val="24"/>
          <w:szCs w:val="24"/>
        </w:rPr>
        <w:t>009/2025</w:t>
      </w:r>
      <w:r w:rsidR="00E24B7D" w:rsidRPr="00CB3CDD">
        <w:rPr>
          <w:rFonts w:ascii="Arial Narrow" w:hAnsi="Arial Narrow" w:cstheme="minorHAnsi"/>
          <w:b/>
          <w:sz w:val="24"/>
          <w:szCs w:val="24"/>
        </w:rPr>
        <w:t xml:space="preserve"> </w:t>
      </w:r>
    </w:p>
    <w:p w14:paraId="3A8E7A22" w14:textId="3A58C0B4" w:rsidR="00E24B7D" w:rsidRDefault="00E24B7D" w:rsidP="00E45FB9">
      <w:pPr>
        <w:tabs>
          <w:tab w:val="left" w:pos="851"/>
        </w:tabs>
        <w:spacing w:before="194"/>
        <w:jc w:val="both"/>
        <w:rPr>
          <w:rFonts w:ascii="Arial Narrow" w:hAnsi="Arial Narrow" w:cstheme="minorHAnsi"/>
          <w:b/>
          <w:sz w:val="24"/>
          <w:szCs w:val="24"/>
        </w:rPr>
      </w:pPr>
      <w:r w:rsidRPr="00CB3CDD">
        <w:rPr>
          <w:rFonts w:ascii="Arial Narrow" w:hAnsi="Arial Narrow" w:cstheme="minorHAnsi"/>
          <w:b/>
          <w:sz w:val="24"/>
          <w:szCs w:val="24"/>
        </w:rPr>
        <w:t xml:space="preserve">PROCESSO Nº </w:t>
      </w:r>
      <w:r w:rsidR="001215ED">
        <w:rPr>
          <w:rFonts w:ascii="Arial Narrow" w:hAnsi="Arial Narrow" w:cstheme="minorHAnsi"/>
          <w:b/>
          <w:sz w:val="24"/>
          <w:szCs w:val="24"/>
        </w:rPr>
        <w:t>6.214/2025</w:t>
      </w:r>
    </w:p>
    <w:p w14:paraId="136DC9C7" w14:textId="6D347851" w:rsidR="0038676B" w:rsidRPr="00CB3CDD" w:rsidRDefault="0038676B" w:rsidP="00E45FB9">
      <w:pPr>
        <w:tabs>
          <w:tab w:val="left" w:pos="851"/>
        </w:tabs>
        <w:spacing w:before="194"/>
        <w:jc w:val="both"/>
        <w:rPr>
          <w:rFonts w:ascii="Arial Narrow" w:hAnsi="Arial Narrow" w:cstheme="minorHAnsi"/>
          <w:b/>
          <w:sz w:val="24"/>
          <w:szCs w:val="24"/>
        </w:rPr>
      </w:pPr>
      <w:r>
        <w:rPr>
          <w:rFonts w:ascii="Arial Narrow" w:hAnsi="Arial Narrow" w:cstheme="minorHAnsi"/>
          <w:b/>
          <w:sz w:val="24"/>
          <w:szCs w:val="24"/>
        </w:rPr>
        <w:t>DATA DE ABERTURA DA SESSÃO: 09/09/2025</w:t>
      </w:r>
    </w:p>
    <w:p w14:paraId="06F03489" w14:textId="77777777" w:rsidR="00E24B7D" w:rsidRPr="00CB3CDD" w:rsidRDefault="00E24B7D" w:rsidP="00E45FB9">
      <w:pPr>
        <w:pStyle w:val="Corpodetexto"/>
        <w:tabs>
          <w:tab w:val="left" w:pos="851"/>
        </w:tabs>
        <w:spacing w:before="5"/>
        <w:ind w:left="0"/>
        <w:jc w:val="both"/>
        <w:rPr>
          <w:rFonts w:ascii="Arial Narrow" w:hAnsi="Arial Narrow" w:cstheme="minorHAnsi"/>
          <w:b/>
        </w:rPr>
      </w:pPr>
    </w:p>
    <w:p w14:paraId="481C1880" w14:textId="2A07593E" w:rsidR="00E24B7D" w:rsidRPr="00CB3CDD" w:rsidRDefault="00E24B7D" w:rsidP="00E45FB9">
      <w:pPr>
        <w:pStyle w:val="Corpodetexto"/>
        <w:tabs>
          <w:tab w:val="left" w:pos="851"/>
        </w:tabs>
        <w:spacing w:before="0"/>
        <w:ind w:left="0"/>
        <w:jc w:val="both"/>
        <w:rPr>
          <w:rFonts w:ascii="Arial Narrow" w:hAnsi="Arial Narrow" w:cstheme="minorHAnsi"/>
          <w:b/>
        </w:rPr>
      </w:pPr>
      <w:r w:rsidRPr="00CB3CDD">
        <w:rPr>
          <w:rFonts w:ascii="Arial Narrow" w:hAnsi="Arial Narrow" w:cstheme="minorHAnsi"/>
          <w:b/>
        </w:rPr>
        <w:t xml:space="preserve">OBJETO: </w:t>
      </w:r>
      <w:r w:rsidR="001215ED" w:rsidRPr="001215ED">
        <w:rPr>
          <w:rFonts w:ascii="Arial Narrow" w:hAnsi="Arial Narrow" w:cstheme="minorHAnsi"/>
        </w:rPr>
        <w:t xml:space="preserve">CONTRATAÇÃO DE EMPRESA ESPECIALIZADA PARA EXECUÇÃO </w:t>
      </w:r>
      <w:r w:rsidR="000278BC">
        <w:rPr>
          <w:rFonts w:ascii="Arial Narrow" w:hAnsi="Arial Narrow" w:cstheme="minorHAnsi"/>
        </w:rPr>
        <w:t>DE OBRAS</w:t>
      </w:r>
      <w:r w:rsidR="001215ED" w:rsidRPr="001215ED">
        <w:rPr>
          <w:rFonts w:ascii="Arial Narrow" w:hAnsi="Arial Narrow" w:cstheme="minorHAnsi"/>
        </w:rPr>
        <w:t xml:space="preserve"> DE DRENAGEM E PAVIMENTAÇÃO NA RUA </w:t>
      </w:r>
      <w:r w:rsidR="0038676B">
        <w:rPr>
          <w:rFonts w:ascii="Arial Narrow" w:hAnsi="Arial Narrow" w:cstheme="minorHAnsi"/>
        </w:rPr>
        <w:t>LÁZARO</w:t>
      </w:r>
      <w:r w:rsidR="001215ED" w:rsidRPr="001215ED">
        <w:rPr>
          <w:rFonts w:ascii="Arial Narrow" w:hAnsi="Arial Narrow" w:cstheme="minorHAnsi"/>
        </w:rPr>
        <w:t xml:space="preserve"> CÂNDIDO DE MORAES NETO, LOTEAMENTO JARDIM BELA VISTA, TERRA PRETA, – MAIRIPORÃ – SÃO PAULO, CONFORME DESCRITO NO TERMO DE </w:t>
      </w:r>
      <w:r w:rsidR="000278BC">
        <w:rPr>
          <w:rFonts w:ascii="Arial Narrow" w:hAnsi="Arial Narrow" w:cstheme="minorHAnsi"/>
        </w:rPr>
        <w:t>REFERÊNCIA</w:t>
      </w:r>
      <w:r w:rsidR="008208D7">
        <w:rPr>
          <w:rFonts w:ascii="Arial Narrow" w:hAnsi="Arial Narrow" w:cstheme="minorHAnsi"/>
        </w:rPr>
        <w:t>.</w:t>
      </w:r>
    </w:p>
    <w:bookmarkEnd w:id="1"/>
    <w:p w14:paraId="70E7A450" w14:textId="77777777" w:rsidR="00E24B7D" w:rsidRPr="00CB3CDD" w:rsidRDefault="00E24B7D" w:rsidP="00E45FB9">
      <w:pPr>
        <w:pStyle w:val="Corpodetexto"/>
        <w:tabs>
          <w:tab w:val="left" w:pos="851"/>
        </w:tabs>
        <w:spacing w:before="0"/>
        <w:ind w:left="0"/>
        <w:rPr>
          <w:rFonts w:ascii="Arial Narrow" w:hAnsi="Arial Narrow" w:cstheme="minorHAnsi"/>
          <w:b/>
        </w:rPr>
      </w:pPr>
    </w:p>
    <w:p w14:paraId="247AFDC8" w14:textId="77777777" w:rsidR="00A21119" w:rsidRPr="00CB3CDD" w:rsidRDefault="00132182" w:rsidP="00E45FB9">
      <w:pPr>
        <w:pStyle w:val="Corpodetexto"/>
        <w:tabs>
          <w:tab w:val="left" w:pos="851"/>
        </w:tabs>
        <w:spacing w:before="192"/>
        <w:ind w:left="0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Prezados Senhores:</w:t>
      </w:r>
    </w:p>
    <w:p w14:paraId="1D66A000" w14:textId="77777777" w:rsidR="00A21119" w:rsidRPr="00CB3CDD" w:rsidRDefault="00A21119" w:rsidP="00E45FB9">
      <w:pPr>
        <w:pStyle w:val="Corpodetexto"/>
        <w:tabs>
          <w:tab w:val="left" w:pos="851"/>
        </w:tabs>
        <w:spacing w:before="0"/>
        <w:ind w:left="0"/>
        <w:rPr>
          <w:rFonts w:ascii="Arial Narrow" w:hAnsi="Arial Narrow" w:cstheme="minorHAnsi"/>
        </w:rPr>
      </w:pPr>
    </w:p>
    <w:p w14:paraId="0BB9B8B8" w14:textId="6304C985" w:rsidR="00A21119" w:rsidRPr="00CB3CDD" w:rsidRDefault="00132182" w:rsidP="00E45FB9">
      <w:pPr>
        <w:pStyle w:val="Corpodetexto"/>
        <w:tabs>
          <w:tab w:val="left" w:pos="851"/>
        </w:tabs>
        <w:spacing w:before="194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 xml:space="preserve">Servimo-nos da presente, para apresentar a V.Sas. nossa Proposta Comercial para execução das obras objeto da </w:t>
      </w:r>
      <w:r w:rsidR="00AA5D28">
        <w:rPr>
          <w:rFonts w:ascii="Arial Narrow" w:hAnsi="Arial Narrow" w:cstheme="minorHAnsi"/>
        </w:rPr>
        <w:t>CONCORRÊNCIA ELETRÔNICA</w:t>
      </w:r>
      <w:r w:rsidRPr="00CB3CDD">
        <w:rPr>
          <w:rFonts w:ascii="Arial Narrow" w:hAnsi="Arial Narrow" w:cstheme="minorHAnsi"/>
        </w:rPr>
        <w:t xml:space="preserve"> em referência</w:t>
      </w:r>
      <w:r w:rsidR="00FD42E1">
        <w:rPr>
          <w:rFonts w:ascii="Arial Narrow" w:hAnsi="Arial Narrow" w:cstheme="minorHAnsi"/>
        </w:rPr>
        <w:t>,</w:t>
      </w:r>
      <w:r w:rsidRPr="00CB3CDD">
        <w:rPr>
          <w:rFonts w:ascii="Arial Narrow" w:hAnsi="Arial Narrow" w:cstheme="minorHAnsi"/>
        </w:rPr>
        <w:t xml:space="preserve"> conforme planilha básica anexa, no valor total de: R$</w:t>
      </w:r>
      <w:r w:rsidR="00D2294E">
        <w:rPr>
          <w:rFonts w:ascii="Arial Narrow" w:hAnsi="Arial Narrow" w:cstheme="minorHAnsi"/>
        </w:rPr>
        <w:t xml:space="preserve"> _______________</w:t>
      </w:r>
      <w:r w:rsidRPr="00CB3CDD">
        <w:rPr>
          <w:rFonts w:ascii="Arial Narrow" w:hAnsi="Arial Narrow" w:cstheme="minorHAnsi"/>
        </w:rPr>
        <w:t>(</w:t>
      </w:r>
      <w:r w:rsidR="00D2294E">
        <w:rPr>
          <w:rFonts w:ascii="Arial Narrow" w:hAnsi="Arial Narrow" w:cstheme="minorHAnsi"/>
        </w:rPr>
        <w:t>____________________________________</w:t>
      </w:r>
      <w:r w:rsidRPr="00CB3CDD">
        <w:rPr>
          <w:rFonts w:ascii="Arial Narrow" w:hAnsi="Arial Narrow" w:cstheme="minorHAnsi"/>
        </w:rPr>
        <w:t>).</w:t>
      </w:r>
    </w:p>
    <w:p w14:paraId="6EF022AA" w14:textId="77777777" w:rsidR="00A21119" w:rsidRPr="00CB3CDD" w:rsidRDefault="00A21119" w:rsidP="00E45FB9">
      <w:pPr>
        <w:pStyle w:val="Corpodetexto"/>
        <w:tabs>
          <w:tab w:val="left" w:pos="851"/>
        </w:tabs>
        <w:spacing w:before="0"/>
        <w:ind w:left="0"/>
        <w:rPr>
          <w:rFonts w:ascii="Arial Narrow" w:hAnsi="Arial Narrow" w:cstheme="minorHAnsi"/>
        </w:rPr>
      </w:pPr>
    </w:p>
    <w:p w14:paraId="0D6EB9F7" w14:textId="77777777" w:rsidR="00A21119" w:rsidRPr="00CB3CDD" w:rsidRDefault="00A21119" w:rsidP="00E45FB9">
      <w:pPr>
        <w:pStyle w:val="Corpodetexto"/>
        <w:tabs>
          <w:tab w:val="left" w:pos="851"/>
        </w:tabs>
        <w:spacing w:before="5" w:after="1"/>
        <w:ind w:left="0"/>
        <w:rPr>
          <w:rFonts w:ascii="Arial Narrow" w:hAnsi="Arial Narrow" w:cstheme="minorHAnsi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8"/>
        <w:gridCol w:w="4609"/>
      </w:tblGrid>
      <w:tr w:rsidR="00A05FBC" w:rsidRPr="00CB3CDD" w14:paraId="2D6E0EF7" w14:textId="77777777" w:rsidTr="00D2294E">
        <w:trPr>
          <w:trHeight w:val="515"/>
          <w:jc w:val="center"/>
        </w:trPr>
        <w:tc>
          <w:tcPr>
            <w:tcW w:w="9357" w:type="dxa"/>
            <w:gridSpan w:val="2"/>
          </w:tcPr>
          <w:p w14:paraId="6BE0E2EA" w14:textId="77777777" w:rsidR="00A21119" w:rsidRPr="00CB3CDD" w:rsidRDefault="00132182" w:rsidP="00E45FB9">
            <w:pPr>
              <w:pStyle w:val="TableParagraph"/>
              <w:tabs>
                <w:tab w:val="left" w:pos="851"/>
              </w:tabs>
              <w:spacing w:before="113"/>
              <w:ind w:left="107"/>
              <w:rPr>
                <w:rFonts w:ascii="Arial Narrow" w:hAnsi="Arial Narrow" w:cstheme="minorHAnsi"/>
                <w:sz w:val="24"/>
                <w:szCs w:val="24"/>
              </w:rPr>
            </w:pPr>
            <w:r w:rsidRPr="00CB3CDD">
              <w:rPr>
                <w:rFonts w:ascii="Arial Narrow" w:hAnsi="Arial Narrow" w:cstheme="minorHAnsi"/>
                <w:sz w:val="24"/>
                <w:szCs w:val="24"/>
              </w:rPr>
              <w:t>RAZÃO SOCIAL DA PROPONENTE:</w:t>
            </w:r>
          </w:p>
        </w:tc>
      </w:tr>
      <w:tr w:rsidR="00A05FBC" w:rsidRPr="00CB3CDD" w14:paraId="3CD9273C" w14:textId="77777777" w:rsidTr="00D2294E">
        <w:trPr>
          <w:trHeight w:val="515"/>
          <w:jc w:val="center"/>
        </w:trPr>
        <w:tc>
          <w:tcPr>
            <w:tcW w:w="9357" w:type="dxa"/>
            <w:gridSpan w:val="2"/>
          </w:tcPr>
          <w:p w14:paraId="7240D931" w14:textId="77777777" w:rsidR="00A21119" w:rsidRPr="00CB3CDD" w:rsidRDefault="00132182" w:rsidP="00E45FB9">
            <w:pPr>
              <w:pStyle w:val="TableParagraph"/>
              <w:tabs>
                <w:tab w:val="left" w:pos="851"/>
              </w:tabs>
              <w:spacing w:before="113"/>
              <w:ind w:left="107"/>
              <w:rPr>
                <w:rFonts w:ascii="Arial Narrow" w:hAnsi="Arial Narrow" w:cstheme="minorHAnsi"/>
                <w:sz w:val="24"/>
                <w:szCs w:val="24"/>
              </w:rPr>
            </w:pPr>
            <w:r w:rsidRPr="00CB3CDD">
              <w:rPr>
                <w:rFonts w:ascii="Arial Narrow" w:hAnsi="Arial Narrow" w:cstheme="minorHAnsi"/>
                <w:sz w:val="24"/>
                <w:szCs w:val="24"/>
              </w:rPr>
              <w:t>ENDEREÇO:</w:t>
            </w:r>
          </w:p>
        </w:tc>
      </w:tr>
      <w:tr w:rsidR="00A05FBC" w:rsidRPr="00CB3CDD" w14:paraId="33FF98F0" w14:textId="77777777" w:rsidTr="00D2294E">
        <w:trPr>
          <w:trHeight w:val="515"/>
          <w:jc w:val="center"/>
        </w:trPr>
        <w:tc>
          <w:tcPr>
            <w:tcW w:w="4748" w:type="dxa"/>
          </w:tcPr>
          <w:p w14:paraId="71C2FB24" w14:textId="77777777" w:rsidR="00A21119" w:rsidRPr="00CB3CDD" w:rsidRDefault="00132182" w:rsidP="00E45FB9">
            <w:pPr>
              <w:pStyle w:val="TableParagraph"/>
              <w:tabs>
                <w:tab w:val="left" w:pos="851"/>
              </w:tabs>
              <w:spacing w:before="113"/>
              <w:ind w:left="107"/>
              <w:rPr>
                <w:rFonts w:ascii="Arial Narrow" w:hAnsi="Arial Narrow" w:cstheme="minorHAnsi"/>
                <w:sz w:val="24"/>
                <w:szCs w:val="24"/>
              </w:rPr>
            </w:pPr>
            <w:r w:rsidRPr="00CB3CDD">
              <w:rPr>
                <w:rFonts w:ascii="Arial Narrow" w:hAnsi="Arial Narrow" w:cstheme="minorHAnsi"/>
                <w:sz w:val="24"/>
                <w:szCs w:val="24"/>
              </w:rPr>
              <w:t>CNPJ:</w:t>
            </w:r>
          </w:p>
        </w:tc>
        <w:tc>
          <w:tcPr>
            <w:tcW w:w="4609" w:type="dxa"/>
          </w:tcPr>
          <w:p w14:paraId="602985D1" w14:textId="77777777" w:rsidR="00A21119" w:rsidRPr="00CB3CDD" w:rsidRDefault="00132182" w:rsidP="00E45FB9">
            <w:pPr>
              <w:pStyle w:val="TableParagraph"/>
              <w:tabs>
                <w:tab w:val="left" w:pos="851"/>
              </w:tabs>
              <w:spacing w:before="113"/>
              <w:ind w:left="107"/>
              <w:rPr>
                <w:rFonts w:ascii="Arial Narrow" w:hAnsi="Arial Narrow" w:cstheme="minorHAnsi"/>
                <w:sz w:val="24"/>
                <w:szCs w:val="24"/>
              </w:rPr>
            </w:pPr>
            <w:r w:rsidRPr="00CB3CDD">
              <w:rPr>
                <w:rFonts w:ascii="Arial Narrow" w:hAnsi="Arial Narrow" w:cstheme="minorHAnsi"/>
                <w:sz w:val="24"/>
                <w:szCs w:val="24"/>
              </w:rPr>
              <w:t>TELEFONE:</w:t>
            </w:r>
          </w:p>
        </w:tc>
      </w:tr>
      <w:tr w:rsidR="00A05FBC" w:rsidRPr="00CB3CDD" w14:paraId="514597BE" w14:textId="77777777" w:rsidTr="00D2294E">
        <w:trPr>
          <w:trHeight w:val="513"/>
          <w:jc w:val="center"/>
        </w:trPr>
        <w:tc>
          <w:tcPr>
            <w:tcW w:w="4748" w:type="dxa"/>
          </w:tcPr>
          <w:p w14:paraId="6F9B0C3F" w14:textId="77777777" w:rsidR="00A21119" w:rsidRPr="00CB3CDD" w:rsidRDefault="00132182" w:rsidP="00E45FB9">
            <w:pPr>
              <w:pStyle w:val="TableParagraph"/>
              <w:tabs>
                <w:tab w:val="left" w:pos="851"/>
              </w:tabs>
              <w:spacing w:before="113"/>
              <w:ind w:left="107"/>
              <w:rPr>
                <w:rFonts w:ascii="Arial Narrow" w:hAnsi="Arial Narrow" w:cstheme="minorHAnsi"/>
                <w:sz w:val="24"/>
                <w:szCs w:val="24"/>
              </w:rPr>
            </w:pPr>
            <w:r w:rsidRPr="00CB3CDD">
              <w:rPr>
                <w:rFonts w:ascii="Arial Narrow" w:hAnsi="Arial Narrow" w:cstheme="minorHAnsi"/>
                <w:sz w:val="24"/>
                <w:szCs w:val="24"/>
              </w:rPr>
              <w:t>I.E.:</w:t>
            </w:r>
          </w:p>
        </w:tc>
        <w:tc>
          <w:tcPr>
            <w:tcW w:w="4609" w:type="dxa"/>
          </w:tcPr>
          <w:p w14:paraId="2A31BDA8" w14:textId="77777777" w:rsidR="00A21119" w:rsidRPr="00CB3CDD" w:rsidRDefault="00132182" w:rsidP="00E45FB9">
            <w:pPr>
              <w:pStyle w:val="TableParagraph"/>
              <w:tabs>
                <w:tab w:val="left" w:pos="851"/>
              </w:tabs>
              <w:spacing w:before="113"/>
              <w:ind w:left="107"/>
              <w:rPr>
                <w:rFonts w:ascii="Arial Narrow" w:hAnsi="Arial Narrow" w:cstheme="minorHAnsi"/>
                <w:sz w:val="24"/>
                <w:szCs w:val="24"/>
              </w:rPr>
            </w:pPr>
            <w:r w:rsidRPr="00CB3CDD">
              <w:rPr>
                <w:rFonts w:ascii="Arial Narrow" w:hAnsi="Arial Narrow" w:cstheme="minorHAnsi"/>
                <w:sz w:val="24"/>
                <w:szCs w:val="24"/>
              </w:rPr>
              <w:t>E-MAIL:</w:t>
            </w:r>
          </w:p>
        </w:tc>
      </w:tr>
      <w:tr w:rsidR="00A05FBC" w:rsidRPr="00CB3CDD" w14:paraId="7633152B" w14:textId="77777777" w:rsidTr="00D2294E">
        <w:trPr>
          <w:trHeight w:val="515"/>
          <w:jc w:val="center"/>
        </w:trPr>
        <w:tc>
          <w:tcPr>
            <w:tcW w:w="9357" w:type="dxa"/>
            <w:gridSpan w:val="2"/>
          </w:tcPr>
          <w:p w14:paraId="75DB3953" w14:textId="77777777" w:rsidR="00A21119" w:rsidRPr="00CB3CDD" w:rsidRDefault="00132182" w:rsidP="00E45FB9">
            <w:pPr>
              <w:pStyle w:val="TableParagraph"/>
              <w:tabs>
                <w:tab w:val="left" w:pos="851"/>
              </w:tabs>
              <w:spacing w:before="115"/>
              <w:ind w:left="107"/>
              <w:rPr>
                <w:rFonts w:ascii="Arial Narrow" w:hAnsi="Arial Narrow" w:cstheme="minorHAnsi"/>
                <w:sz w:val="24"/>
                <w:szCs w:val="24"/>
              </w:rPr>
            </w:pPr>
            <w:r w:rsidRPr="00CB3CDD">
              <w:rPr>
                <w:rFonts w:ascii="Arial Narrow" w:hAnsi="Arial Narrow" w:cstheme="minorHAnsi"/>
                <w:sz w:val="24"/>
                <w:szCs w:val="24"/>
              </w:rPr>
              <w:t>DADOS BANCÁRIOS DA PROPONENTE:</w:t>
            </w:r>
          </w:p>
        </w:tc>
      </w:tr>
      <w:tr w:rsidR="00A05FBC" w:rsidRPr="00CB3CDD" w14:paraId="010F97E4" w14:textId="77777777" w:rsidTr="00D2294E">
        <w:trPr>
          <w:trHeight w:val="515"/>
          <w:jc w:val="center"/>
        </w:trPr>
        <w:tc>
          <w:tcPr>
            <w:tcW w:w="9357" w:type="dxa"/>
            <w:gridSpan w:val="2"/>
          </w:tcPr>
          <w:p w14:paraId="20C001BE" w14:textId="77777777" w:rsidR="00A21119" w:rsidRPr="00CB3CDD" w:rsidRDefault="00132182" w:rsidP="00E45FB9">
            <w:pPr>
              <w:pStyle w:val="TableParagraph"/>
              <w:tabs>
                <w:tab w:val="left" w:pos="851"/>
              </w:tabs>
              <w:spacing w:before="115"/>
              <w:ind w:left="107"/>
              <w:rPr>
                <w:rFonts w:ascii="Arial Narrow" w:hAnsi="Arial Narrow" w:cstheme="minorHAnsi"/>
                <w:sz w:val="24"/>
                <w:szCs w:val="24"/>
              </w:rPr>
            </w:pPr>
            <w:r w:rsidRPr="00CB3CDD">
              <w:rPr>
                <w:rFonts w:ascii="Arial Narrow" w:hAnsi="Arial Narrow" w:cstheme="minorHAnsi"/>
                <w:sz w:val="24"/>
                <w:szCs w:val="24"/>
              </w:rPr>
              <w:t>DATA:</w:t>
            </w:r>
          </w:p>
        </w:tc>
      </w:tr>
    </w:tbl>
    <w:p w14:paraId="0AE71E9C" w14:textId="77777777" w:rsidR="00FD42E1" w:rsidRDefault="00FD42E1" w:rsidP="00E45FB9">
      <w:pPr>
        <w:pStyle w:val="Corpodetexto"/>
        <w:tabs>
          <w:tab w:val="left" w:pos="851"/>
        </w:tabs>
        <w:spacing w:before="113"/>
        <w:ind w:left="0"/>
        <w:jc w:val="both"/>
        <w:rPr>
          <w:rFonts w:ascii="Arial Narrow" w:hAnsi="Arial Narrow" w:cstheme="minorHAnsi"/>
          <w:b/>
        </w:rPr>
      </w:pPr>
    </w:p>
    <w:p w14:paraId="4E42AC57" w14:textId="77777777" w:rsidR="00A21119" w:rsidRDefault="00132182" w:rsidP="00E45FB9">
      <w:pPr>
        <w:pStyle w:val="Corpodetexto"/>
        <w:tabs>
          <w:tab w:val="left" w:pos="851"/>
        </w:tabs>
        <w:spacing w:before="113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  <w:b/>
        </w:rPr>
        <w:t xml:space="preserve">Obs.: </w:t>
      </w:r>
      <w:r w:rsidRPr="00CB3CDD">
        <w:rPr>
          <w:rFonts w:ascii="Arial Narrow" w:hAnsi="Arial Narrow" w:cstheme="minorHAnsi"/>
        </w:rPr>
        <w:t>Adverte-se que a simples apresentação desta Proposta será considerada como indicação bastante de que inexistem fatos que impeçam a participação da licitante neste certame, ou de que a mesma não foi declarada inidônea para licitar ou contratar com a Administração Pública.</w:t>
      </w:r>
    </w:p>
    <w:p w14:paraId="5F8DEE88" w14:textId="77777777" w:rsidR="00FD42E1" w:rsidRPr="00CB3CDD" w:rsidRDefault="00FD42E1" w:rsidP="00E45FB9">
      <w:pPr>
        <w:pStyle w:val="Corpodetexto"/>
        <w:tabs>
          <w:tab w:val="left" w:pos="851"/>
        </w:tabs>
        <w:spacing w:before="113"/>
        <w:ind w:left="0"/>
        <w:jc w:val="both"/>
        <w:rPr>
          <w:rFonts w:ascii="Arial Narrow" w:hAnsi="Arial Narrow" w:cstheme="minorHAnsi"/>
        </w:rPr>
      </w:pPr>
    </w:p>
    <w:p w14:paraId="6EDA6D61" w14:textId="1B4DD5C2" w:rsidR="00A21119" w:rsidRPr="00D2294E" w:rsidRDefault="00D2294E" w:rsidP="00BA5072">
      <w:pPr>
        <w:pStyle w:val="PargrafodaLista"/>
        <w:numPr>
          <w:ilvl w:val="0"/>
          <w:numId w:val="16"/>
        </w:numPr>
        <w:tabs>
          <w:tab w:val="left" w:pos="279"/>
          <w:tab w:val="left" w:pos="851"/>
        </w:tabs>
        <w:ind w:left="0" w:firstLine="0"/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  <w:b/>
          <w:sz w:val="24"/>
          <w:szCs w:val="24"/>
        </w:rPr>
        <w:t>–</w:t>
      </w:r>
      <w:r w:rsidR="00132182" w:rsidRPr="00CB3CDD">
        <w:rPr>
          <w:rFonts w:ascii="Arial Narrow" w:hAnsi="Arial Narrow" w:cstheme="minorHAnsi"/>
          <w:b/>
          <w:sz w:val="24"/>
          <w:szCs w:val="24"/>
        </w:rPr>
        <w:t xml:space="preserve"> </w:t>
      </w:r>
      <w:r w:rsidR="00132182" w:rsidRPr="00D2294E">
        <w:rPr>
          <w:rFonts w:ascii="Arial Narrow" w:hAnsi="Arial Narrow" w:cstheme="minorHAnsi"/>
          <w:sz w:val="24"/>
          <w:szCs w:val="24"/>
        </w:rPr>
        <w:t>Validade da proposta: 60 (sessenta) dias;</w:t>
      </w:r>
    </w:p>
    <w:p w14:paraId="6B8297AE" w14:textId="2E2E0ACD" w:rsidR="00A21119" w:rsidRDefault="00D2294E" w:rsidP="00BA5072">
      <w:pPr>
        <w:pStyle w:val="PargrafodaLista"/>
        <w:numPr>
          <w:ilvl w:val="0"/>
          <w:numId w:val="16"/>
        </w:numPr>
        <w:tabs>
          <w:tab w:val="left" w:pos="279"/>
          <w:tab w:val="left" w:pos="330"/>
          <w:tab w:val="left" w:pos="851"/>
        </w:tabs>
        <w:spacing w:before="118"/>
        <w:ind w:left="0" w:firstLine="0"/>
        <w:rPr>
          <w:rFonts w:ascii="Arial Narrow" w:hAnsi="Arial Narrow" w:cstheme="minorHAnsi"/>
          <w:sz w:val="24"/>
          <w:szCs w:val="24"/>
        </w:rPr>
      </w:pPr>
      <w:r w:rsidRPr="00FD42E1">
        <w:rPr>
          <w:rFonts w:ascii="Arial Narrow" w:hAnsi="Arial Narrow" w:cstheme="minorHAnsi"/>
          <w:b/>
          <w:sz w:val="24"/>
          <w:szCs w:val="24"/>
        </w:rPr>
        <w:t>–</w:t>
      </w:r>
      <w:r w:rsidR="00132182" w:rsidRPr="00FD42E1">
        <w:rPr>
          <w:rFonts w:ascii="Arial Narrow" w:hAnsi="Arial Narrow" w:cstheme="minorHAnsi"/>
          <w:b/>
          <w:sz w:val="24"/>
          <w:szCs w:val="24"/>
        </w:rPr>
        <w:t xml:space="preserve"> </w:t>
      </w:r>
      <w:r w:rsidR="00132182" w:rsidRPr="00FD42E1">
        <w:rPr>
          <w:rFonts w:ascii="Arial Narrow" w:hAnsi="Arial Narrow" w:cstheme="minorHAnsi"/>
          <w:sz w:val="24"/>
          <w:szCs w:val="24"/>
        </w:rPr>
        <w:t>Declaramos que o prazo de execução da empreitada</w:t>
      </w:r>
      <w:r w:rsidRPr="00FD42E1">
        <w:rPr>
          <w:rFonts w:ascii="Arial Narrow" w:hAnsi="Arial Narrow" w:cstheme="minorHAnsi"/>
          <w:sz w:val="24"/>
          <w:szCs w:val="24"/>
        </w:rPr>
        <w:t xml:space="preserve"> </w:t>
      </w:r>
      <w:r w:rsidR="001B1612" w:rsidRPr="00FD42E1">
        <w:rPr>
          <w:rFonts w:ascii="Arial Narrow" w:hAnsi="Arial Narrow" w:cstheme="minorHAnsi"/>
          <w:sz w:val="24"/>
          <w:szCs w:val="24"/>
        </w:rPr>
        <w:t>será</w:t>
      </w:r>
      <w:r w:rsidRPr="00FD42E1">
        <w:rPr>
          <w:rFonts w:ascii="Arial Narrow" w:hAnsi="Arial Narrow" w:cstheme="minorHAnsi"/>
          <w:sz w:val="24"/>
          <w:szCs w:val="24"/>
        </w:rPr>
        <w:t xml:space="preserve"> de </w:t>
      </w:r>
      <w:r w:rsidR="00B72A25">
        <w:rPr>
          <w:rFonts w:ascii="Arial Narrow" w:hAnsi="Arial Narrow" w:cstheme="minorHAnsi"/>
          <w:sz w:val="24"/>
          <w:szCs w:val="24"/>
        </w:rPr>
        <w:t>0</w:t>
      </w:r>
      <w:r w:rsidR="00DF788A">
        <w:rPr>
          <w:rFonts w:ascii="Arial Narrow" w:hAnsi="Arial Narrow" w:cstheme="minorHAnsi"/>
          <w:sz w:val="24"/>
          <w:szCs w:val="24"/>
        </w:rPr>
        <w:t>4</w:t>
      </w:r>
      <w:r w:rsidRPr="00FD42E1">
        <w:rPr>
          <w:rFonts w:ascii="Arial Narrow" w:hAnsi="Arial Narrow" w:cstheme="minorHAnsi"/>
          <w:sz w:val="24"/>
          <w:szCs w:val="24"/>
        </w:rPr>
        <w:t xml:space="preserve"> (</w:t>
      </w:r>
      <w:r w:rsidR="00DF788A">
        <w:rPr>
          <w:rFonts w:ascii="Arial Narrow" w:hAnsi="Arial Narrow" w:cstheme="minorHAnsi"/>
          <w:sz w:val="24"/>
          <w:szCs w:val="24"/>
        </w:rPr>
        <w:t>quatro</w:t>
      </w:r>
      <w:r w:rsidR="00AC6D70" w:rsidRPr="00FD42E1">
        <w:rPr>
          <w:rFonts w:ascii="Arial Narrow" w:hAnsi="Arial Narrow" w:cstheme="minorHAnsi"/>
          <w:sz w:val="24"/>
          <w:szCs w:val="24"/>
        </w:rPr>
        <w:t>) meses</w:t>
      </w:r>
      <w:r w:rsidR="00132182" w:rsidRPr="00FD42E1">
        <w:rPr>
          <w:rFonts w:ascii="Arial Narrow" w:hAnsi="Arial Narrow" w:cstheme="minorHAnsi"/>
          <w:sz w:val="24"/>
          <w:szCs w:val="24"/>
        </w:rPr>
        <w:t>, conforme cronograma físico</w:t>
      </w:r>
      <w:r w:rsidR="00AC6D70" w:rsidRPr="00FD42E1">
        <w:rPr>
          <w:rFonts w:ascii="Arial Narrow" w:hAnsi="Arial Narrow" w:cstheme="minorHAnsi"/>
          <w:sz w:val="24"/>
          <w:szCs w:val="24"/>
        </w:rPr>
        <w:t>-f</w:t>
      </w:r>
      <w:r w:rsidR="00132182" w:rsidRPr="00FD42E1">
        <w:rPr>
          <w:rFonts w:ascii="Arial Narrow" w:hAnsi="Arial Narrow" w:cstheme="minorHAnsi"/>
          <w:sz w:val="24"/>
          <w:szCs w:val="24"/>
        </w:rPr>
        <w:t>in</w:t>
      </w:r>
      <w:r w:rsidR="00FD42E1">
        <w:rPr>
          <w:rFonts w:ascii="Arial Narrow" w:hAnsi="Arial Narrow" w:cstheme="minorHAnsi"/>
          <w:sz w:val="24"/>
          <w:szCs w:val="24"/>
        </w:rPr>
        <w:t>anceiro constantes deste edital;</w:t>
      </w:r>
    </w:p>
    <w:p w14:paraId="459AC8FC" w14:textId="0DE2A196" w:rsidR="00FD42E1" w:rsidRPr="00BA5072" w:rsidRDefault="00BA5072" w:rsidP="00BA5072">
      <w:pPr>
        <w:pStyle w:val="PargrafodaLista"/>
        <w:numPr>
          <w:ilvl w:val="0"/>
          <w:numId w:val="16"/>
        </w:numPr>
        <w:tabs>
          <w:tab w:val="left" w:pos="279"/>
          <w:tab w:val="left" w:pos="332"/>
          <w:tab w:val="left" w:pos="851"/>
        </w:tabs>
        <w:spacing w:before="118"/>
        <w:ind w:left="0" w:firstLine="0"/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  <w:sz w:val="24"/>
          <w:szCs w:val="24"/>
        </w:rPr>
        <w:t xml:space="preserve">– </w:t>
      </w:r>
      <w:r w:rsidR="00FD42E1" w:rsidRPr="00BA5072">
        <w:rPr>
          <w:rFonts w:ascii="Arial Narrow" w:hAnsi="Arial Narrow" w:cstheme="minorHAnsi"/>
          <w:sz w:val="24"/>
          <w:szCs w:val="24"/>
        </w:rPr>
        <w:t>Declaramos que o objeto ofertado atende todas as especificações exigidas no Termo de Referência e Memorial Descritivo;</w:t>
      </w:r>
    </w:p>
    <w:p w14:paraId="0C01EC52" w14:textId="23222D60" w:rsidR="00A21119" w:rsidRPr="00CB3CDD" w:rsidRDefault="00132182" w:rsidP="00BA5072">
      <w:pPr>
        <w:pStyle w:val="PargrafodaLista"/>
        <w:numPr>
          <w:ilvl w:val="0"/>
          <w:numId w:val="16"/>
        </w:numPr>
        <w:tabs>
          <w:tab w:val="left" w:pos="279"/>
          <w:tab w:val="left" w:pos="851"/>
        </w:tabs>
        <w:spacing w:before="122"/>
        <w:ind w:left="0" w:firstLine="0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b/>
          <w:sz w:val="24"/>
          <w:szCs w:val="24"/>
        </w:rPr>
        <w:t xml:space="preserve">– </w:t>
      </w:r>
      <w:r w:rsidRPr="00CB3CDD">
        <w:rPr>
          <w:rFonts w:ascii="Arial Narrow" w:hAnsi="Arial Narrow" w:cstheme="minorHAnsi"/>
          <w:sz w:val="24"/>
          <w:szCs w:val="24"/>
        </w:rPr>
        <w:t>Declaramos que o</w:t>
      </w:r>
      <w:r w:rsidR="00FD42E1">
        <w:rPr>
          <w:rFonts w:ascii="Arial Narrow" w:hAnsi="Arial Narrow" w:cstheme="minorHAnsi"/>
          <w:sz w:val="24"/>
          <w:szCs w:val="24"/>
        </w:rPr>
        <w:t>s</w:t>
      </w:r>
      <w:r w:rsidRPr="00CB3CDD">
        <w:rPr>
          <w:rFonts w:ascii="Arial Narrow" w:hAnsi="Arial Narrow" w:cstheme="minorHAnsi"/>
          <w:sz w:val="24"/>
          <w:szCs w:val="24"/>
        </w:rPr>
        <w:t xml:space="preserve"> preço</w:t>
      </w:r>
      <w:r w:rsidR="00FD42E1">
        <w:rPr>
          <w:rFonts w:ascii="Arial Narrow" w:hAnsi="Arial Narrow" w:cstheme="minorHAnsi"/>
          <w:sz w:val="24"/>
          <w:szCs w:val="24"/>
        </w:rPr>
        <w:t>s</w:t>
      </w:r>
      <w:r w:rsidRPr="00CB3CDD">
        <w:rPr>
          <w:rFonts w:ascii="Arial Narrow" w:hAnsi="Arial Narrow" w:cstheme="minorHAnsi"/>
          <w:sz w:val="24"/>
          <w:szCs w:val="24"/>
        </w:rPr>
        <w:t xml:space="preserve"> apresentado</w:t>
      </w:r>
      <w:r w:rsidR="00FD42E1">
        <w:rPr>
          <w:rFonts w:ascii="Arial Narrow" w:hAnsi="Arial Narrow" w:cstheme="minorHAnsi"/>
          <w:sz w:val="24"/>
          <w:szCs w:val="24"/>
        </w:rPr>
        <w:t>s</w:t>
      </w:r>
      <w:r w:rsidRPr="00CB3CDD">
        <w:rPr>
          <w:rFonts w:ascii="Arial Narrow" w:hAnsi="Arial Narrow" w:cstheme="minorHAnsi"/>
          <w:sz w:val="24"/>
          <w:szCs w:val="24"/>
        </w:rPr>
        <w:t xml:space="preserve"> contempla</w:t>
      </w:r>
      <w:r w:rsidR="00FD42E1">
        <w:rPr>
          <w:rFonts w:ascii="Arial Narrow" w:hAnsi="Arial Narrow" w:cstheme="minorHAnsi"/>
          <w:sz w:val="24"/>
          <w:szCs w:val="24"/>
        </w:rPr>
        <w:t>m</w:t>
      </w:r>
      <w:r w:rsidRPr="00CB3CDD">
        <w:rPr>
          <w:rFonts w:ascii="Arial Narrow" w:hAnsi="Arial Narrow" w:cstheme="minorHAnsi"/>
          <w:sz w:val="24"/>
          <w:szCs w:val="24"/>
        </w:rPr>
        <w:t xml:space="preserve"> todos os custos diretos e indiretos referentes ao </w:t>
      </w:r>
      <w:r w:rsidRPr="00CB3CDD">
        <w:rPr>
          <w:rFonts w:ascii="Arial Narrow" w:hAnsi="Arial Narrow" w:cstheme="minorHAnsi"/>
          <w:sz w:val="24"/>
          <w:szCs w:val="24"/>
        </w:rPr>
        <w:lastRenderedPageBreak/>
        <w:t>objeto licitado</w:t>
      </w:r>
      <w:r w:rsidR="00FD42E1">
        <w:rPr>
          <w:rFonts w:ascii="Arial Narrow" w:hAnsi="Arial Narrow" w:cstheme="minorHAnsi"/>
          <w:sz w:val="24"/>
          <w:szCs w:val="24"/>
        </w:rPr>
        <w:t xml:space="preserve">, </w:t>
      </w:r>
      <w:r w:rsidR="00FD42E1" w:rsidRPr="00D2294E">
        <w:rPr>
          <w:rFonts w:ascii="Arial Narrow" w:hAnsi="Arial Narrow" w:cstheme="minorHAnsi"/>
          <w:sz w:val="24"/>
          <w:szCs w:val="24"/>
        </w:rPr>
        <w:t>est</w:t>
      </w:r>
      <w:r w:rsidR="00FD42E1">
        <w:rPr>
          <w:rFonts w:ascii="Arial Narrow" w:hAnsi="Arial Narrow" w:cstheme="minorHAnsi"/>
          <w:sz w:val="24"/>
          <w:szCs w:val="24"/>
        </w:rPr>
        <w:t>ando</w:t>
      </w:r>
      <w:r w:rsidR="00FD42E1" w:rsidRPr="00D2294E">
        <w:rPr>
          <w:rFonts w:ascii="Arial Narrow" w:hAnsi="Arial Narrow" w:cstheme="minorHAnsi"/>
          <w:sz w:val="24"/>
          <w:szCs w:val="24"/>
        </w:rPr>
        <w:t xml:space="preserve"> computados fornecimento de mão-de-obra, ferramentas, equipamentos, administração, encargos sociais e fiscais, lucros e quaisquer outras despesas incidentes sobre o serviço objeto desta licitação</w:t>
      </w:r>
      <w:r w:rsidRPr="00CB3CDD">
        <w:rPr>
          <w:rFonts w:ascii="Arial Narrow" w:hAnsi="Arial Narrow" w:cstheme="minorHAnsi"/>
          <w:sz w:val="24"/>
          <w:szCs w:val="24"/>
        </w:rPr>
        <w:t>;</w:t>
      </w:r>
    </w:p>
    <w:p w14:paraId="1FC557E3" w14:textId="7ED2BF8E" w:rsidR="00A21119" w:rsidRPr="001B1612" w:rsidRDefault="001B1612" w:rsidP="00BA5072">
      <w:pPr>
        <w:pStyle w:val="PargrafodaLista"/>
        <w:numPr>
          <w:ilvl w:val="0"/>
          <w:numId w:val="16"/>
        </w:numPr>
        <w:tabs>
          <w:tab w:val="left" w:pos="284"/>
          <w:tab w:val="left" w:pos="851"/>
        </w:tabs>
        <w:spacing w:before="100"/>
        <w:ind w:left="0" w:firstLine="0"/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  <w:b/>
          <w:sz w:val="24"/>
          <w:szCs w:val="24"/>
        </w:rPr>
        <w:t>–</w:t>
      </w:r>
      <w:r w:rsidR="00132182" w:rsidRPr="00CB3CDD">
        <w:rPr>
          <w:rFonts w:ascii="Arial Narrow" w:hAnsi="Arial Narrow" w:cstheme="minorHAnsi"/>
          <w:b/>
          <w:sz w:val="24"/>
          <w:szCs w:val="24"/>
        </w:rPr>
        <w:t xml:space="preserve"> </w:t>
      </w:r>
      <w:r w:rsidR="00132182" w:rsidRPr="001B1612">
        <w:rPr>
          <w:rFonts w:ascii="Arial Narrow" w:hAnsi="Arial Narrow" w:cstheme="minorHAnsi"/>
          <w:sz w:val="24"/>
          <w:szCs w:val="24"/>
        </w:rPr>
        <w:t xml:space="preserve">Declaramos que esta empresa não se encontra impedida e/ou suspensa de licitar e contratar com o Município de Mairiporã/SP, bem como não se encontra inidônea para licitar e contratar com a Administração Pública </w:t>
      </w:r>
      <w:r w:rsidR="00E24B7D" w:rsidRPr="001B1612">
        <w:rPr>
          <w:rFonts w:ascii="Arial Narrow" w:hAnsi="Arial Narrow" w:cstheme="minorHAnsi"/>
          <w:sz w:val="24"/>
          <w:szCs w:val="24"/>
        </w:rPr>
        <w:t>(</w:t>
      </w:r>
      <w:r w:rsidR="00132182" w:rsidRPr="001B1612">
        <w:rPr>
          <w:rFonts w:ascii="Arial Narrow" w:hAnsi="Arial Narrow" w:cstheme="minorHAnsi"/>
          <w:sz w:val="24"/>
          <w:szCs w:val="24"/>
        </w:rPr>
        <w:t>Súmula 51 TCE/SP), bem como se obriga a declarar superveniência de fato impeditivo da habilitação ou redução na sua capacidade financeira que venha a afetar as exigências contidas no edital;</w:t>
      </w:r>
    </w:p>
    <w:p w14:paraId="70C95B1B" w14:textId="77777777" w:rsidR="00A21119" w:rsidRPr="00CB3CDD" w:rsidRDefault="00A21119" w:rsidP="00E45FB9">
      <w:pPr>
        <w:pStyle w:val="Corpodetexto"/>
        <w:tabs>
          <w:tab w:val="left" w:pos="851"/>
        </w:tabs>
        <w:spacing w:before="0"/>
        <w:ind w:left="0"/>
        <w:rPr>
          <w:rFonts w:ascii="Arial Narrow" w:hAnsi="Arial Narrow" w:cstheme="minorHAnsi"/>
        </w:rPr>
      </w:pPr>
    </w:p>
    <w:p w14:paraId="77B90B1F" w14:textId="77777777" w:rsidR="00A21119" w:rsidRPr="00CB3CDD" w:rsidRDefault="00A21119" w:rsidP="00E45FB9">
      <w:pPr>
        <w:pStyle w:val="Corpodetexto"/>
        <w:tabs>
          <w:tab w:val="left" w:pos="851"/>
        </w:tabs>
        <w:spacing w:before="9"/>
        <w:ind w:left="0"/>
        <w:rPr>
          <w:rFonts w:ascii="Arial Narrow" w:hAnsi="Arial Narrow" w:cstheme="minorHAnsi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96"/>
      </w:tblGrid>
      <w:tr w:rsidR="00A05FBC" w:rsidRPr="00CB3CDD" w14:paraId="630C285A" w14:textId="77777777">
        <w:trPr>
          <w:trHeight w:val="515"/>
        </w:trPr>
        <w:tc>
          <w:tcPr>
            <w:tcW w:w="9496" w:type="dxa"/>
          </w:tcPr>
          <w:p w14:paraId="10ECAF42" w14:textId="77777777" w:rsidR="00A21119" w:rsidRPr="00CB3CDD" w:rsidRDefault="00132182" w:rsidP="00E45FB9">
            <w:pPr>
              <w:pStyle w:val="TableParagraph"/>
              <w:tabs>
                <w:tab w:val="left" w:pos="851"/>
              </w:tabs>
              <w:spacing w:before="113"/>
              <w:ind w:left="107"/>
              <w:rPr>
                <w:rFonts w:ascii="Arial Narrow" w:hAnsi="Arial Narrow" w:cstheme="minorHAnsi"/>
                <w:sz w:val="24"/>
                <w:szCs w:val="24"/>
              </w:rPr>
            </w:pPr>
            <w:r w:rsidRPr="00CB3CDD">
              <w:rPr>
                <w:rFonts w:ascii="Arial Narrow" w:hAnsi="Arial Narrow" w:cstheme="minorHAnsi"/>
                <w:sz w:val="24"/>
                <w:szCs w:val="24"/>
              </w:rPr>
              <w:t>NOME DO REPRESENTANTE:</w:t>
            </w:r>
          </w:p>
        </w:tc>
      </w:tr>
      <w:tr w:rsidR="00A05FBC" w:rsidRPr="00CB3CDD" w14:paraId="7691F103" w14:textId="77777777">
        <w:trPr>
          <w:trHeight w:val="515"/>
        </w:trPr>
        <w:tc>
          <w:tcPr>
            <w:tcW w:w="9496" w:type="dxa"/>
          </w:tcPr>
          <w:p w14:paraId="6474F96F" w14:textId="77777777" w:rsidR="00A21119" w:rsidRPr="00CB3CDD" w:rsidRDefault="00132182" w:rsidP="00E45FB9">
            <w:pPr>
              <w:pStyle w:val="TableParagraph"/>
              <w:tabs>
                <w:tab w:val="left" w:pos="851"/>
              </w:tabs>
              <w:spacing w:before="113"/>
              <w:ind w:left="107"/>
              <w:rPr>
                <w:rFonts w:ascii="Arial Narrow" w:hAnsi="Arial Narrow" w:cstheme="minorHAnsi"/>
                <w:sz w:val="24"/>
                <w:szCs w:val="24"/>
              </w:rPr>
            </w:pPr>
            <w:r w:rsidRPr="00CB3CDD">
              <w:rPr>
                <w:rFonts w:ascii="Arial Narrow" w:hAnsi="Arial Narrow" w:cstheme="minorHAnsi"/>
                <w:sz w:val="24"/>
                <w:szCs w:val="24"/>
              </w:rPr>
              <w:t>RG:</w:t>
            </w:r>
          </w:p>
        </w:tc>
      </w:tr>
      <w:tr w:rsidR="00A05FBC" w:rsidRPr="00CB3CDD" w14:paraId="11401512" w14:textId="77777777">
        <w:trPr>
          <w:trHeight w:val="516"/>
        </w:trPr>
        <w:tc>
          <w:tcPr>
            <w:tcW w:w="9496" w:type="dxa"/>
          </w:tcPr>
          <w:p w14:paraId="57D7EA30" w14:textId="77777777" w:rsidR="00A21119" w:rsidRPr="00CB3CDD" w:rsidRDefault="00132182" w:rsidP="00E45FB9">
            <w:pPr>
              <w:pStyle w:val="TableParagraph"/>
              <w:tabs>
                <w:tab w:val="left" w:pos="851"/>
              </w:tabs>
              <w:spacing w:before="113"/>
              <w:ind w:left="107"/>
              <w:rPr>
                <w:rFonts w:ascii="Arial Narrow" w:hAnsi="Arial Narrow" w:cstheme="minorHAnsi"/>
                <w:sz w:val="24"/>
                <w:szCs w:val="24"/>
              </w:rPr>
            </w:pPr>
            <w:r w:rsidRPr="00CB3CDD">
              <w:rPr>
                <w:rFonts w:ascii="Arial Narrow" w:hAnsi="Arial Narrow" w:cstheme="minorHAnsi"/>
                <w:sz w:val="24"/>
                <w:szCs w:val="24"/>
              </w:rPr>
              <w:t>CPF:</w:t>
            </w:r>
          </w:p>
        </w:tc>
      </w:tr>
      <w:tr w:rsidR="00A05FBC" w:rsidRPr="00CB3CDD" w14:paraId="42806940" w14:textId="77777777">
        <w:trPr>
          <w:trHeight w:val="513"/>
        </w:trPr>
        <w:tc>
          <w:tcPr>
            <w:tcW w:w="9496" w:type="dxa"/>
          </w:tcPr>
          <w:p w14:paraId="62752103" w14:textId="77777777" w:rsidR="00A21119" w:rsidRPr="00CB3CDD" w:rsidRDefault="00132182" w:rsidP="00E45FB9">
            <w:pPr>
              <w:pStyle w:val="TableParagraph"/>
              <w:tabs>
                <w:tab w:val="left" w:pos="851"/>
              </w:tabs>
              <w:spacing w:before="113"/>
              <w:ind w:left="107"/>
              <w:rPr>
                <w:rFonts w:ascii="Arial Narrow" w:hAnsi="Arial Narrow" w:cstheme="minorHAnsi"/>
                <w:sz w:val="24"/>
                <w:szCs w:val="24"/>
              </w:rPr>
            </w:pPr>
            <w:r w:rsidRPr="00CB3CDD">
              <w:rPr>
                <w:rFonts w:ascii="Arial Narrow" w:hAnsi="Arial Narrow" w:cstheme="minorHAnsi"/>
                <w:sz w:val="24"/>
                <w:szCs w:val="24"/>
              </w:rPr>
              <w:t>E-MAIL PESSOAL:</w:t>
            </w:r>
          </w:p>
        </w:tc>
      </w:tr>
      <w:tr w:rsidR="00A05FBC" w:rsidRPr="00CB3CDD" w14:paraId="20AE350A" w14:textId="77777777">
        <w:trPr>
          <w:trHeight w:val="515"/>
        </w:trPr>
        <w:tc>
          <w:tcPr>
            <w:tcW w:w="9496" w:type="dxa"/>
          </w:tcPr>
          <w:p w14:paraId="53528B13" w14:textId="77777777" w:rsidR="00A21119" w:rsidRPr="00CB3CDD" w:rsidRDefault="00132182" w:rsidP="00E45FB9">
            <w:pPr>
              <w:pStyle w:val="TableParagraph"/>
              <w:tabs>
                <w:tab w:val="left" w:pos="851"/>
              </w:tabs>
              <w:spacing w:before="115"/>
              <w:ind w:left="107"/>
              <w:rPr>
                <w:rFonts w:ascii="Arial Narrow" w:hAnsi="Arial Narrow" w:cstheme="minorHAnsi"/>
                <w:sz w:val="24"/>
                <w:szCs w:val="24"/>
              </w:rPr>
            </w:pPr>
            <w:r w:rsidRPr="00CB3CDD">
              <w:rPr>
                <w:rFonts w:ascii="Arial Narrow" w:hAnsi="Arial Narrow" w:cstheme="minorHAnsi"/>
                <w:sz w:val="24"/>
                <w:szCs w:val="24"/>
              </w:rPr>
              <w:t>CARGO:</w:t>
            </w:r>
          </w:p>
        </w:tc>
      </w:tr>
      <w:tr w:rsidR="00A21119" w:rsidRPr="00CB3CDD" w14:paraId="602F143E" w14:textId="77777777">
        <w:trPr>
          <w:trHeight w:val="515"/>
        </w:trPr>
        <w:tc>
          <w:tcPr>
            <w:tcW w:w="9496" w:type="dxa"/>
          </w:tcPr>
          <w:p w14:paraId="56359201" w14:textId="77777777" w:rsidR="00A21119" w:rsidRPr="00CB3CDD" w:rsidRDefault="00132182" w:rsidP="00E45FB9">
            <w:pPr>
              <w:pStyle w:val="TableParagraph"/>
              <w:tabs>
                <w:tab w:val="left" w:pos="851"/>
              </w:tabs>
              <w:spacing w:before="115"/>
              <w:ind w:left="107"/>
              <w:rPr>
                <w:rFonts w:ascii="Arial Narrow" w:hAnsi="Arial Narrow" w:cstheme="minorHAnsi"/>
                <w:sz w:val="24"/>
                <w:szCs w:val="24"/>
              </w:rPr>
            </w:pPr>
            <w:r w:rsidRPr="00CB3CDD">
              <w:rPr>
                <w:rFonts w:ascii="Arial Narrow" w:hAnsi="Arial Narrow" w:cstheme="minorHAnsi"/>
                <w:sz w:val="24"/>
                <w:szCs w:val="24"/>
              </w:rPr>
              <w:t>ASSINATURA DO REPRESENTANTE:</w:t>
            </w:r>
          </w:p>
        </w:tc>
      </w:tr>
    </w:tbl>
    <w:p w14:paraId="6EF3610C" w14:textId="77777777" w:rsidR="00A21119" w:rsidRPr="00CB3CDD" w:rsidRDefault="00A21119" w:rsidP="00E45FB9">
      <w:pPr>
        <w:pStyle w:val="Corpodetexto"/>
        <w:tabs>
          <w:tab w:val="left" w:pos="851"/>
        </w:tabs>
        <w:spacing w:before="0"/>
        <w:ind w:left="0"/>
        <w:rPr>
          <w:rFonts w:ascii="Arial Narrow" w:hAnsi="Arial Narrow" w:cstheme="minorHAnsi"/>
        </w:rPr>
      </w:pPr>
    </w:p>
    <w:p w14:paraId="5141A4AD" w14:textId="4CB9B2EF" w:rsidR="00BE04E1" w:rsidRDefault="00BE04E1" w:rsidP="00E45FB9">
      <w:pPr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</w:rPr>
        <w:br w:type="page"/>
      </w:r>
    </w:p>
    <w:p w14:paraId="5E575AD6" w14:textId="1EFD1BC6" w:rsidR="00A21119" w:rsidRPr="00CB3CDD" w:rsidRDefault="00132182" w:rsidP="00E45FB9">
      <w:pPr>
        <w:pStyle w:val="Ttulo1"/>
        <w:shd w:val="clear" w:color="auto" w:fill="B8CCE4" w:themeFill="accent1" w:themeFillTint="66"/>
        <w:tabs>
          <w:tab w:val="left" w:pos="851"/>
        </w:tabs>
        <w:ind w:left="0"/>
        <w:jc w:val="center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lastRenderedPageBreak/>
        <w:t>ANEXO I</w:t>
      </w:r>
      <w:r w:rsidR="00E24B7D" w:rsidRPr="00CB3CDD">
        <w:rPr>
          <w:rFonts w:ascii="Arial Narrow" w:hAnsi="Arial Narrow" w:cstheme="minorHAnsi"/>
        </w:rPr>
        <w:t>I</w:t>
      </w:r>
      <w:r w:rsidRPr="00CB3CDD">
        <w:rPr>
          <w:rFonts w:ascii="Arial Narrow" w:hAnsi="Arial Narrow" w:cstheme="minorHAnsi"/>
        </w:rPr>
        <w:t xml:space="preserve"> - TERMO DE COMPROMETIMENTO – LEI 123/06</w:t>
      </w:r>
    </w:p>
    <w:p w14:paraId="5844A359" w14:textId="77777777" w:rsidR="00A21119" w:rsidRPr="00CB3CDD" w:rsidRDefault="00A21119" w:rsidP="00E45FB9">
      <w:pPr>
        <w:pStyle w:val="Corpodetexto"/>
        <w:tabs>
          <w:tab w:val="left" w:pos="851"/>
        </w:tabs>
        <w:spacing w:before="0"/>
        <w:ind w:left="0"/>
        <w:rPr>
          <w:rFonts w:ascii="Arial Narrow" w:hAnsi="Arial Narrow" w:cstheme="minorHAnsi"/>
          <w:b/>
        </w:rPr>
      </w:pPr>
    </w:p>
    <w:p w14:paraId="22B1F168" w14:textId="126D2122" w:rsidR="0032409D" w:rsidRDefault="00AA5D28" w:rsidP="00E45FB9">
      <w:pPr>
        <w:tabs>
          <w:tab w:val="left" w:pos="851"/>
        </w:tabs>
        <w:spacing w:before="194"/>
        <w:jc w:val="both"/>
        <w:rPr>
          <w:rFonts w:ascii="Arial Narrow" w:hAnsi="Arial Narrow" w:cstheme="minorHAnsi"/>
          <w:b/>
          <w:sz w:val="24"/>
          <w:szCs w:val="24"/>
        </w:rPr>
      </w:pPr>
      <w:r>
        <w:rPr>
          <w:rFonts w:ascii="Arial Narrow" w:hAnsi="Arial Narrow" w:cstheme="minorHAnsi"/>
          <w:b/>
          <w:sz w:val="24"/>
          <w:szCs w:val="24"/>
        </w:rPr>
        <w:t>CONCORRÊNCIA ELETRÔNICA</w:t>
      </w:r>
      <w:r w:rsidR="00E24B7D" w:rsidRPr="00CB3CDD">
        <w:rPr>
          <w:rFonts w:ascii="Arial Narrow" w:hAnsi="Arial Narrow" w:cstheme="minorHAnsi"/>
          <w:b/>
          <w:sz w:val="24"/>
          <w:szCs w:val="24"/>
        </w:rPr>
        <w:t xml:space="preserve"> Nº </w:t>
      </w:r>
      <w:r w:rsidR="0038676B">
        <w:rPr>
          <w:rFonts w:ascii="Arial Narrow" w:hAnsi="Arial Narrow" w:cstheme="minorHAnsi"/>
          <w:b/>
          <w:sz w:val="24"/>
          <w:szCs w:val="24"/>
        </w:rPr>
        <w:t>009/2025</w:t>
      </w:r>
      <w:r w:rsidR="00E24B7D" w:rsidRPr="00CB3CDD">
        <w:rPr>
          <w:rFonts w:ascii="Arial Narrow" w:hAnsi="Arial Narrow" w:cstheme="minorHAnsi"/>
          <w:b/>
          <w:sz w:val="24"/>
          <w:szCs w:val="24"/>
        </w:rPr>
        <w:t xml:space="preserve"> </w:t>
      </w:r>
    </w:p>
    <w:p w14:paraId="220E3E95" w14:textId="7811874F" w:rsidR="00E24B7D" w:rsidRPr="00CB3CDD" w:rsidRDefault="00E24B7D" w:rsidP="00E45FB9">
      <w:pPr>
        <w:tabs>
          <w:tab w:val="left" w:pos="851"/>
        </w:tabs>
        <w:spacing w:before="194"/>
        <w:jc w:val="both"/>
        <w:rPr>
          <w:rFonts w:ascii="Arial Narrow" w:hAnsi="Arial Narrow" w:cstheme="minorHAnsi"/>
          <w:b/>
          <w:sz w:val="24"/>
          <w:szCs w:val="24"/>
        </w:rPr>
      </w:pPr>
      <w:r w:rsidRPr="00CB3CDD">
        <w:rPr>
          <w:rFonts w:ascii="Arial Narrow" w:hAnsi="Arial Narrow" w:cstheme="minorHAnsi"/>
          <w:b/>
          <w:sz w:val="24"/>
          <w:szCs w:val="24"/>
        </w:rPr>
        <w:t xml:space="preserve">PROCESSO Nº </w:t>
      </w:r>
      <w:r w:rsidR="001215ED">
        <w:rPr>
          <w:rFonts w:ascii="Arial Narrow" w:hAnsi="Arial Narrow" w:cstheme="minorHAnsi"/>
          <w:b/>
          <w:sz w:val="24"/>
          <w:szCs w:val="24"/>
        </w:rPr>
        <w:t>6.214/2025</w:t>
      </w:r>
    </w:p>
    <w:p w14:paraId="178395A0" w14:textId="77777777" w:rsidR="00E24B7D" w:rsidRPr="00CB3CDD" w:rsidRDefault="00E24B7D" w:rsidP="00E45FB9">
      <w:pPr>
        <w:pStyle w:val="Corpodetexto"/>
        <w:tabs>
          <w:tab w:val="left" w:pos="851"/>
        </w:tabs>
        <w:spacing w:before="5"/>
        <w:ind w:left="0"/>
        <w:jc w:val="both"/>
        <w:rPr>
          <w:rFonts w:ascii="Arial Narrow" w:hAnsi="Arial Narrow" w:cstheme="minorHAnsi"/>
          <w:b/>
        </w:rPr>
      </w:pPr>
    </w:p>
    <w:p w14:paraId="3F40AFD5" w14:textId="0D7967A9" w:rsidR="00A21119" w:rsidRPr="00CB3CDD" w:rsidRDefault="00E24B7D" w:rsidP="00E45FB9">
      <w:pPr>
        <w:pStyle w:val="Corpodetexto"/>
        <w:tabs>
          <w:tab w:val="left" w:pos="851"/>
        </w:tabs>
        <w:spacing w:before="0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  <w:b/>
        </w:rPr>
        <w:t xml:space="preserve">OBJETO: </w:t>
      </w:r>
      <w:r w:rsidR="001215ED" w:rsidRPr="001215ED">
        <w:rPr>
          <w:rFonts w:ascii="Arial Narrow" w:hAnsi="Arial Narrow" w:cstheme="minorHAnsi"/>
        </w:rPr>
        <w:t xml:space="preserve">CONTRATAÇÃO DE EMPRESA ESPECIALIZADA PARA EXECUÇÃO </w:t>
      </w:r>
      <w:r w:rsidR="000278BC">
        <w:rPr>
          <w:rFonts w:ascii="Arial Narrow" w:hAnsi="Arial Narrow" w:cstheme="minorHAnsi"/>
        </w:rPr>
        <w:t>DE OBRAS</w:t>
      </w:r>
      <w:r w:rsidR="001215ED" w:rsidRPr="001215ED">
        <w:rPr>
          <w:rFonts w:ascii="Arial Narrow" w:hAnsi="Arial Narrow" w:cstheme="minorHAnsi"/>
        </w:rPr>
        <w:t xml:space="preserve"> DE DRENAGEM E PAVIMENTAÇÃO NA RUA </w:t>
      </w:r>
      <w:r w:rsidR="0038676B">
        <w:rPr>
          <w:rFonts w:ascii="Arial Narrow" w:hAnsi="Arial Narrow" w:cstheme="minorHAnsi"/>
        </w:rPr>
        <w:t>LÁZARO</w:t>
      </w:r>
      <w:r w:rsidR="001215ED" w:rsidRPr="001215ED">
        <w:rPr>
          <w:rFonts w:ascii="Arial Narrow" w:hAnsi="Arial Narrow" w:cstheme="minorHAnsi"/>
        </w:rPr>
        <w:t xml:space="preserve"> CÂNDIDO DE MORAES NETO, LOTEAMENTO JARDIM BELA VISTA, TERRA PRETA, – MAIRIPORÃ – SÃO PAULO, CONFORME DESCRITO NO TERMO DE </w:t>
      </w:r>
      <w:r w:rsidR="000278BC">
        <w:rPr>
          <w:rFonts w:ascii="Arial Narrow" w:hAnsi="Arial Narrow" w:cstheme="minorHAnsi"/>
        </w:rPr>
        <w:t>REFERÊNCIA</w:t>
      </w:r>
      <w:r w:rsidR="008208D7">
        <w:rPr>
          <w:rFonts w:ascii="Arial Narrow" w:hAnsi="Arial Narrow" w:cstheme="minorHAnsi"/>
        </w:rPr>
        <w:t>.</w:t>
      </w:r>
    </w:p>
    <w:p w14:paraId="7DE3E8F7" w14:textId="77777777" w:rsidR="00E24B7D" w:rsidRPr="00CB3CDD" w:rsidRDefault="00E24B7D" w:rsidP="00E45FB9">
      <w:pPr>
        <w:pStyle w:val="Corpodetexto"/>
        <w:tabs>
          <w:tab w:val="left" w:pos="851"/>
        </w:tabs>
        <w:spacing w:before="0"/>
        <w:ind w:left="0"/>
        <w:rPr>
          <w:rFonts w:ascii="Arial Narrow" w:hAnsi="Arial Narrow" w:cstheme="minorHAnsi"/>
        </w:rPr>
      </w:pPr>
    </w:p>
    <w:p w14:paraId="43115785" w14:textId="4590DD5A" w:rsidR="00A70865" w:rsidRPr="00A70865" w:rsidRDefault="00A70865" w:rsidP="00E45FB9">
      <w:pPr>
        <w:autoSpaceDE/>
        <w:autoSpaceDN/>
        <w:jc w:val="both"/>
        <w:rPr>
          <w:rFonts w:ascii="Arial Narrow" w:eastAsia="Calibri" w:hAnsi="Arial Narrow" w:cs="Calibri"/>
          <w:sz w:val="24"/>
          <w:szCs w:val="24"/>
          <w:lang w:eastAsia="pt-BR"/>
        </w:rPr>
      </w:pP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A </w:t>
      </w:r>
      <w:r>
        <w:rPr>
          <w:rFonts w:ascii="Arial Narrow" w:eastAsia="Calibri" w:hAnsi="Arial Narrow" w:cs="Calibri"/>
          <w:sz w:val="24"/>
          <w:szCs w:val="24"/>
          <w:lang w:eastAsia="pt-BR"/>
        </w:rPr>
        <w:t>empresa ......................................................................................................................................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, </w:t>
      </w:r>
      <w:r>
        <w:rPr>
          <w:rFonts w:ascii="Arial Narrow" w:eastAsia="Calibri" w:hAnsi="Arial Narrow" w:cs="Calibri"/>
          <w:sz w:val="24"/>
          <w:szCs w:val="24"/>
          <w:lang w:eastAsia="pt-BR"/>
        </w:rPr>
        <w:t>com sede na ........................................................................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, inscrita no CNPJ sob o nº </w:t>
      </w:r>
      <w:r>
        <w:rPr>
          <w:rFonts w:ascii="Arial Narrow" w:eastAsia="Calibri" w:hAnsi="Arial Narrow" w:cs="Calibri"/>
          <w:sz w:val="24"/>
          <w:szCs w:val="24"/>
          <w:lang w:eastAsia="pt-BR"/>
        </w:rPr>
        <w:t>.........................................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>, neste ato representada p</w:t>
      </w:r>
      <w:r w:rsidR="0070267E">
        <w:rPr>
          <w:rFonts w:ascii="Arial Narrow" w:eastAsia="Calibri" w:hAnsi="Arial Narrow" w:cs="Calibri"/>
          <w:sz w:val="24"/>
          <w:szCs w:val="24"/>
          <w:lang w:eastAsia="pt-BR"/>
        </w:rPr>
        <w:t xml:space="preserve">or </w:t>
      </w:r>
      <w:r>
        <w:rPr>
          <w:rFonts w:ascii="Arial Narrow" w:eastAsia="Calibri" w:hAnsi="Arial Narrow" w:cs="Calibri"/>
          <w:sz w:val="24"/>
          <w:szCs w:val="24"/>
          <w:lang w:eastAsia="pt-BR"/>
        </w:rPr>
        <w:t>.........................................................................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, portador da carteira de identidade nº </w:t>
      </w:r>
      <w:r>
        <w:rPr>
          <w:rFonts w:ascii="Arial Narrow" w:eastAsia="Calibri" w:hAnsi="Arial Narrow" w:cs="Calibri"/>
          <w:sz w:val="24"/>
          <w:szCs w:val="24"/>
          <w:lang w:eastAsia="pt-BR"/>
        </w:rPr>
        <w:t>..........................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, inscrito no </w:t>
      </w:r>
      <w:r w:rsidR="0070267E" w:rsidRPr="00A70865">
        <w:rPr>
          <w:rFonts w:ascii="Arial Narrow" w:eastAsia="Calibri" w:hAnsi="Arial Narrow" w:cs="Calibri"/>
          <w:sz w:val="24"/>
          <w:szCs w:val="24"/>
          <w:lang w:eastAsia="pt-BR"/>
        </w:rPr>
        <w:t>CPF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 sob o nº </w:t>
      </w:r>
      <w:r>
        <w:rPr>
          <w:rFonts w:ascii="Arial Narrow" w:eastAsia="Calibri" w:hAnsi="Arial Narrow" w:cs="Calibri"/>
          <w:sz w:val="24"/>
          <w:szCs w:val="24"/>
          <w:lang w:eastAsia="pt-BR"/>
        </w:rPr>
        <w:t>.................................................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, </w:t>
      </w:r>
      <w:r w:rsidRPr="00A70865">
        <w:rPr>
          <w:rFonts w:ascii="Arial Narrow" w:eastAsia="Calibri" w:hAnsi="Arial Narrow" w:cs="Calibri"/>
          <w:b/>
          <w:sz w:val="24"/>
          <w:szCs w:val="24"/>
          <w:lang w:eastAsia="pt-BR"/>
        </w:rPr>
        <w:t>DECLARA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, sob as penalidades da </w:t>
      </w:r>
      <w:r>
        <w:rPr>
          <w:rFonts w:ascii="Arial Narrow" w:eastAsia="Calibri" w:hAnsi="Arial Narrow" w:cs="Calibri"/>
          <w:sz w:val="24"/>
          <w:szCs w:val="24"/>
          <w:lang w:eastAsia="pt-BR"/>
        </w:rPr>
        <w:t>L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ei, que se enquadra como microempresa ou empresa de pequeno porte, nos termos do art. 3º da Lei Complementar </w:t>
      </w:r>
      <w:r>
        <w:rPr>
          <w:rFonts w:ascii="Arial Narrow" w:eastAsia="Calibri" w:hAnsi="Arial Narrow" w:cs="Calibri"/>
          <w:sz w:val="24"/>
          <w:szCs w:val="24"/>
          <w:lang w:eastAsia="pt-BR"/>
        </w:rPr>
        <w:t>n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º 123 </w:t>
      </w:r>
      <w:r>
        <w:rPr>
          <w:rFonts w:ascii="Arial Narrow" w:eastAsia="Calibri" w:hAnsi="Arial Narrow" w:cs="Calibri"/>
          <w:sz w:val="24"/>
          <w:szCs w:val="24"/>
          <w:lang w:eastAsia="pt-BR"/>
        </w:rPr>
        <w:t>de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 14 </w:t>
      </w:r>
      <w:r>
        <w:rPr>
          <w:rFonts w:ascii="Arial Narrow" w:eastAsia="Calibri" w:hAnsi="Arial Narrow" w:cs="Calibri"/>
          <w:sz w:val="24"/>
          <w:szCs w:val="24"/>
          <w:lang w:eastAsia="pt-BR"/>
        </w:rPr>
        <w:t>de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 dezembro de 2006, </w:t>
      </w:r>
      <w:r w:rsidR="0070267E">
        <w:rPr>
          <w:rFonts w:ascii="Arial Narrow" w:eastAsia="Calibri" w:hAnsi="Arial Narrow" w:cs="Calibri"/>
          <w:sz w:val="24"/>
          <w:szCs w:val="24"/>
          <w:lang w:eastAsia="pt-BR"/>
        </w:rPr>
        <w:t xml:space="preserve">conforme a opção abaixo selecionado, 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estando apta a fruir os benefícios e vantagens legalmente instituídas por não se enquadrar em nenhuma das vedações legais impostas pelo § 4º do art. 3º </w:t>
      </w:r>
      <w:r w:rsidR="0070267E">
        <w:rPr>
          <w:rFonts w:ascii="Arial Narrow" w:eastAsia="Calibri" w:hAnsi="Arial Narrow" w:cs="Calibri"/>
          <w:sz w:val="24"/>
          <w:szCs w:val="24"/>
          <w:lang w:eastAsia="pt-BR"/>
        </w:rPr>
        <w:t xml:space="preserve">do mesmo diploma legal e art. 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4º </w:t>
      </w:r>
      <w:r w:rsidR="0070267E" w:rsidRPr="00A70865">
        <w:rPr>
          <w:rFonts w:ascii="Arial Narrow" w:eastAsia="Calibri" w:hAnsi="Arial Narrow" w:cs="Calibri"/>
          <w:sz w:val="24"/>
          <w:szCs w:val="24"/>
          <w:lang w:eastAsia="pt-BR"/>
        </w:rPr>
        <w:t>da Lei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 </w:t>
      </w:r>
      <w:r w:rsidR="0070267E">
        <w:rPr>
          <w:rFonts w:ascii="Arial Narrow" w:eastAsia="Calibri" w:hAnsi="Arial Narrow" w:cs="Calibri"/>
          <w:sz w:val="24"/>
          <w:szCs w:val="24"/>
          <w:lang w:eastAsia="pt-BR"/>
        </w:rPr>
        <w:t>n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>º 14.133/2021.</w:t>
      </w:r>
    </w:p>
    <w:p w14:paraId="0B575812" w14:textId="7DA2F9EA" w:rsidR="00A70865" w:rsidRPr="00A70865" w:rsidRDefault="00A70865" w:rsidP="00E45FB9">
      <w:pPr>
        <w:autoSpaceDE/>
        <w:autoSpaceDN/>
        <w:jc w:val="both"/>
        <w:rPr>
          <w:rFonts w:ascii="Arial Narrow" w:eastAsia="Calibri" w:hAnsi="Arial Narrow" w:cs="Calibri"/>
          <w:sz w:val="24"/>
          <w:szCs w:val="24"/>
          <w:lang w:eastAsia="pt-BR"/>
        </w:rPr>
      </w:pPr>
    </w:p>
    <w:p w14:paraId="30DA5A58" w14:textId="77777777" w:rsidR="00A70865" w:rsidRPr="00A70865" w:rsidRDefault="00A70865" w:rsidP="00E45FB9">
      <w:pPr>
        <w:autoSpaceDE/>
        <w:autoSpaceDN/>
        <w:jc w:val="both"/>
        <w:rPr>
          <w:rFonts w:ascii="Arial Narrow" w:eastAsia="Calibri" w:hAnsi="Arial Narrow" w:cs="Calibri"/>
          <w:b/>
          <w:sz w:val="24"/>
          <w:szCs w:val="24"/>
          <w:lang w:eastAsia="pt-BR"/>
        </w:rPr>
      </w:pPr>
    </w:p>
    <w:p w14:paraId="43C8B776" w14:textId="25CA93EE" w:rsidR="00A70865" w:rsidRPr="00A70865" w:rsidRDefault="00A70865" w:rsidP="00E45FB9">
      <w:pPr>
        <w:tabs>
          <w:tab w:val="left" w:pos="567"/>
        </w:tabs>
        <w:autoSpaceDE/>
        <w:autoSpaceDN/>
        <w:jc w:val="both"/>
        <w:rPr>
          <w:rFonts w:ascii="Arial Narrow" w:eastAsia="Calibri" w:hAnsi="Arial Narrow" w:cs="Calibri"/>
          <w:sz w:val="24"/>
          <w:szCs w:val="24"/>
          <w:lang w:eastAsia="pt-BR"/>
        </w:rPr>
      </w:pPr>
      <w:r w:rsidRPr="00A70865">
        <w:rPr>
          <w:rFonts w:ascii="Arial Narrow" w:eastAsia="Calibri" w:hAnsi="Arial Narrow" w:cs="Calibri"/>
          <w:b/>
          <w:sz w:val="24"/>
          <w:szCs w:val="24"/>
          <w:lang w:eastAsia="pt-BR"/>
        </w:rPr>
        <w:t>(</w:t>
      </w:r>
      <w:r w:rsidR="00D2294E">
        <w:rPr>
          <w:rFonts w:ascii="Arial Narrow" w:eastAsia="Calibri" w:hAnsi="Arial Narrow" w:cs="Calibri"/>
          <w:b/>
          <w:sz w:val="24"/>
          <w:szCs w:val="24"/>
          <w:lang w:eastAsia="pt-BR"/>
        </w:rPr>
        <w:t xml:space="preserve">   </w:t>
      </w:r>
      <w:r w:rsidRPr="00A70865">
        <w:rPr>
          <w:rFonts w:ascii="Arial Narrow" w:eastAsia="Calibri" w:hAnsi="Arial Narrow" w:cs="Calibri"/>
          <w:b/>
          <w:sz w:val="24"/>
          <w:szCs w:val="24"/>
          <w:lang w:eastAsia="pt-BR"/>
        </w:rPr>
        <w:t xml:space="preserve"> ) </w:t>
      </w:r>
      <w:r w:rsidR="00D2294E">
        <w:rPr>
          <w:rFonts w:ascii="Arial Narrow" w:eastAsia="Calibri" w:hAnsi="Arial Narrow" w:cs="Calibri"/>
          <w:b/>
          <w:sz w:val="24"/>
          <w:szCs w:val="24"/>
          <w:lang w:eastAsia="pt-BR"/>
        </w:rPr>
        <w:tab/>
      </w:r>
      <w:r w:rsidRPr="00A70865">
        <w:rPr>
          <w:rFonts w:ascii="Arial Narrow" w:eastAsia="Calibri" w:hAnsi="Arial Narrow" w:cs="Calibri"/>
          <w:b/>
          <w:sz w:val="24"/>
          <w:szCs w:val="24"/>
          <w:lang w:eastAsia="pt-BR"/>
        </w:rPr>
        <w:t>MICROEMPRESA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 – </w:t>
      </w:r>
      <w:r w:rsidR="0070267E">
        <w:rPr>
          <w:rFonts w:ascii="Arial Narrow" w:eastAsia="Calibri" w:hAnsi="Arial Narrow" w:cs="Calibri"/>
          <w:sz w:val="24"/>
          <w:szCs w:val="24"/>
          <w:lang w:eastAsia="pt-BR"/>
        </w:rPr>
        <w:t>R</w:t>
      </w:r>
      <w:r w:rsidR="0070267E"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eceita bruta anual igual ou inferior </w:t>
      </w:r>
      <w:r w:rsidR="0070267E">
        <w:rPr>
          <w:rFonts w:ascii="Arial Narrow" w:eastAsia="Calibri" w:hAnsi="Arial Narrow" w:cs="Calibri"/>
          <w:sz w:val="24"/>
          <w:szCs w:val="24"/>
          <w:lang w:eastAsia="pt-BR"/>
        </w:rPr>
        <w:t>a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 </w:t>
      </w:r>
      <w:r w:rsidR="0070267E">
        <w:rPr>
          <w:rFonts w:ascii="Arial Narrow" w:eastAsia="Calibri" w:hAnsi="Arial Narrow" w:cs="Calibri"/>
          <w:sz w:val="24"/>
          <w:szCs w:val="24"/>
          <w:lang w:eastAsia="pt-BR"/>
        </w:rPr>
        <w:t>R$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 360.000,00 </w:t>
      </w:r>
      <w:r w:rsidR="0070267E" w:rsidRPr="00A70865">
        <w:rPr>
          <w:rFonts w:ascii="Arial Narrow" w:eastAsia="Calibri" w:hAnsi="Arial Narrow" w:cs="Calibri"/>
          <w:sz w:val="24"/>
          <w:szCs w:val="24"/>
          <w:lang w:eastAsia="pt-BR"/>
        </w:rPr>
        <w:t>e estando apta a fruir os benefícios e vantagens legalmente instituídas por não se enquadrar em nenhuma das vedações legais impostas pelo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 § 4º </w:t>
      </w:r>
      <w:r w:rsidR="0070267E" w:rsidRPr="00A70865">
        <w:rPr>
          <w:rFonts w:ascii="Arial Narrow" w:eastAsia="Calibri" w:hAnsi="Arial Narrow" w:cs="Calibri"/>
          <w:sz w:val="24"/>
          <w:szCs w:val="24"/>
          <w:lang w:eastAsia="pt-BR"/>
        </w:rPr>
        <w:t>do art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. 3º </w:t>
      </w:r>
      <w:r w:rsidR="0070267E" w:rsidRPr="00A70865">
        <w:rPr>
          <w:rFonts w:ascii="Arial Narrow" w:eastAsia="Calibri" w:hAnsi="Arial Narrow" w:cs="Calibri"/>
          <w:sz w:val="24"/>
          <w:szCs w:val="24"/>
          <w:lang w:eastAsia="pt-BR"/>
        </w:rPr>
        <w:t>da Lei Complementar n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º 123/06 </w:t>
      </w:r>
      <w:r w:rsidR="0070267E" w:rsidRPr="00A70865">
        <w:rPr>
          <w:rFonts w:ascii="Arial Narrow" w:eastAsia="Calibri" w:hAnsi="Arial Narrow" w:cs="Calibri"/>
          <w:sz w:val="24"/>
          <w:szCs w:val="24"/>
          <w:lang w:eastAsia="pt-BR"/>
        </w:rPr>
        <w:t>alterada pela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 LC 147/2014.</w:t>
      </w:r>
    </w:p>
    <w:p w14:paraId="06330D60" w14:textId="77777777" w:rsidR="00A70865" w:rsidRPr="00A70865" w:rsidRDefault="00A70865" w:rsidP="00E45FB9">
      <w:pPr>
        <w:tabs>
          <w:tab w:val="left" w:pos="567"/>
        </w:tabs>
        <w:autoSpaceDE/>
        <w:autoSpaceDN/>
        <w:jc w:val="both"/>
        <w:rPr>
          <w:rFonts w:ascii="Arial Narrow" w:eastAsia="Calibri" w:hAnsi="Arial Narrow" w:cs="Calibri"/>
          <w:b/>
          <w:sz w:val="24"/>
          <w:szCs w:val="24"/>
          <w:lang w:eastAsia="pt-BR"/>
        </w:rPr>
      </w:pPr>
    </w:p>
    <w:p w14:paraId="6F94D7BD" w14:textId="6799C7C8" w:rsidR="00A70865" w:rsidRPr="00A70865" w:rsidRDefault="00A70865" w:rsidP="00E45FB9">
      <w:pPr>
        <w:tabs>
          <w:tab w:val="left" w:pos="567"/>
        </w:tabs>
        <w:autoSpaceDE/>
        <w:autoSpaceDN/>
        <w:jc w:val="both"/>
        <w:rPr>
          <w:rFonts w:ascii="Arial Narrow" w:eastAsia="Calibri" w:hAnsi="Arial Narrow" w:cs="Calibri"/>
          <w:sz w:val="24"/>
          <w:szCs w:val="24"/>
          <w:lang w:eastAsia="pt-BR"/>
        </w:rPr>
      </w:pPr>
      <w:r w:rsidRPr="00A70865">
        <w:rPr>
          <w:rFonts w:ascii="Arial Narrow" w:eastAsia="Calibri" w:hAnsi="Arial Narrow" w:cs="Calibri"/>
          <w:b/>
          <w:sz w:val="24"/>
          <w:szCs w:val="24"/>
          <w:lang w:eastAsia="pt-BR"/>
        </w:rPr>
        <w:t xml:space="preserve">( </w:t>
      </w:r>
      <w:r w:rsidR="00D2294E">
        <w:rPr>
          <w:rFonts w:ascii="Arial Narrow" w:eastAsia="Calibri" w:hAnsi="Arial Narrow" w:cs="Calibri"/>
          <w:b/>
          <w:sz w:val="24"/>
          <w:szCs w:val="24"/>
          <w:lang w:eastAsia="pt-BR"/>
        </w:rPr>
        <w:t xml:space="preserve">  </w:t>
      </w:r>
      <w:r w:rsidRPr="00A70865">
        <w:rPr>
          <w:rFonts w:ascii="Arial Narrow" w:eastAsia="Calibri" w:hAnsi="Arial Narrow" w:cs="Calibri"/>
          <w:b/>
          <w:sz w:val="24"/>
          <w:szCs w:val="24"/>
          <w:lang w:eastAsia="pt-BR"/>
        </w:rPr>
        <w:t xml:space="preserve"> ) </w:t>
      </w:r>
      <w:r w:rsidR="00D2294E">
        <w:rPr>
          <w:rFonts w:ascii="Arial Narrow" w:eastAsia="Calibri" w:hAnsi="Arial Narrow" w:cs="Calibri"/>
          <w:b/>
          <w:sz w:val="24"/>
          <w:szCs w:val="24"/>
          <w:lang w:eastAsia="pt-BR"/>
        </w:rPr>
        <w:tab/>
      </w:r>
      <w:r w:rsidRPr="00A70865">
        <w:rPr>
          <w:rFonts w:ascii="Arial Narrow" w:eastAsia="Calibri" w:hAnsi="Arial Narrow" w:cs="Calibri"/>
          <w:b/>
          <w:sz w:val="24"/>
          <w:szCs w:val="24"/>
          <w:lang w:eastAsia="pt-BR"/>
        </w:rPr>
        <w:t xml:space="preserve">EMPRESA DE PEQUENO PORTE 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– </w:t>
      </w:r>
      <w:r w:rsidR="0070267E">
        <w:rPr>
          <w:rFonts w:ascii="Arial Narrow" w:eastAsia="Calibri" w:hAnsi="Arial Narrow" w:cs="Calibri"/>
          <w:sz w:val="24"/>
          <w:szCs w:val="24"/>
          <w:lang w:eastAsia="pt-BR"/>
        </w:rPr>
        <w:t>Re</w:t>
      </w:r>
      <w:r w:rsidR="0070267E"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ceita bruta anual superior a </w:t>
      </w:r>
      <w:r w:rsidR="0070267E">
        <w:rPr>
          <w:rFonts w:ascii="Arial Narrow" w:eastAsia="Calibri" w:hAnsi="Arial Narrow" w:cs="Calibri"/>
          <w:sz w:val="24"/>
          <w:szCs w:val="24"/>
          <w:lang w:eastAsia="pt-BR"/>
        </w:rPr>
        <w:t>R$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 360.000,00 </w:t>
      </w:r>
      <w:r w:rsidR="0070267E"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e igual ou inferior a </w:t>
      </w:r>
      <w:r w:rsidR="0070267E">
        <w:rPr>
          <w:rFonts w:ascii="Arial Narrow" w:eastAsia="Calibri" w:hAnsi="Arial Narrow" w:cs="Calibri"/>
          <w:sz w:val="24"/>
          <w:szCs w:val="24"/>
          <w:lang w:eastAsia="pt-BR"/>
        </w:rPr>
        <w:t>R$</w:t>
      </w:r>
      <w:r w:rsidR="0070267E"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 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>4.800.000,00</w:t>
      </w:r>
      <w:r w:rsidR="0070267E">
        <w:rPr>
          <w:rFonts w:ascii="Arial Narrow" w:eastAsia="Calibri" w:hAnsi="Arial Narrow" w:cs="Calibri"/>
          <w:sz w:val="24"/>
          <w:szCs w:val="24"/>
          <w:lang w:eastAsia="pt-BR"/>
        </w:rPr>
        <w:t>,</w:t>
      </w:r>
      <w:r w:rsidR="0070267E"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 estando apta a fruir os benefícios e vantagens legalmente instituídas por não se enquadrar em nenhuma das vedações legais impostas pelo 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§ 4º </w:t>
      </w:r>
      <w:r w:rsidR="0070267E" w:rsidRPr="00A70865">
        <w:rPr>
          <w:rFonts w:ascii="Arial Narrow" w:eastAsia="Calibri" w:hAnsi="Arial Narrow" w:cs="Calibri"/>
          <w:sz w:val="24"/>
          <w:szCs w:val="24"/>
          <w:lang w:eastAsia="pt-BR"/>
        </w:rPr>
        <w:t>do art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. 3º </w:t>
      </w:r>
      <w:r w:rsidR="0070267E" w:rsidRPr="00A70865">
        <w:rPr>
          <w:rFonts w:ascii="Arial Narrow" w:eastAsia="Calibri" w:hAnsi="Arial Narrow" w:cs="Calibri"/>
          <w:sz w:val="24"/>
          <w:szCs w:val="24"/>
          <w:lang w:eastAsia="pt-BR"/>
        </w:rPr>
        <w:t>da Lei Complementar n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º 123/06 </w:t>
      </w:r>
      <w:r w:rsidR="0070267E" w:rsidRPr="00A70865">
        <w:rPr>
          <w:rFonts w:ascii="Arial Narrow" w:eastAsia="Calibri" w:hAnsi="Arial Narrow" w:cs="Calibri"/>
          <w:sz w:val="24"/>
          <w:szCs w:val="24"/>
          <w:lang w:eastAsia="pt-BR"/>
        </w:rPr>
        <w:t>alterada pela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 LC 147/2014.</w:t>
      </w:r>
    </w:p>
    <w:p w14:paraId="3C2572E2" w14:textId="77777777" w:rsidR="00A70865" w:rsidRPr="00A70865" w:rsidRDefault="00A70865" w:rsidP="00E45FB9">
      <w:pPr>
        <w:autoSpaceDE/>
        <w:autoSpaceDN/>
        <w:jc w:val="both"/>
        <w:rPr>
          <w:rFonts w:ascii="Arial Narrow" w:eastAsia="Calibri" w:hAnsi="Arial Narrow" w:cs="Calibri"/>
          <w:b/>
          <w:sz w:val="24"/>
          <w:szCs w:val="24"/>
          <w:lang w:eastAsia="pt-BR"/>
        </w:rPr>
      </w:pPr>
    </w:p>
    <w:p w14:paraId="03B5204C" w14:textId="77777777" w:rsidR="00A70865" w:rsidRPr="00A70865" w:rsidRDefault="00A70865" w:rsidP="00E45FB9">
      <w:pPr>
        <w:autoSpaceDE/>
        <w:autoSpaceDN/>
        <w:jc w:val="both"/>
        <w:rPr>
          <w:rFonts w:ascii="Arial Narrow" w:eastAsia="Calibri" w:hAnsi="Arial Narrow" w:cs="Calibri"/>
          <w:b/>
          <w:sz w:val="24"/>
          <w:szCs w:val="24"/>
          <w:lang w:eastAsia="pt-BR"/>
        </w:rPr>
      </w:pPr>
      <w:r w:rsidRPr="00A70865">
        <w:rPr>
          <w:rFonts w:ascii="Arial Narrow" w:eastAsia="Calibri" w:hAnsi="Arial Narrow" w:cs="Calibri"/>
          <w:b/>
          <w:sz w:val="24"/>
          <w:szCs w:val="24"/>
          <w:lang w:eastAsia="pt-BR"/>
        </w:rPr>
        <w:t>OBSERVAÇÕES:</w:t>
      </w:r>
    </w:p>
    <w:p w14:paraId="56A4AF11" w14:textId="77777777" w:rsidR="00A70865" w:rsidRPr="00A70865" w:rsidRDefault="00A70865" w:rsidP="00E45FB9">
      <w:pPr>
        <w:autoSpaceDE/>
        <w:autoSpaceDN/>
        <w:jc w:val="both"/>
        <w:rPr>
          <w:rFonts w:ascii="Arial Narrow" w:eastAsia="Calibri" w:hAnsi="Arial Narrow" w:cs="Calibri"/>
          <w:b/>
          <w:sz w:val="24"/>
          <w:szCs w:val="24"/>
          <w:lang w:eastAsia="pt-BR"/>
        </w:rPr>
      </w:pPr>
    </w:p>
    <w:p w14:paraId="06DD0681" w14:textId="77777777" w:rsidR="00A70865" w:rsidRPr="00A70865" w:rsidRDefault="00A70865" w:rsidP="00E04857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autoSpaceDE/>
        <w:autoSpaceDN/>
        <w:ind w:left="0" w:firstLine="0"/>
        <w:jc w:val="both"/>
        <w:rPr>
          <w:rFonts w:ascii="Arial Narrow" w:eastAsia="Ecofont_Spranq_eco_Sans" w:hAnsi="Arial Narrow" w:cs="Ecofont_Spranq_eco_Sans"/>
          <w:sz w:val="24"/>
          <w:szCs w:val="24"/>
          <w:lang w:eastAsia="pt-BR"/>
        </w:rPr>
      </w:pP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>ESTA DECLARAÇÃO PODERÁ SER PREENCHIDA SOMENTE PELA LICITANTE ENQUADRADA COMO ME OU EPP, NOS TERMOS DA LC 123, DE 14 DE DEZEMBRO DE 2006;</w:t>
      </w:r>
    </w:p>
    <w:p w14:paraId="684F48D8" w14:textId="77777777" w:rsidR="00A70865" w:rsidRPr="00A70865" w:rsidRDefault="00A70865" w:rsidP="00E45FB9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autoSpaceDE/>
        <w:autoSpaceDN/>
        <w:jc w:val="both"/>
        <w:rPr>
          <w:rFonts w:ascii="Arial Narrow" w:eastAsia="Calibri" w:hAnsi="Arial Narrow" w:cs="Calibri"/>
          <w:sz w:val="24"/>
          <w:szCs w:val="24"/>
          <w:lang w:eastAsia="pt-BR"/>
        </w:rPr>
      </w:pPr>
    </w:p>
    <w:p w14:paraId="44AA7955" w14:textId="77777777" w:rsidR="00A70865" w:rsidRPr="00A70865" w:rsidRDefault="00A70865" w:rsidP="00E04857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autoSpaceDE/>
        <w:autoSpaceDN/>
        <w:ind w:left="0" w:firstLine="0"/>
        <w:jc w:val="both"/>
        <w:rPr>
          <w:rFonts w:ascii="Arial Narrow" w:eastAsia="Ecofont_Spranq_eco_Sans" w:hAnsi="Arial Narrow" w:cs="Ecofont_Spranq_eco_Sans"/>
          <w:sz w:val="24"/>
          <w:szCs w:val="24"/>
          <w:lang w:eastAsia="pt-BR"/>
        </w:rPr>
      </w:pP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A NÃO APRESENTAÇÃO DESTA DECLARAÇÃO SERÁ INTERPRETADA COMO NÃO ENQUADRAMENTO DA LICITANTE COMO ME OU EPP, NOS TERMOS DA LC Nº 123/2006, OU A OPÇÃO PELA NÃO UTILIZAÇÃO DO DIREITO DE TRATAMENTO DIFERENCIADO. </w:t>
      </w:r>
    </w:p>
    <w:p w14:paraId="04868CF0" w14:textId="77777777" w:rsidR="00A21119" w:rsidRPr="00CB3CDD" w:rsidRDefault="00132182" w:rsidP="00E45FB9">
      <w:pPr>
        <w:pStyle w:val="Corpodetexto"/>
        <w:tabs>
          <w:tab w:val="left" w:pos="851"/>
        </w:tabs>
        <w:spacing w:before="118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Local e data.</w:t>
      </w:r>
    </w:p>
    <w:p w14:paraId="38D981F2" w14:textId="77777777" w:rsidR="00A21119" w:rsidRPr="00CB3CDD" w:rsidRDefault="00A21119" w:rsidP="00E45FB9">
      <w:pPr>
        <w:pStyle w:val="Corpodetexto"/>
        <w:tabs>
          <w:tab w:val="left" w:pos="851"/>
        </w:tabs>
        <w:spacing w:before="0"/>
        <w:ind w:left="0"/>
        <w:rPr>
          <w:rFonts w:ascii="Arial Narrow" w:hAnsi="Arial Narrow" w:cstheme="minorHAnsi"/>
        </w:rPr>
      </w:pPr>
    </w:p>
    <w:p w14:paraId="3A9F0B64" w14:textId="77777777" w:rsidR="00A21119" w:rsidRPr="00CB3CDD" w:rsidRDefault="00A21119" w:rsidP="00E45FB9">
      <w:pPr>
        <w:pStyle w:val="Corpodetexto"/>
        <w:tabs>
          <w:tab w:val="left" w:pos="851"/>
        </w:tabs>
        <w:spacing w:before="0"/>
        <w:ind w:left="0"/>
        <w:rPr>
          <w:rFonts w:ascii="Arial Narrow" w:hAnsi="Arial Narrow" w:cstheme="minorHAnsi"/>
        </w:rPr>
      </w:pPr>
    </w:p>
    <w:p w14:paraId="0284E1C2" w14:textId="2FB4D9D1" w:rsidR="00A21119" w:rsidRPr="00CB3CDD" w:rsidRDefault="00336F4C" w:rsidP="00E45FB9">
      <w:pPr>
        <w:pStyle w:val="Corpodetexto"/>
        <w:tabs>
          <w:tab w:val="left" w:pos="851"/>
        </w:tabs>
        <w:spacing w:before="10"/>
        <w:ind w:left="0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  <w:noProof/>
          <w:lang w:eastAsia="pt-BR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0BF1E450" wp14:editId="48EC6393">
                <wp:simplePos x="0" y="0"/>
                <wp:positionH relativeFrom="page">
                  <wp:posOffset>2390140</wp:posOffset>
                </wp:positionH>
                <wp:positionV relativeFrom="paragraph">
                  <wp:posOffset>151765</wp:posOffset>
                </wp:positionV>
                <wp:extent cx="2777490" cy="1270"/>
                <wp:effectExtent l="0" t="0" r="0" b="0"/>
                <wp:wrapTopAndBottom/>
                <wp:docPr id="688836650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77490" cy="1270"/>
                        </a:xfrm>
                        <a:custGeom>
                          <a:avLst/>
                          <a:gdLst>
                            <a:gd name="T0" fmla="+- 0 3764 3764"/>
                            <a:gd name="T1" fmla="*/ T0 w 4374"/>
                            <a:gd name="T2" fmla="+- 0 8137 3764"/>
                            <a:gd name="T3" fmla="*/ T2 w 437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374">
                              <a:moveTo>
                                <a:pt x="0" y="0"/>
                              </a:moveTo>
                              <a:lnTo>
                                <a:pt x="4373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756C21B" id="Freeform 9" o:spid="_x0000_s1026" style="position:absolute;margin-left:188.2pt;margin-top:11.95pt;width:218.7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7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9UlCgMAAKwGAAAOAAAAZHJzL2Uyb0RvYy54bWysVW1v2jAQ/j5p/8Hyx000L6QJoIaqIjBN&#10;6rZKZT/AJA6J5tiZbQjttP++s51QoJs0TcuHYOfOzz33nO+4uT00DO2pVLXgKQ6ufIwoz0VR822K&#10;v65XowlGShNeECY4TfETVfh2/vbNTdfOaCgqwQoqEYBwNevaFFdatzPPU3lFG6KuREs5GEshG6Jh&#10;K7deIUkH6A3zQt+PvU7IopUip0rB18wZ8dzilyXN9ZeyVFQjlmLgpu1b2vfGvL35DZltJWmrOu9p&#10;kH9g0ZCaQ9AjVEY0QTtZv4Jq6lwKJUp9lYvGE2VZ59TmANkE/kU2jxVpqc0FxFHtUSb1/2Dzz/sH&#10;ieoixfFkMhnH8TWoxEkDpVpJSo3waGpU6lo1A+fH9kGaPFV7L/JvCgzemcVsFPigTfdJFIBCdlpY&#10;ZQ6lbMxJyBkdbAGejgWgB41y+BgmSRJNgUEOtiBMbH08MhvO5julP1Bhccj+XmlXvgJWVvyip74G&#10;iLJhUMn3I+SjcRJH9tWX++gWDG7vPLT2UYeicRJdOoWDk8WaBOPkt1jjwc1ghSdYwH87MCTVQDo/&#10;8J41rBAx7eJbnVqhjD5r4DYIBAjgZDL8gy/EvvR1Z/oQEvrgsgMkRtABG5dtS7RhZkKYJepSbKUw&#10;Hxqxp2thTfqichDkxcr4qRccP2flzHDCBIBr4xY2qOF6UlkuVjVjtrSMGypJHDptlGB1YYyGjZLb&#10;zYJJtCemt+1jkgGwM7dWKp0RVTk/a3I5S7HjhY1SUVIs+7UmNXNrAGJWdLidvTbmntqu/jH1p8vJ&#10;chKNojBejiI/y0Z3q0U0ildBcp2Ns8UiC36aegbRrKqLgnJDe5gwQfR3HdzPOjcbjjPmLL0zFVb2&#10;ea2Cd07DigS5DL+uCEPrul7fiOIJ2lgKNzJhxMOiEvIZow7GZYrV9x2RFCP2kcM8mgZRZOar3UTX&#10;CRQMyVPL5tRCeA5QKdYYbr5ZLrSbybtW1tsKIgW2F7i4g/FR1qbP7ZxxrPoNjESbQT++zcw93Vuv&#10;lz+Z+S8AAAD//wMAUEsDBBQABgAIAAAAIQA59dLd3gAAAAkBAAAPAAAAZHJzL2Rvd25yZXYueG1s&#10;TI/LboMwEEX3lfoP1lTqrjGENKQUE1VVoq66yOMDHDwFBB4j7BDy95mukuXMHN05N19PthMjDr5x&#10;pCCeRSCQSmcaqhQcD9u3FQgfNBndOUIFV/SwLp6fcp0Zd6EdjvtQCQ4hn2kFdQh9JqUva7Taz1yP&#10;xLc/N1gdeBwqaQZ94XDbyXkULaXVDfGHWvf4XWPZ7s9WQfjdVMcpba9teP8Z04PftLGLlHp9mb4+&#10;QQScwh2Gf31Wh4KdTu5MxotOQZIuF4wqmCcfIBhYxQl3OfFiEYMscvnYoLgBAAD//wMAUEsBAi0A&#10;FAAGAAgAAAAhALaDOJL+AAAA4QEAABMAAAAAAAAAAAAAAAAAAAAAAFtDb250ZW50X1R5cGVzXS54&#10;bWxQSwECLQAUAAYACAAAACEAOP0h/9YAAACUAQAACwAAAAAAAAAAAAAAAAAvAQAAX3JlbHMvLnJl&#10;bHNQSwECLQAUAAYACAAAACEA/XfVJQoDAACsBgAADgAAAAAAAAAAAAAAAAAuAgAAZHJzL2Uyb0Rv&#10;Yy54bWxQSwECLQAUAAYACAAAACEAOfXS3d4AAAAJAQAADwAAAAAAAAAAAAAAAABkBQAAZHJzL2Rv&#10;d25yZXYueG1sUEsFBgAAAAAEAAQA8wAAAG8GAAAAAA==&#10;" path="m,l4373,e" filled="f" strokeweight=".6pt">
                <v:path arrowok="t" o:connecttype="custom" o:connectlocs="0,0;2776855,0" o:connectangles="0,0"/>
                <w10:wrap type="topAndBottom" anchorx="page"/>
              </v:shape>
            </w:pict>
          </mc:Fallback>
        </mc:AlternateContent>
      </w:r>
    </w:p>
    <w:p w14:paraId="3EA4E6D6" w14:textId="0A9C7F79" w:rsidR="0070267E" w:rsidRDefault="00132182" w:rsidP="00E45FB9">
      <w:pPr>
        <w:pStyle w:val="Corpodetexto"/>
        <w:tabs>
          <w:tab w:val="left" w:pos="851"/>
        </w:tabs>
        <w:spacing w:before="112"/>
        <w:ind w:left="0"/>
        <w:jc w:val="center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Assinatura (representante legal) Nome do Licitante</w:t>
      </w:r>
      <w:r w:rsidR="0070267E">
        <w:rPr>
          <w:rFonts w:ascii="Arial Narrow" w:hAnsi="Arial Narrow" w:cstheme="minorHAnsi"/>
        </w:rPr>
        <w:br w:type="page"/>
      </w:r>
    </w:p>
    <w:p w14:paraId="406A7218" w14:textId="2732CA70" w:rsidR="00A21119" w:rsidRDefault="00132182" w:rsidP="00E45FB9">
      <w:pPr>
        <w:pStyle w:val="Ttulo1"/>
        <w:shd w:val="clear" w:color="auto" w:fill="B8CCE4" w:themeFill="accent1" w:themeFillTint="66"/>
        <w:tabs>
          <w:tab w:val="left" w:pos="851"/>
        </w:tabs>
        <w:ind w:left="0"/>
        <w:jc w:val="center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lastRenderedPageBreak/>
        <w:t xml:space="preserve">ANEXO </w:t>
      </w:r>
      <w:r w:rsidR="00B43953" w:rsidRPr="00CB3CDD">
        <w:rPr>
          <w:rFonts w:ascii="Arial Narrow" w:hAnsi="Arial Narrow" w:cstheme="minorHAnsi"/>
        </w:rPr>
        <w:t>I</w:t>
      </w:r>
      <w:r w:rsidR="00253AAC">
        <w:rPr>
          <w:rFonts w:ascii="Arial Narrow" w:hAnsi="Arial Narrow" w:cstheme="minorHAnsi"/>
        </w:rPr>
        <w:t>II</w:t>
      </w:r>
      <w:r w:rsidRPr="00CB3CDD">
        <w:rPr>
          <w:rFonts w:ascii="Arial Narrow" w:hAnsi="Arial Narrow" w:cstheme="minorHAnsi"/>
        </w:rPr>
        <w:t xml:space="preserve"> - </w:t>
      </w:r>
      <w:r w:rsidR="00BE62CE" w:rsidRPr="00BE62CE">
        <w:rPr>
          <w:rFonts w:ascii="Arial Narrow" w:hAnsi="Arial Narrow" w:cstheme="minorHAnsi"/>
        </w:rPr>
        <w:t>MINUTA DE DECLARAÇÃO CONJUNTA</w:t>
      </w:r>
    </w:p>
    <w:p w14:paraId="0D879BF5" w14:textId="2676C4DF" w:rsidR="00BE62CE" w:rsidRPr="00CB3CDD" w:rsidRDefault="00BE62CE" w:rsidP="00E45FB9">
      <w:pPr>
        <w:pStyle w:val="Ttulo1"/>
        <w:tabs>
          <w:tab w:val="left" w:pos="851"/>
        </w:tabs>
        <w:ind w:left="0"/>
        <w:jc w:val="center"/>
        <w:rPr>
          <w:rFonts w:ascii="Arial Narrow" w:hAnsi="Arial Narrow" w:cstheme="minorHAnsi"/>
        </w:rPr>
      </w:pPr>
      <w:r w:rsidRPr="00BE62CE">
        <w:rPr>
          <w:rFonts w:ascii="Arial Narrow" w:hAnsi="Arial Narrow" w:cs="Tahoma"/>
          <w:b w:val="0"/>
        </w:rPr>
        <w:t>(Cumprimento do art. 7º, III da CF, condições de trabalho, reservas de cargo e emprego de servidor público)</w:t>
      </w:r>
    </w:p>
    <w:p w14:paraId="4EA7C687" w14:textId="77777777" w:rsidR="00A21119" w:rsidRPr="00CB3CDD" w:rsidRDefault="00A21119" w:rsidP="00E45FB9">
      <w:pPr>
        <w:pStyle w:val="Corpodetexto"/>
        <w:tabs>
          <w:tab w:val="left" w:pos="851"/>
        </w:tabs>
        <w:spacing w:before="0"/>
        <w:ind w:left="0"/>
        <w:rPr>
          <w:rFonts w:ascii="Arial Narrow" w:hAnsi="Arial Narrow" w:cstheme="minorHAnsi"/>
          <w:b/>
        </w:rPr>
      </w:pPr>
    </w:p>
    <w:p w14:paraId="356B61B3" w14:textId="3D38BA08" w:rsidR="00BE62CE" w:rsidRDefault="00AA5D28" w:rsidP="00E45FB9">
      <w:pPr>
        <w:tabs>
          <w:tab w:val="left" w:pos="851"/>
        </w:tabs>
        <w:spacing w:before="194"/>
        <w:jc w:val="both"/>
        <w:rPr>
          <w:rFonts w:ascii="Arial Narrow" w:hAnsi="Arial Narrow" w:cstheme="minorHAnsi"/>
          <w:b/>
          <w:sz w:val="24"/>
          <w:szCs w:val="24"/>
        </w:rPr>
      </w:pPr>
      <w:bookmarkStart w:id="2" w:name="_Hlk156483920"/>
      <w:r>
        <w:rPr>
          <w:rFonts w:ascii="Arial Narrow" w:hAnsi="Arial Narrow" w:cstheme="minorHAnsi"/>
          <w:b/>
          <w:sz w:val="24"/>
          <w:szCs w:val="24"/>
        </w:rPr>
        <w:t>CONCORRÊNCIA ELETRÔNICA</w:t>
      </w:r>
      <w:r w:rsidR="00B43953" w:rsidRPr="00CB3CDD">
        <w:rPr>
          <w:rFonts w:ascii="Arial Narrow" w:hAnsi="Arial Narrow" w:cstheme="minorHAnsi"/>
          <w:b/>
          <w:sz w:val="24"/>
          <w:szCs w:val="24"/>
        </w:rPr>
        <w:t xml:space="preserve"> Nº </w:t>
      </w:r>
      <w:r w:rsidR="0038676B">
        <w:rPr>
          <w:rFonts w:ascii="Arial Narrow" w:hAnsi="Arial Narrow" w:cstheme="minorHAnsi"/>
          <w:b/>
          <w:sz w:val="24"/>
          <w:szCs w:val="24"/>
        </w:rPr>
        <w:t>009/2025</w:t>
      </w:r>
      <w:r w:rsidR="00B43953" w:rsidRPr="00CB3CDD">
        <w:rPr>
          <w:rFonts w:ascii="Arial Narrow" w:hAnsi="Arial Narrow" w:cstheme="minorHAnsi"/>
          <w:b/>
          <w:sz w:val="24"/>
          <w:szCs w:val="24"/>
        </w:rPr>
        <w:t xml:space="preserve"> </w:t>
      </w:r>
    </w:p>
    <w:p w14:paraId="0A807107" w14:textId="109B415C" w:rsidR="00B43953" w:rsidRPr="00CB3CDD" w:rsidRDefault="00B43953" w:rsidP="00E45FB9">
      <w:pPr>
        <w:tabs>
          <w:tab w:val="left" w:pos="851"/>
        </w:tabs>
        <w:spacing w:before="194"/>
        <w:jc w:val="both"/>
        <w:rPr>
          <w:rFonts w:ascii="Arial Narrow" w:hAnsi="Arial Narrow" w:cstheme="minorHAnsi"/>
          <w:b/>
          <w:sz w:val="24"/>
          <w:szCs w:val="24"/>
        </w:rPr>
      </w:pPr>
      <w:r w:rsidRPr="00CB3CDD">
        <w:rPr>
          <w:rFonts w:ascii="Arial Narrow" w:hAnsi="Arial Narrow" w:cstheme="minorHAnsi"/>
          <w:b/>
          <w:sz w:val="24"/>
          <w:szCs w:val="24"/>
        </w:rPr>
        <w:t xml:space="preserve">PROCESSO Nº </w:t>
      </w:r>
      <w:r w:rsidR="001215ED">
        <w:rPr>
          <w:rFonts w:ascii="Arial Narrow" w:hAnsi="Arial Narrow" w:cstheme="minorHAnsi"/>
          <w:b/>
          <w:sz w:val="24"/>
          <w:szCs w:val="24"/>
        </w:rPr>
        <w:t>6.214/2025</w:t>
      </w:r>
    </w:p>
    <w:p w14:paraId="7C7CC333" w14:textId="77777777" w:rsidR="00B43953" w:rsidRPr="00CB3CDD" w:rsidRDefault="00B43953" w:rsidP="00E45FB9">
      <w:pPr>
        <w:pStyle w:val="Corpodetexto"/>
        <w:tabs>
          <w:tab w:val="left" w:pos="851"/>
        </w:tabs>
        <w:spacing w:before="5"/>
        <w:ind w:left="0"/>
        <w:jc w:val="both"/>
        <w:rPr>
          <w:rFonts w:ascii="Arial Narrow" w:hAnsi="Arial Narrow" w:cstheme="minorHAnsi"/>
          <w:b/>
        </w:rPr>
      </w:pPr>
    </w:p>
    <w:p w14:paraId="59597B6E" w14:textId="2CD77752" w:rsidR="00B43953" w:rsidRPr="00CB3CDD" w:rsidRDefault="00B43953" w:rsidP="00E45FB9">
      <w:pPr>
        <w:pStyle w:val="Corpodetexto"/>
        <w:tabs>
          <w:tab w:val="left" w:pos="851"/>
        </w:tabs>
        <w:spacing w:before="0"/>
        <w:ind w:left="0"/>
        <w:jc w:val="both"/>
        <w:rPr>
          <w:rFonts w:ascii="Arial Narrow" w:hAnsi="Arial Narrow" w:cstheme="minorHAnsi"/>
          <w:b/>
        </w:rPr>
      </w:pPr>
      <w:r w:rsidRPr="00CB3CDD">
        <w:rPr>
          <w:rFonts w:ascii="Arial Narrow" w:hAnsi="Arial Narrow" w:cstheme="minorHAnsi"/>
          <w:b/>
        </w:rPr>
        <w:t xml:space="preserve">OBJETO: </w:t>
      </w:r>
      <w:r w:rsidR="001215ED" w:rsidRPr="001215ED">
        <w:rPr>
          <w:rFonts w:ascii="Arial Narrow" w:hAnsi="Arial Narrow" w:cstheme="minorHAnsi"/>
        </w:rPr>
        <w:t xml:space="preserve">CONTRATAÇÃO DE EMPRESA ESPECIALIZADA PARA EXECUÇÃO </w:t>
      </w:r>
      <w:r w:rsidR="000278BC">
        <w:rPr>
          <w:rFonts w:ascii="Arial Narrow" w:hAnsi="Arial Narrow" w:cstheme="minorHAnsi"/>
        </w:rPr>
        <w:t>DE OBRAS</w:t>
      </w:r>
      <w:r w:rsidR="001215ED" w:rsidRPr="001215ED">
        <w:rPr>
          <w:rFonts w:ascii="Arial Narrow" w:hAnsi="Arial Narrow" w:cstheme="minorHAnsi"/>
        </w:rPr>
        <w:t xml:space="preserve"> DE DRENAGEM E PAVIMENTAÇÃO NA RUA </w:t>
      </w:r>
      <w:r w:rsidR="0038676B">
        <w:rPr>
          <w:rFonts w:ascii="Arial Narrow" w:hAnsi="Arial Narrow" w:cstheme="minorHAnsi"/>
        </w:rPr>
        <w:t>LÁZARO</w:t>
      </w:r>
      <w:r w:rsidR="001215ED" w:rsidRPr="001215ED">
        <w:rPr>
          <w:rFonts w:ascii="Arial Narrow" w:hAnsi="Arial Narrow" w:cstheme="minorHAnsi"/>
        </w:rPr>
        <w:t xml:space="preserve"> CÂNDIDO DE MORAES NETO, LOTEAMENTO JARDIM BELA VISTA, TERRA PRETA, – MAIRIPORÃ – SÃO PAULO, CONFORME DESCRITO NO TERMO DE </w:t>
      </w:r>
      <w:r w:rsidR="000278BC">
        <w:rPr>
          <w:rFonts w:ascii="Arial Narrow" w:hAnsi="Arial Narrow" w:cstheme="minorHAnsi"/>
        </w:rPr>
        <w:t>REFERÊNCIA</w:t>
      </w:r>
      <w:r w:rsidR="008208D7">
        <w:rPr>
          <w:rFonts w:ascii="Arial Narrow" w:hAnsi="Arial Narrow" w:cstheme="minorHAnsi"/>
        </w:rPr>
        <w:t>.</w:t>
      </w:r>
    </w:p>
    <w:p w14:paraId="14C1059D" w14:textId="77777777" w:rsidR="00B43953" w:rsidRPr="00CB3CDD" w:rsidRDefault="00B43953" w:rsidP="00E45FB9">
      <w:pPr>
        <w:pStyle w:val="Corpodetexto"/>
        <w:tabs>
          <w:tab w:val="left" w:pos="851"/>
        </w:tabs>
        <w:spacing w:before="0"/>
        <w:ind w:left="0"/>
        <w:rPr>
          <w:rFonts w:ascii="Arial Narrow" w:hAnsi="Arial Narrow" w:cstheme="minorHAnsi"/>
          <w:b/>
        </w:rPr>
      </w:pPr>
    </w:p>
    <w:bookmarkEnd w:id="2"/>
    <w:p w14:paraId="11A11ED3" w14:textId="3E9FCEC8" w:rsidR="00BE62CE" w:rsidRPr="00BE62CE" w:rsidRDefault="00BE62CE" w:rsidP="00E45FB9">
      <w:pPr>
        <w:adjustRightInd w:val="0"/>
        <w:spacing w:before="120" w:after="120"/>
        <w:ind w:firstLine="708"/>
        <w:jc w:val="both"/>
        <w:rPr>
          <w:rFonts w:ascii="Arial Narrow" w:eastAsia="Times New Roman" w:hAnsi="Arial Narrow" w:cs="Tahoma"/>
          <w:sz w:val="24"/>
          <w:szCs w:val="24"/>
          <w:lang w:eastAsia="pt-BR"/>
        </w:rPr>
      </w:pPr>
      <w:r w:rsidRPr="00BE62CE">
        <w:rPr>
          <w:rFonts w:ascii="Arial Narrow" w:eastAsia="Times New Roman" w:hAnsi="Arial Narrow" w:cs="Tahoma"/>
          <w:sz w:val="24"/>
          <w:szCs w:val="24"/>
          <w:lang w:eastAsia="pt-BR"/>
        </w:rPr>
        <w:t>Em aten</w:t>
      </w:r>
      <w:r w:rsidR="000A7D04">
        <w:rPr>
          <w:rFonts w:ascii="Arial Narrow" w:eastAsia="Times New Roman" w:hAnsi="Arial Narrow" w:cs="Tahoma"/>
          <w:sz w:val="24"/>
          <w:szCs w:val="24"/>
          <w:lang w:eastAsia="pt-BR"/>
        </w:rPr>
        <w:t xml:space="preserve">dimento ao previsto no Edital da Concorrência Eletrônica </w:t>
      </w:r>
      <w:r w:rsidRPr="00BE62CE">
        <w:rPr>
          <w:rFonts w:ascii="Arial Narrow" w:eastAsia="Times New Roman" w:hAnsi="Arial Narrow" w:cs="Tahoma"/>
          <w:sz w:val="24"/>
          <w:szCs w:val="24"/>
          <w:lang w:eastAsia="pt-BR"/>
        </w:rPr>
        <w:t xml:space="preserve">nº </w:t>
      </w:r>
      <w:r w:rsidR="0038676B">
        <w:rPr>
          <w:rFonts w:ascii="Arial Narrow" w:eastAsia="Times New Roman" w:hAnsi="Arial Narrow" w:cs="Tahoma"/>
          <w:sz w:val="24"/>
          <w:szCs w:val="24"/>
          <w:lang w:eastAsia="pt-BR"/>
        </w:rPr>
        <w:t>009/2025</w:t>
      </w:r>
      <w:r w:rsidRPr="00BE62CE">
        <w:rPr>
          <w:rFonts w:ascii="Arial Narrow" w:eastAsia="Times New Roman" w:hAnsi="Arial Narrow" w:cs="Tahoma"/>
          <w:sz w:val="24"/>
          <w:szCs w:val="24"/>
          <w:lang w:eastAsia="pt-BR"/>
        </w:rPr>
        <w:t xml:space="preserve">, DECLARAMOS: </w:t>
      </w:r>
    </w:p>
    <w:p w14:paraId="6D283AE6" w14:textId="77777777" w:rsidR="00BE62CE" w:rsidRPr="00BE62CE" w:rsidRDefault="00BE62CE" w:rsidP="00E04857">
      <w:pPr>
        <w:numPr>
          <w:ilvl w:val="0"/>
          <w:numId w:val="28"/>
        </w:numPr>
        <w:autoSpaceDE/>
        <w:autoSpaceDN/>
        <w:adjustRightInd w:val="0"/>
        <w:spacing w:before="120" w:after="120"/>
        <w:jc w:val="both"/>
        <w:rPr>
          <w:rFonts w:ascii="Arial Narrow" w:eastAsia="Times New Roman" w:hAnsi="Arial Narrow" w:cs="Tahoma"/>
          <w:sz w:val="24"/>
          <w:szCs w:val="24"/>
          <w:lang w:eastAsia="pt-BR"/>
        </w:rPr>
      </w:pPr>
      <w:r w:rsidRPr="00BE62CE">
        <w:rPr>
          <w:rFonts w:ascii="Arial Narrow" w:eastAsia="Times New Roman" w:hAnsi="Arial Narrow" w:cs="Tahoma"/>
          <w:sz w:val="24"/>
          <w:szCs w:val="24"/>
          <w:lang w:eastAsia="pt-BR"/>
        </w:rPr>
        <w:t>Que não empregamos menor de 18 anos em trabalho noturno, perigoso ou insalubre e não empregamos menor de 16 anos, salvo menor, a partir de 14 anos, na condição de aprendiz, nos termos do artigo 7°, XXXIII, da Constituição Federal de 1998;</w:t>
      </w:r>
    </w:p>
    <w:p w14:paraId="3B6876E0" w14:textId="77777777" w:rsidR="00BE62CE" w:rsidRPr="00BE62CE" w:rsidRDefault="00BE62CE" w:rsidP="00E04857">
      <w:pPr>
        <w:numPr>
          <w:ilvl w:val="0"/>
          <w:numId w:val="28"/>
        </w:numPr>
        <w:autoSpaceDE/>
        <w:autoSpaceDN/>
        <w:adjustRightInd w:val="0"/>
        <w:spacing w:before="120" w:after="120"/>
        <w:jc w:val="both"/>
        <w:rPr>
          <w:rFonts w:ascii="Arial Narrow" w:eastAsia="Times New Roman" w:hAnsi="Arial Narrow" w:cs="Tahoma"/>
          <w:sz w:val="24"/>
          <w:szCs w:val="24"/>
          <w:lang w:eastAsia="pt-BR"/>
        </w:rPr>
      </w:pPr>
      <w:r w:rsidRPr="00BE62CE">
        <w:rPr>
          <w:rFonts w:ascii="Arial Narrow" w:eastAsia="Times New Roman" w:hAnsi="Arial Narrow" w:cs="Tahoma"/>
          <w:sz w:val="24"/>
          <w:szCs w:val="24"/>
          <w:lang w:eastAsia="pt-BR"/>
        </w:rPr>
        <w:t>Que não possuímos, em nossa cadeia produtiva, empregados executando trabalho degradante ou forçado, observando o disposto nos incisos III e IV do art. 1º e no inciso III do art. 5º da Constituição Federal;</w:t>
      </w:r>
    </w:p>
    <w:p w14:paraId="31A549D1" w14:textId="77777777" w:rsidR="00BE62CE" w:rsidRPr="00BE62CE" w:rsidRDefault="00BE62CE" w:rsidP="00E04857">
      <w:pPr>
        <w:numPr>
          <w:ilvl w:val="0"/>
          <w:numId w:val="28"/>
        </w:numPr>
        <w:autoSpaceDE/>
        <w:autoSpaceDN/>
        <w:adjustRightInd w:val="0"/>
        <w:spacing w:before="120" w:after="120"/>
        <w:jc w:val="both"/>
        <w:rPr>
          <w:rFonts w:ascii="Arial Narrow" w:eastAsia="Times New Roman" w:hAnsi="Arial Narrow" w:cs="Tahoma"/>
          <w:sz w:val="24"/>
          <w:szCs w:val="24"/>
          <w:lang w:eastAsia="pt-BR"/>
        </w:rPr>
      </w:pPr>
      <w:r w:rsidRPr="00BE62CE">
        <w:rPr>
          <w:rFonts w:ascii="Arial Narrow" w:eastAsia="Times New Roman" w:hAnsi="Arial Narrow" w:cs="Tahoma"/>
          <w:sz w:val="24"/>
          <w:szCs w:val="24"/>
          <w:lang w:eastAsia="pt-BR"/>
        </w:rPr>
        <w:t>Que cumprimos ao disposto no art. 116 da Lei nº 14.133/2021, no art. 93 da Lei nº 8.213/1991 e art. 429 do Decreto-Lei nº 5.452 - CLT, quanto a reserva de cargos prevista para pessoa com deficiência, para reabilitado da Previdência Social ou para aprendiz, bem como a reserva de cargos prevista em outras normas especificas e ao atendimento das regras de acessibilidade previstas na legislação pertinente.</w:t>
      </w:r>
    </w:p>
    <w:p w14:paraId="2D0D939F" w14:textId="77777777" w:rsidR="00BE62CE" w:rsidRPr="00BE62CE" w:rsidRDefault="00BE62CE" w:rsidP="00E04857">
      <w:pPr>
        <w:numPr>
          <w:ilvl w:val="0"/>
          <w:numId w:val="28"/>
        </w:numPr>
        <w:autoSpaceDE/>
        <w:autoSpaceDN/>
        <w:adjustRightInd w:val="0"/>
        <w:spacing w:before="120" w:after="120"/>
        <w:jc w:val="both"/>
        <w:rPr>
          <w:rFonts w:ascii="Arial Narrow" w:eastAsia="Times New Roman" w:hAnsi="Arial Narrow" w:cs="Tahoma"/>
          <w:sz w:val="24"/>
          <w:szCs w:val="24"/>
          <w:lang w:eastAsia="pt-BR"/>
        </w:rPr>
      </w:pPr>
      <w:r w:rsidRPr="00BE62CE">
        <w:rPr>
          <w:rFonts w:ascii="Arial Narrow" w:eastAsia="Times New Roman" w:hAnsi="Arial Narrow" w:cs="Tahoma"/>
          <w:sz w:val="24"/>
          <w:szCs w:val="24"/>
          <w:lang w:eastAsia="pt-BR"/>
        </w:rPr>
        <w:t>Que, nos 5 (cinco) anos anteriores à divulgação do edital, não fomos condenados judicialmente, com trânsito em julgado, por exploração de trabalho  infantil, por submissão a trabalhadores a condições análogas às de escravos ou por contratação de adolescentes nos casos vedados pela legislação trabalhista, conforme disposto no inciso VI do art. 14  da Lei 14.133/21.</w:t>
      </w:r>
    </w:p>
    <w:p w14:paraId="7CE4F32E" w14:textId="77777777" w:rsidR="00BE62CE" w:rsidRPr="00BE62CE" w:rsidRDefault="00BE62CE" w:rsidP="00E04857">
      <w:pPr>
        <w:numPr>
          <w:ilvl w:val="0"/>
          <w:numId w:val="28"/>
        </w:numPr>
        <w:autoSpaceDE/>
        <w:autoSpaceDN/>
        <w:adjustRightInd w:val="0"/>
        <w:spacing w:before="120" w:after="120"/>
        <w:jc w:val="both"/>
        <w:rPr>
          <w:rFonts w:ascii="Arial Narrow" w:eastAsia="Times New Roman" w:hAnsi="Arial Narrow" w:cs="Tahoma"/>
          <w:sz w:val="24"/>
          <w:szCs w:val="24"/>
          <w:lang w:eastAsia="pt-BR"/>
        </w:rPr>
      </w:pPr>
      <w:r w:rsidRPr="00BE62CE">
        <w:rPr>
          <w:rFonts w:ascii="Arial Narrow" w:eastAsia="Times New Roman" w:hAnsi="Arial Narrow" w:cs="Tahoma"/>
          <w:sz w:val="24"/>
          <w:szCs w:val="24"/>
          <w:lang w:eastAsia="pt-BR"/>
        </w:rPr>
        <w:t>Que até a presente data, que, não possui em nosso quadro funcional e/ou societário, servidor público ou dirigente de órgão ou entidade contratante ou responsável pela licitação.</w:t>
      </w:r>
    </w:p>
    <w:p w14:paraId="6DE214CC" w14:textId="77777777" w:rsidR="00A21119" w:rsidRPr="00CB3CDD" w:rsidRDefault="00132182" w:rsidP="00E45FB9">
      <w:pPr>
        <w:pStyle w:val="Corpodetexto"/>
        <w:tabs>
          <w:tab w:val="left" w:pos="851"/>
        </w:tabs>
        <w:spacing w:before="118"/>
        <w:ind w:left="1013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Local e data.</w:t>
      </w:r>
    </w:p>
    <w:p w14:paraId="1544CEBF" w14:textId="77777777" w:rsidR="00A21119" w:rsidRPr="00CB3CDD" w:rsidRDefault="00A21119" w:rsidP="00E45FB9">
      <w:pPr>
        <w:pStyle w:val="Corpodetexto"/>
        <w:tabs>
          <w:tab w:val="left" w:pos="851"/>
        </w:tabs>
        <w:spacing w:before="0"/>
        <w:ind w:left="0"/>
        <w:rPr>
          <w:rFonts w:ascii="Arial Narrow" w:hAnsi="Arial Narrow" w:cstheme="minorHAnsi"/>
        </w:rPr>
      </w:pPr>
    </w:p>
    <w:p w14:paraId="0BBC39F3" w14:textId="77777777" w:rsidR="00A21119" w:rsidRPr="00CB3CDD" w:rsidRDefault="00A21119" w:rsidP="00E45FB9">
      <w:pPr>
        <w:pStyle w:val="Corpodetexto"/>
        <w:tabs>
          <w:tab w:val="left" w:pos="851"/>
        </w:tabs>
        <w:spacing w:before="0"/>
        <w:ind w:left="0"/>
        <w:rPr>
          <w:rFonts w:ascii="Arial Narrow" w:hAnsi="Arial Narrow" w:cstheme="minorHAnsi"/>
        </w:rPr>
      </w:pPr>
    </w:p>
    <w:p w14:paraId="7B551A76" w14:textId="77777777" w:rsidR="00A21119" w:rsidRPr="00CB3CDD" w:rsidRDefault="00A21119" w:rsidP="00E45FB9">
      <w:pPr>
        <w:pStyle w:val="Corpodetexto"/>
        <w:tabs>
          <w:tab w:val="left" w:pos="851"/>
        </w:tabs>
        <w:spacing w:before="0"/>
        <w:ind w:left="0"/>
        <w:rPr>
          <w:rFonts w:ascii="Arial Narrow" w:hAnsi="Arial Narrow" w:cstheme="minorHAnsi"/>
        </w:rPr>
      </w:pPr>
    </w:p>
    <w:p w14:paraId="0AE51E27" w14:textId="51BF348A" w:rsidR="00A21119" w:rsidRPr="00CB3CDD" w:rsidRDefault="00336F4C" w:rsidP="00E45FB9">
      <w:pPr>
        <w:pStyle w:val="Corpodetexto"/>
        <w:tabs>
          <w:tab w:val="left" w:pos="851"/>
        </w:tabs>
        <w:spacing w:before="10"/>
        <w:ind w:left="0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  <w:noProof/>
          <w:lang w:eastAsia="pt-BR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59D07CBF" wp14:editId="5746C9F9">
                <wp:simplePos x="0" y="0"/>
                <wp:positionH relativeFrom="page">
                  <wp:posOffset>2390140</wp:posOffset>
                </wp:positionH>
                <wp:positionV relativeFrom="paragraph">
                  <wp:posOffset>151765</wp:posOffset>
                </wp:positionV>
                <wp:extent cx="2777490" cy="1270"/>
                <wp:effectExtent l="0" t="0" r="0" b="0"/>
                <wp:wrapTopAndBottom/>
                <wp:docPr id="1843520609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77490" cy="1270"/>
                        </a:xfrm>
                        <a:custGeom>
                          <a:avLst/>
                          <a:gdLst>
                            <a:gd name="T0" fmla="+- 0 3764 3764"/>
                            <a:gd name="T1" fmla="*/ T0 w 4374"/>
                            <a:gd name="T2" fmla="+- 0 8137 3764"/>
                            <a:gd name="T3" fmla="*/ T2 w 437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374">
                              <a:moveTo>
                                <a:pt x="0" y="0"/>
                              </a:moveTo>
                              <a:lnTo>
                                <a:pt x="4373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6572384" id="Freeform 8" o:spid="_x0000_s1026" style="position:absolute;margin-left:188.2pt;margin-top:11.95pt;width:218.7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7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PobCgMAAK0GAAAOAAAAZHJzL2Uyb0RvYy54bWysVW1v0zAQ/o7Ef7D8EdTlpVnTVksn1KwI&#10;acCklR/gOk4TkdjGdpsOxH/nbCdd24GEEPmQ2rnzc88957ve3B7aBu2Z0rXgGY6uQowYp6Ko+TbD&#10;X9ar0RQjbQgvSCM4y/AT0/h28frVTSfnLBaVaAqmEIBwPe9khitj5DwINK1YS/SVkIyDsRSqJQa2&#10;ahsUinSA3jZBHIaToBOqkEpQpjV8zb0RLxx+WTJqPpelZgY1GQZuxr2Ve2/sO1jckPlWEVnVtKdB&#10;/oFFS2oOQY9QOTEE7VT9AqqtqRJalOaKijYQZVlT5nKAbKLwIpvHikjmcgFxtDzKpP8fLP20f1Co&#10;LqB202R8HYeTcIYRJy3UaqUYs8qjqZWpk3oO3o/yQdlEtbwX9KsGQ3BmsRsNPmjTfRQFoJCdEU6a&#10;Q6laexKSRgdXgadjBdjBIAof4zRNkxkUioItilNXoIDMh7N0p817JhwO2d9r4+tXwMqpX/TU1wBR&#10;tg2U8u0IhWicThL36ut9dIsGtzcBWoeoQ8k4TS6d4sHJYU2jcfpbrPHgZrHiEyzgvx0YkmogTQ+8&#10;Zw0rRGy/hE4nKbTVZw3cBoEAAZxshn/whdiXvv5MH0JBI1y2gMIIWmDjs5XEWGY2hF2iLsNOCvuh&#10;FXu2Fs5kLioHQZ6tDT/1guPnrLwZTtgAcG38wgW1XE8qy8WqbhpX2oZbKukk9tpo0dSFNVo2Wm03&#10;y0ahPbHN7R6bDICduUmlTU505f2cyeesxI4XLkrFSHHXrw2pG78GoMaJDrez18beU9fWP2bh7G56&#10;N01GSTy5GyVhno/erZbJaLKK0ut8nC+XefTT1jNK5lVdFIxb2sOIiZK/a+F+2PnhcBwyZ+mdqbBy&#10;z0sVgnMaTiTIZfj1RRha1/f6RhRP0MZK+JkJMx4WlVDfMepgXmZYf9sRxTBqPnAYSLMoSeyAdZvk&#10;OoWCIXVq2ZxaCKcAlWGD4ebb5dL4obyTqt5WEClyvcDFOxgfZW373M0Zz6rfwEx0GfTz2w7d073z&#10;ev6XWfwCAAD//wMAUEsDBBQABgAIAAAAIQA59dLd3gAAAAkBAAAPAAAAZHJzL2Rvd25yZXYueG1s&#10;TI/LboMwEEX3lfoP1lTqrjGENKQUE1VVoq66yOMDHDwFBB4j7BDy95mukuXMHN05N19PthMjDr5x&#10;pCCeRSCQSmcaqhQcD9u3FQgfNBndOUIFV/SwLp6fcp0Zd6EdjvtQCQ4hn2kFdQh9JqUva7Taz1yP&#10;xLc/N1gdeBwqaQZ94XDbyXkULaXVDfGHWvf4XWPZ7s9WQfjdVMcpba9teP8Z04PftLGLlHp9mb4+&#10;QQScwh2Gf31Wh4KdTu5MxotOQZIuF4wqmCcfIBhYxQl3OfFiEYMscvnYoLgBAAD//wMAUEsBAi0A&#10;FAAGAAgAAAAhALaDOJL+AAAA4QEAABMAAAAAAAAAAAAAAAAAAAAAAFtDb250ZW50X1R5cGVzXS54&#10;bWxQSwECLQAUAAYACAAAACEAOP0h/9YAAACUAQAACwAAAAAAAAAAAAAAAAAvAQAAX3JlbHMvLnJl&#10;bHNQSwECLQAUAAYACAAAACEA0GT6GwoDAACtBgAADgAAAAAAAAAAAAAAAAAuAgAAZHJzL2Uyb0Rv&#10;Yy54bWxQSwECLQAUAAYACAAAACEAOfXS3d4AAAAJAQAADwAAAAAAAAAAAAAAAABkBQAAZHJzL2Rv&#10;d25yZXYueG1sUEsFBgAAAAAEAAQA8wAAAG8GAAAAAA==&#10;" path="m,l4373,e" filled="f" strokeweight=".6pt">
                <v:path arrowok="t" o:connecttype="custom" o:connectlocs="0,0;2776855,0" o:connectangles="0,0"/>
                <w10:wrap type="topAndBottom" anchorx="page"/>
              </v:shape>
            </w:pict>
          </mc:Fallback>
        </mc:AlternateContent>
      </w:r>
    </w:p>
    <w:p w14:paraId="12C26642" w14:textId="77777777" w:rsidR="00A21119" w:rsidRPr="00CB3CDD" w:rsidRDefault="00132182" w:rsidP="00E45FB9">
      <w:pPr>
        <w:pStyle w:val="Corpodetexto"/>
        <w:tabs>
          <w:tab w:val="left" w:pos="851"/>
        </w:tabs>
        <w:spacing w:before="112"/>
        <w:ind w:left="0"/>
        <w:jc w:val="center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Assinatura (representante legal) Nome do Licitante</w:t>
      </w:r>
    </w:p>
    <w:p w14:paraId="27B2B90C" w14:textId="64D71EE3" w:rsidR="00734B35" w:rsidRDefault="00734B35" w:rsidP="00E45FB9">
      <w:pPr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</w:rPr>
        <w:br w:type="page"/>
      </w:r>
    </w:p>
    <w:p w14:paraId="51CF2CD0" w14:textId="5715FF29" w:rsidR="00BE62CE" w:rsidRPr="00BE62CE" w:rsidRDefault="00BE62CE" w:rsidP="00E45FB9">
      <w:pPr>
        <w:shd w:val="clear" w:color="auto" w:fill="B8CCE4" w:themeFill="accent1" w:themeFillTint="66"/>
        <w:tabs>
          <w:tab w:val="left" w:pos="851"/>
        </w:tabs>
        <w:spacing w:before="100"/>
        <w:jc w:val="center"/>
        <w:outlineLvl w:val="0"/>
        <w:rPr>
          <w:rFonts w:ascii="Arial Narrow" w:eastAsia="Arial" w:hAnsi="Arial Narrow" w:cstheme="minorHAnsi"/>
          <w:b/>
          <w:bCs/>
          <w:sz w:val="24"/>
          <w:szCs w:val="24"/>
        </w:rPr>
      </w:pPr>
      <w:r w:rsidRPr="00BE62CE">
        <w:rPr>
          <w:rFonts w:ascii="Arial Narrow" w:eastAsia="Arial" w:hAnsi="Arial Narrow" w:cstheme="minorHAnsi"/>
          <w:b/>
          <w:bCs/>
          <w:sz w:val="24"/>
          <w:szCs w:val="24"/>
        </w:rPr>
        <w:lastRenderedPageBreak/>
        <w:t xml:space="preserve">ANEXO </w:t>
      </w:r>
      <w:r w:rsidR="00253AAC">
        <w:rPr>
          <w:rFonts w:ascii="Arial Narrow" w:eastAsia="Arial" w:hAnsi="Arial Narrow" w:cstheme="minorHAnsi"/>
          <w:b/>
          <w:bCs/>
          <w:sz w:val="24"/>
          <w:szCs w:val="24"/>
        </w:rPr>
        <w:t>I</w:t>
      </w:r>
      <w:r w:rsidRPr="00BE62CE">
        <w:rPr>
          <w:rFonts w:ascii="Arial Narrow" w:eastAsia="Arial" w:hAnsi="Arial Narrow" w:cstheme="minorHAnsi"/>
          <w:b/>
          <w:bCs/>
          <w:sz w:val="24"/>
          <w:szCs w:val="24"/>
        </w:rPr>
        <w:t>V - MINUTA DE DECLARAÇÃO</w:t>
      </w:r>
      <w:r w:rsidR="0023734A" w:rsidRPr="00BE62CE">
        <w:rPr>
          <w:rFonts w:ascii="Arial Narrow" w:eastAsia="Arial" w:hAnsi="Arial Narrow" w:cstheme="minorHAnsi"/>
          <w:b/>
          <w:bCs/>
          <w:sz w:val="24"/>
          <w:szCs w:val="24"/>
        </w:rPr>
        <w:t xml:space="preserve"> </w:t>
      </w:r>
      <w:r w:rsidR="0023734A">
        <w:rPr>
          <w:rFonts w:ascii="Arial Narrow" w:eastAsia="Arial" w:hAnsi="Arial Narrow" w:cstheme="minorHAnsi"/>
          <w:b/>
          <w:bCs/>
          <w:sz w:val="24"/>
          <w:szCs w:val="24"/>
        </w:rPr>
        <w:t xml:space="preserve">DE ELABORAÇÃO INDEPENDENTE DE PROPOSTA </w:t>
      </w:r>
    </w:p>
    <w:p w14:paraId="13F7139D" w14:textId="77777777" w:rsidR="00BE62CE" w:rsidRPr="00BE62CE" w:rsidRDefault="00BE62CE" w:rsidP="00E45FB9">
      <w:pPr>
        <w:tabs>
          <w:tab w:val="left" w:pos="851"/>
        </w:tabs>
        <w:rPr>
          <w:rFonts w:ascii="Arial Narrow" w:hAnsi="Arial Narrow" w:cstheme="minorHAnsi"/>
          <w:b/>
          <w:sz w:val="24"/>
          <w:szCs w:val="24"/>
        </w:rPr>
      </w:pPr>
    </w:p>
    <w:p w14:paraId="08B81EAB" w14:textId="2E0F9A4F" w:rsidR="00BE62CE" w:rsidRPr="00BE62CE" w:rsidRDefault="00AA5D28" w:rsidP="00E45FB9">
      <w:pPr>
        <w:tabs>
          <w:tab w:val="left" w:pos="851"/>
        </w:tabs>
        <w:spacing w:before="194"/>
        <w:jc w:val="both"/>
        <w:rPr>
          <w:rFonts w:ascii="Arial Narrow" w:hAnsi="Arial Narrow" w:cstheme="minorHAnsi"/>
          <w:b/>
          <w:sz w:val="24"/>
          <w:szCs w:val="24"/>
        </w:rPr>
      </w:pPr>
      <w:r>
        <w:rPr>
          <w:rFonts w:ascii="Arial Narrow" w:hAnsi="Arial Narrow" w:cstheme="minorHAnsi"/>
          <w:b/>
          <w:sz w:val="24"/>
          <w:szCs w:val="24"/>
        </w:rPr>
        <w:t>CONCORRÊNCIA ELETRÔNICA</w:t>
      </w:r>
      <w:r w:rsidR="00BE62CE" w:rsidRPr="00BE62CE">
        <w:rPr>
          <w:rFonts w:ascii="Arial Narrow" w:hAnsi="Arial Narrow" w:cstheme="minorHAnsi"/>
          <w:b/>
          <w:sz w:val="24"/>
          <w:szCs w:val="24"/>
        </w:rPr>
        <w:t xml:space="preserve"> Nº </w:t>
      </w:r>
      <w:r w:rsidR="0038676B">
        <w:rPr>
          <w:rFonts w:ascii="Arial Narrow" w:hAnsi="Arial Narrow" w:cstheme="minorHAnsi"/>
          <w:b/>
          <w:sz w:val="24"/>
          <w:szCs w:val="24"/>
        </w:rPr>
        <w:t>009/2025</w:t>
      </w:r>
      <w:r w:rsidR="00BE62CE" w:rsidRPr="00BE62CE">
        <w:rPr>
          <w:rFonts w:ascii="Arial Narrow" w:hAnsi="Arial Narrow" w:cstheme="minorHAnsi"/>
          <w:b/>
          <w:sz w:val="24"/>
          <w:szCs w:val="24"/>
        </w:rPr>
        <w:t xml:space="preserve"> </w:t>
      </w:r>
    </w:p>
    <w:p w14:paraId="1A7D352E" w14:textId="0C276690" w:rsidR="00BE62CE" w:rsidRPr="00BE62CE" w:rsidRDefault="00BE62CE" w:rsidP="00E45FB9">
      <w:pPr>
        <w:tabs>
          <w:tab w:val="left" w:pos="851"/>
        </w:tabs>
        <w:spacing w:before="194"/>
        <w:jc w:val="both"/>
        <w:rPr>
          <w:rFonts w:ascii="Arial Narrow" w:hAnsi="Arial Narrow" w:cstheme="minorHAnsi"/>
          <w:b/>
          <w:sz w:val="24"/>
          <w:szCs w:val="24"/>
        </w:rPr>
      </w:pPr>
      <w:r w:rsidRPr="00BE62CE">
        <w:rPr>
          <w:rFonts w:ascii="Arial Narrow" w:hAnsi="Arial Narrow" w:cstheme="minorHAnsi"/>
          <w:b/>
          <w:sz w:val="24"/>
          <w:szCs w:val="24"/>
        </w:rPr>
        <w:t xml:space="preserve">PROCESSO Nº </w:t>
      </w:r>
      <w:r w:rsidR="001215ED">
        <w:rPr>
          <w:rFonts w:ascii="Arial Narrow" w:hAnsi="Arial Narrow" w:cstheme="minorHAnsi"/>
          <w:b/>
          <w:sz w:val="24"/>
          <w:szCs w:val="24"/>
        </w:rPr>
        <w:t>6.214/2025</w:t>
      </w:r>
    </w:p>
    <w:p w14:paraId="506DDBE2" w14:textId="77777777" w:rsidR="00BE62CE" w:rsidRPr="008208D7" w:rsidRDefault="00BE62CE" w:rsidP="00E45FB9">
      <w:pPr>
        <w:tabs>
          <w:tab w:val="left" w:pos="851"/>
        </w:tabs>
        <w:spacing w:before="5"/>
        <w:jc w:val="both"/>
        <w:rPr>
          <w:rFonts w:ascii="Arial Narrow" w:hAnsi="Arial Narrow" w:cstheme="minorHAnsi"/>
          <w:b/>
          <w:sz w:val="24"/>
          <w:szCs w:val="24"/>
        </w:rPr>
      </w:pPr>
    </w:p>
    <w:p w14:paraId="21995375" w14:textId="3DF929C0" w:rsidR="00BE62CE" w:rsidRPr="008208D7" w:rsidRDefault="00BE62CE" w:rsidP="00E45FB9">
      <w:pPr>
        <w:tabs>
          <w:tab w:val="left" w:pos="851"/>
        </w:tabs>
        <w:jc w:val="both"/>
        <w:rPr>
          <w:rFonts w:ascii="Arial Narrow" w:hAnsi="Arial Narrow" w:cstheme="minorHAnsi"/>
          <w:b/>
          <w:sz w:val="24"/>
          <w:szCs w:val="24"/>
        </w:rPr>
      </w:pPr>
      <w:r w:rsidRPr="008208D7">
        <w:rPr>
          <w:rFonts w:ascii="Arial Narrow" w:hAnsi="Arial Narrow" w:cstheme="minorHAnsi"/>
          <w:b/>
          <w:sz w:val="24"/>
          <w:szCs w:val="24"/>
        </w:rPr>
        <w:t xml:space="preserve">OBJETO: </w:t>
      </w:r>
      <w:r w:rsidR="001215ED" w:rsidRPr="001215ED">
        <w:rPr>
          <w:rFonts w:ascii="Arial Narrow" w:hAnsi="Arial Narrow" w:cstheme="minorHAnsi"/>
          <w:sz w:val="24"/>
          <w:szCs w:val="24"/>
        </w:rPr>
        <w:t xml:space="preserve">CONTRATAÇÃO DE EMPRESA ESPECIALIZADA PARA EXECUÇÃO </w:t>
      </w:r>
      <w:r w:rsidR="000278BC">
        <w:rPr>
          <w:rFonts w:ascii="Arial Narrow" w:hAnsi="Arial Narrow" w:cstheme="minorHAnsi"/>
          <w:sz w:val="24"/>
          <w:szCs w:val="24"/>
        </w:rPr>
        <w:t>DE OBRAS</w:t>
      </w:r>
      <w:r w:rsidR="001215ED" w:rsidRPr="001215ED">
        <w:rPr>
          <w:rFonts w:ascii="Arial Narrow" w:hAnsi="Arial Narrow" w:cstheme="minorHAnsi"/>
          <w:sz w:val="24"/>
          <w:szCs w:val="24"/>
        </w:rPr>
        <w:t xml:space="preserve"> DE DRENAGEM E PAVIMENTAÇÃO NA RUA </w:t>
      </w:r>
      <w:r w:rsidR="0038676B">
        <w:rPr>
          <w:rFonts w:ascii="Arial Narrow" w:hAnsi="Arial Narrow" w:cstheme="minorHAnsi"/>
          <w:sz w:val="24"/>
          <w:szCs w:val="24"/>
        </w:rPr>
        <w:t>LÁZARO</w:t>
      </w:r>
      <w:r w:rsidR="001215ED" w:rsidRPr="001215ED">
        <w:rPr>
          <w:rFonts w:ascii="Arial Narrow" w:hAnsi="Arial Narrow" w:cstheme="minorHAnsi"/>
          <w:sz w:val="24"/>
          <w:szCs w:val="24"/>
        </w:rPr>
        <w:t xml:space="preserve"> CÂNDIDO DE MORAES NETO, LOTEAMENTO JARDIM BELA VISTA, TERRA PRETA, – MAIRIPORÃ – SÃO PAULO, CONFORME DESCRITO NO TERMO DE </w:t>
      </w:r>
      <w:r w:rsidR="000278BC">
        <w:rPr>
          <w:rFonts w:ascii="Arial Narrow" w:hAnsi="Arial Narrow" w:cstheme="minorHAnsi"/>
          <w:sz w:val="24"/>
          <w:szCs w:val="24"/>
        </w:rPr>
        <w:t>REFERÊNCIA</w:t>
      </w:r>
      <w:r w:rsidR="008208D7" w:rsidRPr="008208D7">
        <w:rPr>
          <w:rFonts w:ascii="Arial Narrow" w:hAnsi="Arial Narrow" w:cstheme="minorHAnsi"/>
          <w:sz w:val="24"/>
          <w:szCs w:val="24"/>
        </w:rPr>
        <w:t>.</w:t>
      </w:r>
    </w:p>
    <w:p w14:paraId="2BC8D2C4" w14:textId="77777777" w:rsidR="00A21119" w:rsidRPr="008208D7" w:rsidRDefault="00A21119" w:rsidP="00E45FB9">
      <w:pPr>
        <w:pStyle w:val="Corpodetexto"/>
        <w:tabs>
          <w:tab w:val="left" w:pos="851"/>
        </w:tabs>
        <w:spacing w:before="9"/>
        <w:ind w:left="0"/>
        <w:rPr>
          <w:rFonts w:ascii="Arial Narrow" w:hAnsi="Arial Narrow" w:cstheme="minorHAnsi"/>
        </w:rPr>
      </w:pPr>
    </w:p>
    <w:p w14:paraId="18C9C7FD" w14:textId="30C6E9D8" w:rsidR="0023734A" w:rsidRPr="0023734A" w:rsidRDefault="0023734A" w:rsidP="00E45FB9">
      <w:pPr>
        <w:autoSpaceDE/>
        <w:autoSpaceDN/>
        <w:jc w:val="both"/>
        <w:rPr>
          <w:rFonts w:ascii="Arial Narrow" w:eastAsia="Calibri" w:hAnsi="Arial Narrow" w:cs="Calibri"/>
          <w:b/>
          <w:sz w:val="24"/>
          <w:szCs w:val="24"/>
          <w:lang w:eastAsia="pt-BR"/>
        </w:rPr>
      </w:pPr>
      <w:r w:rsidRPr="0023734A">
        <w:rPr>
          <w:rFonts w:ascii="Arial Narrow" w:eastAsia="Calibri" w:hAnsi="Arial Narrow" w:cs="Calibri"/>
          <w:sz w:val="24"/>
          <w:szCs w:val="24"/>
          <w:lang w:eastAsia="pt-BR"/>
        </w:rPr>
        <w:t xml:space="preserve">(IDENTIFICAÇÃO COMPLETA DO REPRESENTANTE </w:t>
      </w:r>
      <w:r w:rsidR="00C55BB3">
        <w:rPr>
          <w:rFonts w:ascii="Arial Narrow" w:eastAsia="Calibri" w:hAnsi="Arial Narrow" w:cs="Calibri"/>
          <w:sz w:val="24"/>
          <w:szCs w:val="24"/>
          <w:lang w:eastAsia="pt-BR"/>
        </w:rPr>
        <w:t xml:space="preserve">LEGAL </w:t>
      </w:r>
      <w:r w:rsidRPr="0023734A">
        <w:rPr>
          <w:rFonts w:ascii="Arial Narrow" w:eastAsia="Calibri" w:hAnsi="Arial Narrow" w:cs="Calibri"/>
          <w:sz w:val="24"/>
          <w:szCs w:val="24"/>
          <w:lang w:eastAsia="pt-BR"/>
        </w:rPr>
        <w:t xml:space="preserve">DA LICITANTE), como representante devidamente constituído de (IDENTIFICAÇÃO COMPLETA DA LICITANTE), para fins do disposto no edital de licitação: </w:t>
      </w:r>
      <w:r w:rsidR="00AA5D28">
        <w:rPr>
          <w:rFonts w:ascii="Arial Narrow" w:eastAsia="Calibri" w:hAnsi="Arial Narrow" w:cs="Calibri"/>
          <w:b/>
          <w:sz w:val="24"/>
          <w:szCs w:val="24"/>
          <w:lang w:eastAsia="pt-BR"/>
        </w:rPr>
        <w:t>CONCORRÊNCIA ELETRÔNICA</w:t>
      </w:r>
      <w:r w:rsidRPr="0023734A">
        <w:rPr>
          <w:rFonts w:ascii="Arial Narrow" w:eastAsia="Calibri" w:hAnsi="Arial Narrow" w:cs="Calibri"/>
          <w:b/>
          <w:sz w:val="24"/>
          <w:szCs w:val="24"/>
          <w:lang w:eastAsia="pt-BR"/>
        </w:rPr>
        <w:t xml:space="preserve"> Nº </w:t>
      </w:r>
      <w:r w:rsidR="0038676B">
        <w:rPr>
          <w:rFonts w:ascii="Arial Narrow" w:eastAsia="Calibri" w:hAnsi="Arial Narrow" w:cs="Calibri"/>
          <w:b/>
          <w:sz w:val="24"/>
          <w:szCs w:val="24"/>
          <w:lang w:eastAsia="pt-BR"/>
        </w:rPr>
        <w:t>009/2025</w:t>
      </w:r>
      <w:r w:rsidRPr="0023734A">
        <w:rPr>
          <w:rFonts w:ascii="Arial Narrow" w:eastAsia="Calibri" w:hAnsi="Arial Narrow" w:cs="Calibri"/>
          <w:b/>
          <w:sz w:val="24"/>
          <w:szCs w:val="24"/>
          <w:lang w:eastAsia="pt-BR"/>
        </w:rPr>
        <w:t>, DECLARA</w:t>
      </w:r>
      <w:r w:rsidRPr="0023734A">
        <w:rPr>
          <w:rFonts w:ascii="Arial Narrow" w:eastAsia="Calibri" w:hAnsi="Arial Narrow" w:cs="Calibri"/>
          <w:sz w:val="24"/>
          <w:szCs w:val="24"/>
          <w:lang w:eastAsia="pt-BR"/>
        </w:rPr>
        <w:t xml:space="preserve">, sob as penas da </w:t>
      </w:r>
      <w:r>
        <w:rPr>
          <w:rFonts w:ascii="Arial Narrow" w:eastAsia="Calibri" w:hAnsi="Arial Narrow" w:cs="Calibri"/>
          <w:sz w:val="24"/>
          <w:szCs w:val="24"/>
          <w:lang w:eastAsia="pt-BR"/>
        </w:rPr>
        <w:t>l</w:t>
      </w:r>
      <w:r w:rsidRPr="0023734A">
        <w:rPr>
          <w:rFonts w:ascii="Arial Narrow" w:eastAsia="Calibri" w:hAnsi="Arial Narrow" w:cs="Calibri"/>
          <w:sz w:val="24"/>
          <w:szCs w:val="24"/>
          <w:lang w:eastAsia="pt-BR"/>
        </w:rPr>
        <w:t>ei, em especial o art. 299 do Código Penal Brasileiro, que:</w:t>
      </w:r>
    </w:p>
    <w:p w14:paraId="100A01F1" w14:textId="77777777" w:rsidR="0023734A" w:rsidRPr="0023734A" w:rsidRDefault="0023734A" w:rsidP="00E45FB9">
      <w:pPr>
        <w:pBdr>
          <w:top w:val="nil"/>
          <w:left w:val="nil"/>
          <w:bottom w:val="nil"/>
          <w:right w:val="nil"/>
          <w:between w:val="nil"/>
        </w:pBdr>
        <w:autoSpaceDE/>
        <w:autoSpaceDN/>
        <w:jc w:val="both"/>
        <w:rPr>
          <w:rFonts w:ascii="Arial Narrow" w:eastAsia="Calibri" w:hAnsi="Arial Narrow" w:cs="Calibri"/>
          <w:color w:val="000000"/>
          <w:sz w:val="24"/>
          <w:szCs w:val="24"/>
          <w:lang w:eastAsia="pt-BR"/>
        </w:rPr>
      </w:pPr>
    </w:p>
    <w:p w14:paraId="6AF92389" w14:textId="2A0E5F27" w:rsidR="0023734A" w:rsidRPr="0023734A" w:rsidRDefault="0023734A" w:rsidP="00E45FB9">
      <w:pPr>
        <w:tabs>
          <w:tab w:val="left" w:pos="426"/>
        </w:tabs>
        <w:autoSpaceDE/>
        <w:autoSpaceDN/>
        <w:jc w:val="both"/>
        <w:rPr>
          <w:rFonts w:ascii="Arial Narrow" w:eastAsia="Calibri" w:hAnsi="Arial Narrow" w:cs="Calibri"/>
          <w:b/>
          <w:sz w:val="24"/>
          <w:szCs w:val="24"/>
          <w:lang w:eastAsia="pt-BR"/>
        </w:rPr>
      </w:pPr>
      <w:r w:rsidRPr="0023734A">
        <w:rPr>
          <w:rFonts w:ascii="Arial Narrow" w:eastAsia="Calibri" w:hAnsi="Arial Narrow" w:cs="Calibri"/>
          <w:b/>
          <w:sz w:val="24"/>
          <w:szCs w:val="24"/>
          <w:lang w:eastAsia="pt-BR"/>
        </w:rPr>
        <w:t>A)</w:t>
      </w:r>
      <w:r w:rsidRPr="0023734A">
        <w:rPr>
          <w:rFonts w:ascii="Arial Narrow" w:eastAsia="Calibri" w:hAnsi="Arial Narrow" w:cs="Calibri"/>
          <w:sz w:val="24"/>
          <w:szCs w:val="24"/>
          <w:lang w:eastAsia="pt-BR"/>
        </w:rPr>
        <w:t xml:space="preserve"> </w:t>
      </w:r>
      <w:r w:rsidR="00D2294E">
        <w:rPr>
          <w:rFonts w:ascii="Arial Narrow" w:eastAsia="Calibri" w:hAnsi="Arial Narrow" w:cs="Calibri"/>
          <w:sz w:val="24"/>
          <w:szCs w:val="24"/>
          <w:lang w:eastAsia="pt-BR"/>
        </w:rPr>
        <w:tab/>
      </w:r>
      <w:r w:rsidRPr="0023734A">
        <w:rPr>
          <w:rFonts w:ascii="Arial Narrow" w:eastAsia="Calibri" w:hAnsi="Arial Narrow" w:cs="Calibri"/>
          <w:sz w:val="24"/>
          <w:szCs w:val="24"/>
          <w:lang w:eastAsia="pt-BR"/>
        </w:rPr>
        <w:t>A propost</w:t>
      </w:r>
      <w:r>
        <w:rPr>
          <w:rFonts w:ascii="Arial Narrow" w:eastAsia="Calibri" w:hAnsi="Arial Narrow" w:cs="Calibri"/>
          <w:sz w:val="24"/>
          <w:szCs w:val="24"/>
          <w:lang w:eastAsia="pt-BR"/>
        </w:rPr>
        <w:t>a apresentada para participar da</w:t>
      </w:r>
      <w:r w:rsidRPr="0023734A">
        <w:rPr>
          <w:rFonts w:ascii="Arial Narrow" w:eastAsia="Calibri" w:hAnsi="Arial Narrow" w:cs="Calibri"/>
          <w:sz w:val="24"/>
          <w:szCs w:val="24"/>
          <w:lang w:eastAsia="pt-BR"/>
        </w:rPr>
        <w:t xml:space="preserve"> </w:t>
      </w:r>
      <w:r w:rsidR="00AA5D28">
        <w:rPr>
          <w:rFonts w:ascii="Arial Narrow" w:eastAsia="Calibri" w:hAnsi="Arial Narrow" w:cs="Calibri"/>
          <w:b/>
          <w:sz w:val="24"/>
          <w:szCs w:val="24"/>
          <w:lang w:eastAsia="pt-BR"/>
        </w:rPr>
        <w:t>CONCORRÊNCIA ELETRÔNICA</w:t>
      </w:r>
      <w:r w:rsidRPr="0023734A">
        <w:rPr>
          <w:rFonts w:ascii="Arial Narrow" w:eastAsia="Calibri" w:hAnsi="Arial Narrow" w:cs="Calibri"/>
          <w:b/>
          <w:sz w:val="24"/>
          <w:szCs w:val="24"/>
          <w:lang w:eastAsia="pt-BR"/>
        </w:rPr>
        <w:t xml:space="preserve"> Nº </w:t>
      </w:r>
      <w:r w:rsidR="0038676B">
        <w:rPr>
          <w:rFonts w:ascii="Arial Narrow" w:eastAsia="Calibri" w:hAnsi="Arial Narrow" w:cs="Calibri"/>
          <w:b/>
          <w:sz w:val="24"/>
          <w:szCs w:val="24"/>
          <w:lang w:eastAsia="pt-BR"/>
        </w:rPr>
        <w:t>009/2025</w:t>
      </w:r>
      <w:r w:rsidRPr="0023734A">
        <w:rPr>
          <w:rFonts w:ascii="Arial Narrow" w:eastAsia="Calibri" w:hAnsi="Arial Narrow" w:cs="Calibri"/>
          <w:b/>
          <w:sz w:val="24"/>
          <w:szCs w:val="24"/>
          <w:lang w:eastAsia="pt-BR"/>
        </w:rPr>
        <w:t xml:space="preserve">, </w:t>
      </w:r>
      <w:r w:rsidRPr="0023734A">
        <w:rPr>
          <w:rFonts w:ascii="Arial Narrow" w:eastAsia="Calibri" w:hAnsi="Arial Narrow" w:cs="Calibri"/>
          <w:sz w:val="24"/>
          <w:szCs w:val="24"/>
          <w:lang w:eastAsia="pt-BR"/>
        </w:rPr>
        <w:t>foi elaborada de maneira independente e o conteúdo da proposta não foi, no todo ou em parte, direta ou indiretamente, informado, discutido ou recebido de qualquer outro participante potencial ou de fato</w:t>
      </w:r>
      <w:r>
        <w:rPr>
          <w:rFonts w:ascii="Arial Narrow" w:eastAsia="Calibri" w:hAnsi="Arial Narrow" w:cs="Calibri"/>
          <w:sz w:val="24"/>
          <w:szCs w:val="24"/>
          <w:lang w:eastAsia="pt-BR"/>
        </w:rPr>
        <w:t>,</w:t>
      </w:r>
      <w:r w:rsidRPr="0023734A">
        <w:rPr>
          <w:rFonts w:ascii="Arial Narrow" w:eastAsia="Calibri" w:hAnsi="Arial Narrow" w:cs="Calibri"/>
          <w:b/>
          <w:sz w:val="24"/>
          <w:szCs w:val="24"/>
          <w:lang w:eastAsia="pt-BR"/>
        </w:rPr>
        <w:t xml:space="preserve"> </w:t>
      </w:r>
      <w:r w:rsidRPr="0023734A">
        <w:rPr>
          <w:rFonts w:ascii="Arial Narrow" w:eastAsia="Calibri" w:hAnsi="Arial Narrow" w:cs="Calibri"/>
          <w:sz w:val="24"/>
          <w:szCs w:val="24"/>
          <w:lang w:eastAsia="pt-BR"/>
        </w:rPr>
        <w:t>por qualquer meio ou por qualquer pessoa;</w:t>
      </w:r>
    </w:p>
    <w:p w14:paraId="72D52651" w14:textId="77777777" w:rsidR="0023734A" w:rsidRPr="0023734A" w:rsidRDefault="0023734A" w:rsidP="00E45FB9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autoSpaceDE/>
        <w:autoSpaceDN/>
        <w:jc w:val="both"/>
        <w:rPr>
          <w:rFonts w:ascii="Arial Narrow" w:eastAsia="Calibri" w:hAnsi="Arial Narrow" w:cs="Calibri"/>
          <w:color w:val="000000"/>
          <w:sz w:val="24"/>
          <w:szCs w:val="24"/>
          <w:lang w:eastAsia="pt-BR"/>
        </w:rPr>
      </w:pPr>
    </w:p>
    <w:p w14:paraId="762BF2AD" w14:textId="39C65E5D" w:rsidR="0023734A" w:rsidRPr="0023734A" w:rsidRDefault="0023734A" w:rsidP="00E45FB9">
      <w:pPr>
        <w:tabs>
          <w:tab w:val="left" w:pos="426"/>
        </w:tabs>
        <w:autoSpaceDE/>
        <w:autoSpaceDN/>
        <w:jc w:val="both"/>
        <w:rPr>
          <w:rFonts w:ascii="Arial Narrow" w:eastAsia="Calibri" w:hAnsi="Arial Narrow" w:cs="Calibri"/>
          <w:b/>
          <w:sz w:val="24"/>
          <w:szCs w:val="24"/>
          <w:lang w:eastAsia="pt-BR"/>
        </w:rPr>
      </w:pPr>
      <w:r w:rsidRPr="0023734A">
        <w:rPr>
          <w:rFonts w:ascii="Arial Narrow" w:eastAsia="Calibri" w:hAnsi="Arial Narrow" w:cs="Calibri"/>
          <w:b/>
          <w:sz w:val="24"/>
          <w:szCs w:val="24"/>
          <w:lang w:eastAsia="pt-BR"/>
        </w:rPr>
        <w:t>B)</w:t>
      </w:r>
      <w:r w:rsidRPr="0023734A">
        <w:rPr>
          <w:rFonts w:ascii="Arial Narrow" w:eastAsia="Calibri" w:hAnsi="Arial Narrow" w:cs="Calibri"/>
          <w:sz w:val="24"/>
          <w:szCs w:val="24"/>
          <w:lang w:eastAsia="pt-BR"/>
        </w:rPr>
        <w:t xml:space="preserve"> </w:t>
      </w:r>
      <w:r w:rsidR="00D2294E">
        <w:rPr>
          <w:rFonts w:ascii="Arial Narrow" w:eastAsia="Calibri" w:hAnsi="Arial Narrow" w:cs="Calibri"/>
          <w:sz w:val="24"/>
          <w:szCs w:val="24"/>
          <w:lang w:eastAsia="pt-BR"/>
        </w:rPr>
        <w:tab/>
      </w:r>
      <w:r w:rsidRPr="0023734A">
        <w:rPr>
          <w:rFonts w:ascii="Arial Narrow" w:eastAsia="Calibri" w:hAnsi="Arial Narrow" w:cs="Calibri"/>
          <w:sz w:val="24"/>
          <w:szCs w:val="24"/>
          <w:lang w:eastAsia="pt-BR"/>
        </w:rPr>
        <w:t>A intenção de apresentar a proposta elaborada para participar d</w:t>
      </w:r>
      <w:r>
        <w:rPr>
          <w:rFonts w:ascii="Arial Narrow" w:eastAsia="Calibri" w:hAnsi="Arial Narrow" w:cs="Calibri"/>
          <w:sz w:val="24"/>
          <w:szCs w:val="24"/>
          <w:lang w:eastAsia="pt-BR"/>
        </w:rPr>
        <w:t>a</w:t>
      </w:r>
      <w:r w:rsidRPr="0023734A">
        <w:rPr>
          <w:rFonts w:ascii="Arial Narrow" w:eastAsia="Calibri" w:hAnsi="Arial Narrow" w:cs="Calibri"/>
          <w:sz w:val="24"/>
          <w:szCs w:val="24"/>
          <w:lang w:eastAsia="pt-BR"/>
        </w:rPr>
        <w:t xml:space="preserve"> </w:t>
      </w:r>
      <w:r w:rsidR="00AA5D28">
        <w:rPr>
          <w:rFonts w:ascii="Arial Narrow" w:eastAsia="Calibri" w:hAnsi="Arial Narrow" w:cs="Calibri"/>
          <w:b/>
          <w:sz w:val="24"/>
          <w:szCs w:val="24"/>
          <w:lang w:eastAsia="pt-BR"/>
        </w:rPr>
        <w:t>CONCORRÊNCIA ELETRÔNICA</w:t>
      </w:r>
      <w:r w:rsidRPr="0023734A">
        <w:rPr>
          <w:rFonts w:ascii="Arial Narrow" w:eastAsia="Calibri" w:hAnsi="Arial Narrow" w:cs="Calibri"/>
          <w:b/>
          <w:sz w:val="24"/>
          <w:szCs w:val="24"/>
          <w:lang w:eastAsia="pt-BR"/>
        </w:rPr>
        <w:t xml:space="preserve"> Nº </w:t>
      </w:r>
      <w:r w:rsidR="0038676B">
        <w:rPr>
          <w:rFonts w:ascii="Arial Narrow" w:eastAsia="Calibri" w:hAnsi="Arial Narrow" w:cs="Calibri"/>
          <w:b/>
          <w:sz w:val="24"/>
          <w:szCs w:val="24"/>
          <w:lang w:eastAsia="pt-BR"/>
        </w:rPr>
        <w:t>009/2025</w:t>
      </w:r>
      <w:r w:rsidRPr="0023734A">
        <w:rPr>
          <w:rFonts w:ascii="Arial Narrow" w:eastAsia="Calibri" w:hAnsi="Arial Narrow" w:cs="Calibri"/>
          <w:sz w:val="24"/>
          <w:szCs w:val="24"/>
          <w:lang w:eastAsia="pt-BR"/>
        </w:rPr>
        <w:t xml:space="preserve"> não foi informada, discutida ou recebida de qualquer outro participante potencial ou de fato, por qualquer meio ou por qualquer pessoa;</w:t>
      </w:r>
    </w:p>
    <w:p w14:paraId="0F09BD6E" w14:textId="77777777" w:rsidR="0023734A" w:rsidRPr="0023734A" w:rsidRDefault="0023734A" w:rsidP="00E45FB9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autoSpaceDE/>
        <w:autoSpaceDN/>
        <w:jc w:val="both"/>
        <w:rPr>
          <w:rFonts w:ascii="Arial Narrow" w:eastAsia="Calibri" w:hAnsi="Arial Narrow" w:cs="Calibri"/>
          <w:color w:val="000000"/>
          <w:sz w:val="24"/>
          <w:szCs w:val="24"/>
          <w:lang w:eastAsia="pt-BR"/>
        </w:rPr>
      </w:pPr>
    </w:p>
    <w:p w14:paraId="03B4CBB4" w14:textId="60995642" w:rsidR="0023734A" w:rsidRPr="0023734A" w:rsidRDefault="0023734A" w:rsidP="00E45FB9">
      <w:pPr>
        <w:tabs>
          <w:tab w:val="left" w:pos="426"/>
        </w:tabs>
        <w:autoSpaceDE/>
        <w:autoSpaceDN/>
        <w:jc w:val="both"/>
        <w:rPr>
          <w:rFonts w:ascii="Arial Narrow" w:eastAsia="Calibri" w:hAnsi="Arial Narrow" w:cs="Calibri"/>
          <w:b/>
          <w:sz w:val="24"/>
          <w:szCs w:val="24"/>
          <w:lang w:eastAsia="pt-BR"/>
        </w:rPr>
      </w:pPr>
      <w:r w:rsidRPr="0023734A">
        <w:rPr>
          <w:rFonts w:ascii="Arial Narrow" w:eastAsia="Calibri" w:hAnsi="Arial Narrow" w:cs="Calibri"/>
          <w:b/>
          <w:sz w:val="24"/>
          <w:szCs w:val="24"/>
          <w:lang w:eastAsia="pt-BR"/>
        </w:rPr>
        <w:t>C)</w:t>
      </w:r>
      <w:r w:rsidRPr="0023734A">
        <w:rPr>
          <w:rFonts w:ascii="Arial Narrow" w:eastAsia="Calibri" w:hAnsi="Arial Narrow" w:cs="Calibri"/>
          <w:sz w:val="24"/>
          <w:szCs w:val="24"/>
          <w:lang w:eastAsia="pt-BR"/>
        </w:rPr>
        <w:t xml:space="preserve"> </w:t>
      </w:r>
      <w:r w:rsidR="00D2294E">
        <w:rPr>
          <w:rFonts w:ascii="Arial Narrow" w:eastAsia="Calibri" w:hAnsi="Arial Narrow" w:cs="Calibri"/>
          <w:sz w:val="24"/>
          <w:szCs w:val="24"/>
          <w:lang w:eastAsia="pt-BR"/>
        </w:rPr>
        <w:tab/>
      </w:r>
      <w:r>
        <w:rPr>
          <w:rFonts w:ascii="Arial Narrow" w:eastAsia="Calibri" w:hAnsi="Arial Narrow" w:cs="Calibri"/>
          <w:sz w:val="24"/>
          <w:szCs w:val="24"/>
          <w:lang w:eastAsia="pt-BR"/>
        </w:rPr>
        <w:t>Q</w:t>
      </w:r>
      <w:r w:rsidRPr="0023734A">
        <w:rPr>
          <w:rFonts w:ascii="Arial Narrow" w:eastAsia="Calibri" w:hAnsi="Arial Narrow" w:cs="Calibri"/>
          <w:sz w:val="24"/>
          <w:szCs w:val="24"/>
          <w:lang w:eastAsia="pt-BR"/>
        </w:rPr>
        <w:t>ue não tentou, por qualquer meio ou por qualquer pessoa, influir na decisão de qualquer outro participante potencial ou de fato d</w:t>
      </w:r>
      <w:r>
        <w:rPr>
          <w:rFonts w:ascii="Arial Narrow" w:eastAsia="Calibri" w:hAnsi="Arial Narrow" w:cs="Calibri"/>
          <w:sz w:val="24"/>
          <w:szCs w:val="24"/>
          <w:lang w:eastAsia="pt-BR"/>
        </w:rPr>
        <w:t>a</w:t>
      </w:r>
      <w:r w:rsidRPr="0023734A">
        <w:rPr>
          <w:rFonts w:ascii="Arial Narrow" w:eastAsia="Calibri" w:hAnsi="Arial Narrow" w:cs="Calibri"/>
          <w:sz w:val="24"/>
          <w:szCs w:val="24"/>
          <w:lang w:eastAsia="pt-BR"/>
        </w:rPr>
        <w:t xml:space="preserve"> </w:t>
      </w:r>
      <w:r w:rsidR="00AA5D28">
        <w:rPr>
          <w:rFonts w:ascii="Arial Narrow" w:hAnsi="Arial Narrow" w:cstheme="minorHAnsi"/>
          <w:b/>
          <w:sz w:val="24"/>
          <w:szCs w:val="24"/>
        </w:rPr>
        <w:t>CONCORRÊNCIA ELETRÔNICA</w:t>
      </w:r>
      <w:r w:rsidRPr="00BE62CE">
        <w:rPr>
          <w:rFonts w:ascii="Arial Narrow" w:hAnsi="Arial Narrow" w:cstheme="minorHAnsi"/>
          <w:b/>
          <w:sz w:val="24"/>
          <w:szCs w:val="24"/>
        </w:rPr>
        <w:t xml:space="preserve"> Nº </w:t>
      </w:r>
      <w:r w:rsidR="0038676B">
        <w:rPr>
          <w:rFonts w:ascii="Arial Narrow" w:hAnsi="Arial Narrow" w:cstheme="minorHAnsi"/>
          <w:b/>
          <w:sz w:val="24"/>
          <w:szCs w:val="24"/>
        </w:rPr>
        <w:t>009/2025</w:t>
      </w:r>
      <w:r>
        <w:rPr>
          <w:rFonts w:ascii="Arial Narrow" w:hAnsi="Arial Narrow" w:cstheme="minorHAnsi"/>
          <w:b/>
          <w:sz w:val="24"/>
          <w:szCs w:val="24"/>
        </w:rPr>
        <w:t xml:space="preserve">, </w:t>
      </w:r>
      <w:r w:rsidRPr="0023734A">
        <w:rPr>
          <w:rFonts w:ascii="Arial Narrow" w:eastAsia="Calibri" w:hAnsi="Arial Narrow" w:cs="Calibri"/>
          <w:sz w:val="24"/>
          <w:szCs w:val="24"/>
          <w:lang w:eastAsia="pt-BR"/>
        </w:rPr>
        <w:t>quanto a participar ou não da referida licitação;</w:t>
      </w:r>
    </w:p>
    <w:p w14:paraId="49F76858" w14:textId="77777777" w:rsidR="0023734A" w:rsidRPr="0023734A" w:rsidRDefault="0023734A" w:rsidP="00E45FB9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autoSpaceDE/>
        <w:autoSpaceDN/>
        <w:jc w:val="both"/>
        <w:rPr>
          <w:rFonts w:ascii="Arial Narrow" w:eastAsia="Calibri" w:hAnsi="Arial Narrow" w:cs="Calibri"/>
          <w:color w:val="000000"/>
          <w:sz w:val="24"/>
          <w:szCs w:val="24"/>
          <w:lang w:eastAsia="pt-BR"/>
        </w:rPr>
      </w:pPr>
    </w:p>
    <w:p w14:paraId="336ADB66" w14:textId="0E89971C" w:rsidR="0023734A" w:rsidRPr="0023734A" w:rsidRDefault="0023734A" w:rsidP="00E45FB9">
      <w:pPr>
        <w:tabs>
          <w:tab w:val="left" w:pos="426"/>
        </w:tabs>
        <w:autoSpaceDE/>
        <w:autoSpaceDN/>
        <w:jc w:val="both"/>
        <w:rPr>
          <w:rFonts w:ascii="Arial Narrow" w:eastAsia="Calibri" w:hAnsi="Arial Narrow" w:cs="Calibri"/>
          <w:b/>
          <w:sz w:val="24"/>
          <w:szCs w:val="24"/>
          <w:lang w:eastAsia="pt-BR"/>
        </w:rPr>
      </w:pPr>
      <w:r w:rsidRPr="0023734A">
        <w:rPr>
          <w:rFonts w:ascii="Arial Narrow" w:eastAsia="Calibri" w:hAnsi="Arial Narrow" w:cs="Calibri"/>
          <w:b/>
          <w:sz w:val="24"/>
          <w:szCs w:val="24"/>
          <w:lang w:eastAsia="pt-BR"/>
        </w:rPr>
        <w:t>D)</w:t>
      </w:r>
      <w:r w:rsidRPr="0023734A">
        <w:rPr>
          <w:rFonts w:ascii="Arial Narrow" w:eastAsia="Calibri" w:hAnsi="Arial Narrow" w:cs="Calibri"/>
          <w:sz w:val="24"/>
          <w:szCs w:val="24"/>
          <w:lang w:eastAsia="pt-BR"/>
        </w:rPr>
        <w:t xml:space="preserve"> </w:t>
      </w:r>
      <w:r w:rsidR="00D2294E">
        <w:rPr>
          <w:rFonts w:ascii="Arial Narrow" w:eastAsia="Calibri" w:hAnsi="Arial Narrow" w:cs="Calibri"/>
          <w:sz w:val="24"/>
          <w:szCs w:val="24"/>
          <w:lang w:eastAsia="pt-BR"/>
        </w:rPr>
        <w:tab/>
      </w:r>
      <w:r w:rsidRPr="0023734A">
        <w:rPr>
          <w:rFonts w:ascii="Arial Narrow" w:eastAsia="Calibri" w:hAnsi="Arial Narrow" w:cs="Calibri"/>
          <w:sz w:val="24"/>
          <w:szCs w:val="24"/>
          <w:lang w:eastAsia="pt-BR"/>
        </w:rPr>
        <w:t>Que o conteúdo da proposta apresentada para participar d</w:t>
      </w:r>
      <w:r>
        <w:rPr>
          <w:rFonts w:ascii="Arial Narrow" w:eastAsia="Calibri" w:hAnsi="Arial Narrow" w:cs="Calibri"/>
          <w:sz w:val="24"/>
          <w:szCs w:val="24"/>
          <w:lang w:eastAsia="pt-BR"/>
        </w:rPr>
        <w:t>a</w:t>
      </w:r>
      <w:r w:rsidRPr="0023734A">
        <w:rPr>
          <w:rFonts w:ascii="Arial Narrow" w:eastAsia="Calibri" w:hAnsi="Arial Narrow" w:cs="Calibri"/>
          <w:sz w:val="24"/>
          <w:szCs w:val="24"/>
          <w:lang w:eastAsia="pt-BR"/>
        </w:rPr>
        <w:t xml:space="preserve"> </w:t>
      </w:r>
      <w:r w:rsidR="00AA5D28">
        <w:rPr>
          <w:rFonts w:ascii="Arial Narrow" w:hAnsi="Arial Narrow" w:cstheme="minorHAnsi"/>
          <w:b/>
          <w:sz w:val="24"/>
          <w:szCs w:val="24"/>
        </w:rPr>
        <w:t>CONCORRÊNCIA ELETRÔNICA</w:t>
      </w:r>
      <w:r w:rsidRPr="00BE62CE">
        <w:rPr>
          <w:rFonts w:ascii="Arial Narrow" w:hAnsi="Arial Narrow" w:cstheme="minorHAnsi"/>
          <w:b/>
          <w:sz w:val="24"/>
          <w:szCs w:val="24"/>
        </w:rPr>
        <w:t xml:space="preserve"> Nº </w:t>
      </w:r>
      <w:r w:rsidR="0038676B">
        <w:rPr>
          <w:rFonts w:ascii="Arial Narrow" w:hAnsi="Arial Narrow" w:cstheme="minorHAnsi"/>
          <w:b/>
          <w:sz w:val="24"/>
          <w:szCs w:val="24"/>
        </w:rPr>
        <w:t>009/2025</w:t>
      </w:r>
      <w:r w:rsidRPr="0023734A">
        <w:rPr>
          <w:rFonts w:ascii="Arial Narrow" w:eastAsia="Calibri" w:hAnsi="Arial Narrow" w:cs="Calibri"/>
          <w:b/>
          <w:sz w:val="24"/>
          <w:szCs w:val="24"/>
          <w:lang w:eastAsia="pt-BR"/>
        </w:rPr>
        <w:t xml:space="preserve"> </w:t>
      </w:r>
      <w:r w:rsidRPr="0023734A">
        <w:rPr>
          <w:rFonts w:ascii="Arial Narrow" w:eastAsia="Calibri" w:hAnsi="Arial Narrow" w:cs="Calibri"/>
          <w:sz w:val="24"/>
          <w:szCs w:val="24"/>
          <w:lang w:eastAsia="pt-BR"/>
        </w:rPr>
        <w:t>não será, no todo ou em parte, direta ou indiretamente, comunicado ou discutido com qualquer outro participante potencial ou de fato</w:t>
      </w:r>
      <w:r>
        <w:rPr>
          <w:rFonts w:ascii="Arial Narrow" w:eastAsia="Calibri" w:hAnsi="Arial Narrow" w:cs="Calibri"/>
          <w:sz w:val="24"/>
          <w:szCs w:val="24"/>
          <w:lang w:eastAsia="pt-BR"/>
        </w:rPr>
        <w:t xml:space="preserve">, </w:t>
      </w:r>
      <w:r w:rsidRPr="0023734A">
        <w:rPr>
          <w:rFonts w:ascii="Arial Narrow" w:eastAsia="Calibri" w:hAnsi="Arial Narrow" w:cs="Calibri"/>
          <w:sz w:val="24"/>
          <w:szCs w:val="24"/>
          <w:lang w:eastAsia="pt-BR"/>
        </w:rPr>
        <w:t>antes da adjudicação do objeto da referida licitação;</w:t>
      </w:r>
    </w:p>
    <w:p w14:paraId="256FB352" w14:textId="77777777" w:rsidR="0023734A" w:rsidRPr="0023734A" w:rsidRDefault="0023734A" w:rsidP="00E45FB9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autoSpaceDE/>
        <w:autoSpaceDN/>
        <w:jc w:val="both"/>
        <w:rPr>
          <w:rFonts w:ascii="Arial Narrow" w:eastAsia="Calibri" w:hAnsi="Arial Narrow" w:cs="Calibri"/>
          <w:color w:val="000000"/>
          <w:sz w:val="24"/>
          <w:szCs w:val="24"/>
          <w:lang w:eastAsia="pt-BR"/>
        </w:rPr>
      </w:pPr>
    </w:p>
    <w:p w14:paraId="493F0D68" w14:textId="1D1C4BB3" w:rsidR="0023734A" w:rsidRPr="0023734A" w:rsidRDefault="0023734A" w:rsidP="00E45FB9">
      <w:pPr>
        <w:tabs>
          <w:tab w:val="left" w:pos="426"/>
        </w:tabs>
        <w:autoSpaceDE/>
        <w:autoSpaceDN/>
        <w:jc w:val="both"/>
        <w:rPr>
          <w:rFonts w:ascii="Arial Narrow" w:eastAsia="Calibri" w:hAnsi="Arial Narrow" w:cs="Calibri"/>
          <w:b/>
          <w:sz w:val="24"/>
          <w:szCs w:val="24"/>
          <w:lang w:eastAsia="pt-BR"/>
        </w:rPr>
      </w:pPr>
      <w:r w:rsidRPr="0023734A">
        <w:rPr>
          <w:rFonts w:ascii="Arial Narrow" w:eastAsia="Calibri" w:hAnsi="Arial Narrow" w:cs="Calibri"/>
          <w:b/>
          <w:sz w:val="24"/>
          <w:szCs w:val="24"/>
          <w:lang w:eastAsia="pt-BR"/>
        </w:rPr>
        <w:t>E)</w:t>
      </w:r>
      <w:r w:rsidRPr="0023734A">
        <w:rPr>
          <w:rFonts w:ascii="Arial Narrow" w:eastAsia="Calibri" w:hAnsi="Arial Narrow" w:cs="Calibri"/>
          <w:sz w:val="24"/>
          <w:szCs w:val="24"/>
          <w:lang w:eastAsia="pt-BR"/>
        </w:rPr>
        <w:t xml:space="preserve"> </w:t>
      </w:r>
      <w:r w:rsidR="00D2294E">
        <w:rPr>
          <w:rFonts w:ascii="Arial Narrow" w:eastAsia="Calibri" w:hAnsi="Arial Narrow" w:cs="Calibri"/>
          <w:sz w:val="24"/>
          <w:szCs w:val="24"/>
          <w:lang w:eastAsia="pt-BR"/>
        </w:rPr>
        <w:tab/>
      </w:r>
      <w:r w:rsidRPr="0023734A">
        <w:rPr>
          <w:rFonts w:ascii="Arial Narrow" w:eastAsia="Calibri" w:hAnsi="Arial Narrow" w:cs="Calibri"/>
          <w:sz w:val="24"/>
          <w:szCs w:val="24"/>
          <w:lang w:eastAsia="pt-BR"/>
        </w:rPr>
        <w:t xml:space="preserve">Que o conteúdo da proposta apresentada para participar do </w:t>
      </w:r>
      <w:r w:rsidR="00AA5D28">
        <w:rPr>
          <w:rFonts w:ascii="Arial Narrow" w:hAnsi="Arial Narrow" w:cstheme="minorHAnsi"/>
          <w:b/>
          <w:sz w:val="24"/>
          <w:szCs w:val="24"/>
        </w:rPr>
        <w:t>CONCORRÊNCIA ELETRÔNICA</w:t>
      </w:r>
      <w:r w:rsidRPr="00BE62CE">
        <w:rPr>
          <w:rFonts w:ascii="Arial Narrow" w:hAnsi="Arial Narrow" w:cstheme="minorHAnsi"/>
          <w:b/>
          <w:sz w:val="24"/>
          <w:szCs w:val="24"/>
        </w:rPr>
        <w:t xml:space="preserve"> Nº </w:t>
      </w:r>
      <w:r w:rsidR="0038676B">
        <w:rPr>
          <w:rFonts w:ascii="Arial Narrow" w:hAnsi="Arial Narrow" w:cstheme="minorHAnsi"/>
          <w:b/>
          <w:sz w:val="24"/>
          <w:szCs w:val="24"/>
        </w:rPr>
        <w:t>009/2025</w:t>
      </w:r>
      <w:r>
        <w:rPr>
          <w:rFonts w:ascii="Arial Narrow" w:hAnsi="Arial Narrow" w:cstheme="minorHAnsi"/>
          <w:b/>
          <w:sz w:val="24"/>
          <w:szCs w:val="24"/>
        </w:rPr>
        <w:t xml:space="preserve"> </w:t>
      </w:r>
      <w:r w:rsidRPr="0023734A">
        <w:rPr>
          <w:rFonts w:ascii="Arial Narrow" w:eastAsia="Calibri" w:hAnsi="Arial Narrow" w:cs="Calibri"/>
          <w:sz w:val="24"/>
          <w:szCs w:val="24"/>
          <w:lang w:eastAsia="pt-BR"/>
        </w:rPr>
        <w:t xml:space="preserve">não foi, no todo ou em parte, direta ou indiretamente, informado, discutido ou recebido de qualquer integrante da </w:t>
      </w:r>
      <w:r w:rsidR="002D50A8" w:rsidRPr="0023734A">
        <w:rPr>
          <w:rFonts w:ascii="Arial Narrow" w:eastAsia="Calibri" w:hAnsi="Arial Narrow" w:cs="Calibri"/>
          <w:sz w:val="24"/>
          <w:szCs w:val="24"/>
          <w:lang w:eastAsia="pt-BR"/>
        </w:rPr>
        <w:t xml:space="preserve">Prefeitura Municipal </w:t>
      </w:r>
      <w:r w:rsidR="002D50A8">
        <w:rPr>
          <w:rFonts w:ascii="Arial Narrow" w:eastAsia="Calibri" w:hAnsi="Arial Narrow" w:cs="Calibri"/>
          <w:sz w:val="24"/>
          <w:szCs w:val="24"/>
          <w:lang w:eastAsia="pt-BR"/>
        </w:rPr>
        <w:t>d</w:t>
      </w:r>
      <w:r w:rsidR="002D50A8" w:rsidRPr="0023734A">
        <w:rPr>
          <w:rFonts w:ascii="Arial Narrow" w:eastAsia="Calibri" w:hAnsi="Arial Narrow" w:cs="Calibri"/>
          <w:sz w:val="24"/>
          <w:szCs w:val="24"/>
          <w:lang w:eastAsia="pt-BR"/>
        </w:rPr>
        <w:t>e Mairiporã</w:t>
      </w:r>
      <w:r w:rsidRPr="0023734A">
        <w:rPr>
          <w:rFonts w:ascii="Arial Narrow" w:eastAsia="Calibri" w:hAnsi="Arial Narrow" w:cs="Calibri"/>
          <w:sz w:val="24"/>
          <w:szCs w:val="24"/>
          <w:lang w:eastAsia="pt-BR"/>
        </w:rPr>
        <w:t xml:space="preserve">, antes da abertura oficial das propostas; e </w:t>
      </w:r>
    </w:p>
    <w:p w14:paraId="12F2269A" w14:textId="77777777" w:rsidR="0023734A" w:rsidRPr="0023734A" w:rsidRDefault="0023734A" w:rsidP="00E45FB9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autoSpaceDE/>
        <w:autoSpaceDN/>
        <w:jc w:val="both"/>
        <w:rPr>
          <w:rFonts w:ascii="Arial Narrow" w:eastAsia="Calibri" w:hAnsi="Arial Narrow" w:cs="Calibri"/>
          <w:color w:val="000000"/>
          <w:sz w:val="24"/>
          <w:szCs w:val="24"/>
          <w:lang w:eastAsia="pt-BR"/>
        </w:rPr>
      </w:pPr>
    </w:p>
    <w:p w14:paraId="6EBF90EC" w14:textId="59A7102C" w:rsidR="0023734A" w:rsidRPr="0023734A" w:rsidRDefault="0023734A" w:rsidP="00E45FB9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autoSpaceDE/>
        <w:autoSpaceDN/>
        <w:jc w:val="both"/>
        <w:rPr>
          <w:rFonts w:ascii="Arial Narrow" w:eastAsia="Calibri" w:hAnsi="Arial Narrow" w:cs="Calibri"/>
          <w:color w:val="000000"/>
          <w:sz w:val="24"/>
          <w:szCs w:val="24"/>
          <w:lang w:eastAsia="pt-BR"/>
        </w:rPr>
      </w:pPr>
      <w:r w:rsidRPr="0023734A">
        <w:rPr>
          <w:rFonts w:ascii="Arial Narrow" w:eastAsia="Calibri" w:hAnsi="Arial Narrow" w:cs="Calibri"/>
          <w:b/>
          <w:color w:val="000000"/>
          <w:sz w:val="24"/>
          <w:szCs w:val="24"/>
          <w:lang w:eastAsia="pt-BR"/>
        </w:rPr>
        <w:t>F)</w:t>
      </w:r>
      <w:r w:rsidR="00D2294E">
        <w:rPr>
          <w:rFonts w:ascii="Arial Narrow" w:eastAsia="Calibri" w:hAnsi="Arial Narrow" w:cs="Calibri"/>
          <w:b/>
          <w:color w:val="000000"/>
          <w:sz w:val="24"/>
          <w:szCs w:val="24"/>
          <w:lang w:eastAsia="pt-BR"/>
        </w:rPr>
        <w:tab/>
      </w:r>
      <w:r>
        <w:rPr>
          <w:rFonts w:ascii="Arial Narrow" w:eastAsia="Calibri" w:hAnsi="Arial Narrow" w:cs="Calibri"/>
          <w:color w:val="000000"/>
          <w:sz w:val="24"/>
          <w:szCs w:val="24"/>
          <w:lang w:eastAsia="pt-BR"/>
        </w:rPr>
        <w:t>Q</w:t>
      </w:r>
      <w:r w:rsidRPr="0023734A">
        <w:rPr>
          <w:rFonts w:ascii="Arial Narrow" w:eastAsia="Calibri" w:hAnsi="Arial Narrow" w:cs="Calibri"/>
          <w:color w:val="000000"/>
          <w:sz w:val="24"/>
          <w:szCs w:val="24"/>
          <w:lang w:eastAsia="pt-BR"/>
        </w:rPr>
        <w:t>ue está plenamente ciente do teor e da extensão desta declaração e que detém plenos poderes e informações para firmá-la.</w:t>
      </w:r>
    </w:p>
    <w:p w14:paraId="479CCB21" w14:textId="77777777" w:rsidR="0023734A" w:rsidRDefault="0023734A" w:rsidP="00E45FB9">
      <w:pPr>
        <w:pStyle w:val="Corpodetexto"/>
        <w:tabs>
          <w:tab w:val="left" w:pos="851"/>
        </w:tabs>
        <w:spacing w:before="9"/>
        <w:ind w:left="0"/>
        <w:rPr>
          <w:rFonts w:ascii="Arial Narrow" w:hAnsi="Arial Narrow" w:cstheme="minorHAnsi"/>
        </w:rPr>
      </w:pPr>
    </w:p>
    <w:p w14:paraId="3A066EED" w14:textId="77777777" w:rsidR="0023734A" w:rsidRPr="0023734A" w:rsidRDefault="0023734A" w:rsidP="00E45FB9">
      <w:pPr>
        <w:tabs>
          <w:tab w:val="left" w:pos="851"/>
        </w:tabs>
        <w:spacing w:before="118"/>
        <w:jc w:val="both"/>
        <w:rPr>
          <w:rFonts w:ascii="Arial Narrow" w:hAnsi="Arial Narrow" w:cstheme="minorHAnsi"/>
          <w:sz w:val="24"/>
          <w:szCs w:val="24"/>
        </w:rPr>
      </w:pPr>
      <w:r w:rsidRPr="0023734A">
        <w:rPr>
          <w:rFonts w:ascii="Arial Narrow" w:hAnsi="Arial Narrow" w:cstheme="minorHAnsi"/>
          <w:sz w:val="24"/>
          <w:szCs w:val="24"/>
        </w:rPr>
        <w:t>Por ser verdade, firmo o presente. Local e data.</w:t>
      </w:r>
    </w:p>
    <w:p w14:paraId="23DA5A75" w14:textId="77777777" w:rsidR="0023734A" w:rsidRPr="0023734A" w:rsidRDefault="0023734A" w:rsidP="00E45FB9">
      <w:pPr>
        <w:tabs>
          <w:tab w:val="left" w:pos="851"/>
        </w:tabs>
        <w:rPr>
          <w:rFonts w:ascii="Arial Narrow" w:hAnsi="Arial Narrow" w:cstheme="minorHAnsi"/>
          <w:sz w:val="24"/>
          <w:szCs w:val="24"/>
        </w:rPr>
      </w:pPr>
    </w:p>
    <w:p w14:paraId="28C3A0EE" w14:textId="77777777" w:rsidR="0023734A" w:rsidRPr="0023734A" w:rsidRDefault="0023734A" w:rsidP="00E45FB9">
      <w:pPr>
        <w:tabs>
          <w:tab w:val="left" w:pos="851"/>
        </w:tabs>
        <w:spacing w:before="7"/>
        <w:rPr>
          <w:rFonts w:ascii="Arial Narrow" w:hAnsi="Arial Narrow" w:cstheme="minorHAnsi"/>
          <w:sz w:val="24"/>
          <w:szCs w:val="24"/>
        </w:rPr>
      </w:pPr>
      <w:r w:rsidRPr="0023734A">
        <w:rPr>
          <w:rFonts w:ascii="Arial Narrow" w:hAnsi="Arial Narrow" w:cstheme="minorHAnsi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0" distR="0" simplePos="0" relativeHeight="487608832" behindDoc="1" locked="0" layoutInCell="1" allowOverlap="1" wp14:anchorId="7C0386EB" wp14:editId="2E5BF203">
                <wp:simplePos x="0" y="0"/>
                <wp:positionH relativeFrom="page">
                  <wp:posOffset>2390140</wp:posOffset>
                </wp:positionH>
                <wp:positionV relativeFrom="paragraph">
                  <wp:posOffset>223520</wp:posOffset>
                </wp:positionV>
                <wp:extent cx="2777490" cy="1270"/>
                <wp:effectExtent l="0" t="0" r="0" b="0"/>
                <wp:wrapTopAndBottom/>
                <wp:docPr id="14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77490" cy="1270"/>
                        </a:xfrm>
                        <a:custGeom>
                          <a:avLst/>
                          <a:gdLst>
                            <a:gd name="T0" fmla="+- 0 3764 3764"/>
                            <a:gd name="T1" fmla="*/ T0 w 4374"/>
                            <a:gd name="T2" fmla="+- 0 8137 3764"/>
                            <a:gd name="T3" fmla="*/ T2 w 437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374">
                              <a:moveTo>
                                <a:pt x="0" y="0"/>
                              </a:moveTo>
                              <a:lnTo>
                                <a:pt x="4373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9CA62EF" id="Freeform 7" o:spid="_x0000_s1026" style="position:absolute;margin-left:188.2pt;margin-top:17.6pt;width:218.7pt;height:.1pt;z-index:-157076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7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HAbAwMAAKUGAAAOAAAAZHJzL2Uyb0RvYy54bWysVW1v0zAQ/o7Ef7D8EdTlpaFpq6XT1KwI&#10;acCklR/gxk4TkdjGdpsOxH/nbCdd24GEEPmQ2rnzc88957te3xzaBu2Z0rXgGY6uQowYLwSt+TbD&#10;X9ar0RQjbQinpBGcZfiJaXyzeP3qupNzFotKNJQpBCBczzuZ4coYOQ8CXVSsJfpKSMbBWArVEgNb&#10;tQ2oIh2gt00Qh+Ek6ISiUomCaQ1fc2/EC4dflqwwn8tSM4OaDAM3497KvTf2HSyuyXyriKzqoqdB&#10;/oFFS2oOQY9QOTEE7VT9AqqtCyW0KM1VIdpAlGVdMJcDZBOFF9k8VkQylwuIo+VRJv3/YItP+weF&#10;agq1SzDipIUarRRjVnGUWnk6qefg9SgflE1Qy3tRfNVgCM4sdqPBB226j4ICCtkZ4SQ5lKq1JyFZ&#10;dHDKPx2VZweDCvgYp2mazKBABdiiOHWFCch8OFvstHnPhMMh+3ttfN0orJzqtKe+BoiybaCEb0co&#10;RON0krhXX+ejWzS4vQnQOkQdSsZpcukUD04OaxqN099ijQc3ixWfYAH/7cCQVAPp4sB71rBCxPZJ&#10;6HSSQlt91sBtEAgQwMlm+AdfiH3p68/0IRQ0wOXVVxjB1d/4bCUxlpkNYZeoy7CTwn5oxZ6thTOZ&#10;i8pBkGdrw0+94Pg5K2+GEzYAXBu/cEEt15PKcrGqm8aVtuGWSjqJvTZaNDW1RstGq+1m2Si0J7ap&#10;3WOTAbAzN6m0yYmuvJ8z+ZyV2HHqolSM0Lt+bUjd+DUANU50uJ29Nvaeunb+MQtnd9O7aTJK4snd&#10;KAnzfHS7WiajySpK3+XjfLnMo5+2nlEyr2pKGbe0h9ESJX/Xuv2Q80PhOFzO0jtTYeWelyoE5zSc&#10;SJDL8OuLMLSu7/WNoE/Qxkr4WQmzHRaVUN8x6mBOZlh/2xHFMGo+cBhEsyhJ7GB1m+RdCgVD6tSy&#10;ObUQXgBUhg2Gm2+XS+OH8U6qeltBpMj1Ahe3MD7K2va5mzOeVb+BWegy6Oe2Hbane+f1/O+y+AUA&#10;AP//AwBQSwMEFAAGAAgAAAAhAKmJ7zTdAAAACQEAAA8AAABkcnMvZG93bnJldi54bWxMj81uwjAQ&#10;hO+V+g7WVuJWnPAXlMZBVQXi1AM/D2DibRIlXkexCeHtWU7ltrszmv0m24y2FQP2vnakIJ5GIJAK&#10;Z2oqFZxPu881CB80Gd06QgV39LDJ398ynRp3owMOx1AKDiGfagVVCF0qpS8qtNpPXYfE2p/rrQ68&#10;9qU0vb5xuG3lLIpW0uqa+EOlO/ypsGiOV6sg/G7L85g09yYs90Ny8tsmdpFSk4/x+wtEwDH8m+GJ&#10;z+iQM9PFXcl40SqYJ6sFW3lYzkCwYR3PucvleViAzDP52iB/AAAA//8DAFBLAQItABQABgAIAAAA&#10;IQC2gziS/gAAAOEBAAATAAAAAAAAAAAAAAAAAAAAAABbQ29udGVudF9UeXBlc10ueG1sUEsBAi0A&#10;FAAGAAgAAAAhADj9If/WAAAAlAEAAAsAAAAAAAAAAAAAAAAALwEAAF9yZWxzLy5yZWxzUEsBAi0A&#10;FAAGAAgAAAAhAEa0cBsDAwAApQYAAA4AAAAAAAAAAAAAAAAALgIAAGRycy9lMm9Eb2MueG1sUEsB&#10;Ai0AFAAGAAgAAAAhAKmJ7zTdAAAACQEAAA8AAAAAAAAAAAAAAAAAXQUAAGRycy9kb3ducmV2Lnht&#10;bFBLBQYAAAAABAAEAPMAAABnBgAAAAA=&#10;" path="m,l4373,e" filled="f" strokeweight=".6pt">
                <v:path arrowok="t" o:connecttype="custom" o:connectlocs="0,0;2776855,0" o:connectangles="0,0"/>
                <w10:wrap type="topAndBottom" anchorx="page"/>
              </v:shape>
            </w:pict>
          </mc:Fallback>
        </mc:AlternateContent>
      </w:r>
    </w:p>
    <w:p w14:paraId="5F0562C1" w14:textId="40EBC19B" w:rsidR="00BE62CE" w:rsidRDefault="0023734A" w:rsidP="00E45FB9">
      <w:pPr>
        <w:tabs>
          <w:tab w:val="left" w:pos="851"/>
        </w:tabs>
        <w:spacing w:before="112"/>
        <w:jc w:val="center"/>
        <w:rPr>
          <w:rFonts w:ascii="Arial Narrow" w:hAnsi="Arial Narrow" w:cstheme="minorHAnsi"/>
          <w:sz w:val="24"/>
          <w:szCs w:val="24"/>
        </w:rPr>
      </w:pPr>
      <w:r w:rsidRPr="0023734A">
        <w:rPr>
          <w:rFonts w:ascii="Arial Narrow" w:hAnsi="Arial Narrow" w:cstheme="minorHAnsi"/>
          <w:sz w:val="24"/>
          <w:szCs w:val="24"/>
        </w:rPr>
        <w:t>Assinatura (representante legal) Nome do Licitante</w:t>
      </w:r>
      <w:r w:rsidR="00BE62CE">
        <w:rPr>
          <w:rFonts w:ascii="Arial Narrow" w:hAnsi="Arial Narrow" w:cstheme="minorHAnsi"/>
        </w:rPr>
        <w:br w:type="page"/>
      </w:r>
    </w:p>
    <w:p w14:paraId="69B50B43" w14:textId="77777777" w:rsidR="00EB1F9F" w:rsidRPr="00AE3100" w:rsidRDefault="00EB1F9F" w:rsidP="00E45FB9">
      <w:pPr>
        <w:shd w:val="clear" w:color="auto" w:fill="B8CCE4" w:themeFill="accent1" w:themeFillTint="66"/>
        <w:autoSpaceDE/>
        <w:autoSpaceDN/>
        <w:jc w:val="center"/>
        <w:rPr>
          <w:rFonts w:ascii="Arial Narrow" w:eastAsia="Times New Roman" w:hAnsi="Arial Narrow" w:cs="Tahoma"/>
          <w:b/>
          <w:sz w:val="24"/>
          <w:szCs w:val="24"/>
          <w:lang w:eastAsia="pt-BR"/>
        </w:rPr>
      </w:pPr>
      <w:r w:rsidRPr="00AE3100">
        <w:rPr>
          <w:rFonts w:ascii="Arial Narrow" w:eastAsia="Times New Roman" w:hAnsi="Arial Narrow" w:cs="Tahoma"/>
          <w:b/>
          <w:sz w:val="24"/>
          <w:szCs w:val="24"/>
          <w:lang w:eastAsia="pt-BR"/>
        </w:rPr>
        <w:lastRenderedPageBreak/>
        <w:t xml:space="preserve">ANEXO </w:t>
      </w:r>
      <w:r>
        <w:rPr>
          <w:rFonts w:ascii="Arial Narrow" w:eastAsia="Times New Roman" w:hAnsi="Arial Narrow" w:cs="Tahoma"/>
          <w:b/>
          <w:sz w:val="24"/>
          <w:szCs w:val="24"/>
          <w:lang w:eastAsia="pt-BR"/>
        </w:rPr>
        <w:t>V</w:t>
      </w:r>
      <w:r w:rsidRPr="00AE3100">
        <w:rPr>
          <w:rFonts w:ascii="Arial Narrow" w:eastAsia="Times New Roman" w:hAnsi="Arial Narrow" w:cs="Tahoma"/>
          <w:b/>
          <w:sz w:val="24"/>
          <w:szCs w:val="24"/>
          <w:lang w:eastAsia="pt-BR"/>
        </w:rPr>
        <w:t xml:space="preserve"> - MINUTA DA DECLARAÇÃO DE ASSUNÇÃO DE RESPONSABILIDADE POR NÃO REALIZAR VISITA TÉCNICA</w:t>
      </w:r>
    </w:p>
    <w:p w14:paraId="617E020C" w14:textId="77777777" w:rsidR="00EB1F9F" w:rsidRPr="00AE3100" w:rsidRDefault="00EB1F9F" w:rsidP="00E45FB9">
      <w:pPr>
        <w:autoSpaceDE/>
        <w:autoSpaceDN/>
        <w:spacing w:before="120" w:after="120"/>
        <w:rPr>
          <w:rFonts w:ascii="Arial Narrow" w:eastAsia="Times New Roman" w:hAnsi="Arial Narrow" w:cs="Tahoma"/>
          <w:b/>
          <w:sz w:val="24"/>
          <w:szCs w:val="24"/>
          <w:lang w:eastAsia="pt-BR"/>
        </w:rPr>
      </w:pPr>
    </w:p>
    <w:p w14:paraId="3A21781A" w14:textId="0B0F6ADD" w:rsidR="00EB1F9F" w:rsidRDefault="00EB1F9F" w:rsidP="00E45FB9">
      <w:pPr>
        <w:tabs>
          <w:tab w:val="left" w:pos="851"/>
        </w:tabs>
        <w:spacing w:before="194"/>
        <w:jc w:val="both"/>
        <w:rPr>
          <w:rFonts w:ascii="Arial Narrow" w:hAnsi="Arial Narrow" w:cstheme="minorHAnsi"/>
          <w:b/>
          <w:sz w:val="24"/>
          <w:szCs w:val="24"/>
        </w:rPr>
      </w:pPr>
      <w:r>
        <w:rPr>
          <w:rFonts w:ascii="Arial Narrow" w:hAnsi="Arial Narrow" w:cstheme="minorHAnsi"/>
          <w:b/>
          <w:sz w:val="24"/>
          <w:szCs w:val="24"/>
        </w:rPr>
        <w:t>CONCORRÊNCIA ELETRÔNICA</w:t>
      </w:r>
      <w:r w:rsidRPr="00CB3CDD">
        <w:rPr>
          <w:rFonts w:ascii="Arial Narrow" w:hAnsi="Arial Narrow" w:cstheme="minorHAnsi"/>
          <w:b/>
          <w:sz w:val="24"/>
          <w:szCs w:val="24"/>
        </w:rPr>
        <w:t xml:space="preserve"> Nº </w:t>
      </w:r>
      <w:r w:rsidR="0038676B">
        <w:rPr>
          <w:rFonts w:ascii="Arial Narrow" w:hAnsi="Arial Narrow" w:cstheme="minorHAnsi"/>
          <w:b/>
          <w:sz w:val="24"/>
          <w:szCs w:val="24"/>
        </w:rPr>
        <w:t>009/2025</w:t>
      </w:r>
      <w:r w:rsidRPr="00CB3CDD">
        <w:rPr>
          <w:rFonts w:ascii="Arial Narrow" w:hAnsi="Arial Narrow" w:cstheme="minorHAnsi"/>
          <w:b/>
          <w:sz w:val="24"/>
          <w:szCs w:val="24"/>
        </w:rPr>
        <w:t xml:space="preserve"> </w:t>
      </w:r>
    </w:p>
    <w:p w14:paraId="31094CF2" w14:textId="4A4BC233" w:rsidR="00EB1F9F" w:rsidRPr="00CB3CDD" w:rsidRDefault="00EB1F9F" w:rsidP="00E45FB9">
      <w:pPr>
        <w:tabs>
          <w:tab w:val="left" w:pos="851"/>
        </w:tabs>
        <w:spacing w:before="194"/>
        <w:jc w:val="both"/>
        <w:rPr>
          <w:rFonts w:ascii="Arial Narrow" w:hAnsi="Arial Narrow" w:cstheme="minorHAnsi"/>
          <w:b/>
          <w:sz w:val="24"/>
          <w:szCs w:val="24"/>
        </w:rPr>
      </w:pPr>
      <w:r>
        <w:rPr>
          <w:rFonts w:ascii="Arial Narrow" w:hAnsi="Arial Narrow" w:cstheme="minorHAnsi"/>
          <w:b/>
          <w:sz w:val="24"/>
          <w:szCs w:val="24"/>
        </w:rPr>
        <w:t xml:space="preserve">PROCESSO Nº </w:t>
      </w:r>
      <w:r w:rsidR="001215ED">
        <w:rPr>
          <w:rFonts w:ascii="Arial Narrow" w:hAnsi="Arial Narrow" w:cstheme="minorHAnsi"/>
          <w:b/>
          <w:sz w:val="24"/>
          <w:szCs w:val="24"/>
        </w:rPr>
        <w:t>6.214/2025</w:t>
      </w:r>
    </w:p>
    <w:p w14:paraId="4CD9AF0A" w14:textId="77777777" w:rsidR="00EB1F9F" w:rsidRPr="00CB3CDD" w:rsidRDefault="00EB1F9F" w:rsidP="00E45FB9">
      <w:pPr>
        <w:pStyle w:val="Corpodetexto"/>
        <w:tabs>
          <w:tab w:val="left" w:pos="851"/>
        </w:tabs>
        <w:spacing w:before="5"/>
        <w:ind w:left="0"/>
        <w:jc w:val="both"/>
        <w:rPr>
          <w:rFonts w:ascii="Arial Narrow" w:hAnsi="Arial Narrow" w:cstheme="minorHAnsi"/>
          <w:b/>
        </w:rPr>
      </w:pPr>
    </w:p>
    <w:p w14:paraId="561CE547" w14:textId="5772412B" w:rsidR="00EB1F9F" w:rsidRPr="00CB3CDD" w:rsidRDefault="00EB1F9F" w:rsidP="00E45FB9">
      <w:pPr>
        <w:pStyle w:val="Corpodetexto"/>
        <w:tabs>
          <w:tab w:val="left" w:pos="851"/>
        </w:tabs>
        <w:spacing w:before="0"/>
        <w:ind w:left="0"/>
        <w:jc w:val="both"/>
        <w:rPr>
          <w:rFonts w:ascii="Arial Narrow" w:hAnsi="Arial Narrow" w:cstheme="minorHAnsi"/>
          <w:b/>
        </w:rPr>
      </w:pPr>
      <w:r w:rsidRPr="00CB3CDD">
        <w:rPr>
          <w:rFonts w:ascii="Arial Narrow" w:hAnsi="Arial Narrow" w:cstheme="minorHAnsi"/>
          <w:b/>
        </w:rPr>
        <w:t xml:space="preserve">OBJETO: </w:t>
      </w:r>
      <w:r w:rsidR="001215ED" w:rsidRPr="001215ED">
        <w:rPr>
          <w:rFonts w:ascii="Arial Narrow" w:hAnsi="Arial Narrow" w:cstheme="minorHAnsi"/>
        </w:rPr>
        <w:t xml:space="preserve">CONTRATAÇÃO DE EMPRESA ESPECIALIZADA PARA EXECUÇÃO </w:t>
      </w:r>
      <w:r w:rsidR="000278BC">
        <w:rPr>
          <w:rFonts w:ascii="Arial Narrow" w:hAnsi="Arial Narrow" w:cstheme="minorHAnsi"/>
        </w:rPr>
        <w:t>DE OBRAS</w:t>
      </w:r>
      <w:r w:rsidR="001215ED" w:rsidRPr="001215ED">
        <w:rPr>
          <w:rFonts w:ascii="Arial Narrow" w:hAnsi="Arial Narrow" w:cstheme="minorHAnsi"/>
        </w:rPr>
        <w:t xml:space="preserve"> DE DRENAGEM E PAVIMENTAÇÃO NA RUA </w:t>
      </w:r>
      <w:r w:rsidR="0038676B">
        <w:rPr>
          <w:rFonts w:ascii="Arial Narrow" w:hAnsi="Arial Narrow" w:cstheme="minorHAnsi"/>
        </w:rPr>
        <w:t>LÁZARO</w:t>
      </w:r>
      <w:r w:rsidR="001215ED" w:rsidRPr="001215ED">
        <w:rPr>
          <w:rFonts w:ascii="Arial Narrow" w:hAnsi="Arial Narrow" w:cstheme="minorHAnsi"/>
        </w:rPr>
        <w:t xml:space="preserve"> CÂNDIDO DE MORAES NETO, LOTEAMENTO JARDIM BELA VISTA, TERRA PRETA, – MAIRIPORÃ – SÃO PAULO, CONFORME DESCRITO NO TERMO DE </w:t>
      </w:r>
      <w:r w:rsidR="000278BC">
        <w:rPr>
          <w:rFonts w:ascii="Arial Narrow" w:hAnsi="Arial Narrow" w:cstheme="minorHAnsi"/>
        </w:rPr>
        <w:t>REFERÊNCIA</w:t>
      </w:r>
      <w:r w:rsidR="008208D7">
        <w:rPr>
          <w:rFonts w:ascii="Arial Narrow" w:hAnsi="Arial Narrow" w:cstheme="minorHAnsi"/>
        </w:rPr>
        <w:t>.</w:t>
      </w:r>
    </w:p>
    <w:p w14:paraId="2D94BC0C" w14:textId="77777777" w:rsidR="00EB1F9F" w:rsidRPr="00CB3CDD" w:rsidRDefault="00EB1F9F" w:rsidP="00E45FB9">
      <w:pPr>
        <w:pStyle w:val="Corpodetexto"/>
        <w:tabs>
          <w:tab w:val="left" w:pos="851"/>
        </w:tabs>
        <w:spacing w:before="0"/>
        <w:ind w:left="0"/>
        <w:rPr>
          <w:rFonts w:ascii="Arial Narrow" w:hAnsi="Arial Narrow" w:cstheme="minorHAnsi"/>
          <w:b/>
        </w:rPr>
      </w:pPr>
    </w:p>
    <w:p w14:paraId="3DFED760" w14:textId="77777777" w:rsidR="00EB1F9F" w:rsidRPr="00AE3100" w:rsidRDefault="00EB1F9F" w:rsidP="00E45FB9">
      <w:pPr>
        <w:autoSpaceDE/>
        <w:autoSpaceDN/>
        <w:spacing w:before="120" w:after="120"/>
        <w:jc w:val="both"/>
        <w:rPr>
          <w:rFonts w:ascii="Arial Narrow" w:eastAsia="Times New Roman" w:hAnsi="Arial Narrow" w:cs="Tahoma"/>
          <w:sz w:val="24"/>
          <w:szCs w:val="24"/>
          <w:lang w:eastAsia="pt-BR"/>
        </w:rPr>
      </w:pPr>
    </w:p>
    <w:p w14:paraId="74994E7F" w14:textId="45F55573" w:rsidR="00EB1F9F" w:rsidRPr="00AE3100" w:rsidRDefault="00EB1F9F" w:rsidP="00E45FB9">
      <w:pPr>
        <w:autoSpaceDE/>
        <w:autoSpaceDN/>
        <w:spacing w:before="120" w:after="120"/>
        <w:jc w:val="both"/>
        <w:rPr>
          <w:rFonts w:ascii="Arial Narrow" w:eastAsia="Times New Roman" w:hAnsi="Arial Narrow" w:cs="Tahoma"/>
          <w:sz w:val="24"/>
          <w:szCs w:val="24"/>
          <w:lang w:eastAsia="pt-BR"/>
        </w:rPr>
      </w:pPr>
      <w:r w:rsidRPr="00AE3100">
        <w:rPr>
          <w:rFonts w:ascii="Arial Narrow" w:eastAsia="Times New Roman" w:hAnsi="Arial Narrow" w:cs="Tahoma"/>
          <w:sz w:val="24"/>
          <w:szCs w:val="24"/>
          <w:lang w:eastAsia="pt-BR"/>
        </w:rPr>
        <w:t xml:space="preserve">A empresa </w:t>
      </w:r>
      <w:r>
        <w:rPr>
          <w:rFonts w:ascii="Arial Narrow" w:eastAsia="Times New Roman" w:hAnsi="Arial Narrow" w:cs="Tahoma"/>
          <w:sz w:val="24"/>
          <w:szCs w:val="24"/>
          <w:lang w:eastAsia="pt-BR"/>
        </w:rPr>
        <w:t>_______________________________</w:t>
      </w:r>
      <w:r w:rsidRPr="00AE3100">
        <w:rPr>
          <w:rFonts w:ascii="Arial Narrow" w:eastAsia="Times New Roman" w:hAnsi="Arial Narrow" w:cs="Tahoma"/>
          <w:sz w:val="24"/>
          <w:szCs w:val="24"/>
          <w:lang w:eastAsia="pt-BR"/>
        </w:rPr>
        <w:t>____________________, portadora do CNPJ ____________________, at</w:t>
      </w:r>
      <w:r>
        <w:rPr>
          <w:rFonts w:ascii="Arial Narrow" w:eastAsia="Times New Roman" w:hAnsi="Arial Narrow" w:cs="Tahoma"/>
          <w:sz w:val="24"/>
          <w:szCs w:val="24"/>
          <w:lang w:eastAsia="pt-BR"/>
        </w:rPr>
        <w:t xml:space="preserve">ravés de seu responsável técnico _____________________________, </w:t>
      </w:r>
      <w:r w:rsidRPr="00AE3100">
        <w:rPr>
          <w:rFonts w:ascii="Arial Narrow" w:eastAsia="Times New Roman" w:hAnsi="Arial Narrow" w:cs="Tahoma"/>
          <w:sz w:val="24"/>
          <w:szCs w:val="24"/>
          <w:lang w:eastAsia="pt-BR"/>
        </w:rPr>
        <w:t>declara sob as penas da Lei, que:</w:t>
      </w:r>
    </w:p>
    <w:p w14:paraId="3865490F" w14:textId="77777777" w:rsidR="00EB1F9F" w:rsidRPr="00AE3100" w:rsidRDefault="00EB1F9F" w:rsidP="00E45FB9">
      <w:pPr>
        <w:autoSpaceDE/>
        <w:autoSpaceDN/>
        <w:spacing w:before="120" w:after="120"/>
        <w:jc w:val="both"/>
        <w:rPr>
          <w:rFonts w:ascii="Arial Narrow" w:eastAsia="Times New Roman" w:hAnsi="Arial Narrow" w:cs="Tahoma"/>
          <w:bCs/>
          <w:sz w:val="24"/>
          <w:szCs w:val="24"/>
          <w:lang w:eastAsia="pt-BR"/>
        </w:rPr>
      </w:pPr>
      <w:r>
        <w:rPr>
          <w:rFonts w:ascii="Arial Narrow" w:eastAsia="Times New Roman" w:hAnsi="Arial Narrow" w:cs="Tahoma"/>
          <w:bCs/>
          <w:sz w:val="24"/>
          <w:szCs w:val="24"/>
          <w:lang w:eastAsia="pt-BR"/>
        </w:rPr>
        <w:t>Tem pleno conhecimento das condições locais e peculiaridades para execução do objeto licitado e e</w:t>
      </w:r>
      <w:r w:rsidRPr="00AE3100">
        <w:rPr>
          <w:rFonts w:ascii="Arial Narrow" w:eastAsia="Times New Roman" w:hAnsi="Arial Narrow" w:cs="Tahoma"/>
          <w:bCs/>
          <w:sz w:val="24"/>
          <w:szCs w:val="24"/>
          <w:lang w:eastAsia="pt-BR"/>
        </w:rPr>
        <w:t>ntende não ser necessária a realização da Visita Técnica;</w:t>
      </w:r>
    </w:p>
    <w:p w14:paraId="20B0A615" w14:textId="77777777" w:rsidR="00EB1F9F" w:rsidRPr="00AE3100" w:rsidRDefault="00EB1F9F" w:rsidP="00E45FB9">
      <w:pPr>
        <w:autoSpaceDE/>
        <w:autoSpaceDN/>
        <w:spacing w:before="120" w:after="120"/>
        <w:jc w:val="both"/>
        <w:rPr>
          <w:rFonts w:ascii="Arial Narrow" w:eastAsia="Times New Roman" w:hAnsi="Arial Narrow" w:cs="Tahoma"/>
          <w:bCs/>
          <w:sz w:val="24"/>
          <w:szCs w:val="24"/>
          <w:lang w:eastAsia="pt-BR"/>
        </w:rPr>
      </w:pPr>
      <w:r>
        <w:rPr>
          <w:rFonts w:ascii="Arial Narrow" w:eastAsia="Times New Roman" w:hAnsi="Arial Narrow" w:cs="Tahoma"/>
          <w:bCs/>
          <w:sz w:val="24"/>
          <w:szCs w:val="24"/>
          <w:lang w:eastAsia="pt-BR"/>
        </w:rPr>
        <w:t>A</w:t>
      </w:r>
      <w:r w:rsidRPr="00AE3100">
        <w:rPr>
          <w:rFonts w:ascii="Arial Narrow" w:eastAsia="Times New Roman" w:hAnsi="Arial Narrow" w:cs="Tahoma"/>
          <w:bCs/>
          <w:sz w:val="24"/>
          <w:szCs w:val="24"/>
          <w:lang w:eastAsia="pt-BR"/>
        </w:rPr>
        <w:t>ssume a responsabilidade por quaisquer óbices, dificuldades, imprevistos e quaisquer outras circunstâncias que possam comprometer a execução do contrato, não podendo atribuir à Prefeitura Municipal de Mairiporã/SP, quaisquer responsabilidades;</w:t>
      </w:r>
    </w:p>
    <w:p w14:paraId="33E0411B" w14:textId="77777777" w:rsidR="00EB1F9F" w:rsidRPr="00AE3100" w:rsidRDefault="00EB1F9F" w:rsidP="00E45FB9">
      <w:pPr>
        <w:autoSpaceDE/>
        <w:autoSpaceDN/>
        <w:spacing w:before="120" w:after="120"/>
        <w:jc w:val="both"/>
        <w:rPr>
          <w:rFonts w:ascii="Arial Narrow" w:eastAsia="Times New Roman" w:hAnsi="Arial Narrow" w:cs="Tahoma"/>
          <w:bCs/>
          <w:sz w:val="24"/>
          <w:szCs w:val="24"/>
          <w:lang w:eastAsia="pt-BR"/>
        </w:rPr>
      </w:pPr>
      <w:r w:rsidRPr="00AE3100">
        <w:rPr>
          <w:rFonts w:ascii="Arial Narrow" w:eastAsia="Times New Roman" w:hAnsi="Arial Narrow" w:cs="Tahoma"/>
          <w:bCs/>
          <w:sz w:val="24"/>
          <w:szCs w:val="24"/>
          <w:lang w:eastAsia="pt-BR"/>
        </w:rPr>
        <w:t>Declaramos ainda que não poderemos alegar qualquer dificuldade ou óbice relacionado a execução em razão da não realização da Visita Técnica, sob pena das sanções previstas.</w:t>
      </w:r>
    </w:p>
    <w:p w14:paraId="3D2E7B9B" w14:textId="77777777" w:rsidR="00EB1F9F" w:rsidRPr="00AE3100" w:rsidRDefault="00EB1F9F" w:rsidP="00E45FB9">
      <w:pPr>
        <w:autoSpaceDE/>
        <w:autoSpaceDN/>
        <w:spacing w:before="120" w:after="120"/>
        <w:rPr>
          <w:rFonts w:ascii="Arial Narrow" w:eastAsia="Times New Roman" w:hAnsi="Arial Narrow" w:cs="Tahoma"/>
          <w:sz w:val="24"/>
          <w:szCs w:val="24"/>
          <w:lang w:eastAsia="pt-BR"/>
        </w:rPr>
      </w:pPr>
      <w:r w:rsidRPr="00AE3100">
        <w:rPr>
          <w:rFonts w:ascii="Arial Narrow" w:eastAsia="Times New Roman" w:hAnsi="Arial Narrow" w:cs="Tahoma"/>
          <w:sz w:val="24"/>
          <w:szCs w:val="24"/>
          <w:lang w:eastAsia="pt-BR"/>
        </w:rPr>
        <w:t>Por ser verdade, firmo o presente.</w:t>
      </w:r>
    </w:p>
    <w:p w14:paraId="3B48B822" w14:textId="77777777" w:rsidR="00EB1F9F" w:rsidRPr="00AE3100" w:rsidRDefault="00EB1F9F" w:rsidP="00E45FB9">
      <w:pPr>
        <w:adjustRightInd w:val="0"/>
        <w:spacing w:before="120" w:after="120"/>
        <w:jc w:val="right"/>
        <w:rPr>
          <w:rFonts w:ascii="Arial Narrow" w:eastAsia="Times New Roman" w:hAnsi="Arial Narrow" w:cs="Tahoma"/>
          <w:sz w:val="24"/>
          <w:szCs w:val="24"/>
          <w:lang w:eastAsia="pt-BR"/>
        </w:rPr>
      </w:pPr>
      <w:r w:rsidRPr="00AE3100">
        <w:rPr>
          <w:rFonts w:ascii="Arial Narrow" w:eastAsia="Times New Roman" w:hAnsi="Arial Narrow" w:cs="Tahoma"/>
          <w:sz w:val="24"/>
          <w:szCs w:val="24"/>
          <w:lang w:eastAsia="pt-BR"/>
        </w:rPr>
        <w:t>Local e data.</w:t>
      </w:r>
    </w:p>
    <w:p w14:paraId="6FCCCD7C" w14:textId="77777777" w:rsidR="00EB1F9F" w:rsidRPr="00AE3100" w:rsidRDefault="00EB1F9F" w:rsidP="00E45FB9">
      <w:pPr>
        <w:adjustRightInd w:val="0"/>
        <w:spacing w:before="120" w:after="120"/>
        <w:jc w:val="center"/>
        <w:rPr>
          <w:rFonts w:ascii="Arial Narrow" w:eastAsia="Times New Roman" w:hAnsi="Arial Narrow" w:cs="Tahoma"/>
          <w:sz w:val="24"/>
          <w:szCs w:val="24"/>
          <w:lang w:eastAsia="pt-BR"/>
        </w:rPr>
      </w:pPr>
    </w:p>
    <w:p w14:paraId="1EF405C9" w14:textId="77777777" w:rsidR="00EB1F9F" w:rsidRPr="00AE3100" w:rsidRDefault="00EB1F9F" w:rsidP="00E45FB9">
      <w:pPr>
        <w:adjustRightInd w:val="0"/>
        <w:spacing w:before="120" w:after="120"/>
        <w:jc w:val="center"/>
        <w:rPr>
          <w:rFonts w:ascii="Arial Narrow" w:eastAsia="Times New Roman" w:hAnsi="Arial Narrow" w:cs="Tahoma"/>
          <w:sz w:val="24"/>
          <w:szCs w:val="24"/>
          <w:lang w:eastAsia="pt-BR"/>
        </w:rPr>
      </w:pPr>
      <w:r w:rsidRPr="00AE3100">
        <w:rPr>
          <w:rFonts w:ascii="Arial Narrow" w:eastAsia="Times New Roman" w:hAnsi="Arial Narrow" w:cs="Tahoma"/>
          <w:sz w:val="24"/>
          <w:szCs w:val="24"/>
          <w:lang w:eastAsia="pt-BR"/>
        </w:rPr>
        <w:t>________________________________________</w:t>
      </w:r>
    </w:p>
    <w:p w14:paraId="128EAD8A" w14:textId="77777777" w:rsidR="00EB1F9F" w:rsidRPr="00AE3100" w:rsidRDefault="00EB1F9F" w:rsidP="00E45FB9">
      <w:pPr>
        <w:adjustRightInd w:val="0"/>
        <w:spacing w:before="120" w:after="120"/>
        <w:jc w:val="center"/>
        <w:rPr>
          <w:rFonts w:ascii="Arial Narrow" w:eastAsia="Times New Roman" w:hAnsi="Arial Narrow" w:cs="Tahoma"/>
          <w:sz w:val="24"/>
          <w:szCs w:val="24"/>
          <w:lang w:eastAsia="pt-BR"/>
        </w:rPr>
      </w:pPr>
      <w:r w:rsidRPr="00AE3100">
        <w:rPr>
          <w:rFonts w:ascii="Arial Narrow" w:eastAsia="Times New Roman" w:hAnsi="Arial Narrow" w:cs="Tahoma"/>
          <w:sz w:val="24"/>
          <w:szCs w:val="24"/>
          <w:lang w:eastAsia="pt-BR"/>
        </w:rPr>
        <w:t>Assinatura (</w:t>
      </w:r>
      <w:r>
        <w:rPr>
          <w:rFonts w:ascii="Arial Narrow" w:eastAsia="Times New Roman" w:hAnsi="Arial Narrow" w:cs="Tahoma"/>
          <w:sz w:val="24"/>
          <w:szCs w:val="24"/>
          <w:lang w:eastAsia="pt-BR"/>
        </w:rPr>
        <w:t>responsável técnico</w:t>
      </w:r>
      <w:r w:rsidRPr="00AE3100">
        <w:rPr>
          <w:rFonts w:ascii="Arial Narrow" w:eastAsia="Times New Roman" w:hAnsi="Arial Narrow" w:cs="Tahoma"/>
          <w:sz w:val="24"/>
          <w:szCs w:val="24"/>
          <w:lang w:eastAsia="pt-BR"/>
        </w:rPr>
        <w:t>)</w:t>
      </w:r>
    </w:p>
    <w:p w14:paraId="06A43F7C" w14:textId="77777777" w:rsidR="00EB1F9F" w:rsidRDefault="00EB1F9F" w:rsidP="00E45FB9">
      <w:pPr>
        <w:autoSpaceDE/>
        <w:autoSpaceDN/>
        <w:jc w:val="center"/>
        <w:rPr>
          <w:rFonts w:ascii="Arial Narrow" w:eastAsia="Times New Roman" w:hAnsi="Arial Narrow" w:cs="Tahoma"/>
          <w:sz w:val="24"/>
          <w:szCs w:val="24"/>
          <w:lang w:eastAsia="pt-BR"/>
        </w:rPr>
      </w:pPr>
      <w:r>
        <w:rPr>
          <w:rFonts w:ascii="Arial Narrow" w:eastAsia="Times New Roman" w:hAnsi="Arial Narrow" w:cs="Tahoma"/>
          <w:sz w:val="24"/>
          <w:szCs w:val="24"/>
          <w:lang w:eastAsia="pt-BR"/>
        </w:rPr>
        <w:t>Nome do responsável técnico</w:t>
      </w:r>
    </w:p>
    <w:p w14:paraId="75C6E110" w14:textId="66241BEF" w:rsidR="00EB1F9F" w:rsidRDefault="00EB1F9F" w:rsidP="00E45FB9">
      <w:pPr>
        <w:rPr>
          <w:rFonts w:ascii="Arial Narrow" w:eastAsia="Arial" w:hAnsi="Arial Narrow" w:cstheme="minorHAnsi"/>
          <w:b/>
          <w:bCs/>
          <w:sz w:val="24"/>
          <w:szCs w:val="24"/>
        </w:rPr>
      </w:pPr>
      <w:r>
        <w:rPr>
          <w:rFonts w:ascii="Arial Narrow" w:hAnsi="Arial Narrow" w:cstheme="minorHAnsi"/>
        </w:rPr>
        <w:br w:type="page"/>
      </w:r>
    </w:p>
    <w:p w14:paraId="4E4AA840" w14:textId="53F35AC7" w:rsidR="00A21119" w:rsidRPr="00CB3CDD" w:rsidRDefault="00B43953" w:rsidP="00E45FB9">
      <w:pPr>
        <w:pStyle w:val="Ttulo1"/>
        <w:shd w:val="clear" w:color="auto" w:fill="B8CCE4" w:themeFill="accent1" w:themeFillTint="66"/>
        <w:tabs>
          <w:tab w:val="left" w:pos="851"/>
        </w:tabs>
        <w:ind w:left="0"/>
        <w:jc w:val="center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lastRenderedPageBreak/>
        <w:t>ANEXO V</w:t>
      </w:r>
      <w:r w:rsidR="006A2540">
        <w:rPr>
          <w:rFonts w:ascii="Arial Narrow" w:hAnsi="Arial Narrow" w:cstheme="minorHAnsi"/>
        </w:rPr>
        <w:t>I</w:t>
      </w:r>
      <w:r w:rsidRPr="00CB3CDD">
        <w:rPr>
          <w:rFonts w:ascii="Arial Narrow" w:hAnsi="Arial Narrow" w:cstheme="minorHAnsi"/>
        </w:rPr>
        <w:t xml:space="preserve"> - MINUTA DO CONTRATO</w:t>
      </w:r>
    </w:p>
    <w:p w14:paraId="21257425" w14:textId="77777777" w:rsidR="00A21119" w:rsidRPr="00CB3CDD" w:rsidRDefault="00A21119" w:rsidP="00E45FB9">
      <w:pPr>
        <w:pStyle w:val="Corpodetexto"/>
        <w:tabs>
          <w:tab w:val="left" w:pos="851"/>
        </w:tabs>
        <w:spacing w:before="0"/>
        <w:ind w:left="0"/>
        <w:rPr>
          <w:rFonts w:ascii="Arial Narrow" w:hAnsi="Arial Narrow" w:cstheme="minorHAnsi"/>
          <w:b/>
        </w:rPr>
      </w:pPr>
    </w:p>
    <w:p w14:paraId="34E58190" w14:textId="30FB048B" w:rsidR="00A21119" w:rsidRPr="00CB3CDD" w:rsidRDefault="00132182" w:rsidP="00E45FB9">
      <w:pPr>
        <w:tabs>
          <w:tab w:val="left" w:pos="851"/>
          <w:tab w:val="left" w:pos="6915"/>
        </w:tabs>
        <w:spacing w:before="194"/>
        <w:ind w:left="4536"/>
        <w:jc w:val="both"/>
        <w:rPr>
          <w:rFonts w:ascii="Arial Narrow" w:hAnsi="Arial Narrow" w:cstheme="minorHAnsi"/>
          <w:b/>
          <w:sz w:val="24"/>
          <w:szCs w:val="24"/>
        </w:rPr>
      </w:pPr>
      <w:r w:rsidRPr="00CB3CDD">
        <w:rPr>
          <w:rFonts w:ascii="Arial Narrow" w:hAnsi="Arial Narrow" w:cstheme="minorHAnsi"/>
          <w:b/>
          <w:sz w:val="24"/>
          <w:szCs w:val="24"/>
        </w:rPr>
        <w:t>CONTRATO XX/</w:t>
      </w:r>
      <w:r w:rsidR="0038676B">
        <w:rPr>
          <w:rFonts w:ascii="Arial Narrow" w:hAnsi="Arial Narrow" w:cstheme="minorHAnsi"/>
          <w:b/>
          <w:sz w:val="24"/>
          <w:szCs w:val="24"/>
        </w:rPr>
        <w:t>X</w:t>
      </w:r>
      <w:r w:rsidRPr="00CB3CDD">
        <w:rPr>
          <w:rFonts w:ascii="Arial Narrow" w:hAnsi="Arial Narrow" w:cstheme="minorHAnsi"/>
          <w:b/>
          <w:sz w:val="24"/>
          <w:szCs w:val="24"/>
        </w:rPr>
        <w:t>XXX, QUE ENTRE SI FAZEM A PREFEITURA MUNICIPAL DE MAIRIPORÃ/SP E A EMPRESA</w:t>
      </w:r>
      <w:r w:rsidRPr="00CB3CDD">
        <w:rPr>
          <w:rFonts w:ascii="Arial Narrow" w:hAnsi="Arial Narrow" w:cstheme="minorHAnsi"/>
          <w:b/>
          <w:sz w:val="24"/>
          <w:szCs w:val="24"/>
          <w:u w:val="single"/>
        </w:rPr>
        <w:tab/>
      </w:r>
      <w:r w:rsidRPr="00CB3CDD">
        <w:rPr>
          <w:rFonts w:ascii="Arial Narrow" w:hAnsi="Arial Narrow" w:cstheme="minorHAnsi"/>
          <w:b/>
          <w:sz w:val="24"/>
          <w:szCs w:val="24"/>
        </w:rPr>
        <w:t>.</w:t>
      </w:r>
    </w:p>
    <w:p w14:paraId="63A84E26" w14:textId="77777777" w:rsidR="00A21119" w:rsidRPr="00CB3CDD" w:rsidRDefault="00A21119" w:rsidP="00E45FB9">
      <w:pPr>
        <w:pStyle w:val="Corpodetexto"/>
        <w:tabs>
          <w:tab w:val="left" w:pos="851"/>
        </w:tabs>
        <w:spacing w:before="0"/>
        <w:ind w:left="0"/>
        <w:rPr>
          <w:rFonts w:ascii="Arial Narrow" w:hAnsi="Arial Narrow" w:cstheme="minorHAnsi"/>
          <w:b/>
        </w:rPr>
      </w:pPr>
    </w:p>
    <w:p w14:paraId="377E0CE9" w14:textId="70D792FD" w:rsidR="00237E11" w:rsidRDefault="00AA5D28" w:rsidP="00E45FB9">
      <w:pPr>
        <w:tabs>
          <w:tab w:val="left" w:pos="851"/>
        </w:tabs>
        <w:spacing w:before="194"/>
        <w:jc w:val="both"/>
        <w:rPr>
          <w:rFonts w:ascii="Arial Narrow" w:hAnsi="Arial Narrow" w:cstheme="minorHAnsi"/>
          <w:b/>
          <w:sz w:val="24"/>
          <w:szCs w:val="24"/>
        </w:rPr>
      </w:pPr>
      <w:r>
        <w:rPr>
          <w:rFonts w:ascii="Arial Narrow" w:hAnsi="Arial Narrow" w:cstheme="minorHAnsi"/>
          <w:b/>
          <w:sz w:val="24"/>
          <w:szCs w:val="24"/>
        </w:rPr>
        <w:t>CONCORRÊNCIA ELETRÔNICA</w:t>
      </w:r>
      <w:r w:rsidR="00B43953" w:rsidRPr="00CB3CDD">
        <w:rPr>
          <w:rFonts w:ascii="Arial Narrow" w:hAnsi="Arial Narrow" w:cstheme="minorHAnsi"/>
          <w:b/>
          <w:sz w:val="24"/>
          <w:szCs w:val="24"/>
        </w:rPr>
        <w:t xml:space="preserve"> Nº:</w:t>
      </w:r>
      <w:r w:rsidR="00237E11">
        <w:rPr>
          <w:rFonts w:ascii="Arial Narrow" w:hAnsi="Arial Narrow" w:cstheme="minorHAnsi"/>
          <w:b/>
          <w:sz w:val="24"/>
          <w:szCs w:val="24"/>
        </w:rPr>
        <w:t xml:space="preserve"> </w:t>
      </w:r>
      <w:r w:rsidR="0038676B">
        <w:rPr>
          <w:rFonts w:ascii="Arial Narrow" w:hAnsi="Arial Narrow" w:cstheme="minorHAnsi"/>
          <w:b/>
          <w:sz w:val="24"/>
          <w:szCs w:val="24"/>
        </w:rPr>
        <w:t>009/2025</w:t>
      </w:r>
      <w:r w:rsidR="00B43953" w:rsidRPr="00CB3CDD">
        <w:rPr>
          <w:rFonts w:ascii="Arial Narrow" w:hAnsi="Arial Narrow" w:cstheme="minorHAnsi"/>
          <w:b/>
          <w:sz w:val="24"/>
          <w:szCs w:val="24"/>
        </w:rPr>
        <w:t xml:space="preserve"> </w:t>
      </w:r>
    </w:p>
    <w:p w14:paraId="1A16753C" w14:textId="7D01AACF" w:rsidR="00B43953" w:rsidRPr="00CB3CDD" w:rsidRDefault="00B43953" w:rsidP="00E45FB9">
      <w:pPr>
        <w:tabs>
          <w:tab w:val="left" w:pos="851"/>
        </w:tabs>
        <w:spacing w:before="194"/>
        <w:jc w:val="both"/>
        <w:rPr>
          <w:rFonts w:ascii="Arial Narrow" w:hAnsi="Arial Narrow" w:cstheme="minorHAnsi"/>
          <w:b/>
          <w:sz w:val="24"/>
          <w:szCs w:val="24"/>
        </w:rPr>
      </w:pPr>
      <w:r w:rsidRPr="00CB3CDD">
        <w:rPr>
          <w:rFonts w:ascii="Arial Narrow" w:hAnsi="Arial Narrow" w:cstheme="minorHAnsi"/>
          <w:b/>
          <w:sz w:val="24"/>
          <w:szCs w:val="24"/>
        </w:rPr>
        <w:t>PROCESSO Nº:</w:t>
      </w:r>
      <w:r w:rsidR="00237E11">
        <w:rPr>
          <w:rFonts w:ascii="Arial Narrow" w:hAnsi="Arial Narrow" w:cstheme="minorHAnsi"/>
          <w:b/>
          <w:sz w:val="24"/>
          <w:szCs w:val="24"/>
        </w:rPr>
        <w:t xml:space="preserve"> </w:t>
      </w:r>
      <w:r w:rsidR="001215ED">
        <w:rPr>
          <w:rFonts w:ascii="Arial Narrow" w:hAnsi="Arial Narrow" w:cstheme="minorHAnsi"/>
          <w:b/>
          <w:sz w:val="24"/>
          <w:szCs w:val="24"/>
        </w:rPr>
        <w:t>6.214/2025</w:t>
      </w:r>
    </w:p>
    <w:p w14:paraId="4ACAE3AB" w14:textId="77777777" w:rsidR="00A21119" w:rsidRPr="00CB3CDD" w:rsidRDefault="00A21119" w:rsidP="00E45FB9">
      <w:pPr>
        <w:pStyle w:val="Corpodetexto"/>
        <w:tabs>
          <w:tab w:val="left" w:pos="851"/>
        </w:tabs>
        <w:spacing w:before="0"/>
        <w:ind w:left="0"/>
        <w:rPr>
          <w:rFonts w:ascii="Arial Narrow" w:hAnsi="Arial Narrow" w:cstheme="minorHAnsi"/>
          <w:b/>
        </w:rPr>
      </w:pPr>
    </w:p>
    <w:p w14:paraId="7ED3153B" w14:textId="7B7DDE81" w:rsidR="00A21119" w:rsidRPr="00237E11" w:rsidRDefault="00132182" w:rsidP="00E45FB9">
      <w:pPr>
        <w:pStyle w:val="Corpodetexto"/>
        <w:tabs>
          <w:tab w:val="left" w:pos="851"/>
          <w:tab w:val="left" w:pos="1949"/>
          <w:tab w:val="left" w:pos="5144"/>
          <w:tab w:val="left" w:pos="5463"/>
          <w:tab w:val="left" w:pos="8135"/>
        </w:tabs>
        <w:spacing w:before="0"/>
        <w:ind w:left="0"/>
        <w:jc w:val="both"/>
        <w:rPr>
          <w:rFonts w:ascii="Arial Narrow" w:hAnsi="Arial Narrow" w:cstheme="minorHAnsi"/>
          <w:u w:val="single"/>
        </w:rPr>
      </w:pPr>
      <w:r w:rsidRPr="00CB3CDD">
        <w:rPr>
          <w:rFonts w:ascii="Arial Narrow" w:hAnsi="Arial Narrow" w:cstheme="minorHAnsi"/>
        </w:rPr>
        <w:t xml:space="preserve">Pelo presente instrumento que entre si fazem, de um lado a Prefeitura Municipal de Mairiporã/SP, sediada à Alameda Tibiriçá, nº 374, </w:t>
      </w:r>
      <w:r w:rsidR="00195AB9">
        <w:rPr>
          <w:rFonts w:ascii="Arial Narrow" w:hAnsi="Arial Narrow" w:cstheme="minorHAnsi"/>
        </w:rPr>
        <w:t xml:space="preserve">Centro, CEP: 07600-084, </w:t>
      </w:r>
      <w:r w:rsidRPr="00CB3CDD">
        <w:rPr>
          <w:rFonts w:ascii="Arial Narrow" w:hAnsi="Arial Narrow" w:cstheme="minorHAnsi"/>
        </w:rPr>
        <w:t xml:space="preserve">nesta cidade, </w:t>
      </w:r>
      <w:r w:rsidR="00195AB9">
        <w:rPr>
          <w:rFonts w:ascii="Arial Narrow" w:hAnsi="Arial Narrow" w:cstheme="minorHAnsi"/>
        </w:rPr>
        <w:t xml:space="preserve">inscrita no </w:t>
      </w:r>
      <w:r w:rsidR="00195AB9" w:rsidRPr="00CB3CDD">
        <w:rPr>
          <w:rFonts w:ascii="Arial Narrow" w:hAnsi="Arial Narrow" w:cstheme="minorHAnsi"/>
        </w:rPr>
        <w:t>CNPJ</w:t>
      </w:r>
      <w:r w:rsidR="00195AB9">
        <w:rPr>
          <w:rFonts w:ascii="Arial Narrow" w:hAnsi="Arial Narrow" w:cstheme="minorHAnsi"/>
        </w:rPr>
        <w:t xml:space="preserve"> sob nº </w:t>
      </w:r>
      <w:r w:rsidR="00195AB9" w:rsidRPr="00CB3CDD">
        <w:rPr>
          <w:rFonts w:ascii="Arial Narrow" w:hAnsi="Arial Narrow" w:cstheme="minorHAnsi"/>
        </w:rPr>
        <w:t>46.523.163/0001-50,</w:t>
      </w:r>
      <w:r w:rsidR="00195AB9">
        <w:rPr>
          <w:rFonts w:ascii="Arial Narrow" w:hAnsi="Arial Narrow" w:cstheme="minorHAnsi"/>
        </w:rPr>
        <w:t xml:space="preserve"> </w:t>
      </w:r>
      <w:r w:rsidRPr="00CB3CDD">
        <w:rPr>
          <w:rFonts w:ascii="Arial Narrow" w:hAnsi="Arial Narrow" w:cstheme="minorHAnsi"/>
        </w:rPr>
        <w:t>neste ato representada pelo Senhor</w:t>
      </w:r>
      <w:r w:rsidR="00237E11">
        <w:rPr>
          <w:rFonts w:ascii="Arial Narrow" w:hAnsi="Arial Narrow" w:cstheme="minorHAnsi"/>
        </w:rPr>
        <w:t>______________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>, Secretário Municipal de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>, de ora em diante denominada simplesmente contratante e, de outro lado a Empresa</w:t>
      </w:r>
      <w:r w:rsidR="00237E11">
        <w:rPr>
          <w:rFonts w:ascii="Arial Narrow" w:hAnsi="Arial Narrow" w:cstheme="minorHAnsi"/>
        </w:rPr>
        <w:t xml:space="preserve"> _________________________</w:t>
      </w:r>
      <w:r w:rsidRPr="00CB3CDD">
        <w:rPr>
          <w:rFonts w:ascii="Arial Narrow" w:hAnsi="Arial Narrow" w:cstheme="minorHAnsi"/>
        </w:rPr>
        <w:t xml:space="preserve">, </w:t>
      </w:r>
      <w:r w:rsidR="00237E11">
        <w:rPr>
          <w:rFonts w:ascii="Arial Narrow" w:hAnsi="Arial Narrow" w:cstheme="minorHAnsi"/>
        </w:rPr>
        <w:t>_______________________</w:t>
      </w:r>
      <w:r w:rsidRPr="00CB3CDD">
        <w:rPr>
          <w:rFonts w:ascii="Arial Narrow" w:hAnsi="Arial Narrow" w:cstheme="minorHAnsi"/>
        </w:rPr>
        <w:t>, estabelecida na</w:t>
      </w:r>
      <w:r w:rsidR="00237E11">
        <w:rPr>
          <w:rFonts w:ascii="Arial Narrow" w:hAnsi="Arial Narrow" w:cstheme="minorHAnsi"/>
        </w:rPr>
        <w:t xml:space="preserve"> ________________________________</w:t>
      </w:r>
      <w:r w:rsidR="00195AB9">
        <w:rPr>
          <w:rFonts w:ascii="Arial Narrow" w:hAnsi="Arial Narrow" w:cstheme="minorHAnsi"/>
        </w:rPr>
        <w:t>, CEP: ______</w:t>
      </w:r>
      <w:r w:rsidR="00237E11">
        <w:rPr>
          <w:rFonts w:ascii="Arial Narrow" w:hAnsi="Arial Narrow" w:cstheme="minorHAnsi"/>
        </w:rPr>
        <w:t>__</w:t>
      </w:r>
      <w:r w:rsidRPr="00CB3CDD">
        <w:rPr>
          <w:rFonts w:ascii="Arial Narrow" w:hAnsi="Arial Narrow" w:cstheme="minorHAnsi"/>
        </w:rPr>
        <w:t xml:space="preserve">, </w:t>
      </w:r>
      <w:r w:rsidR="00195AB9" w:rsidRPr="00CB3CDD">
        <w:rPr>
          <w:rFonts w:ascii="Arial Narrow" w:hAnsi="Arial Narrow" w:cstheme="minorHAnsi"/>
        </w:rPr>
        <w:t>inscrita no CNPJ</w:t>
      </w:r>
      <w:r w:rsidR="00195AB9">
        <w:rPr>
          <w:rFonts w:ascii="Arial Narrow" w:hAnsi="Arial Narrow" w:cstheme="minorHAnsi"/>
        </w:rPr>
        <w:t xml:space="preserve"> sob nº </w:t>
      </w:r>
      <w:r w:rsidRPr="00CB3CDD">
        <w:rPr>
          <w:rFonts w:ascii="Arial Narrow" w:hAnsi="Arial Narrow" w:cstheme="minorHAnsi"/>
        </w:rPr>
        <w:t>neste ato representada por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>, portador da Cédula de Identidade RG</w:t>
      </w:r>
      <w:r w:rsidR="00237E11">
        <w:rPr>
          <w:rFonts w:ascii="Arial Narrow" w:hAnsi="Arial Narrow" w:cstheme="minorHAnsi"/>
          <w:u w:val="single"/>
        </w:rPr>
        <w:t xml:space="preserve"> </w:t>
      </w:r>
      <w:r w:rsidR="00237E11">
        <w:rPr>
          <w:rFonts w:ascii="Arial Narrow" w:hAnsi="Arial Narrow" w:cstheme="minorHAnsi"/>
        </w:rPr>
        <w:t>_______________________</w:t>
      </w:r>
      <w:r w:rsidRPr="00CB3CDD">
        <w:rPr>
          <w:rFonts w:ascii="Arial Narrow" w:hAnsi="Arial Narrow" w:cstheme="minorHAnsi"/>
        </w:rPr>
        <w:t>, inscrito no CPF</w:t>
      </w:r>
      <w:r w:rsidR="00237E11">
        <w:rPr>
          <w:rFonts w:ascii="Arial Narrow" w:hAnsi="Arial Narrow" w:cstheme="minorHAnsi"/>
        </w:rPr>
        <w:t>_______________________</w:t>
      </w:r>
      <w:r w:rsidRPr="00CB3CDD">
        <w:rPr>
          <w:rFonts w:ascii="Arial Narrow" w:hAnsi="Arial Narrow" w:cstheme="minorHAnsi"/>
        </w:rPr>
        <w:t>, de ora em diante denominada simplesmente contratada, tem pelo presente, justo e contratado, o seguinte:</w:t>
      </w:r>
    </w:p>
    <w:p w14:paraId="425DEEF1" w14:textId="77777777" w:rsidR="00A21119" w:rsidRPr="00CB3CDD" w:rsidRDefault="00132182" w:rsidP="00DF4BDD">
      <w:pPr>
        <w:pStyle w:val="Ttulo1"/>
        <w:tabs>
          <w:tab w:val="left" w:pos="851"/>
        </w:tabs>
        <w:spacing w:before="189"/>
        <w:ind w:left="0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CLÁUSULA PRIMEIRA – DO OBJETO E VALOR</w:t>
      </w:r>
    </w:p>
    <w:p w14:paraId="28A479E8" w14:textId="396AAC75" w:rsidR="00A21119" w:rsidRPr="008208D7" w:rsidRDefault="00132182" w:rsidP="0038676B">
      <w:pPr>
        <w:pStyle w:val="PargrafodaLista"/>
        <w:numPr>
          <w:ilvl w:val="1"/>
          <w:numId w:val="15"/>
        </w:numPr>
        <w:tabs>
          <w:tab w:val="left" w:pos="567"/>
        </w:tabs>
        <w:ind w:left="567" w:hanging="567"/>
        <w:rPr>
          <w:rFonts w:ascii="Arial Narrow" w:hAnsi="Arial Narrow" w:cstheme="minorHAnsi"/>
          <w:sz w:val="24"/>
          <w:szCs w:val="24"/>
        </w:rPr>
      </w:pPr>
      <w:r w:rsidRPr="008208D7">
        <w:rPr>
          <w:rFonts w:ascii="Arial Narrow" w:hAnsi="Arial Narrow" w:cstheme="minorHAnsi"/>
          <w:sz w:val="24"/>
          <w:szCs w:val="24"/>
        </w:rPr>
        <w:t xml:space="preserve">Constitui objeto do presente </w:t>
      </w:r>
      <w:r w:rsidR="00195AB9" w:rsidRPr="008208D7">
        <w:rPr>
          <w:rFonts w:ascii="Arial Narrow" w:hAnsi="Arial Narrow" w:cstheme="minorHAnsi"/>
          <w:sz w:val="24"/>
          <w:szCs w:val="24"/>
        </w:rPr>
        <w:t xml:space="preserve">termo </w:t>
      </w:r>
      <w:r w:rsidR="00801CC9" w:rsidRPr="008208D7">
        <w:rPr>
          <w:rFonts w:ascii="Arial Narrow" w:hAnsi="Arial Narrow" w:cstheme="minorHAnsi"/>
          <w:sz w:val="24"/>
          <w:szCs w:val="24"/>
        </w:rPr>
        <w:t xml:space="preserve">a </w:t>
      </w:r>
      <w:r w:rsidR="001215ED" w:rsidRPr="001215ED">
        <w:rPr>
          <w:rFonts w:ascii="Arial Narrow" w:hAnsi="Arial Narrow" w:cstheme="minorHAnsi"/>
          <w:sz w:val="24"/>
          <w:szCs w:val="24"/>
        </w:rPr>
        <w:t xml:space="preserve">CONTRATAÇÃO DE EMPRESA ESPECIALIZADA PARA EXECUÇÃO </w:t>
      </w:r>
      <w:r w:rsidR="000278BC">
        <w:rPr>
          <w:rFonts w:ascii="Arial Narrow" w:hAnsi="Arial Narrow" w:cstheme="minorHAnsi"/>
          <w:sz w:val="24"/>
          <w:szCs w:val="24"/>
        </w:rPr>
        <w:t>DE OBRAS</w:t>
      </w:r>
      <w:r w:rsidR="001215ED" w:rsidRPr="001215ED">
        <w:rPr>
          <w:rFonts w:ascii="Arial Narrow" w:hAnsi="Arial Narrow" w:cstheme="minorHAnsi"/>
          <w:sz w:val="24"/>
          <w:szCs w:val="24"/>
        </w:rPr>
        <w:t xml:space="preserve"> DE DRENAGEM E PAVIMENTAÇÃO NA RUA </w:t>
      </w:r>
      <w:r w:rsidR="0038676B">
        <w:rPr>
          <w:rFonts w:ascii="Arial Narrow" w:hAnsi="Arial Narrow" w:cstheme="minorHAnsi"/>
          <w:sz w:val="24"/>
          <w:szCs w:val="24"/>
        </w:rPr>
        <w:t>LÁZARO</w:t>
      </w:r>
      <w:r w:rsidR="001215ED" w:rsidRPr="001215ED">
        <w:rPr>
          <w:rFonts w:ascii="Arial Narrow" w:hAnsi="Arial Narrow" w:cstheme="minorHAnsi"/>
          <w:sz w:val="24"/>
          <w:szCs w:val="24"/>
        </w:rPr>
        <w:t xml:space="preserve"> CÂNDIDO DE MORAES NETO, LOTEAMENTO JARDIM BELA VISTA, TERRA PRETA, – MAIRIPORÃ – SÃO PAULO, CONFORME DESCRITO NO TERMO DE </w:t>
      </w:r>
      <w:r w:rsidR="000278BC">
        <w:rPr>
          <w:rFonts w:ascii="Arial Narrow" w:hAnsi="Arial Narrow" w:cstheme="minorHAnsi"/>
          <w:sz w:val="24"/>
          <w:szCs w:val="24"/>
        </w:rPr>
        <w:t>REFERÊNCIA</w:t>
      </w:r>
      <w:r w:rsidR="00195AB9" w:rsidRPr="008208D7">
        <w:rPr>
          <w:rFonts w:ascii="Arial Narrow" w:hAnsi="Arial Narrow" w:cstheme="minorHAnsi"/>
          <w:sz w:val="24"/>
          <w:szCs w:val="24"/>
        </w:rPr>
        <w:t>, com fornecimento de mão de obra, equipamentos e materiais</w:t>
      </w:r>
      <w:r w:rsidR="006F7746">
        <w:rPr>
          <w:rFonts w:ascii="Arial Narrow" w:hAnsi="Arial Narrow" w:cstheme="minorHAnsi"/>
          <w:sz w:val="24"/>
          <w:szCs w:val="24"/>
        </w:rPr>
        <w:t>, conforme descrito no Termo de Referência – Anexo IX do Edital</w:t>
      </w:r>
      <w:r w:rsidR="00B43953" w:rsidRPr="008208D7">
        <w:rPr>
          <w:rFonts w:ascii="Arial Narrow" w:hAnsi="Arial Narrow" w:cstheme="minorHAnsi"/>
          <w:sz w:val="24"/>
          <w:szCs w:val="24"/>
        </w:rPr>
        <w:t>.</w:t>
      </w:r>
    </w:p>
    <w:p w14:paraId="48E58868" w14:textId="77777777" w:rsidR="00A21119" w:rsidRPr="00CB3CDD" w:rsidRDefault="00132182" w:rsidP="0011149C">
      <w:pPr>
        <w:pStyle w:val="PargrafodaLista"/>
        <w:numPr>
          <w:ilvl w:val="1"/>
          <w:numId w:val="15"/>
        </w:numPr>
        <w:tabs>
          <w:tab w:val="left" w:pos="567"/>
        </w:tabs>
        <w:spacing w:before="121"/>
        <w:ind w:left="567" w:hanging="567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O Processo Licitatório supracitado, seus anexos e a Proposta Comercial da Contratada são partes integrantes deste instrumento de contrato, como se aqui transcritos estivessem.</w:t>
      </w:r>
    </w:p>
    <w:p w14:paraId="28AED06E" w14:textId="77777777" w:rsidR="00A21119" w:rsidRDefault="00132182" w:rsidP="0011149C">
      <w:pPr>
        <w:pStyle w:val="PargrafodaLista"/>
        <w:numPr>
          <w:ilvl w:val="1"/>
          <w:numId w:val="15"/>
        </w:numPr>
        <w:tabs>
          <w:tab w:val="left" w:pos="567"/>
        </w:tabs>
        <w:ind w:left="567" w:hanging="567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Os valores unitários são aqueles estabelecidos na Planilha de Custos, referente aos itens transcritos na tabela em anexo.</w:t>
      </w:r>
    </w:p>
    <w:p w14:paraId="77B310CA" w14:textId="7CB4C71B" w:rsidR="00D54109" w:rsidRPr="00D54109" w:rsidRDefault="00D54109" w:rsidP="0011149C">
      <w:pPr>
        <w:pStyle w:val="PargrafodaLista"/>
        <w:numPr>
          <w:ilvl w:val="1"/>
          <w:numId w:val="15"/>
        </w:numPr>
        <w:tabs>
          <w:tab w:val="left" w:pos="567"/>
        </w:tabs>
        <w:spacing w:before="117"/>
        <w:ind w:left="567" w:hanging="567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O valor global do Contrato é de R$</w:t>
      </w:r>
      <w:r w:rsidRPr="00CB3CDD">
        <w:rPr>
          <w:rFonts w:ascii="Arial Narrow" w:hAnsi="Arial Narrow" w:cstheme="minorHAnsi"/>
          <w:sz w:val="24"/>
          <w:szCs w:val="24"/>
          <w:u w:val="single"/>
        </w:rPr>
        <w:tab/>
      </w:r>
      <w:r w:rsidRPr="00AC6D70">
        <w:rPr>
          <w:rFonts w:ascii="Arial Narrow" w:hAnsi="Arial Narrow" w:cstheme="minorHAnsi"/>
          <w:sz w:val="24"/>
          <w:szCs w:val="24"/>
        </w:rPr>
        <w:t>.</w:t>
      </w:r>
    </w:p>
    <w:p w14:paraId="7C858635" w14:textId="77777777" w:rsidR="00A21119" w:rsidRPr="00CB3CDD" w:rsidRDefault="00132182" w:rsidP="00DF4BDD">
      <w:pPr>
        <w:pStyle w:val="Ttulo1"/>
        <w:tabs>
          <w:tab w:val="left" w:pos="851"/>
        </w:tabs>
        <w:spacing w:before="192"/>
        <w:ind w:left="0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CLÁUSULA SEGUNDA – DAS CONDIÇÕES DE PRESTAÇÕES DE SERVIÇOS</w:t>
      </w:r>
    </w:p>
    <w:p w14:paraId="2C1F39D4" w14:textId="77777777" w:rsidR="004651D5" w:rsidRDefault="004651D5" w:rsidP="0011149C">
      <w:pPr>
        <w:pStyle w:val="PargrafodaLista"/>
        <w:numPr>
          <w:ilvl w:val="1"/>
          <w:numId w:val="14"/>
        </w:numPr>
        <w:ind w:left="567" w:hanging="567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O presente Contrato será regido pelo regime de “empreitada por preço global”.</w:t>
      </w:r>
    </w:p>
    <w:p w14:paraId="44FA4A1D" w14:textId="77777777" w:rsidR="004651D5" w:rsidRPr="00CB3CDD" w:rsidRDefault="004651D5" w:rsidP="0011149C">
      <w:pPr>
        <w:pStyle w:val="PargrafodaLista"/>
        <w:numPr>
          <w:ilvl w:val="1"/>
          <w:numId w:val="14"/>
        </w:numPr>
        <w:ind w:left="567" w:hanging="567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Para execução dos serviços, deverão ser observadas as normas técnicas cabíveis.</w:t>
      </w:r>
    </w:p>
    <w:p w14:paraId="50FA1B0B" w14:textId="77777777" w:rsidR="004651D5" w:rsidRPr="00CB3CDD" w:rsidRDefault="004651D5" w:rsidP="0011149C">
      <w:pPr>
        <w:pStyle w:val="PargrafodaLista"/>
        <w:numPr>
          <w:ilvl w:val="1"/>
          <w:numId w:val="14"/>
        </w:numPr>
        <w:ind w:left="567" w:hanging="567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Os serviços deverão ser executados de acordo com as orientações expedidas pela Fiscalização da Prefeitura Municipal de Mairiporã/SP, a quem compete expedir Ordens de Serviço e orientar sobre sequência de serviços a serem executados.</w:t>
      </w:r>
    </w:p>
    <w:p w14:paraId="25EC4D0A" w14:textId="77777777" w:rsidR="004651D5" w:rsidRPr="00CB3CDD" w:rsidRDefault="004651D5" w:rsidP="0011149C">
      <w:pPr>
        <w:pStyle w:val="PargrafodaLista"/>
        <w:numPr>
          <w:ilvl w:val="1"/>
          <w:numId w:val="14"/>
        </w:numPr>
        <w:tabs>
          <w:tab w:val="left" w:pos="567"/>
        </w:tabs>
        <w:spacing w:before="118"/>
        <w:ind w:left="567" w:hanging="567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 xml:space="preserve">Caso ocorram serviços extras aos constantes em planilha anexo, antes da execução dos mesmos deverá ser apresentada à Fiscalização, composição de preços unitários para a devida apreciação. Estes preços poderão ser aprovados ou não. Os serviços extras só poderão ser realizados após aprovação da </w:t>
      </w:r>
      <w:r>
        <w:rPr>
          <w:rFonts w:ascii="Arial Narrow" w:hAnsi="Arial Narrow" w:cstheme="minorHAnsi"/>
          <w:sz w:val="24"/>
          <w:szCs w:val="24"/>
        </w:rPr>
        <w:t>Secretaria Municipal de Obras e Planejamento</w:t>
      </w:r>
      <w:r w:rsidRPr="00CB3CDD">
        <w:rPr>
          <w:rFonts w:ascii="Arial Narrow" w:hAnsi="Arial Narrow" w:cstheme="minorHAnsi"/>
          <w:sz w:val="24"/>
          <w:szCs w:val="24"/>
        </w:rPr>
        <w:t>, mediante termo aditivo e nos termos da legislação vigente.</w:t>
      </w:r>
    </w:p>
    <w:p w14:paraId="457115D5" w14:textId="54B374BF" w:rsidR="00A21119" w:rsidRPr="00CB3CDD" w:rsidRDefault="00132182" w:rsidP="00DF4BDD">
      <w:pPr>
        <w:pStyle w:val="Ttulo1"/>
        <w:spacing w:before="192"/>
        <w:ind w:left="0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CLÁUSULA</w:t>
      </w:r>
      <w:r w:rsidR="00D54109">
        <w:rPr>
          <w:rFonts w:ascii="Arial Narrow" w:hAnsi="Arial Narrow" w:cstheme="minorHAnsi"/>
        </w:rPr>
        <w:t xml:space="preserve"> TERCEIRA – DO PRAZO E PRORROGAÇÃO</w:t>
      </w:r>
    </w:p>
    <w:p w14:paraId="4CD3F691" w14:textId="12B4CD81" w:rsidR="00001891" w:rsidRPr="00CB3CDD" w:rsidRDefault="00001891" w:rsidP="0011149C">
      <w:pPr>
        <w:pStyle w:val="PargrafodaLista"/>
        <w:numPr>
          <w:ilvl w:val="1"/>
          <w:numId w:val="13"/>
        </w:numPr>
        <w:spacing w:before="100"/>
        <w:ind w:left="567" w:hanging="567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lastRenderedPageBreak/>
        <w:t xml:space="preserve">O prazo de vigência deste contrato será de </w:t>
      </w:r>
      <w:r w:rsidR="00B72A25">
        <w:rPr>
          <w:rFonts w:ascii="Arial Narrow" w:hAnsi="Arial Narrow" w:cstheme="minorHAnsi"/>
          <w:sz w:val="24"/>
          <w:szCs w:val="24"/>
        </w:rPr>
        <w:t>0</w:t>
      </w:r>
      <w:r w:rsidR="00DF788A">
        <w:rPr>
          <w:rFonts w:ascii="Arial Narrow" w:hAnsi="Arial Narrow" w:cstheme="minorHAnsi"/>
          <w:sz w:val="24"/>
          <w:szCs w:val="24"/>
        </w:rPr>
        <w:t>4</w:t>
      </w:r>
      <w:r w:rsidRPr="00CB3CDD">
        <w:rPr>
          <w:rFonts w:ascii="Arial Narrow" w:hAnsi="Arial Narrow" w:cstheme="minorHAnsi"/>
          <w:sz w:val="24"/>
          <w:szCs w:val="24"/>
        </w:rPr>
        <w:t xml:space="preserve"> (</w:t>
      </w:r>
      <w:r w:rsidR="00DF788A">
        <w:rPr>
          <w:rFonts w:ascii="Arial Narrow" w:hAnsi="Arial Narrow" w:cstheme="minorHAnsi"/>
          <w:sz w:val="24"/>
          <w:szCs w:val="24"/>
        </w:rPr>
        <w:t>quatro</w:t>
      </w:r>
      <w:r w:rsidRPr="00CB3CDD">
        <w:rPr>
          <w:rFonts w:ascii="Arial Narrow" w:hAnsi="Arial Narrow" w:cstheme="minorHAnsi"/>
          <w:sz w:val="24"/>
          <w:szCs w:val="24"/>
        </w:rPr>
        <w:t xml:space="preserve">) </w:t>
      </w:r>
      <w:r>
        <w:rPr>
          <w:rFonts w:ascii="Arial Narrow" w:hAnsi="Arial Narrow" w:cstheme="minorHAnsi"/>
          <w:sz w:val="24"/>
          <w:szCs w:val="24"/>
        </w:rPr>
        <w:t>meses</w:t>
      </w:r>
      <w:r w:rsidRPr="00CB3CDD">
        <w:rPr>
          <w:rFonts w:ascii="Arial Narrow" w:hAnsi="Arial Narrow" w:cstheme="minorHAnsi"/>
          <w:sz w:val="24"/>
          <w:szCs w:val="24"/>
        </w:rPr>
        <w:t xml:space="preserve"> conforme cronograma físico financeiro, contados a partir da data de assinatura da Ordem de Serviço expedida pela Prefeitura Municipal de Mairiporã/SP, podendo ser prorrogado nos termos do art.</w:t>
      </w:r>
      <w:r>
        <w:rPr>
          <w:rFonts w:ascii="Arial Narrow" w:hAnsi="Arial Narrow" w:cstheme="minorHAnsi"/>
          <w:sz w:val="24"/>
          <w:szCs w:val="24"/>
        </w:rPr>
        <w:t xml:space="preserve"> 6º, inciso XVII cc. art.</w:t>
      </w:r>
      <w:r w:rsidRPr="00CB3CDD">
        <w:rPr>
          <w:rFonts w:ascii="Arial Narrow" w:hAnsi="Arial Narrow" w:cstheme="minorHAnsi"/>
          <w:sz w:val="24"/>
          <w:szCs w:val="24"/>
        </w:rPr>
        <w:t xml:space="preserve"> 111 da Lei 14.133/21.</w:t>
      </w:r>
    </w:p>
    <w:p w14:paraId="60BE5BDF" w14:textId="632BFE3B" w:rsidR="00A21119" w:rsidRDefault="00132182" w:rsidP="00DF4BDD">
      <w:pPr>
        <w:pStyle w:val="PargrafodaLista"/>
        <w:numPr>
          <w:ilvl w:val="1"/>
          <w:numId w:val="13"/>
        </w:numPr>
        <w:spacing w:after="120"/>
        <w:ind w:left="567" w:hanging="567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Os serviços deverão ser iniciados no prazo máximo de 1</w:t>
      </w:r>
      <w:r w:rsidR="001A66FC">
        <w:rPr>
          <w:rFonts w:ascii="Arial Narrow" w:hAnsi="Arial Narrow" w:cstheme="minorHAnsi"/>
          <w:sz w:val="24"/>
          <w:szCs w:val="24"/>
        </w:rPr>
        <w:t>5</w:t>
      </w:r>
      <w:r w:rsidRPr="00CB3CDD">
        <w:rPr>
          <w:rFonts w:ascii="Arial Narrow" w:hAnsi="Arial Narrow" w:cstheme="minorHAnsi"/>
          <w:sz w:val="24"/>
          <w:szCs w:val="24"/>
        </w:rPr>
        <w:t xml:space="preserve"> (</w:t>
      </w:r>
      <w:r w:rsidR="001A66FC">
        <w:rPr>
          <w:rFonts w:ascii="Arial Narrow" w:hAnsi="Arial Narrow" w:cstheme="minorHAnsi"/>
          <w:sz w:val="24"/>
          <w:szCs w:val="24"/>
        </w:rPr>
        <w:t>qui</w:t>
      </w:r>
      <w:r w:rsidR="00716967">
        <w:rPr>
          <w:rFonts w:ascii="Arial Narrow" w:hAnsi="Arial Narrow" w:cstheme="minorHAnsi"/>
          <w:sz w:val="24"/>
          <w:szCs w:val="24"/>
        </w:rPr>
        <w:t>n</w:t>
      </w:r>
      <w:r w:rsidR="001A66FC">
        <w:rPr>
          <w:rFonts w:ascii="Arial Narrow" w:hAnsi="Arial Narrow" w:cstheme="minorHAnsi"/>
          <w:sz w:val="24"/>
          <w:szCs w:val="24"/>
        </w:rPr>
        <w:t>ze</w:t>
      </w:r>
      <w:r w:rsidRPr="00CB3CDD">
        <w:rPr>
          <w:rFonts w:ascii="Arial Narrow" w:hAnsi="Arial Narrow" w:cstheme="minorHAnsi"/>
          <w:sz w:val="24"/>
          <w:szCs w:val="24"/>
        </w:rPr>
        <w:t xml:space="preserve">) dias a contar da data da Ordem de Serviço expedida pela Prefeitura Municipal de Mairiporã/SP e concluídos no prazo máximo de </w:t>
      </w:r>
      <w:r w:rsidR="00B72A25">
        <w:rPr>
          <w:rFonts w:ascii="Arial Narrow" w:hAnsi="Arial Narrow" w:cstheme="minorHAnsi"/>
          <w:sz w:val="24"/>
          <w:szCs w:val="24"/>
        </w:rPr>
        <w:t>0</w:t>
      </w:r>
      <w:r w:rsidR="00DF788A">
        <w:rPr>
          <w:rFonts w:ascii="Arial Narrow" w:hAnsi="Arial Narrow" w:cstheme="minorHAnsi"/>
          <w:sz w:val="24"/>
          <w:szCs w:val="24"/>
        </w:rPr>
        <w:t>4</w:t>
      </w:r>
      <w:r w:rsidR="004B52FE" w:rsidRPr="00CB3CDD">
        <w:rPr>
          <w:rFonts w:ascii="Arial Narrow" w:hAnsi="Arial Narrow" w:cstheme="minorHAnsi"/>
          <w:sz w:val="24"/>
          <w:szCs w:val="24"/>
        </w:rPr>
        <w:t xml:space="preserve"> </w:t>
      </w:r>
      <w:r w:rsidRPr="00CB3CDD">
        <w:rPr>
          <w:rFonts w:ascii="Arial Narrow" w:hAnsi="Arial Narrow" w:cstheme="minorHAnsi"/>
          <w:sz w:val="24"/>
          <w:szCs w:val="24"/>
        </w:rPr>
        <w:t>(</w:t>
      </w:r>
      <w:r w:rsidR="00DF788A">
        <w:rPr>
          <w:rFonts w:ascii="Arial Narrow" w:hAnsi="Arial Narrow" w:cstheme="minorHAnsi"/>
          <w:sz w:val="24"/>
          <w:szCs w:val="24"/>
        </w:rPr>
        <w:t>quatro</w:t>
      </w:r>
      <w:r w:rsidR="00B72A25">
        <w:rPr>
          <w:rFonts w:ascii="Arial Narrow" w:hAnsi="Arial Narrow" w:cstheme="minorHAnsi"/>
          <w:sz w:val="24"/>
          <w:szCs w:val="24"/>
        </w:rPr>
        <w:t>)</w:t>
      </w:r>
      <w:r w:rsidR="00AC6D70">
        <w:rPr>
          <w:rFonts w:ascii="Arial Narrow" w:hAnsi="Arial Narrow" w:cstheme="minorHAnsi"/>
          <w:sz w:val="24"/>
          <w:szCs w:val="24"/>
        </w:rPr>
        <w:t xml:space="preserve"> meses</w:t>
      </w:r>
      <w:r w:rsidRPr="00CB3CDD">
        <w:rPr>
          <w:rFonts w:ascii="Arial Narrow" w:hAnsi="Arial Narrow" w:cstheme="minorHAnsi"/>
          <w:sz w:val="24"/>
          <w:szCs w:val="24"/>
        </w:rPr>
        <w:t>, conforme cronograma físico-financeiro das obras.</w:t>
      </w:r>
    </w:p>
    <w:p w14:paraId="10CF502E" w14:textId="77777777" w:rsidR="004651D5" w:rsidRPr="00DF4BDD" w:rsidRDefault="004651D5" w:rsidP="00DF4BDD">
      <w:pPr>
        <w:rPr>
          <w:rFonts w:ascii="Arial Narrow" w:hAnsi="Arial Narrow" w:cstheme="minorHAnsi"/>
          <w:b/>
          <w:sz w:val="24"/>
          <w:szCs w:val="24"/>
        </w:rPr>
      </w:pPr>
      <w:r w:rsidRPr="00DF4BDD">
        <w:rPr>
          <w:rFonts w:ascii="Arial Narrow" w:hAnsi="Arial Narrow" w:cstheme="minorHAnsi"/>
          <w:b/>
          <w:sz w:val="24"/>
          <w:szCs w:val="24"/>
        </w:rPr>
        <w:t>CLÁSULA QUARTA – DAS CODIÇÕES DE PAGAMENTO</w:t>
      </w:r>
    </w:p>
    <w:p w14:paraId="68A92721" w14:textId="77777777" w:rsidR="00DF4BDD" w:rsidRPr="00DF4BDD" w:rsidRDefault="00DF4BDD" w:rsidP="00DF4BDD">
      <w:pPr>
        <w:pStyle w:val="PargrafodaLista"/>
        <w:numPr>
          <w:ilvl w:val="0"/>
          <w:numId w:val="13"/>
        </w:numPr>
        <w:tabs>
          <w:tab w:val="left" w:pos="567"/>
        </w:tabs>
        <w:spacing w:before="118"/>
        <w:rPr>
          <w:rFonts w:ascii="Arial Narrow" w:hAnsi="Arial Narrow" w:cstheme="minorHAnsi"/>
          <w:vanish/>
          <w:sz w:val="24"/>
          <w:szCs w:val="24"/>
        </w:rPr>
      </w:pPr>
    </w:p>
    <w:p w14:paraId="497B77EA" w14:textId="26962228" w:rsidR="004651D5" w:rsidRPr="00CB3CDD" w:rsidRDefault="004651D5" w:rsidP="00DF4BDD">
      <w:pPr>
        <w:pStyle w:val="PargrafodaLista"/>
        <w:numPr>
          <w:ilvl w:val="1"/>
          <w:numId w:val="13"/>
        </w:numPr>
        <w:tabs>
          <w:tab w:val="left" w:pos="567"/>
        </w:tabs>
        <w:spacing w:before="118"/>
        <w:ind w:left="351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Preço dos serviços contratados será em conformidade com os constantes em planilha de serviços anexa e integrante deste Contrato.</w:t>
      </w:r>
    </w:p>
    <w:p w14:paraId="20B41776" w14:textId="77777777" w:rsidR="004651D5" w:rsidRPr="00CB3CDD" w:rsidRDefault="004651D5" w:rsidP="0011149C">
      <w:pPr>
        <w:pStyle w:val="PargrafodaLista"/>
        <w:numPr>
          <w:ilvl w:val="1"/>
          <w:numId w:val="13"/>
        </w:numPr>
        <w:tabs>
          <w:tab w:val="left" w:pos="567"/>
        </w:tabs>
        <w:spacing w:before="121"/>
        <w:ind w:left="567" w:hanging="567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São dados bancários da contratada</w:t>
      </w:r>
      <w:r w:rsidRPr="00CB3CDD">
        <w:rPr>
          <w:rFonts w:ascii="Arial Narrow" w:hAnsi="Arial Narrow" w:cstheme="minorHAnsi"/>
          <w:sz w:val="24"/>
          <w:szCs w:val="24"/>
          <w:u w:val="single"/>
        </w:rPr>
        <w:tab/>
      </w:r>
      <w:r w:rsidRPr="00CB3CDD">
        <w:rPr>
          <w:rFonts w:ascii="Arial Narrow" w:hAnsi="Arial Narrow" w:cstheme="minorHAnsi"/>
          <w:sz w:val="24"/>
          <w:szCs w:val="24"/>
        </w:rPr>
        <w:t>.</w:t>
      </w:r>
    </w:p>
    <w:p w14:paraId="37F4E056" w14:textId="77777777" w:rsidR="004651D5" w:rsidRDefault="004651D5" w:rsidP="0011149C">
      <w:pPr>
        <w:pStyle w:val="PargrafodaLista"/>
        <w:numPr>
          <w:ilvl w:val="1"/>
          <w:numId w:val="13"/>
        </w:numPr>
        <w:tabs>
          <w:tab w:val="left" w:pos="567"/>
        </w:tabs>
        <w:spacing w:before="122"/>
        <w:ind w:left="567" w:hanging="567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As despesas decorrentes do objeto que deram origem a este processo correrão por conta da seguinte dotação orçamentária:</w:t>
      </w:r>
    </w:p>
    <w:tbl>
      <w:tblPr>
        <w:tblStyle w:val="Tabelacomgrade"/>
        <w:tblW w:w="10234" w:type="dxa"/>
        <w:tblLook w:val="04A0" w:firstRow="1" w:lastRow="0" w:firstColumn="1" w:lastColumn="0" w:noHBand="0" w:noVBand="1"/>
      </w:tblPr>
      <w:tblGrid>
        <w:gridCol w:w="3500"/>
        <w:gridCol w:w="1057"/>
        <w:gridCol w:w="3932"/>
        <w:gridCol w:w="1745"/>
      </w:tblGrid>
      <w:tr w:rsidR="00B46746" w14:paraId="75683AAC" w14:textId="77777777" w:rsidTr="00B46746">
        <w:tc>
          <w:tcPr>
            <w:tcW w:w="3445" w:type="dxa"/>
          </w:tcPr>
          <w:p w14:paraId="6D3917CE" w14:textId="492070DA" w:rsidR="00B46746" w:rsidRDefault="00B46746" w:rsidP="00E45FB9">
            <w:pPr>
              <w:pStyle w:val="PargrafodaLista"/>
              <w:tabs>
                <w:tab w:val="left" w:pos="469"/>
                <w:tab w:val="left" w:pos="851"/>
              </w:tabs>
              <w:spacing w:after="120"/>
              <w:ind w:left="0"/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  <w:r>
              <w:rPr>
                <w:rFonts w:ascii="Arial Narrow" w:hAnsi="Arial Narrow" w:cstheme="minorHAnsi"/>
                <w:sz w:val="24"/>
                <w:szCs w:val="24"/>
              </w:rPr>
              <w:t>Rubrica</w:t>
            </w:r>
          </w:p>
        </w:tc>
        <w:tc>
          <w:tcPr>
            <w:tcW w:w="1058" w:type="dxa"/>
          </w:tcPr>
          <w:p w14:paraId="425322D0" w14:textId="5F37AF6B" w:rsidR="00B46746" w:rsidRDefault="00B46746" w:rsidP="00E45FB9">
            <w:pPr>
              <w:pStyle w:val="PargrafodaLista"/>
              <w:tabs>
                <w:tab w:val="left" w:pos="469"/>
                <w:tab w:val="left" w:pos="851"/>
              </w:tabs>
              <w:spacing w:after="120"/>
              <w:ind w:left="0"/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  <w:r>
              <w:rPr>
                <w:rFonts w:ascii="Arial Narrow" w:hAnsi="Arial Narrow" w:cstheme="minorHAnsi"/>
                <w:sz w:val="24"/>
                <w:szCs w:val="24"/>
              </w:rPr>
              <w:t>Despesa</w:t>
            </w:r>
          </w:p>
        </w:tc>
        <w:tc>
          <w:tcPr>
            <w:tcW w:w="3969" w:type="dxa"/>
          </w:tcPr>
          <w:p w14:paraId="513B267D" w14:textId="48085B1E" w:rsidR="00B46746" w:rsidRDefault="00B46746" w:rsidP="00E45FB9">
            <w:pPr>
              <w:pStyle w:val="PargrafodaLista"/>
              <w:tabs>
                <w:tab w:val="left" w:pos="469"/>
                <w:tab w:val="left" w:pos="851"/>
              </w:tabs>
              <w:spacing w:after="120"/>
              <w:ind w:left="0"/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  <w:r>
              <w:rPr>
                <w:rFonts w:ascii="Arial Narrow" w:hAnsi="Arial Narrow" w:cstheme="minorHAnsi"/>
                <w:sz w:val="24"/>
                <w:szCs w:val="24"/>
              </w:rPr>
              <w:t>Fonte de Recurso</w:t>
            </w:r>
          </w:p>
        </w:tc>
        <w:tc>
          <w:tcPr>
            <w:tcW w:w="1762" w:type="dxa"/>
          </w:tcPr>
          <w:p w14:paraId="654078D4" w14:textId="7042C6AB" w:rsidR="00B46746" w:rsidRDefault="00B46746" w:rsidP="00E45FB9">
            <w:pPr>
              <w:pStyle w:val="PargrafodaLista"/>
              <w:tabs>
                <w:tab w:val="left" w:pos="469"/>
                <w:tab w:val="left" w:pos="851"/>
              </w:tabs>
              <w:spacing w:after="120"/>
              <w:ind w:left="0"/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  <w:r>
              <w:rPr>
                <w:rFonts w:ascii="Arial Narrow" w:hAnsi="Arial Narrow" w:cstheme="minorHAnsi"/>
                <w:sz w:val="24"/>
                <w:szCs w:val="24"/>
              </w:rPr>
              <w:t>Valor</w:t>
            </w:r>
          </w:p>
        </w:tc>
      </w:tr>
      <w:tr w:rsidR="00B46746" w14:paraId="3833500B" w14:textId="77777777" w:rsidTr="00B46746">
        <w:tc>
          <w:tcPr>
            <w:tcW w:w="3445" w:type="dxa"/>
          </w:tcPr>
          <w:p w14:paraId="616FF85B" w14:textId="0FCAA25F" w:rsidR="00B46746" w:rsidRDefault="003D4C77" w:rsidP="00B72A25">
            <w:pPr>
              <w:pStyle w:val="PargrafodaLista"/>
              <w:tabs>
                <w:tab w:val="left" w:pos="469"/>
                <w:tab w:val="left" w:pos="851"/>
              </w:tabs>
              <w:spacing w:after="120"/>
              <w:ind w:left="0"/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  <w:r>
              <w:rPr>
                <w:rFonts w:ascii="Arial Narrow" w:eastAsia="MS Mincho" w:hAnsi="Arial Narrow" w:cstheme="minorHAnsi"/>
                <w:sz w:val="24"/>
                <w:szCs w:val="24"/>
                <w:lang w:eastAsia="pt-BR"/>
              </w:rPr>
              <w:t>02.11.01.4.4.90.51.15.451.5004.1009</w:t>
            </w:r>
          </w:p>
        </w:tc>
        <w:tc>
          <w:tcPr>
            <w:tcW w:w="1058" w:type="dxa"/>
          </w:tcPr>
          <w:p w14:paraId="1F979400" w14:textId="18B99F50" w:rsidR="00B46746" w:rsidRDefault="003D4C77" w:rsidP="00BF1500">
            <w:pPr>
              <w:pStyle w:val="PargrafodaLista"/>
              <w:tabs>
                <w:tab w:val="left" w:pos="469"/>
                <w:tab w:val="left" w:pos="851"/>
              </w:tabs>
              <w:spacing w:after="120"/>
              <w:ind w:left="0"/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  <w:r>
              <w:rPr>
                <w:rFonts w:ascii="Arial Narrow" w:eastAsia="MS Mincho" w:hAnsi="Arial Narrow" w:cstheme="minorHAnsi"/>
                <w:sz w:val="24"/>
                <w:szCs w:val="24"/>
                <w:lang w:eastAsia="pt-BR"/>
              </w:rPr>
              <w:t>1</w:t>
            </w:r>
            <w:r w:rsidR="00BF1500">
              <w:rPr>
                <w:rFonts w:ascii="Arial Narrow" w:eastAsia="MS Mincho" w:hAnsi="Arial Narrow" w:cstheme="minorHAnsi"/>
                <w:sz w:val="24"/>
                <w:szCs w:val="24"/>
                <w:lang w:eastAsia="pt-BR"/>
              </w:rPr>
              <w:t>969</w:t>
            </w:r>
          </w:p>
        </w:tc>
        <w:tc>
          <w:tcPr>
            <w:tcW w:w="3969" w:type="dxa"/>
          </w:tcPr>
          <w:p w14:paraId="77134CC5" w14:textId="2A0F4B4F" w:rsidR="00B46746" w:rsidRPr="007813EB" w:rsidRDefault="00DF788A" w:rsidP="00DF788A">
            <w:pPr>
              <w:pStyle w:val="PargrafodaLista"/>
              <w:tabs>
                <w:tab w:val="left" w:pos="851"/>
              </w:tabs>
              <w:autoSpaceDE/>
              <w:autoSpaceDN/>
              <w:spacing w:after="120"/>
              <w:ind w:left="0"/>
              <w:rPr>
                <w:rFonts w:ascii="Arial Narrow" w:eastAsia="MS Mincho" w:hAnsi="Arial Narrow" w:cstheme="minorHAnsi"/>
                <w:sz w:val="24"/>
                <w:szCs w:val="24"/>
                <w:lang w:eastAsia="pt-BR"/>
              </w:rPr>
            </w:pPr>
            <w:r w:rsidRPr="00DF788A">
              <w:rPr>
                <w:rFonts w:ascii="Arial Narrow" w:eastAsia="MS Mincho" w:hAnsi="Arial Narrow" w:cstheme="minorHAnsi"/>
                <w:sz w:val="24"/>
                <w:szCs w:val="24"/>
                <w:lang w:eastAsia="pt-BR"/>
              </w:rPr>
              <w:t>Fonte 05 – Transferências e Convênios Vinculados – MCidades – Contrato de Repasse 961824/2024</w:t>
            </w:r>
            <w:r w:rsidR="00AC6D70">
              <w:rPr>
                <w:rFonts w:ascii="Arial Narrow" w:eastAsia="MS Mincho" w:hAnsi="Arial Narrow" w:cstheme="minorHAnsi"/>
                <w:sz w:val="24"/>
                <w:szCs w:val="24"/>
                <w:lang w:eastAsia="pt-BR"/>
              </w:rPr>
              <w:t xml:space="preserve">. </w:t>
            </w:r>
          </w:p>
        </w:tc>
        <w:tc>
          <w:tcPr>
            <w:tcW w:w="1762" w:type="dxa"/>
          </w:tcPr>
          <w:p w14:paraId="3A7511A9" w14:textId="77777777" w:rsidR="00B46746" w:rsidRDefault="00B46746" w:rsidP="00E45FB9">
            <w:pPr>
              <w:pStyle w:val="PargrafodaLista"/>
              <w:tabs>
                <w:tab w:val="left" w:pos="469"/>
                <w:tab w:val="left" w:pos="851"/>
              </w:tabs>
              <w:spacing w:after="120"/>
              <w:ind w:left="0"/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3D4C77" w14:paraId="53DEB2AE" w14:textId="77777777" w:rsidTr="00B46746">
        <w:tc>
          <w:tcPr>
            <w:tcW w:w="3445" w:type="dxa"/>
          </w:tcPr>
          <w:p w14:paraId="539B2A33" w14:textId="6BC3D6F3" w:rsidR="003D4C77" w:rsidRDefault="003D4C77" w:rsidP="00B72A25">
            <w:pPr>
              <w:pStyle w:val="PargrafodaLista"/>
              <w:tabs>
                <w:tab w:val="left" w:pos="469"/>
                <w:tab w:val="left" w:pos="851"/>
              </w:tabs>
              <w:spacing w:after="120"/>
              <w:ind w:left="0"/>
              <w:jc w:val="center"/>
              <w:rPr>
                <w:rFonts w:ascii="Arial Narrow" w:eastAsia="MS Mincho" w:hAnsi="Arial Narrow" w:cstheme="minorHAnsi"/>
                <w:sz w:val="24"/>
                <w:szCs w:val="24"/>
                <w:lang w:eastAsia="pt-BR"/>
              </w:rPr>
            </w:pPr>
            <w:r>
              <w:rPr>
                <w:rFonts w:ascii="Arial Narrow" w:eastAsia="MS Mincho" w:hAnsi="Arial Narrow" w:cstheme="minorHAnsi"/>
                <w:sz w:val="24"/>
                <w:szCs w:val="24"/>
                <w:lang w:eastAsia="pt-BR"/>
              </w:rPr>
              <w:t>02.11.01.4.4.90.51.15.451.5004.1009</w:t>
            </w:r>
          </w:p>
        </w:tc>
        <w:tc>
          <w:tcPr>
            <w:tcW w:w="1058" w:type="dxa"/>
          </w:tcPr>
          <w:p w14:paraId="02AED760" w14:textId="2D0324E9" w:rsidR="003D4C77" w:rsidRDefault="003D4C77" w:rsidP="00B72A25">
            <w:pPr>
              <w:pStyle w:val="PargrafodaLista"/>
              <w:tabs>
                <w:tab w:val="left" w:pos="469"/>
                <w:tab w:val="left" w:pos="851"/>
              </w:tabs>
              <w:spacing w:after="120"/>
              <w:ind w:left="0"/>
              <w:jc w:val="center"/>
              <w:rPr>
                <w:rFonts w:ascii="Arial Narrow" w:eastAsia="MS Mincho" w:hAnsi="Arial Narrow" w:cstheme="minorHAnsi"/>
                <w:sz w:val="24"/>
                <w:szCs w:val="24"/>
                <w:lang w:eastAsia="pt-BR"/>
              </w:rPr>
            </w:pPr>
            <w:r>
              <w:rPr>
                <w:rFonts w:ascii="Arial Narrow" w:eastAsia="MS Mincho" w:hAnsi="Arial Narrow" w:cstheme="minorHAnsi"/>
                <w:sz w:val="24"/>
                <w:szCs w:val="24"/>
                <w:lang w:eastAsia="pt-BR"/>
              </w:rPr>
              <w:t>118</w:t>
            </w:r>
          </w:p>
        </w:tc>
        <w:tc>
          <w:tcPr>
            <w:tcW w:w="3969" w:type="dxa"/>
          </w:tcPr>
          <w:p w14:paraId="0889201F" w14:textId="253976AB" w:rsidR="003D4C77" w:rsidRDefault="00DF788A" w:rsidP="00E45FB9">
            <w:pPr>
              <w:pStyle w:val="PargrafodaLista"/>
              <w:tabs>
                <w:tab w:val="left" w:pos="851"/>
              </w:tabs>
              <w:autoSpaceDE/>
              <w:autoSpaceDN/>
              <w:spacing w:after="120"/>
              <w:ind w:left="0"/>
              <w:rPr>
                <w:rFonts w:ascii="Arial Narrow" w:eastAsia="MS Mincho" w:hAnsi="Arial Narrow" w:cstheme="minorHAnsi"/>
                <w:sz w:val="24"/>
                <w:szCs w:val="24"/>
                <w:lang w:eastAsia="pt-BR"/>
              </w:rPr>
            </w:pPr>
            <w:r w:rsidRPr="00DF788A">
              <w:rPr>
                <w:rFonts w:ascii="Arial Narrow" w:eastAsia="MS Mincho" w:hAnsi="Arial Narrow" w:cstheme="minorHAnsi"/>
                <w:sz w:val="24"/>
                <w:szCs w:val="24"/>
                <w:lang w:eastAsia="pt-BR"/>
              </w:rPr>
              <w:t>Fonte 01 – Royalties da Exploração</w:t>
            </w:r>
            <w:r>
              <w:rPr>
                <w:rFonts w:ascii="Arial Narrow" w:eastAsia="MS Mincho" w:hAnsi="Arial Narrow" w:cstheme="minorHAnsi"/>
                <w:sz w:val="24"/>
                <w:szCs w:val="24"/>
                <w:lang w:eastAsia="pt-BR"/>
              </w:rPr>
              <w:t>.</w:t>
            </w:r>
          </w:p>
        </w:tc>
        <w:tc>
          <w:tcPr>
            <w:tcW w:w="1762" w:type="dxa"/>
          </w:tcPr>
          <w:p w14:paraId="0FA1F91E" w14:textId="77777777" w:rsidR="003D4C77" w:rsidRDefault="003D4C77" w:rsidP="00E45FB9">
            <w:pPr>
              <w:pStyle w:val="PargrafodaLista"/>
              <w:tabs>
                <w:tab w:val="left" w:pos="469"/>
                <w:tab w:val="left" w:pos="851"/>
              </w:tabs>
              <w:spacing w:after="120"/>
              <w:ind w:left="0"/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</w:tbl>
    <w:p w14:paraId="2BBA2030" w14:textId="77777777" w:rsidR="004651D5" w:rsidRPr="00DF4BDD" w:rsidRDefault="004651D5" w:rsidP="00DF4BDD">
      <w:pPr>
        <w:tabs>
          <w:tab w:val="left" w:pos="567"/>
        </w:tabs>
        <w:spacing w:before="240"/>
        <w:rPr>
          <w:rFonts w:ascii="Arial Narrow" w:hAnsi="Arial Narrow" w:cstheme="minorHAnsi"/>
          <w:b/>
          <w:sz w:val="24"/>
          <w:szCs w:val="24"/>
        </w:rPr>
      </w:pPr>
      <w:r w:rsidRPr="00DF4BDD">
        <w:rPr>
          <w:rFonts w:ascii="Arial Narrow" w:hAnsi="Arial Narrow" w:cstheme="minorHAnsi"/>
          <w:b/>
          <w:sz w:val="24"/>
          <w:szCs w:val="24"/>
        </w:rPr>
        <w:t>CLÁUSULA QUINTA – DO REAJUSTAMENTO</w:t>
      </w:r>
    </w:p>
    <w:p w14:paraId="65352209" w14:textId="77777777" w:rsidR="00DF4BDD" w:rsidRPr="00DF4BDD" w:rsidRDefault="00DF4BDD" w:rsidP="00DF4BDD">
      <w:pPr>
        <w:pStyle w:val="PargrafodaLista"/>
        <w:numPr>
          <w:ilvl w:val="0"/>
          <w:numId w:val="13"/>
        </w:numPr>
        <w:tabs>
          <w:tab w:val="left" w:pos="567"/>
        </w:tabs>
        <w:rPr>
          <w:rFonts w:ascii="Arial Narrow" w:hAnsi="Arial Narrow" w:cstheme="minorHAnsi"/>
          <w:vanish/>
          <w:sz w:val="24"/>
          <w:szCs w:val="24"/>
        </w:rPr>
      </w:pPr>
    </w:p>
    <w:p w14:paraId="080428A5" w14:textId="647B31DF" w:rsidR="004651D5" w:rsidRPr="00CB3CDD" w:rsidRDefault="004651D5" w:rsidP="00DF4BDD">
      <w:pPr>
        <w:pStyle w:val="PargrafodaLista"/>
        <w:numPr>
          <w:ilvl w:val="1"/>
          <w:numId w:val="13"/>
        </w:numPr>
        <w:tabs>
          <w:tab w:val="left" w:pos="567"/>
        </w:tabs>
        <w:ind w:left="351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Não haverá reajustamento nos preços propostos, salvo, se por razões supervenientes que não envolva culpa da contratada, os prazos ultrapassarem o período de 12 (doze) meses a partir da data base e poderão ser realizados conforme os procedimentos:</w:t>
      </w:r>
    </w:p>
    <w:p w14:paraId="2297EBAE" w14:textId="77777777" w:rsidR="004651D5" w:rsidRDefault="004651D5" w:rsidP="0011149C">
      <w:pPr>
        <w:pStyle w:val="PargrafodaLista"/>
        <w:numPr>
          <w:ilvl w:val="2"/>
          <w:numId w:val="13"/>
        </w:numPr>
        <w:tabs>
          <w:tab w:val="left" w:pos="709"/>
        </w:tabs>
        <w:spacing w:before="118"/>
        <w:ind w:left="993" w:hanging="709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O índice de reajuste será o Índice Nacional de Custo da Construção Civil - INCC, da coluna 35, da Fundação Getúlio Vargas, publicada na revista Conjuntura Econômica;</w:t>
      </w:r>
    </w:p>
    <w:p w14:paraId="39392C5B" w14:textId="77777777" w:rsidR="004651D5" w:rsidRPr="00CB3CDD" w:rsidRDefault="004651D5" w:rsidP="0011149C">
      <w:pPr>
        <w:pStyle w:val="PargrafodaLista"/>
        <w:numPr>
          <w:ilvl w:val="2"/>
          <w:numId w:val="13"/>
        </w:numPr>
        <w:tabs>
          <w:tab w:val="left" w:pos="709"/>
        </w:tabs>
        <w:spacing w:before="118"/>
        <w:ind w:left="993" w:hanging="709"/>
        <w:rPr>
          <w:rFonts w:ascii="Arial Narrow" w:hAnsi="Arial Narrow" w:cstheme="minorHAnsi"/>
          <w:sz w:val="24"/>
          <w:szCs w:val="24"/>
        </w:rPr>
      </w:pPr>
      <w:r w:rsidRPr="0054593E">
        <w:rPr>
          <w:rFonts w:ascii="Arial Narrow" w:hAnsi="Arial Narrow" w:cstheme="minorHAnsi"/>
          <w:sz w:val="24"/>
          <w:szCs w:val="24"/>
        </w:rPr>
        <w:t>No cálculo de revisão dos preços, poderá ser adotado mais de um índice especifico ou setorial, ou ainda, poderá ser adotada a substituição do índice indicado por este Edital, para melhor conformidade com a realidade de mercado dos respectivos insumos, o qual deverá ser indicado pela Contratada com a devida comprovação de sua aplicabilidade e autorizado pela Contratante por decisão fundamentada</w:t>
      </w:r>
      <w:r>
        <w:rPr>
          <w:rFonts w:ascii="Arial Narrow" w:hAnsi="Arial Narrow" w:cstheme="minorHAnsi"/>
          <w:sz w:val="24"/>
          <w:szCs w:val="24"/>
        </w:rPr>
        <w:t>;</w:t>
      </w:r>
    </w:p>
    <w:p w14:paraId="61677719" w14:textId="50A140C7" w:rsidR="004651D5" w:rsidRPr="00CB3CDD" w:rsidRDefault="004651D5" w:rsidP="0011149C">
      <w:pPr>
        <w:pStyle w:val="PargrafodaLista"/>
        <w:numPr>
          <w:ilvl w:val="2"/>
          <w:numId w:val="13"/>
        </w:numPr>
        <w:tabs>
          <w:tab w:val="left" w:pos="709"/>
        </w:tabs>
        <w:spacing w:before="118"/>
        <w:ind w:left="993" w:hanging="709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A data base adotada será</w:t>
      </w:r>
      <w:r>
        <w:rPr>
          <w:rFonts w:ascii="Arial Narrow" w:hAnsi="Arial Narrow" w:cstheme="minorHAnsi"/>
          <w:sz w:val="24"/>
          <w:szCs w:val="24"/>
        </w:rPr>
        <w:t xml:space="preserve"> </w:t>
      </w:r>
      <w:r w:rsidR="0038676B">
        <w:rPr>
          <w:rFonts w:ascii="Arial Narrow" w:hAnsi="Arial Narrow" w:cstheme="minorHAnsi"/>
          <w:b/>
          <w:sz w:val="24"/>
          <w:szCs w:val="24"/>
        </w:rPr>
        <w:t>JULHO</w:t>
      </w:r>
      <w:r w:rsidR="00FB7627">
        <w:rPr>
          <w:rFonts w:ascii="Arial Narrow" w:hAnsi="Arial Narrow" w:cstheme="minorHAnsi"/>
          <w:b/>
          <w:sz w:val="24"/>
          <w:szCs w:val="24"/>
        </w:rPr>
        <w:t>/2025</w:t>
      </w:r>
      <w:r>
        <w:rPr>
          <w:rFonts w:ascii="Arial Narrow" w:hAnsi="Arial Narrow" w:cstheme="minorHAnsi"/>
          <w:sz w:val="24"/>
          <w:szCs w:val="24"/>
        </w:rPr>
        <w:t>, estando vinculada ao orçamento estimativo</w:t>
      </w:r>
      <w:r w:rsidRPr="00CB3CDD">
        <w:rPr>
          <w:rFonts w:ascii="Arial Narrow" w:hAnsi="Arial Narrow" w:cstheme="minorHAnsi"/>
          <w:sz w:val="24"/>
          <w:szCs w:val="24"/>
        </w:rPr>
        <w:t>;</w:t>
      </w:r>
    </w:p>
    <w:p w14:paraId="5950E454" w14:textId="77777777" w:rsidR="004651D5" w:rsidRPr="00CB3CDD" w:rsidRDefault="004651D5" w:rsidP="0011149C">
      <w:pPr>
        <w:pStyle w:val="PargrafodaLista"/>
        <w:numPr>
          <w:ilvl w:val="1"/>
          <w:numId w:val="13"/>
        </w:numPr>
        <w:tabs>
          <w:tab w:val="left" w:pos="567"/>
        </w:tabs>
        <w:ind w:left="567" w:hanging="567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Somente poderá ocorrer este reajuste para as parcelas que ultrapassem o período mencionado e caso o adimplemento da obrigação das parcelas a realizar não estejam atrasadas por culpa da Contratada e seja aprovado pela Fiscalização do Contratante.</w:t>
      </w:r>
    </w:p>
    <w:p w14:paraId="0F545A16" w14:textId="77777777" w:rsidR="004651D5" w:rsidRPr="00CB3CDD" w:rsidRDefault="004651D5" w:rsidP="0011149C">
      <w:pPr>
        <w:pStyle w:val="PargrafodaLista"/>
        <w:numPr>
          <w:ilvl w:val="1"/>
          <w:numId w:val="13"/>
        </w:numPr>
        <w:tabs>
          <w:tab w:val="left" w:pos="567"/>
        </w:tabs>
        <w:spacing w:before="117"/>
        <w:ind w:left="567" w:hanging="567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Não se admitirá como encargo financeiro juros, despesas bancárias e ônus semelhantes.</w:t>
      </w:r>
    </w:p>
    <w:p w14:paraId="3210C33A" w14:textId="77777777" w:rsidR="004651D5" w:rsidRDefault="004651D5" w:rsidP="0011149C">
      <w:pPr>
        <w:pStyle w:val="PargrafodaLista"/>
        <w:numPr>
          <w:ilvl w:val="1"/>
          <w:numId w:val="13"/>
        </w:numPr>
        <w:tabs>
          <w:tab w:val="left" w:pos="567"/>
        </w:tabs>
        <w:ind w:left="567" w:hanging="567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Na ausência de previsão legal quanto ao índice substituto, as partes elegerão novo índice oficial, para reajustamento do preço do valor remanescente.</w:t>
      </w:r>
    </w:p>
    <w:p w14:paraId="481E5B9D" w14:textId="77777777" w:rsidR="004651D5" w:rsidRDefault="004651D5" w:rsidP="0011149C">
      <w:pPr>
        <w:pStyle w:val="PargrafodaLista"/>
        <w:numPr>
          <w:ilvl w:val="1"/>
          <w:numId w:val="13"/>
        </w:numPr>
        <w:tabs>
          <w:tab w:val="left" w:pos="567"/>
        </w:tabs>
        <w:ind w:left="567" w:hanging="567"/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  <w:sz w:val="24"/>
          <w:szCs w:val="24"/>
        </w:rPr>
        <w:t>Na hipótese de solicitação de revisão de preços, o requerente deverá comprovar o rompimento do equilíbrio econômico financeiro do contrato, em prejuízo de uma das partes contratuais.</w:t>
      </w:r>
    </w:p>
    <w:p w14:paraId="4FAD842E" w14:textId="77777777" w:rsidR="004651D5" w:rsidRPr="00406B30" w:rsidRDefault="004651D5" w:rsidP="0011149C">
      <w:pPr>
        <w:pStyle w:val="PargrafodaLista"/>
        <w:numPr>
          <w:ilvl w:val="1"/>
          <w:numId w:val="13"/>
        </w:numPr>
        <w:tabs>
          <w:tab w:val="left" w:pos="567"/>
        </w:tabs>
        <w:ind w:left="567" w:hanging="567"/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  <w:sz w:val="24"/>
          <w:szCs w:val="24"/>
        </w:rPr>
        <w:t xml:space="preserve">Concluída a instrução do requerimento, a Administração terá o prazo de 15 (quinze) dias para decidir </w:t>
      </w:r>
      <w:r>
        <w:rPr>
          <w:rFonts w:ascii="Arial Narrow" w:hAnsi="Arial Narrow" w:cstheme="minorHAnsi"/>
          <w:sz w:val="24"/>
          <w:szCs w:val="24"/>
        </w:rPr>
        <w:lastRenderedPageBreak/>
        <w:t>sobre os pedidos de repactuação de preços e reequilíbrio econômico financeiro, admitida a prorrogação motivada por igual período.</w:t>
      </w:r>
    </w:p>
    <w:p w14:paraId="4EB4B300" w14:textId="591DF776" w:rsidR="004651D5" w:rsidRDefault="004651D5" w:rsidP="00DF4BDD">
      <w:pPr>
        <w:pStyle w:val="Ttulo1"/>
        <w:tabs>
          <w:tab w:val="left" w:pos="851"/>
        </w:tabs>
        <w:spacing w:before="193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 xml:space="preserve">CLÁUSULA </w:t>
      </w:r>
      <w:r>
        <w:rPr>
          <w:rFonts w:ascii="Arial Narrow" w:hAnsi="Arial Narrow" w:cstheme="minorHAnsi"/>
        </w:rPr>
        <w:t>SEXTA</w:t>
      </w:r>
      <w:r w:rsidR="001F6518">
        <w:rPr>
          <w:rFonts w:ascii="Arial Narrow" w:hAnsi="Arial Narrow" w:cstheme="minorHAnsi"/>
        </w:rPr>
        <w:t xml:space="preserve"> – DAS OBRIGAÇÕES</w:t>
      </w:r>
    </w:p>
    <w:p w14:paraId="07F32310" w14:textId="77777777" w:rsidR="00DF4BDD" w:rsidRPr="00DF4BDD" w:rsidRDefault="00DF4BDD" w:rsidP="00DF4BDD">
      <w:pPr>
        <w:pStyle w:val="PargrafodaLista"/>
        <w:numPr>
          <w:ilvl w:val="0"/>
          <w:numId w:val="13"/>
        </w:numPr>
        <w:tabs>
          <w:tab w:val="left" w:pos="567"/>
        </w:tabs>
        <w:rPr>
          <w:rFonts w:ascii="Arial Narrow" w:hAnsi="Arial Narrow" w:cstheme="minorHAnsi"/>
          <w:b/>
          <w:vanish/>
          <w:sz w:val="24"/>
          <w:szCs w:val="24"/>
        </w:rPr>
      </w:pPr>
    </w:p>
    <w:p w14:paraId="228908F1" w14:textId="224D3B92" w:rsidR="009F2EBC" w:rsidRPr="008C3807" w:rsidRDefault="009F2EBC" w:rsidP="00DF4BDD">
      <w:pPr>
        <w:pStyle w:val="PargrafodaLista"/>
        <w:numPr>
          <w:ilvl w:val="1"/>
          <w:numId w:val="13"/>
        </w:numPr>
        <w:tabs>
          <w:tab w:val="left" w:pos="567"/>
        </w:tabs>
        <w:ind w:left="351"/>
        <w:rPr>
          <w:rFonts w:ascii="Arial Narrow" w:hAnsi="Arial Narrow" w:cstheme="minorHAnsi"/>
          <w:b/>
          <w:sz w:val="24"/>
          <w:szCs w:val="24"/>
        </w:rPr>
      </w:pPr>
      <w:r w:rsidRPr="008C3807">
        <w:rPr>
          <w:rFonts w:ascii="Arial Narrow" w:hAnsi="Arial Narrow" w:cstheme="minorHAnsi"/>
          <w:b/>
          <w:sz w:val="24"/>
          <w:szCs w:val="24"/>
        </w:rPr>
        <w:t>São obrigações da CONTRATADA, além das demais decorrentes deste contrato:</w:t>
      </w:r>
    </w:p>
    <w:p w14:paraId="03091E4D" w14:textId="77777777" w:rsidR="001F6518" w:rsidRPr="009F2EBC" w:rsidRDefault="001F6518" w:rsidP="0011149C">
      <w:pPr>
        <w:pStyle w:val="PargrafodaLista"/>
        <w:numPr>
          <w:ilvl w:val="2"/>
          <w:numId w:val="13"/>
        </w:numPr>
        <w:tabs>
          <w:tab w:val="left" w:pos="993"/>
        </w:tabs>
        <w:ind w:left="993" w:hanging="709"/>
        <w:rPr>
          <w:rFonts w:ascii="Arial Narrow" w:hAnsi="Arial Narrow" w:cstheme="minorHAnsi"/>
          <w:sz w:val="24"/>
          <w:szCs w:val="24"/>
        </w:rPr>
      </w:pPr>
      <w:r w:rsidRPr="009F2EBC">
        <w:rPr>
          <w:rFonts w:ascii="Arial Narrow" w:hAnsi="Arial Narrow" w:cstheme="minorHAnsi"/>
          <w:sz w:val="24"/>
          <w:szCs w:val="24"/>
        </w:rPr>
        <w:t>Fornecer todos os materiais e insumos necessários a execução do objeto contratual;</w:t>
      </w:r>
    </w:p>
    <w:p w14:paraId="0FDC331D" w14:textId="77777777" w:rsidR="001F6518" w:rsidRPr="009F2EBC" w:rsidRDefault="001F6518" w:rsidP="0011149C">
      <w:pPr>
        <w:pStyle w:val="PargrafodaLista"/>
        <w:numPr>
          <w:ilvl w:val="2"/>
          <w:numId w:val="13"/>
        </w:numPr>
        <w:tabs>
          <w:tab w:val="left" w:pos="993"/>
        </w:tabs>
        <w:ind w:left="993" w:hanging="709"/>
        <w:rPr>
          <w:rFonts w:ascii="Arial Narrow" w:hAnsi="Arial Narrow" w:cstheme="minorHAnsi"/>
          <w:sz w:val="24"/>
          <w:szCs w:val="24"/>
        </w:rPr>
      </w:pPr>
      <w:r w:rsidRPr="009F2EBC">
        <w:rPr>
          <w:rFonts w:ascii="Arial Narrow" w:hAnsi="Arial Narrow" w:cstheme="minorHAnsi"/>
          <w:sz w:val="24"/>
          <w:szCs w:val="24"/>
        </w:rPr>
        <w:t>Manter durante toda a execução do contrato, em compatibilidade com as obrigações por ele assumidas, todas as condições de habilitação e qualificação exigidas no Processo Licitatório;</w:t>
      </w:r>
    </w:p>
    <w:p w14:paraId="0DA1896D" w14:textId="77777777" w:rsidR="001F6518" w:rsidRPr="009F2EBC" w:rsidRDefault="001F6518" w:rsidP="0011149C">
      <w:pPr>
        <w:pStyle w:val="PargrafodaLista"/>
        <w:numPr>
          <w:ilvl w:val="2"/>
          <w:numId w:val="13"/>
        </w:numPr>
        <w:tabs>
          <w:tab w:val="left" w:pos="993"/>
        </w:tabs>
        <w:spacing w:before="117"/>
        <w:ind w:left="993" w:hanging="709"/>
        <w:rPr>
          <w:rFonts w:ascii="Arial Narrow" w:hAnsi="Arial Narrow" w:cstheme="minorHAnsi"/>
          <w:sz w:val="24"/>
          <w:szCs w:val="24"/>
        </w:rPr>
      </w:pPr>
      <w:r w:rsidRPr="009F2EBC">
        <w:rPr>
          <w:rFonts w:ascii="Arial Narrow" w:hAnsi="Arial Narrow" w:cstheme="minorHAnsi"/>
          <w:sz w:val="24"/>
          <w:szCs w:val="24"/>
        </w:rPr>
        <w:t>Providenciar para que a obra tenha instalações necessárias (tapumes, barracões para depósito de materiais, escritórios e instalações sanitárias) ferramentas e, equipamentos necessários e suficientes a uma boa execução dos serviços;</w:t>
      </w:r>
    </w:p>
    <w:p w14:paraId="0921D352" w14:textId="77777777" w:rsidR="001F6518" w:rsidRPr="009F2EBC" w:rsidRDefault="001F6518" w:rsidP="0011149C">
      <w:pPr>
        <w:pStyle w:val="PargrafodaLista"/>
        <w:numPr>
          <w:ilvl w:val="2"/>
          <w:numId w:val="13"/>
        </w:numPr>
        <w:tabs>
          <w:tab w:val="left" w:pos="993"/>
        </w:tabs>
        <w:spacing w:before="100"/>
        <w:ind w:left="993" w:hanging="709"/>
        <w:rPr>
          <w:rFonts w:ascii="Arial Narrow" w:hAnsi="Arial Narrow" w:cstheme="minorHAnsi"/>
          <w:sz w:val="24"/>
          <w:szCs w:val="24"/>
        </w:rPr>
      </w:pPr>
      <w:r w:rsidRPr="009F2EBC">
        <w:rPr>
          <w:rFonts w:ascii="Arial Narrow" w:hAnsi="Arial Narrow" w:cstheme="minorHAnsi"/>
          <w:sz w:val="24"/>
          <w:szCs w:val="24"/>
        </w:rPr>
        <w:t>Executar dentro da melhor técnica, os serviços contratados, obedecendo rigorosamente às normas da ABNT, especificações, projetos e instruções da fiscalização da Prefeitura Municipal de Mairiporã/SP;</w:t>
      </w:r>
    </w:p>
    <w:p w14:paraId="71B4B785" w14:textId="77777777" w:rsidR="001F6518" w:rsidRPr="009F2EBC" w:rsidRDefault="001F6518" w:rsidP="0011149C">
      <w:pPr>
        <w:pStyle w:val="PargrafodaLista"/>
        <w:numPr>
          <w:ilvl w:val="2"/>
          <w:numId w:val="13"/>
        </w:numPr>
        <w:tabs>
          <w:tab w:val="left" w:pos="993"/>
        </w:tabs>
        <w:ind w:left="993" w:hanging="709"/>
        <w:rPr>
          <w:rFonts w:ascii="Arial Narrow" w:hAnsi="Arial Narrow" w:cstheme="minorHAnsi"/>
          <w:sz w:val="24"/>
          <w:szCs w:val="24"/>
        </w:rPr>
      </w:pPr>
      <w:r w:rsidRPr="009F2EBC">
        <w:rPr>
          <w:rFonts w:ascii="Arial Narrow" w:hAnsi="Arial Narrow" w:cstheme="minorHAnsi"/>
          <w:sz w:val="24"/>
          <w:szCs w:val="24"/>
        </w:rPr>
        <w:t>Assegurar até o recebimento definitivo pela Prefeitura Municipal de Mairiporã/SP, a proteção e conservação de tudo que já tiver sido executado;</w:t>
      </w:r>
    </w:p>
    <w:p w14:paraId="3CF15524" w14:textId="77777777" w:rsidR="001F6518" w:rsidRPr="009F2EBC" w:rsidRDefault="001F6518" w:rsidP="0011149C">
      <w:pPr>
        <w:pStyle w:val="PargrafodaLista"/>
        <w:numPr>
          <w:ilvl w:val="2"/>
          <w:numId w:val="13"/>
        </w:numPr>
        <w:tabs>
          <w:tab w:val="left" w:pos="993"/>
        </w:tabs>
        <w:spacing w:before="117"/>
        <w:ind w:left="993" w:hanging="709"/>
        <w:rPr>
          <w:rFonts w:ascii="Arial Narrow" w:hAnsi="Arial Narrow" w:cstheme="minorHAnsi"/>
          <w:sz w:val="24"/>
          <w:szCs w:val="24"/>
        </w:rPr>
      </w:pPr>
      <w:r w:rsidRPr="009F2EBC">
        <w:rPr>
          <w:rFonts w:ascii="Arial Narrow" w:hAnsi="Arial Narrow" w:cstheme="minorHAnsi"/>
          <w:sz w:val="24"/>
          <w:szCs w:val="24"/>
        </w:rPr>
        <w:t>Executar, imediatamente, os reparos que se fizerem necessários nos serviços sob sua responsabilidade, apontados ou não pela fiscalização da Prefeitura Municipal de Mairiporã/SP;</w:t>
      </w:r>
    </w:p>
    <w:p w14:paraId="115C083E" w14:textId="77777777" w:rsidR="001F6518" w:rsidRPr="009F2EBC" w:rsidRDefault="001F6518" w:rsidP="0011149C">
      <w:pPr>
        <w:pStyle w:val="PargrafodaLista"/>
        <w:numPr>
          <w:ilvl w:val="2"/>
          <w:numId w:val="13"/>
        </w:numPr>
        <w:tabs>
          <w:tab w:val="left" w:pos="993"/>
        </w:tabs>
        <w:ind w:left="993" w:hanging="709"/>
        <w:rPr>
          <w:rFonts w:ascii="Arial Narrow" w:hAnsi="Arial Narrow" w:cstheme="minorHAnsi"/>
          <w:sz w:val="24"/>
          <w:szCs w:val="24"/>
        </w:rPr>
      </w:pPr>
      <w:r w:rsidRPr="009F2EBC">
        <w:rPr>
          <w:rFonts w:ascii="Arial Narrow" w:hAnsi="Arial Narrow" w:cstheme="minorHAnsi"/>
          <w:sz w:val="24"/>
          <w:szCs w:val="24"/>
        </w:rPr>
        <w:t>Permitir e facilitar à Fiscalização, a inspeção das obras ou serviços no horário normal de trabalho, prestando todas as informações solicitadas pela Prefeitura Municipal de Mairiporã/SP;</w:t>
      </w:r>
    </w:p>
    <w:p w14:paraId="12B4F4EA" w14:textId="77777777" w:rsidR="001F6518" w:rsidRPr="009F2EBC" w:rsidRDefault="001F6518" w:rsidP="0011149C">
      <w:pPr>
        <w:pStyle w:val="PargrafodaLista"/>
        <w:numPr>
          <w:ilvl w:val="2"/>
          <w:numId w:val="13"/>
        </w:numPr>
        <w:tabs>
          <w:tab w:val="left" w:pos="993"/>
        </w:tabs>
        <w:spacing w:before="118"/>
        <w:ind w:left="993" w:hanging="709"/>
        <w:rPr>
          <w:rFonts w:ascii="Arial Narrow" w:hAnsi="Arial Narrow" w:cstheme="minorHAnsi"/>
          <w:sz w:val="24"/>
          <w:szCs w:val="24"/>
        </w:rPr>
      </w:pPr>
      <w:r w:rsidRPr="009F2EBC">
        <w:rPr>
          <w:rFonts w:ascii="Arial Narrow" w:hAnsi="Arial Narrow" w:cstheme="minorHAnsi"/>
          <w:sz w:val="24"/>
          <w:szCs w:val="24"/>
        </w:rPr>
        <w:t>Providenciar a aquisição e colocação de placas de obra, conforme modelo indicado pela Secretaria Municipal de Obras e Planejamento do Município de Mairiporã/SP, no local indicado pela Fiscalização;</w:t>
      </w:r>
    </w:p>
    <w:p w14:paraId="432465F0" w14:textId="77777777" w:rsidR="001F6518" w:rsidRPr="009F2EBC" w:rsidRDefault="001F6518" w:rsidP="0011149C">
      <w:pPr>
        <w:pStyle w:val="PargrafodaLista"/>
        <w:numPr>
          <w:ilvl w:val="2"/>
          <w:numId w:val="13"/>
        </w:numPr>
        <w:tabs>
          <w:tab w:val="left" w:pos="993"/>
        </w:tabs>
        <w:spacing w:before="121"/>
        <w:ind w:left="993" w:hanging="709"/>
        <w:rPr>
          <w:rFonts w:ascii="Arial Narrow" w:hAnsi="Arial Narrow" w:cstheme="minorHAnsi"/>
          <w:sz w:val="24"/>
          <w:szCs w:val="24"/>
        </w:rPr>
      </w:pPr>
      <w:r w:rsidRPr="009F2EBC">
        <w:rPr>
          <w:rFonts w:ascii="Arial Narrow" w:hAnsi="Arial Narrow" w:cstheme="minorHAnsi"/>
          <w:sz w:val="24"/>
          <w:szCs w:val="24"/>
        </w:rPr>
        <w:t>Informar à Fiscalização da ocorrência de quaisquer atos, fatos ou circunstâncias que possam atrasar ou impedir a conclusão da obra ou serviço dentro do prazo previsto no Cronograma, sugerindo as medidas para corrigir a situação;</w:t>
      </w:r>
    </w:p>
    <w:p w14:paraId="6667731D" w14:textId="77777777" w:rsidR="001F6518" w:rsidRPr="009F2EBC" w:rsidRDefault="001F6518" w:rsidP="0011149C">
      <w:pPr>
        <w:pStyle w:val="PargrafodaLista"/>
        <w:numPr>
          <w:ilvl w:val="2"/>
          <w:numId w:val="13"/>
        </w:numPr>
        <w:tabs>
          <w:tab w:val="left" w:pos="993"/>
        </w:tabs>
        <w:spacing w:before="117"/>
        <w:ind w:left="993" w:hanging="709"/>
        <w:rPr>
          <w:rFonts w:ascii="Arial Narrow" w:hAnsi="Arial Narrow" w:cstheme="minorHAnsi"/>
          <w:sz w:val="24"/>
          <w:szCs w:val="24"/>
        </w:rPr>
      </w:pPr>
      <w:r w:rsidRPr="009F2EBC">
        <w:rPr>
          <w:rFonts w:ascii="Arial Narrow" w:hAnsi="Arial Narrow" w:cstheme="minorHAnsi"/>
          <w:sz w:val="24"/>
          <w:szCs w:val="24"/>
        </w:rPr>
        <w:t>Estabelecer normas de segurança e tomar as providências que visem a total proteção dos operários e de terceiros no perímetro da obra;</w:t>
      </w:r>
    </w:p>
    <w:p w14:paraId="29B811F4" w14:textId="77777777" w:rsidR="001F6518" w:rsidRPr="009F2EBC" w:rsidRDefault="001F6518" w:rsidP="0011149C">
      <w:pPr>
        <w:pStyle w:val="PargrafodaLista"/>
        <w:numPr>
          <w:ilvl w:val="2"/>
          <w:numId w:val="13"/>
        </w:numPr>
        <w:tabs>
          <w:tab w:val="left" w:pos="993"/>
        </w:tabs>
        <w:ind w:left="993" w:hanging="709"/>
        <w:rPr>
          <w:rFonts w:ascii="Arial Narrow" w:hAnsi="Arial Narrow" w:cstheme="minorHAnsi"/>
          <w:sz w:val="24"/>
          <w:szCs w:val="24"/>
        </w:rPr>
      </w:pPr>
      <w:r w:rsidRPr="009F2EBC">
        <w:rPr>
          <w:rFonts w:ascii="Arial Narrow" w:hAnsi="Arial Narrow" w:cstheme="minorHAnsi"/>
          <w:sz w:val="24"/>
          <w:szCs w:val="24"/>
        </w:rPr>
        <w:t>Dispor de pessoal necessário para garantir a execução dos serviços, nos regimes contratados, sem interrupção, seja por motivo de férias, descanso semanal, licença, falta ao serviço, greve, demissão e outros análogos, obedecidas às disposições da legislação trabalhista vigente;</w:t>
      </w:r>
    </w:p>
    <w:p w14:paraId="15957F22" w14:textId="77777777" w:rsidR="001F6518" w:rsidRPr="009F2EBC" w:rsidRDefault="001F6518" w:rsidP="0011149C">
      <w:pPr>
        <w:pStyle w:val="PargrafodaLista"/>
        <w:numPr>
          <w:ilvl w:val="2"/>
          <w:numId w:val="13"/>
        </w:numPr>
        <w:tabs>
          <w:tab w:val="left" w:pos="993"/>
        </w:tabs>
        <w:spacing w:before="118"/>
        <w:ind w:left="993" w:hanging="709"/>
        <w:rPr>
          <w:rFonts w:ascii="Arial Narrow" w:hAnsi="Arial Narrow" w:cstheme="minorHAnsi"/>
          <w:sz w:val="24"/>
          <w:szCs w:val="24"/>
        </w:rPr>
      </w:pPr>
      <w:r w:rsidRPr="009F2EBC">
        <w:rPr>
          <w:rFonts w:ascii="Arial Narrow" w:hAnsi="Arial Narrow" w:cstheme="minorHAnsi"/>
          <w:sz w:val="24"/>
          <w:szCs w:val="24"/>
        </w:rPr>
        <w:t>Indicar, 01 (um) preposto para gerenciar operacionalmente os empregados, bem como o relacionamento e contato com a fiscalização da Prefeitura Municipal de Mairiporã/SP;</w:t>
      </w:r>
    </w:p>
    <w:p w14:paraId="233AE563" w14:textId="77777777" w:rsidR="001F6518" w:rsidRPr="009F2EBC" w:rsidRDefault="001F6518" w:rsidP="0011149C">
      <w:pPr>
        <w:pStyle w:val="PargrafodaLista"/>
        <w:numPr>
          <w:ilvl w:val="2"/>
          <w:numId w:val="13"/>
        </w:numPr>
        <w:tabs>
          <w:tab w:val="left" w:pos="993"/>
        </w:tabs>
        <w:spacing w:before="118"/>
        <w:ind w:left="993" w:hanging="709"/>
        <w:rPr>
          <w:rFonts w:ascii="Arial Narrow" w:hAnsi="Arial Narrow" w:cstheme="minorHAnsi"/>
          <w:sz w:val="24"/>
          <w:szCs w:val="24"/>
        </w:rPr>
      </w:pPr>
      <w:r w:rsidRPr="009F2EBC">
        <w:rPr>
          <w:rFonts w:ascii="Arial Narrow" w:hAnsi="Arial Narrow" w:cstheme="minorHAnsi"/>
          <w:sz w:val="24"/>
          <w:szCs w:val="24"/>
        </w:rPr>
        <w:t>Substituir empregado que tenha conduta inconveniente ou incompatível com suas atribuições;</w:t>
      </w:r>
    </w:p>
    <w:p w14:paraId="257EDCFC" w14:textId="77777777" w:rsidR="001F6518" w:rsidRPr="009F2EBC" w:rsidRDefault="001F6518" w:rsidP="0011149C">
      <w:pPr>
        <w:pStyle w:val="PargrafodaLista"/>
        <w:numPr>
          <w:ilvl w:val="2"/>
          <w:numId w:val="13"/>
        </w:numPr>
        <w:tabs>
          <w:tab w:val="left" w:pos="993"/>
        </w:tabs>
        <w:ind w:left="993" w:hanging="709"/>
        <w:rPr>
          <w:rFonts w:ascii="Arial Narrow" w:hAnsi="Arial Narrow" w:cstheme="minorHAnsi"/>
          <w:sz w:val="24"/>
          <w:szCs w:val="24"/>
        </w:rPr>
      </w:pPr>
      <w:r w:rsidRPr="009F2EBC">
        <w:rPr>
          <w:rFonts w:ascii="Arial Narrow" w:hAnsi="Arial Narrow" w:cstheme="minorHAnsi"/>
          <w:sz w:val="24"/>
          <w:szCs w:val="24"/>
        </w:rPr>
        <w:t>Responsabilizar-se pelo pagamento dos encargos fiscais, tributários, previdenciários e trabalhistas, resultantes da contratação das obras e serviços, bem como pelo registro do Contrato junto ao CREA/SP;</w:t>
      </w:r>
    </w:p>
    <w:p w14:paraId="0EF0771B" w14:textId="77777777" w:rsidR="001F6518" w:rsidRPr="009F2EBC" w:rsidRDefault="001F6518" w:rsidP="0011149C">
      <w:pPr>
        <w:pStyle w:val="PargrafodaLista"/>
        <w:numPr>
          <w:ilvl w:val="2"/>
          <w:numId w:val="13"/>
        </w:numPr>
        <w:tabs>
          <w:tab w:val="left" w:pos="993"/>
        </w:tabs>
        <w:spacing w:before="118"/>
        <w:ind w:left="993" w:hanging="709"/>
        <w:rPr>
          <w:rFonts w:ascii="Arial Narrow" w:hAnsi="Arial Narrow" w:cstheme="minorHAnsi"/>
          <w:sz w:val="24"/>
          <w:szCs w:val="24"/>
        </w:rPr>
      </w:pPr>
      <w:r w:rsidRPr="009F2EBC">
        <w:rPr>
          <w:rFonts w:ascii="Arial Narrow" w:hAnsi="Arial Narrow" w:cstheme="minorHAnsi"/>
          <w:sz w:val="24"/>
          <w:szCs w:val="24"/>
        </w:rPr>
        <w:t>Preencher diariamente onde lhe for reservado, o Diário de Obra que a Contratada deverá manter permanentemente disponível no local das obras, de acordo com as instruções ali contidas;</w:t>
      </w:r>
    </w:p>
    <w:p w14:paraId="3A160C31" w14:textId="77777777" w:rsidR="001F6518" w:rsidRPr="009F2EBC" w:rsidRDefault="001F6518" w:rsidP="0011149C">
      <w:pPr>
        <w:pStyle w:val="PargrafodaLista"/>
        <w:numPr>
          <w:ilvl w:val="2"/>
          <w:numId w:val="13"/>
        </w:numPr>
        <w:tabs>
          <w:tab w:val="left" w:pos="993"/>
        </w:tabs>
        <w:spacing w:before="118"/>
        <w:ind w:left="993" w:hanging="709"/>
        <w:rPr>
          <w:rFonts w:ascii="Arial Narrow" w:hAnsi="Arial Narrow" w:cstheme="minorHAnsi"/>
          <w:sz w:val="24"/>
          <w:szCs w:val="24"/>
        </w:rPr>
      </w:pPr>
      <w:r w:rsidRPr="009F2EBC">
        <w:rPr>
          <w:rFonts w:ascii="Arial Narrow" w:hAnsi="Arial Narrow" w:cstheme="minorHAnsi"/>
          <w:sz w:val="24"/>
          <w:szCs w:val="24"/>
        </w:rPr>
        <w:t xml:space="preserve">Obriga-se ao cumprimento do prazo cinco anos de garantia do objeto, conforme determinado pelo </w:t>
      </w:r>
      <w:r w:rsidRPr="009F2EBC">
        <w:rPr>
          <w:rFonts w:ascii="Arial Narrow" w:hAnsi="Arial Narrow" w:cstheme="minorHAnsi"/>
          <w:sz w:val="24"/>
          <w:szCs w:val="24"/>
        </w:rPr>
        <w:lastRenderedPageBreak/>
        <w:t>art. 618 da Lei nº 10.406/2002 – Código Civil;</w:t>
      </w:r>
    </w:p>
    <w:p w14:paraId="7ADE9547" w14:textId="77777777" w:rsidR="001F6518" w:rsidRPr="009F2EBC" w:rsidRDefault="001F6518" w:rsidP="0011149C">
      <w:pPr>
        <w:pStyle w:val="PargrafodaLista"/>
        <w:numPr>
          <w:ilvl w:val="2"/>
          <w:numId w:val="13"/>
        </w:numPr>
        <w:tabs>
          <w:tab w:val="left" w:pos="993"/>
        </w:tabs>
        <w:ind w:left="993" w:hanging="709"/>
        <w:rPr>
          <w:rFonts w:ascii="Arial Narrow" w:hAnsi="Arial Narrow" w:cstheme="minorHAnsi"/>
          <w:sz w:val="24"/>
          <w:szCs w:val="24"/>
        </w:rPr>
      </w:pPr>
      <w:r w:rsidRPr="009F2EBC">
        <w:rPr>
          <w:rFonts w:ascii="Arial Narrow" w:hAnsi="Arial Narrow" w:cstheme="minorHAnsi"/>
          <w:sz w:val="24"/>
          <w:szCs w:val="24"/>
        </w:rPr>
        <w:t>Obrigar-se ao cumprimento das disposições legais referentes à segurança, higiene e medicina do trabalho, bem como a legislação regulamentadora da atividade profissional exercida, contratação de pessoal e demais legislações pertinentes;</w:t>
      </w:r>
    </w:p>
    <w:p w14:paraId="4811D10F" w14:textId="77777777" w:rsidR="001F6518" w:rsidRPr="009F2EBC" w:rsidRDefault="001F6518" w:rsidP="0011149C">
      <w:pPr>
        <w:pStyle w:val="PargrafodaLista"/>
        <w:numPr>
          <w:ilvl w:val="2"/>
          <w:numId w:val="13"/>
        </w:numPr>
        <w:tabs>
          <w:tab w:val="left" w:pos="993"/>
        </w:tabs>
        <w:spacing w:before="117"/>
        <w:ind w:left="993" w:hanging="709"/>
        <w:rPr>
          <w:rFonts w:ascii="Arial Narrow" w:hAnsi="Arial Narrow" w:cstheme="minorHAnsi"/>
          <w:sz w:val="24"/>
          <w:szCs w:val="24"/>
        </w:rPr>
      </w:pPr>
      <w:r w:rsidRPr="009F2EBC">
        <w:rPr>
          <w:rFonts w:ascii="Arial Narrow" w:hAnsi="Arial Narrow" w:cstheme="minorHAnsi"/>
          <w:sz w:val="24"/>
          <w:szCs w:val="24"/>
        </w:rPr>
        <w:t>A contratada será a única e exclusiva responsável por danos e prejuízos que causar à Prefeitura Municipal de Mairiporã/SP, ou a terceiros, em decorrência da execução das obras e serviços, sem quaisquer ônus para a Contratante, ressarcimentos ou indenizações que tais danos ou prejuízos possam causar;</w:t>
      </w:r>
    </w:p>
    <w:p w14:paraId="6E8E077C" w14:textId="77777777" w:rsidR="001F6518" w:rsidRPr="009F2EBC" w:rsidRDefault="001F6518" w:rsidP="0011149C">
      <w:pPr>
        <w:pStyle w:val="PargrafodaLista"/>
        <w:numPr>
          <w:ilvl w:val="2"/>
          <w:numId w:val="13"/>
        </w:numPr>
        <w:tabs>
          <w:tab w:val="left" w:pos="993"/>
        </w:tabs>
        <w:spacing w:before="118"/>
        <w:ind w:left="993" w:hanging="709"/>
        <w:rPr>
          <w:rFonts w:ascii="Arial Narrow" w:hAnsi="Arial Narrow" w:cstheme="minorHAnsi"/>
          <w:sz w:val="24"/>
          <w:szCs w:val="24"/>
        </w:rPr>
      </w:pPr>
      <w:r w:rsidRPr="009F2EBC">
        <w:rPr>
          <w:rFonts w:ascii="Arial Narrow" w:hAnsi="Arial Narrow" w:cstheme="minorHAnsi"/>
          <w:sz w:val="24"/>
          <w:szCs w:val="24"/>
        </w:rPr>
        <w:t>Cumprir integralmente todas as normas legais relativas à proteção ambiental, quer sejam federais, estaduais ou municipais, responsabilizando-se a contratada por quaisquer penalidades decorrentes de sua inobservância;</w:t>
      </w:r>
    </w:p>
    <w:p w14:paraId="59C2147C" w14:textId="77777777" w:rsidR="001F6518" w:rsidRPr="009F2EBC" w:rsidRDefault="001F6518" w:rsidP="0011149C">
      <w:pPr>
        <w:pStyle w:val="PargrafodaLista"/>
        <w:numPr>
          <w:ilvl w:val="2"/>
          <w:numId w:val="13"/>
        </w:numPr>
        <w:tabs>
          <w:tab w:val="left" w:pos="993"/>
        </w:tabs>
        <w:spacing w:before="118"/>
        <w:ind w:left="993" w:hanging="709"/>
        <w:rPr>
          <w:rFonts w:ascii="Arial Narrow" w:hAnsi="Arial Narrow" w:cstheme="minorHAnsi"/>
          <w:sz w:val="24"/>
          <w:szCs w:val="24"/>
        </w:rPr>
      </w:pPr>
      <w:r w:rsidRPr="009F2EBC">
        <w:rPr>
          <w:rFonts w:ascii="Arial Narrow" w:eastAsia="MS Mincho" w:hAnsi="Arial Narrow" w:cstheme="minorHAnsi"/>
          <w:sz w:val="24"/>
          <w:szCs w:val="24"/>
          <w:lang w:eastAsia="pt-BR"/>
        </w:rPr>
        <w:t>Obedecer às normas previstas no art. 45 e seus incisos da Lei nº 14.133/2021, no que for pertinente ao objeto contratado;</w:t>
      </w:r>
    </w:p>
    <w:p w14:paraId="0598BD61" w14:textId="77777777" w:rsidR="001F6518" w:rsidRPr="009F2EBC" w:rsidRDefault="001F6518" w:rsidP="0011149C">
      <w:pPr>
        <w:pStyle w:val="PargrafodaLista"/>
        <w:numPr>
          <w:ilvl w:val="2"/>
          <w:numId w:val="13"/>
        </w:numPr>
        <w:tabs>
          <w:tab w:val="left" w:pos="993"/>
        </w:tabs>
        <w:spacing w:before="121"/>
        <w:ind w:left="993" w:hanging="709"/>
        <w:rPr>
          <w:rFonts w:ascii="Arial Narrow" w:hAnsi="Arial Narrow" w:cstheme="minorHAnsi"/>
          <w:sz w:val="24"/>
          <w:szCs w:val="24"/>
        </w:rPr>
      </w:pPr>
      <w:r w:rsidRPr="009F2EBC">
        <w:rPr>
          <w:rFonts w:ascii="Arial Narrow" w:hAnsi="Arial Narrow" w:cstheme="minorHAnsi"/>
          <w:sz w:val="24"/>
          <w:szCs w:val="24"/>
        </w:rPr>
        <w:t xml:space="preserve">Cumprir o </w:t>
      </w:r>
      <w:r w:rsidRPr="009F2EBC">
        <w:rPr>
          <w:rFonts w:ascii="Arial Narrow" w:eastAsia="Times New Roman" w:hAnsi="Arial Narrow" w:cs="Tahoma"/>
          <w:sz w:val="24"/>
          <w:szCs w:val="24"/>
          <w:lang w:eastAsia="pt-BR"/>
        </w:rPr>
        <w:t>disposto no art. 116 da Lei nº 14.133/2021, no art. 93 da Lei nº 8.213/1991 e art. 429 do Decreto-Lei nº 5.452 - CLT, quanto a reserva de cargos prevista para pessoa com deficiência, para reabilitado da Previdência Social ou para aprendiz, bem como a reserva de cargos prevista em outras normas especificas e ao atendimento das regras de acessibilidade previstas na legislação pertinente</w:t>
      </w:r>
      <w:r w:rsidRPr="009F2EBC">
        <w:rPr>
          <w:rFonts w:ascii="Arial Narrow" w:hAnsi="Arial Narrow" w:cstheme="minorHAnsi"/>
          <w:sz w:val="24"/>
          <w:szCs w:val="24"/>
        </w:rPr>
        <w:t>.</w:t>
      </w:r>
    </w:p>
    <w:p w14:paraId="4FA5EE08" w14:textId="37412656" w:rsidR="001F6518" w:rsidRPr="009F2EBC" w:rsidRDefault="001F6518" w:rsidP="0011149C">
      <w:pPr>
        <w:pStyle w:val="PargrafodaLista"/>
        <w:numPr>
          <w:ilvl w:val="2"/>
          <w:numId w:val="13"/>
        </w:numPr>
        <w:tabs>
          <w:tab w:val="left" w:pos="993"/>
        </w:tabs>
        <w:spacing w:before="121"/>
        <w:ind w:left="993" w:hanging="709"/>
        <w:rPr>
          <w:rFonts w:ascii="Arial Narrow" w:hAnsi="Arial Narrow" w:cstheme="minorHAnsi"/>
          <w:sz w:val="24"/>
          <w:szCs w:val="24"/>
        </w:rPr>
      </w:pPr>
      <w:r w:rsidRPr="009F2EBC">
        <w:rPr>
          <w:rFonts w:ascii="Arial Narrow" w:eastAsia="MS Mincho" w:hAnsi="Arial Narrow" w:cstheme="minorHAnsi"/>
          <w:sz w:val="24"/>
          <w:szCs w:val="24"/>
          <w:lang w:eastAsia="pt-BR"/>
        </w:rPr>
        <w:t xml:space="preserve">Informar a esta Prefeitura, qualquer alteração na constituição da empresa, posterior a habilitação da mesma na Concorrência Eletrônica nº </w:t>
      </w:r>
      <w:r w:rsidR="0038676B">
        <w:rPr>
          <w:rFonts w:ascii="Arial Narrow" w:eastAsia="MS Mincho" w:hAnsi="Arial Narrow" w:cstheme="minorHAnsi"/>
          <w:sz w:val="24"/>
          <w:szCs w:val="24"/>
          <w:lang w:eastAsia="pt-BR"/>
        </w:rPr>
        <w:t>009/2025</w:t>
      </w:r>
      <w:r w:rsidRPr="009F2EBC">
        <w:rPr>
          <w:rFonts w:ascii="Arial Narrow" w:eastAsia="MS Mincho" w:hAnsi="Arial Narrow" w:cstheme="minorHAnsi"/>
          <w:sz w:val="24"/>
          <w:szCs w:val="24"/>
          <w:lang w:eastAsia="pt-BR"/>
        </w:rPr>
        <w:t>, bem como qualquer fato superveniente que a torne inidônea ou impedida de contratar com a administração pública, sob pena das sanções cabíveis.</w:t>
      </w:r>
    </w:p>
    <w:p w14:paraId="2BA980CC" w14:textId="77777777" w:rsidR="001F6518" w:rsidRPr="009F2EBC" w:rsidRDefault="001F6518" w:rsidP="0011149C">
      <w:pPr>
        <w:pStyle w:val="PargrafodaLista"/>
        <w:numPr>
          <w:ilvl w:val="2"/>
          <w:numId w:val="13"/>
        </w:numPr>
        <w:tabs>
          <w:tab w:val="left" w:pos="993"/>
        </w:tabs>
        <w:ind w:left="993" w:hanging="709"/>
        <w:rPr>
          <w:rFonts w:ascii="Arial Narrow" w:hAnsi="Arial Narrow" w:cstheme="minorHAnsi"/>
          <w:sz w:val="24"/>
          <w:szCs w:val="24"/>
        </w:rPr>
      </w:pPr>
      <w:r w:rsidRPr="009F2EBC">
        <w:rPr>
          <w:rFonts w:ascii="Arial Narrow" w:hAnsi="Arial Narrow" w:cstheme="minorHAnsi"/>
          <w:sz w:val="24"/>
          <w:szCs w:val="24"/>
        </w:rPr>
        <w:t>O Contrato não poderá ser cedido nem sub empreitado em nenhuma hipótese.</w:t>
      </w:r>
    </w:p>
    <w:p w14:paraId="20BEEE6C" w14:textId="3371832E" w:rsidR="001F6518" w:rsidRPr="009F2EBC" w:rsidRDefault="001F6518" w:rsidP="0011149C">
      <w:pPr>
        <w:pStyle w:val="PargrafodaLista"/>
        <w:numPr>
          <w:ilvl w:val="1"/>
          <w:numId w:val="13"/>
        </w:numPr>
        <w:tabs>
          <w:tab w:val="left" w:pos="567"/>
        </w:tabs>
        <w:ind w:left="567" w:hanging="567"/>
        <w:rPr>
          <w:rFonts w:ascii="Arial Narrow" w:hAnsi="Arial Narrow" w:cstheme="minorHAnsi"/>
          <w:b/>
          <w:sz w:val="24"/>
          <w:szCs w:val="24"/>
        </w:rPr>
      </w:pPr>
      <w:r w:rsidRPr="009F2EBC">
        <w:rPr>
          <w:rFonts w:ascii="Arial Narrow" w:hAnsi="Arial Narrow" w:cstheme="minorHAnsi"/>
          <w:b/>
          <w:sz w:val="24"/>
          <w:szCs w:val="24"/>
        </w:rPr>
        <w:t>São obrigações da Contratante, além das demais decorrentes deste Contrato:</w:t>
      </w:r>
    </w:p>
    <w:p w14:paraId="4ABB8745" w14:textId="77777777" w:rsidR="001F6518" w:rsidRPr="009F2EBC" w:rsidRDefault="001F6518" w:rsidP="0011149C">
      <w:pPr>
        <w:pStyle w:val="PargrafodaLista"/>
        <w:numPr>
          <w:ilvl w:val="2"/>
          <w:numId w:val="13"/>
        </w:numPr>
        <w:tabs>
          <w:tab w:val="left" w:pos="993"/>
        </w:tabs>
        <w:ind w:left="993" w:hanging="674"/>
        <w:rPr>
          <w:rFonts w:ascii="Arial Narrow" w:hAnsi="Arial Narrow" w:cstheme="minorHAnsi"/>
          <w:sz w:val="24"/>
          <w:szCs w:val="24"/>
        </w:rPr>
      </w:pPr>
      <w:r w:rsidRPr="009F2EBC">
        <w:rPr>
          <w:rFonts w:ascii="Arial Narrow" w:eastAsia="MS Mincho" w:hAnsi="Arial Narrow" w:cs="Calibri"/>
          <w:sz w:val="24"/>
          <w:szCs w:val="24"/>
          <w:lang w:eastAsia="pt-BR"/>
        </w:rPr>
        <w:t>Fiscalizar a execução da obra, com observação da legislação vigente e demais regulamentações pertinentes, em especial o Decreto Municipal nº 9643/2022</w:t>
      </w:r>
      <w:r w:rsidRPr="009F2EBC">
        <w:rPr>
          <w:rFonts w:ascii="Arial Narrow" w:hAnsi="Arial Narrow" w:cstheme="minorHAnsi"/>
          <w:sz w:val="24"/>
          <w:szCs w:val="24"/>
        </w:rPr>
        <w:t>;</w:t>
      </w:r>
    </w:p>
    <w:p w14:paraId="17412F3F" w14:textId="77777777" w:rsidR="001F6518" w:rsidRPr="009F2EBC" w:rsidRDefault="001F6518" w:rsidP="0011149C">
      <w:pPr>
        <w:pStyle w:val="PargrafodaLista"/>
        <w:numPr>
          <w:ilvl w:val="2"/>
          <w:numId w:val="13"/>
        </w:numPr>
        <w:tabs>
          <w:tab w:val="left" w:pos="993"/>
        </w:tabs>
        <w:ind w:left="993" w:hanging="674"/>
        <w:rPr>
          <w:rFonts w:ascii="Arial Narrow" w:hAnsi="Arial Narrow" w:cstheme="minorHAnsi"/>
          <w:sz w:val="24"/>
          <w:szCs w:val="24"/>
        </w:rPr>
      </w:pPr>
      <w:r w:rsidRPr="009F2EBC">
        <w:rPr>
          <w:rFonts w:ascii="Arial Narrow" w:hAnsi="Arial Narrow" w:cstheme="minorHAnsi"/>
          <w:sz w:val="24"/>
          <w:szCs w:val="24"/>
        </w:rPr>
        <w:t>Executar medições dos serviços realizados;</w:t>
      </w:r>
    </w:p>
    <w:p w14:paraId="3ABE3ACF" w14:textId="77777777" w:rsidR="001F6518" w:rsidRPr="009F2EBC" w:rsidRDefault="001F6518" w:rsidP="0011149C">
      <w:pPr>
        <w:pStyle w:val="PargrafodaLista"/>
        <w:numPr>
          <w:ilvl w:val="2"/>
          <w:numId w:val="13"/>
        </w:numPr>
        <w:tabs>
          <w:tab w:val="left" w:pos="993"/>
        </w:tabs>
        <w:ind w:left="993" w:hanging="674"/>
        <w:rPr>
          <w:rFonts w:ascii="Arial Narrow" w:hAnsi="Arial Narrow" w:cstheme="minorHAnsi"/>
          <w:sz w:val="24"/>
          <w:szCs w:val="24"/>
        </w:rPr>
      </w:pPr>
      <w:r w:rsidRPr="009F2EBC">
        <w:rPr>
          <w:rFonts w:ascii="Arial Narrow" w:hAnsi="Arial Narrow" w:cstheme="minorHAnsi"/>
          <w:sz w:val="24"/>
          <w:szCs w:val="24"/>
        </w:rPr>
        <w:t>Efetuar os pagamentos das medições nas condições anteriormente previstas;</w:t>
      </w:r>
    </w:p>
    <w:p w14:paraId="2EE2F682" w14:textId="77777777" w:rsidR="001F6518" w:rsidRPr="009F2EBC" w:rsidRDefault="001F6518" w:rsidP="0011149C">
      <w:pPr>
        <w:pStyle w:val="PargrafodaLista"/>
        <w:numPr>
          <w:ilvl w:val="2"/>
          <w:numId w:val="13"/>
        </w:numPr>
        <w:tabs>
          <w:tab w:val="left" w:pos="993"/>
        </w:tabs>
        <w:ind w:left="993" w:hanging="674"/>
        <w:rPr>
          <w:rFonts w:ascii="Arial Narrow" w:hAnsi="Arial Narrow" w:cstheme="minorHAnsi"/>
          <w:sz w:val="24"/>
          <w:szCs w:val="24"/>
        </w:rPr>
      </w:pPr>
      <w:r w:rsidRPr="009F2EBC">
        <w:rPr>
          <w:rFonts w:ascii="Arial Narrow" w:eastAsia="MS Mincho" w:hAnsi="Arial Narrow" w:cs="Calibri"/>
          <w:sz w:val="24"/>
          <w:szCs w:val="24"/>
          <w:lang w:eastAsia="pt-BR"/>
        </w:rPr>
        <w:t>Verificar a manutenção das condições de habilitação da Contratada, durante toda a vigência contratual.</w:t>
      </w:r>
    </w:p>
    <w:p w14:paraId="5417B4DD" w14:textId="77777777" w:rsidR="001F6518" w:rsidRPr="009F2EBC" w:rsidRDefault="001F6518" w:rsidP="0011149C">
      <w:pPr>
        <w:pStyle w:val="PargrafodaLista"/>
        <w:numPr>
          <w:ilvl w:val="1"/>
          <w:numId w:val="13"/>
        </w:numPr>
        <w:tabs>
          <w:tab w:val="left" w:pos="567"/>
        </w:tabs>
        <w:ind w:left="567" w:hanging="567"/>
        <w:rPr>
          <w:rFonts w:ascii="Arial Narrow" w:hAnsi="Arial Narrow" w:cstheme="minorHAnsi"/>
          <w:sz w:val="24"/>
          <w:szCs w:val="24"/>
        </w:rPr>
      </w:pPr>
      <w:r w:rsidRPr="009F2EBC">
        <w:rPr>
          <w:rFonts w:ascii="Arial Narrow" w:eastAsia="MS Mincho" w:hAnsi="Arial Narrow" w:cs="Calibri"/>
          <w:sz w:val="24"/>
          <w:szCs w:val="24"/>
          <w:lang w:eastAsia="pt-BR"/>
        </w:rPr>
        <w:t>É obrigação de ambas as parte executar as atividades inerentes a cada uma, de forma a mitigar os riscos elencados na Matriz de Risco – Anexo XVIII do Edital, que passa a fazer parte deste contrato, independente de sua transcrição.</w:t>
      </w:r>
    </w:p>
    <w:p w14:paraId="7A85AA9F" w14:textId="717E9C19" w:rsidR="004651D5" w:rsidRPr="00CB3CDD" w:rsidRDefault="004651D5" w:rsidP="00DF4BDD">
      <w:pPr>
        <w:pStyle w:val="Ttulo1"/>
        <w:tabs>
          <w:tab w:val="left" w:pos="851"/>
        </w:tabs>
        <w:spacing w:before="191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 xml:space="preserve">CLÁUSULA </w:t>
      </w:r>
      <w:r w:rsidR="001F6518">
        <w:rPr>
          <w:rFonts w:ascii="Arial Narrow" w:hAnsi="Arial Narrow" w:cstheme="minorHAnsi"/>
        </w:rPr>
        <w:t>SÉTIMA</w:t>
      </w:r>
      <w:r w:rsidRPr="00CB3CDD">
        <w:rPr>
          <w:rFonts w:ascii="Arial Narrow" w:hAnsi="Arial Narrow" w:cstheme="minorHAnsi"/>
        </w:rPr>
        <w:t xml:space="preserve"> </w:t>
      </w:r>
      <w:r>
        <w:rPr>
          <w:rFonts w:ascii="Arial Narrow" w:hAnsi="Arial Narrow" w:cstheme="minorHAnsi"/>
        </w:rPr>
        <w:t>–</w:t>
      </w:r>
      <w:r w:rsidRPr="00CB3CDD">
        <w:rPr>
          <w:rFonts w:ascii="Arial Narrow" w:hAnsi="Arial Narrow" w:cstheme="minorHAnsi"/>
        </w:rPr>
        <w:t xml:space="preserve"> DAS MEDIÇÕES E PAGAMENTOS</w:t>
      </w:r>
    </w:p>
    <w:p w14:paraId="3E814354" w14:textId="77777777" w:rsidR="00DF4BDD" w:rsidRPr="00DF4BDD" w:rsidRDefault="00DF4BDD" w:rsidP="00DF4BDD">
      <w:pPr>
        <w:pStyle w:val="PargrafodaLista"/>
        <w:numPr>
          <w:ilvl w:val="0"/>
          <w:numId w:val="13"/>
        </w:numPr>
        <w:tabs>
          <w:tab w:val="left" w:pos="567"/>
        </w:tabs>
        <w:rPr>
          <w:rFonts w:ascii="Arial Narrow" w:hAnsi="Arial Narrow" w:cstheme="minorHAnsi"/>
          <w:vanish/>
          <w:sz w:val="24"/>
          <w:szCs w:val="24"/>
        </w:rPr>
      </w:pPr>
    </w:p>
    <w:p w14:paraId="4A97CC2C" w14:textId="55BC93DC" w:rsidR="004651D5" w:rsidRPr="009F2EBC" w:rsidRDefault="004651D5" w:rsidP="0038676B">
      <w:pPr>
        <w:pStyle w:val="PargrafodaLista"/>
        <w:numPr>
          <w:ilvl w:val="1"/>
          <w:numId w:val="13"/>
        </w:numPr>
        <w:tabs>
          <w:tab w:val="left" w:pos="567"/>
        </w:tabs>
        <w:ind w:left="567" w:hanging="567"/>
        <w:rPr>
          <w:rFonts w:ascii="Arial Narrow" w:hAnsi="Arial Narrow" w:cstheme="minorHAnsi"/>
          <w:sz w:val="24"/>
          <w:szCs w:val="24"/>
        </w:rPr>
      </w:pPr>
      <w:r w:rsidRPr="009F2EBC">
        <w:rPr>
          <w:rFonts w:ascii="Arial Narrow" w:hAnsi="Arial Narrow" w:cstheme="minorHAnsi"/>
          <w:sz w:val="24"/>
          <w:szCs w:val="24"/>
        </w:rPr>
        <w:t>Serão efetuadas medições por etapas ou por ordem do contratante, de acordo com e cronograma físico financeiro, executada pela Fiscalização da Prefeitura Municipal de Mairiporã/SP, juntamente com a Contratada.</w:t>
      </w:r>
    </w:p>
    <w:p w14:paraId="3C809A90" w14:textId="77777777" w:rsidR="004651D5" w:rsidRPr="009F2EBC" w:rsidRDefault="004651D5" w:rsidP="0011149C">
      <w:pPr>
        <w:pStyle w:val="PargrafodaLista"/>
        <w:numPr>
          <w:ilvl w:val="1"/>
          <w:numId w:val="13"/>
        </w:numPr>
        <w:tabs>
          <w:tab w:val="left" w:pos="567"/>
        </w:tabs>
        <w:spacing w:before="119"/>
        <w:ind w:left="567" w:hanging="567"/>
        <w:rPr>
          <w:rFonts w:ascii="Arial Narrow" w:hAnsi="Arial Narrow" w:cstheme="minorHAnsi"/>
          <w:sz w:val="24"/>
          <w:szCs w:val="24"/>
        </w:rPr>
      </w:pPr>
      <w:r w:rsidRPr="009F2EBC">
        <w:rPr>
          <w:rFonts w:ascii="Arial Narrow" w:hAnsi="Arial Narrow" w:cstheme="minorHAnsi"/>
          <w:sz w:val="24"/>
          <w:szCs w:val="24"/>
        </w:rPr>
        <w:t>A Contratante efetuará os pagamentos à Contratada em até 25 (vinte e cinco) dias, de acordo com as medições, mediante apresentação de:</w:t>
      </w:r>
    </w:p>
    <w:p w14:paraId="2CB65357" w14:textId="77777777" w:rsidR="004651D5" w:rsidRPr="009F2EBC" w:rsidRDefault="004651D5" w:rsidP="0011149C">
      <w:pPr>
        <w:pStyle w:val="PargrafodaLista"/>
        <w:numPr>
          <w:ilvl w:val="2"/>
          <w:numId w:val="13"/>
        </w:numPr>
        <w:ind w:left="993" w:hanging="674"/>
        <w:rPr>
          <w:rFonts w:ascii="Arial Narrow" w:hAnsi="Arial Narrow" w:cstheme="minorHAnsi"/>
          <w:sz w:val="24"/>
          <w:szCs w:val="24"/>
        </w:rPr>
      </w:pPr>
      <w:r w:rsidRPr="009F2EBC">
        <w:rPr>
          <w:rFonts w:ascii="Arial Narrow" w:hAnsi="Arial Narrow" w:cstheme="minorHAnsi"/>
          <w:sz w:val="24"/>
          <w:szCs w:val="24"/>
        </w:rPr>
        <w:t xml:space="preserve">Nota fiscal (expedida após a emissão do empenho respectivo pela Prefeitura Municipal de </w:t>
      </w:r>
      <w:r w:rsidRPr="009F2EBC">
        <w:rPr>
          <w:rFonts w:ascii="Arial Narrow" w:hAnsi="Arial Narrow" w:cstheme="minorHAnsi"/>
          <w:sz w:val="24"/>
          <w:szCs w:val="24"/>
        </w:rPr>
        <w:lastRenderedPageBreak/>
        <w:t>Mairiporã/SP);</w:t>
      </w:r>
    </w:p>
    <w:p w14:paraId="69A7FFF4" w14:textId="1B89CC58" w:rsidR="004651D5" w:rsidRPr="009F2EBC" w:rsidRDefault="004651D5" w:rsidP="0011149C">
      <w:pPr>
        <w:pStyle w:val="PargrafodaLista"/>
        <w:numPr>
          <w:ilvl w:val="2"/>
          <w:numId w:val="13"/>
        </w:numPr>
        <w:spacing w:before="117"/>
        <w:ind w:left="993" w:hanging="674"/>
        <w:rPr>
          <w:rFonts w:ascii="Arial Narrow" w:hAnsi="Arial Narrow" w:cstheme="minorHAnsi"/>
          <w:sz w:val="24"/>
          <w:szCs w:val="24"/>
        </w:rPr>
      </w:pPr>
      <w:r w:rsidRPr="009F2EBC">
        <w:rPr>
          <w:rFonts w:ascii="Arial Narrow" w:hAnsi="Arial Narrow" w:cstheme="minorHAnsi"/>
          <w:sz w:val="24"/>
          <w:szCs w:val="24"/>
        </w:rPr>
        <w:t xml:space="preserve">Documentos comprobatórios de regularidade com o FGTS e INSS, inerentes à execução das obras, objeto desta licitação </w:t>
      </w:r>
      <w:r w:rsidR="0038676B">
        <w:rPr>
          <w:rFonts w:ascii="Arial Narrow" w:hAnsi="Arial Narrow" w:cstheme="minorHAnsi"/>
          <w:sz w:val="24"/>
          <w:szCs w:val="24"/>
        </w:rPr>
        <w:t>009/2025</w:t>
      </w:r>
      <w:r w:rsidRPr="009F2EBC">
        <w:rPr>
          <w:rFonts w:ascii="Arial Narrow" w:hAnsi="Arial Narrow" w:cstheme="minorHAnsi"/>
          <w:sz w:val="24"/>
          <w:szCs w:val="24"/>
        </w:rPr>
        <w:t>;</w:t>
      </w:r>
    </w:p>
    <w:p w14:paraId="6D131B30" w14:textId="5E237A9F" w:rsidR="004651D5" w:rsidRPr="009F2EBC" w:rsidRDefault="004651D5" w:rsidP="0011149C">
      <w:pPr>
        <w:pStyle w:val="PargrafodaLista"/>
        <w:numPr>
          <w:ilvl w:val="2"/>
          <w:numId w:val="13"/>
        </w:numPr>
        <w:spacing w:before="117"/>
        <w:ind w:left="993" w:hanging="674"/>
        <w:rPr>
          <w:rFonts w:ascii="Arial Narrow" w:hAnsi="Arial Narrow" w:cstheme="minorHAnsi"/>
          <w:sz w:val="24"/>
          <w:szCs w:val="24"/>
        </w:rPr>
      </w:pPr>
      <w:r w:rsidRPr="009F2EBC">
        <w:rPr>
          <w:rFonts w:ascii="Arial Narrow" w:hAnsi="Arial Narrow" w:cstheme="minorHAnsi"/>
          <w:sz w:val="24"/>
          <w:szCs w:val="24"/>
        </w:rPr>
        <w:t xml:space="preserve">Documentos comprobatórios da manutenção das condições de habilitação, conforme exigido no edital da Concorrência Eletrônica nº </w:t>
      </w:r>
      <w:r w:rsidR="0038676B">
        <w:rPr>
          <w:rFonts w:ascii="Arial Narrow" w:hAnsi="Arial Narrow" w:cstheme="minorHAnsi"/>
          <w:sz w:val="24"/>
          <w:szCs w:val="24"/>
        </w:rPr>
        <w:t>009/2025</w:t>
      </w:r>
      <w:r w:rsidRPr="009F2EBC">
        <w:rPr>
          <w:rFonts w:ascii="Arial Narrow" w:hAnsi="Arial Narrow" w:cstheme="minorHAnsi"/>
          <w:sz w:val="24"/>
          <w:szCs w:val="24"/>
        </w:rPr>
        <w:t>;</w:t>
      </w:r>
    </w:p>
    <w:p w14:paraId="110701B1" w14:textId="5E2A87F2" w:rsidR="004651D5" w:rsidRPr="00CB3CDD" w:rsidRDefault="004651D5" w:rsidP="00DF4BDD">
      <w:pPr>
        <w:pStyle w:val="Ttulo1"/>
        <w:tabs>
          <w:tab w:val="left" w:pos="851"/>
        </w:tabs>
        <w:spacing w:before="194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 xml:space="preserve">CLÁUSULA </w:t>
      </w:r>
      <w:r w:rsidR="001F6518">
        <w:rPr>
          <w:rFonts w:ascii="Arial Narrow" w:hAnsi="Arial Narrow" w:cstheme="minorHAnsi"/>
        </w:rPr>
        <w:t>OITAVA</w:t>
      </w:r>
      <w:r w:rsidRPr="00CB3CDD">
        <w:rPr>
          <w:rFonts w:ascii="Arial Narrow" w:hAnsi="Arial Narrow" w:cstheme="minorHAnsi"/>
        </w:rPr>
        <w:t xml:space="preserve"> </w:t>
      </w:r>
      <w:r>
        <w:rPr>
          <w:rFonts w:ascii="Arial Narrow" w:hAnsi="Arial Narrow" w:cstheme="minorHAnsi"/>
        </w:rPr>
        <w:t>–</w:t>
      </w:r>
      <w:r w:rsidRPr="00CB3CDD">
        <w:rPr>
          <w:rFonts w:ascii="Arial Narrow" w:hAnsi="Arial Narrow" w:cstheme="minorHAnsi"/>
        </w:rPr>
        <w:t xml:space="preserve"> DA </w:t>
      </w:r>
      <w:r>
        <w:rPr>
          <w:rFonts w:ascii="Arial Narrow" w:hAnsi="Arial Narrow" w:cstheme="minorHAnsi"/>
        </w:rPr>
        <w:t xml:space="preserve">GESTÃO E </w:t>
      </w:r>
      <w:r w:rsidRPr="00CB3CDD">
        <w:rPr>
          <w:rFonts w:ascii="Arial Narrow" w:hAnsi="Arial Narrow" w:cstheme="minorHAnsi"/>
        </w:rPr>
        <w:t>FISCALIZAÇÃO DO CONTRATO</w:t>
      </w:r>
    </w:p>
    <w:p w14:paraId="4CC45C73" w14:textId="77777777" w:rsidR="00DF4BDD" w:rsidRPr="00DF4BDD" w:rsidRDefault="00DF4BDD" w:rsidP="00DF4BDD">
      <w:pPr>
        <w:pStyle w:val="PargrafodaLista"/>
        <w:numPr>
          <w:ilvl w:val="0"/>
          <w:numId w:val="13"/>
        </w:numPr>
        <w:tabs>
          <w:tab w:val="left" w:pos="567"/>
        </w:tabs>
        <w:rPr>
          <w:rFonts w:ascii="Arial Narrow" w:hAnsi="Arial Narrow" w:cstheme="minorHAnsi"/>
          <w:vanish/>
          <w:sz w:val="24"/>
          <w:szCs w:val="24"/>
        </w:rPr>
      </w:pPr>
    </w:p>
    <w:p w14:paraId="7EE5E7F4" w14:textId="2E09E5DF" w:rsidR="004651D5" w:rsidRPr="009F2EBC" w:rsidRDefault="004651D5" w:rsidP="0038676B">
      <w:pPr>
        <w:pStyle w:val="PargrafodaLista"/>
        <w:numPr>
          <w:ilvl w:val="1"/>
          <w:numId w:val="13"/>
        </w:numPr>
        <w:tabs>
          <w:tab w:val="left" w:pos="567"/>
        </w:tabs>
        <w:ind w:left="567" w:hanging="567"/>
        <w:rPr>
          <w:rFonts w:ascii="Arial Narrow" w:hAnsi="Arial Narrow" w:cstheme="minorHAnsi"/>
          <w:sz w:val="24"/>
          <w:szCs w:val="24"/>
        </w:rPr>
      </w:pPr>
      <w:r w:rsidRPr="009F2EBC">
        <w:rPr>
          <w:rFonts w:ascii="Arial Narrow" w:hAnsi="Arial Narrow" w:cstheme="minorHAnsi"/>
          <w:sz w:val="24"/>
          <w:szCs w:val="24"/>
        </w:rPr>
        <w:t>Fica designado (a) como Gestor (a) do Contrato o Senhor (a)_______________que será responsável pelo acompanhamento, fiscalização da execução do contrato e outras responsabilidades, nos termos da Lei 14.133/21 e Decreto Municipal nº 9.643/2022 e Modelo de Gestão anexo ao Edital.</w:t>
      </w:r>
    </w:p>
    <w:p w14:paraId="306F1E00" w14:textId="77777777" w:rsidR="001F6518" w:rsidRPr="009F2EBC" w:rsidRDefault="001F6518" w:rsidP="0011149C">
      <w:pPr>
        <w:pStyle w:val="PargrafodaLista"/>
        <w:numPr>
          <w:ilvl w:val="2"/>
          <w:numId w:val="13"/>
        </w:numPr>
        <w:tabs>
          <w:tab w:val="left" w:pos="993"/>
        </w:tabs>
        <w:ind w:left="993" w:hanging="674"/>
        <w:rPr>
          <w:rFonts w:ascii="Arial Narrow" w:hAnsi="Arial Narrow" w:cstheme="minorHAnsi"/>
          <w:sz w:val="24"/>
          <w:szCs w:val="24"/>
        </w:rPr>
      </w:pPr>
      <w:r w:rsidRPr="009F2EBC">
        <w:rPr>
          <w:rFonts w:ascii="Arial Narrow" w:hAnsi="Arial Narrow" w:cstheme="minorHAnsi"/>
          <w:sz w:val="24"/>
          <w:szCs w:val="24"/>
        </w:rPr>
        <w:t>A fiscalização da execução da obra poderá ser executada pelo gestor do contrato ou, a critério do próprio gestor, poderá ser designada pessoa especificamente para esta finalidade, o qual deverá exercer a fiscalização observando as regras determinadas pelo Decreto 9.643/2022 e Modelo de Gestão – Anexo XVII do Edital, que passa a fazer parte deste contrato, independente de sua transcrição.</w:t>
      </w:r>
    </w:p>
    <w:p w14:paraId="55007D0A" w14:textId="77777777" w:rsidR="004651D5" w:rsidRPr="009F2EBC" w:rsidRDefault="004651D5" w:rsidP="0011149C">
      <w:pPr>
        <w:pStyle w:val="PargrafodaLista"/>
        <w:numPr>
          <w:ilvl w:val="1"/>
          <w:numId w:val="13"/>
        </w:numPr>
        <w:tabs>
          <w:tab w:val="left" w:pos="567"/>
        </w:tabs>
        <w:spacing w:before="118"/>
        <w:ind w:left="567" w:hanging="567"/>
        <w:rPr>
          <w:rFonts w:ascii="Arial Narrow" w:hAnsi="Arial Narrow" w:cstheme="minorHAnsi"/>
          <w:sz w:val="24"/>
          <w:szCs w:val="24"/>
        </w:rPr>
      </w:pPr>
      <w:r w:rsidRPr="009F2EBC">
        <w:rPr>
          <w:rFonts w:ascii="Arial Narrow" w:hAnsi="Arial Narrow" w:cstheme="minorHAnsi"/>
          <w:sz w:val="24"/>
          <w:szCs w:val="24"/>
        </w:rPr>
        <w:t>A Secretaria Municipal de Obras e Planejamento irá acompanhar, fiscalizar, receber e atestar a qualidade dos serviços executados pela empresa contratada para a execução do objeto contratual;</w:t>
      </w:r>
    </w:p>
    <w:p w14:paraId="0EC9DD26" w14:textId="77777777" w:rsidR="004651D5" w:rsidRPr="009F2EBC" w:rsidRDefault="004651D5" w:rsidP="0011149C">
      <w:pPr>
        <w:pStyle w:val="PargrafodaLista"/>
        <w:numPr>
          <w:ilvl w:val="1"/>
          <w:numId w:val="13"/>
        </w:numPr>
        <w:tabs>
          <w:tab w:val="left" w:pos="567"/>
        </w:tabs>
        <w:ind w:left="567" w:hanging="567"/>
        <w:rPr>
          <w:rFonts w:ascii="Arial Narrow" w:hAnsi="Arial Narrow" w:cstheme="minorHAnsi"/>
          <w:sz w:val="24"/>
          <w:szCs w:val="24"/>
        </w:rPr>
      </w:pPr>
      <w:r w:rsidRPr="009F2EBC">
        <w:rPr>
          <w:rFonts w:ascii="Arial Narrow" w:hAnsi="Arial Narrow" w:cstheme="minorHAnsi"/>
          <w:sz w:val="24"/>
          <w:szCs w:val="24"/>
        </w:rPr>
        <w:t>A obra será recebida provisoriamente, pela Secretaria Municipal de Obras e Planejamento, ficando a contratada responsável por qualquer ajuste que se fizer necessário aos trabalhos, nos termos da Legislação em vigor;</w:t>
      </w:r>
    </w:p>
    <w:p w14:paraId="7135BF96" w14:textId="77777777" w:rsidR="004651D5" w:rsidRPr="009F2EBC" w:rsidRDefault="004651D5" w:rsidP="0011149C">
      <w:pPr>
        <w:pStyle w:val="PargrafodaLista"/>
        <w:numPr>
          <w:ilvl w:val="1"/>
          <w:numId w:val="13"/>
        </w:numPr>
        <w:tabs>
          <w:tab w:val="left" w:pos="567"/>
        </w:tabs>
        <w:spacing w:before="118"/>
        <w:ind w:left="567" w:hanging="567"/>
        <w:rPr>
          <w:rFonts w:ascii="Arial Narrow" w:hAnsi="Arial Narrow" w:cstheme="minorHAnsi"/>
          <w:sz w:val="24"/>
          <w:szCs w:val="24"/>
        </w:rPr>
      </w:pPr>
      <w:r w:rsidRPr="009F2EBC">
        <w:rPr>
          <w:rFonts w:ascii="Arial Narrow" w:hAnsi="Arial Narrow" w:cstheme="minorHAnsi"/>
          <w:sz w:val="24"/>
          <w:szCs w:val="24"/>
        </w:rPr>
        <w:t>O recebimento definitivo dos serviços se dará mediante termo circunstanciado firmado pela Secretaria Municipal de Obras e Planejamento, após decorridos 60 (sessenta) dias da emissão do Termo de Recebimento Provisório.</w:t>
      </w:r>
    </w:p>
    <w:p w14:paraId="3603D3F4" w14:textId="77777777" w:rsidR="004651D5" w:rsidRPr="009F2EBC" w:rsidRDefault="004651D5" w:rsidP="0011149C">
      <w:pPr>
        <w:pStyle w:val="PargrafodaLista"/>
        <w:numPr>
          <w:ilvl w:val="1"/>
          <w:numId w:val="13"/>
        </w:numPr>
        <w:tabs>
          <w:tab w:val="left" w:pos="567"/>
        </w:tabs>
        <w:spacing w:before="118"/>
        <w:ind w:left="567" w:hanging="567"/>
        <w:rPr>
          <w:rFonts w:ascii="Arial Narrow" w:hAnsi="Arial Narrow" w:cstheme="minorHAnsi"/>
          <w:sz w:val="24"/>
          <w:szCs w:val="24"/>
        </w:rPr>
      </w:pPr>
      <w:r w:rsidRPr="009F2EBC">
        <w:rPr>
          <w:rFonts w:ascii="Arial Narrow" w:hAnsi="Arial Narrow" w:cstheme="minorHAnsi"/>
          <w:sz w:val="24"/>
          <w:szCs w:val="24"/>
        </w:rPr>
        <w:t>A contratante poderá rejeitar, no todo ou em parte, os serviços executados em desacordo com os termos do Contrato ou instrumento equivalente, sem que caiba qualquer indenização à Contratada.</w:t>
      </w:r>
    </w:p>
    <w:p w14:paraId="4BE71839" w14:textId="77777777" w:rsidR="004651D5" w:rsidRPr="009F2EBC" w:rsidRDefault="004651D5" w:rsidP="0011149C">
      <w:pPr>
        <w:pStyle w:val="PargrafodaLista"/>
        <w:numPr>
          <w:ilvl w:val="1"/>
          <w:numId w:val="13"/>
        </w:numPr>
        <w:tabs>
          <w:tab w:val="left" w:pos="567"/>
        </w:tabs>
        <w:spacing w:before="118"/>
        <w:ind w:left="567" w:hanging="567"/>
        <w:rPr>
          <w:rFonts w:ascii="Arial Narrow" w:hAnsi="Arial Narrow" w:cstheme="minorHAnsi"/>
          <w:sz w:val="24"/>
          <w:szCs w:val="24"/>
        </w:rPr>
      </w:pPr>
      <w:r w:rsidRPr="009F2EBC">
        <w:rPr>
          <w:rFonts w:ascii="Arial Narrow" w:eastAsia="MS Mincho" w:hAnsi="Arial Narrow" w:cstheme="minorHAnsi"/>
          <w:sz w:val="24"/>
          <w:szCs w:val="24"/>
          <w:lang w:eastAsia="pt-BR"/>
        </w:rPr>
        <w:t>Verificada a ocorrência de irregularidade no cumprimento o contrato, a fiscalização tomará as providências legais e contratuais cabíveis, inclusive quanto à aplicação das penalidades previstas no presente Edital, no contrato e na Lei Federal nº 14.133/21 e posteriores alterações.</w:t>
      </w:r>
    </w:p>
    <w:p w14:paraId="7B9921B6" w14:textId="22BFCDC7" w:rsidR="004651D5" w:rsidRPr="00CB3CDD" w:rsidRDefault="004651D5" w:rsidP="00DF4BDD">
      <w:pPr>
        <w:pStyle w:val="Ttulo1"/>
        <w:tabs>
          <w:tab w:val="left" w:pos="851"/>
        </w:tabs>
        <w:spacing w:before="191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 xml:space="preserve">CLÁUSULA </w:t>
      </w:r>
      <w:r w:rsidR="00E04857">
        <w:rPr>
          <w:rFonts w:ascii="Arial Narrow" w:hAnsi="Arial Narrow" w:cstheme="minorHAnsi"/>
        </w:rPr>
        <w:t>NONA</w:t>
      </w:r>
      <w:r w:rsidRPr="00CB3CDD">
        <w:rPr>
          <w:rFonts w:ascii="Arial Narrow" w:hAnsi="Arial Narrow" w:cstheme="minorHAnsi"/>
        </w:rPr>
        <w:t xml:space="preserve"> </w:t>
      </w:r>
      <w:r>
        <w:rPr>
          <w:rFonts w:ascii="Arial Narrow" w:hAnsi="Arial Narrow" w:cstheme="minorHAnsi"/>
        </w:rPr>
        <w:t>–</w:t>
      </w:r>
      <w:r w:rsidRPr="00CB3CDD">
        <w:rPr>
          <w:rFonts w:ascii="Arial Narrow" w:hAnsi="Arial Narrow" w:cstheme="minorHAnsi"/>
        </w:rPr>
        <w:t xml:space="preserve"> DA GARANTIA</w:t>
      </w:r>
    </w:p>
    <w:p w14:paraId="51F16758" w14:textId="20888E06" w:rsidR="004651D5" w:rsidRPr="00CB3CDD" w:rsidRDefault="004651D5" w:rsidP="0038676B">
      <w:pPr>
        <w:pStyle w:val="PargrafodaLista"/>
        <w:numPr>
          <w:ilvl w:val="1"/>
          <w:numId w:val="36"/>
        </w:numPr>
        <w:tabs>
          <w:tab w:val="left" w:pos="567"/>
        </w:tabs>
        <w:ind w:left="567" w:hanging="567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Fará parte integrante deste Contrato a Garantia de Contratação que trata o artigo 96 da Lei 14.133/21, sendo de 05% (cinco por cento) do valor do Contrato.</w:t>
      </w:r>
    </w:p>
    <w:p w14:paraId="35168B5D" w14:textId="77777777" w:rsidR="004651D5" w:rsidRPr="00CB3CDD" w:rsidRDefault="004651D5" w:rsidP="0011149C">
      <w:pPr>
        <w:pStyle w:val="PargrafodaLista"/>
        <w:numPr>
          <w:ilvl w:val="2"/>
          <w:numId w:val="36"/>
        </w:numPr>
        <w:tabs>
          <w:tab w:val="left" w:pos="993"/>
        </w:tabs>
        <w:spacing w:before="121"/>
        <w:ind w:left="993" w:hanging="709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Havendo acréscimo ou supressão da obra, ou prorrogação de prazo, a garantia será acrescida, devolvida ou prorrogada, conforme o caso, guardada, em todas as hipóteses, a proporção de 05% (cinco por cento) sobre o valor do contrato atualizado;</w:t>
      </w:r>
    </w:p>
    <w:p w14:paraId="3CED33F2" w14:textId="77777777" w:rsidR="004651D5" w:rsidRPr="00CB3CDD" w:rsidRDefault="004651D5" w:rsidP="0011149C">
      <w:pPr>
        <w:pStyle w:val="PargrafodaLista"/>
        <w:numPr>
          <w:ilvl w:val="2"/>
          <w:numId w:val="36"/>
        </w:numPr>
        <w:tabs>
          <w:tab w:val="left" w:pos="993"/>
        </w:tabs>
        <w:spacing w:before="118"/>
        <w:ind w:left="993" w:hanging="709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No caso de rescisão contratual, a garantia contratual será perdida para ressarcir eventuais danos sofridos pela Prefeitura Municipal de Mairiporã/SP, e para acobertar valores referentes às multas e indenizações a ela devidos.</w:t>
      </w:r>
    </w:p>
    <w:p w14:paraId="72EE977D" w14:textId="77777777" w:rsidR="004651D5" w:rsidRPr="00CB3CDD" w:rsidRDefault="004651D5" w:rsidP="0011149C">
      <w:pPr>
        <w:pStyle w:val="PargrafodaLista"/>
        <w:numPr>
          <w:ilvl w:val="2"/>
          <w:numId w:val="36"/>
        </w:numPr>
        <w:tabs>
          <w:tab w:val="left" w:pos="993"/>
        </w:tabs>
        <w:spacing w:before="100"/>
        <w:ind w:left="993" w:hanging="709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A Garantia do Contrato prestada pela licitante vencedora será devolvida após o cumprimento fiel e integral do contrato, após o recebimento em definitivo da obra em perfeitas condições, em não havendo quaisquer pendências, multas e/ou indenizações devidas ao Município;</w:t>
      </w:r>
    </w:p>
    <w:p w14:paraId="4E26479D" w14:textId="1EBFDCB8" w:rsidR="009F2EBC" w:rsidRDefault="004651D5" w:rsidP="0011149C">
      <w:pPr>
        <w:pStyle w:val="PargrafodaLista"/>
        <w:numPr>
          <w:ilvl w:val="2"/>
          <w:numId w:val="36"/>
        </w:numPr>
        <w:tabs>
          <w:tab w:val="left" w:pos="993"/>
        </w:tabs>
        <w:spacing w:before="122"/>
        <w:ind w:left="993" w:hanging="709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 xml:space="preserve">A vigência da garantia desta contratação deverá ser de 90 (noventa) dias superior ao da vigência </w:t>
      </w:r>
      <w:r w:rsidRPr="00CB3CDD">
        <w:rPr>
          <w:rFonts w:ascii="Arial Narrow" w:hAnsi="Arial Narrow" w:cstheme="minorHAnsi"/>
          <w:sz w:val="24"/>
          <w:szCs w:val="24"/>
        </w:rPr>
        <w:lastRenderedPageBreak/>
        <w:t>deste Contrato.</w:t>
      </w:r>
    </w:p>
    <w:p w14:paraId="35262ED6" w14:textId="772CD815" w:rsidR="004651D5" w:rsidRDefault="004651D5" w:rsidP="00DF4BDD">
      <w:pPr>
        <w:pStyle w:val="Ttulo1"/>
        <w:tabs>
          <w:tab w:val="left" w:pos="851"/>
        </w:tabs>
        <w:spacing w:before="195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 xml:space="preserve">CLÁUSULA X </w:t>
      </w:r>
      <w:r>
        <w:rPr>
          <w:rFonts w:ascii="Arial Narrow" w:hAnsi="Arial Narrow" w:cstheme="minorHAnsi"/>
        </w:rPr>
        <w:t>–</w:t>
      </w:r>
      <w:r w:rsidRPr="00CB3CDD">
        <w:rPr>
          <w:rFonts w:ascii="Arial Narrow" w:hAnsi="Arial Narrow" w:cstheme="minorHAnsi"/>
        </w:rPr>
        <w:t xml:space="preserve"> DAS PENALIDADES</w:t>
      </w:r>
    </w:p>
    <w:p w14:paraId="5A178C73" w14:textId="77777777" w:rsidR="00DF4BDD" w:rsidRPr="00DF4BDD" w:rsidRDefault="00DF4BDD" w:rsidP="00DF4BDD">
      <w:pPr>
        <w:pStyle w:val="PargrafodaLista"/>
        <w:numPr>
          <w:ilvl w:val="0"/>
          <w:numId w:val="36"/>
        </w:numPr>
        <w:tabs>
          <w:tab w:val="left" w:pos="567"/>
        </w:tabs>
        <w:spacing w:before="122"/>
        <w:rPr>
          <w:rFonts w:ascii="Arial Narrow" w:hAnsi="Arial Narrow" w:cstheme="minorHAnsi"/>
          <w:vanish/>
          <w:sz w:val="24"/>
          <w:szCs w:val="24"/>
        </w:rPr>
      </w:pPr>
    </w:p>
    <w:p w14:paraId="41E5C495" w14:textId="5FA1B7DD" w:rsidR="00E04857" w:rsidRPr="009F2EBC" w:rsidRDefault="00E04857" w:rsidP="0038676B">
      <w:pPr>
        <w:pStyle w:val="PargrafodaLista"/>
        <w:numPr>
          <w:ilvl w:val="1"/>
          <w:numId w:val="36"/>
        </w:numPr>
        <w:tabs>
          <w:tab w:val="left" w:pos="567"/>
        </w:tabs>
        <w:spacing w:before="122"/>
        <w:ind w:left="567" w:hanging="567"/>
        <w:rPr>
          <w:rFonts w:ascii="Arial Narrow" w:hAnsi="Arial Narrow" w:cstheme="minorHAnsi"/>
          <w:vanish/>
          <w:sz w:val="24"/>
          <w:szCs w:val="24"/>
        </w:rPr>
      </w:pPr>
      <w:r w:rsidRPr="009F2EBC">
        <w:rPr>
          <w:rFonts w:ascii="Arial Narrow" w:hAnsi="Arial Narrow" w:cstheme="minorHAnsi"/>
          <w:sz w:val="24"/>
          <w:szCs w:val="24"/>
        </w:rPr>
        <w:t>O descumprimento total ou parcial das obrigações assumidas caracterizará a inadimplência da Contratada, sujeitando-a as penalidades de advertência, multa, suspensão do direito de licitar e contratar e à declaração de inidoneidade, conforme disposto no Edital e no art. 156 da Lei Federal 14.133/2021, salvo a superveniência comprovada de motivo de força maior, desde</w:t>
      </w:r>
      <w:r w:rsidR="009F2EBC" w:rsidRPr="009F2EBC">
        <w:rPr>
          <w:rFonts w:ascii="Arial Narrow" w:hAnsi="Arial Narrow" w:cstheme="minorHAnsi"/>
          <w:sz w:val="24"/>
          <w:szCs w:val="24"/>
        </w:rPr>
        <w:t xml:space="preserve"> </w:t>
      </w:r>
      <w:r w:rsidRPr="009F2EBC">
        <w:rPr>
          <w:rFonts w:ascii="Arial Narrow" w:hAnsi="Arial Narrow" w:cstheme="minorHAnsi"/>
          <w:sz w:val="24"/>
          <w:szCs w:val="24"/>
        </w:rPr>
        <w:t xml:space="preserve"> que aceito pelo Município. </w:t>
      </w:r>
    </w:p>
    <w:p w14:paraId="26B36CC2" w14:textId="6D92B7A9" w:rsidR="00E04857" w:rsidRPr="009F2EBC" w:rsidRDefault="00E04857" w:rsidP="0011149C">
      <w:pPr>
        <w:pStyle w:val="PargrafodaLista"/>
        <w:numPr>
          <w:ilvl w:val="1"/>
          <w:numId w:val="36"/>
        </w:numPr>
        <w:tabs>
          <w:tab w:val="left" w:pos="567"/>
        </w:tabs>
        <w:spacing w:before="122"/>
        <w:ind w:left="567" w:hanging="567"/>
        <w:rPr>
          <w:rFonts w:ascii="Arial Narrow" w:hAnsi="Arial Narrow" w:cstheme="minorHAnsi"/>
          <w:vanish/>
          <w:sz w:val="24"/>
          <w:szCs w:val="24"/>
        </w:rPr>
      </w:pPr>
      <w:r w:rsidRPr="009F2EBC">
        <w:rPr>
          <w:rFonts w:ascii="Arial Narrow" w:eastAsia="MS Mincho" w:hAnsi="Arial Narrow" w:cstheme="minorHAnsi"/>
          <w:sz w:val="24"/>
          <w:szCs w:val="24"/>
          <w:lang w:eastAsia="pt-BR"/>
        </w:rPr>
        <w:t>Administração poderá, garantida a prévia defesa, aplicar aos CONTRATADOS as seguintes sanções, sem prejuízo das responsabilidades civil e criminal:</w:t>
      </w:r>
    </w:p>
    <w:p w14:paraId="4C602624" w14:textId="741DFCBE" w:rsidR="00E04857" w:rsidRPr="008741A1" w:rsidRDefault="00B72A25" w:rsidP="00E04857">
      <w:pPr>
        <w:widowControl/>
        <w:numPr>
          <w:ilvl w:val="0"/>
          <w:numId w:val="37"/>
        </w:numPr>
        <w:tabs>
          <w:tab w:val="left" w:pos="1276"/>
        </w:tabs>
        <w:autoSpaceDE/>
        <w:autoSpaceDN/>
        <w:spacing w:after="120"/>
        <w:ind w:left="851" w:hanging="284"/>
        <w:jc w:val="both"/>
        <w:rPr>
          <w:rFonts w:ascii="Arial Narrow" w:eastAsia="Calibri" w:hAnsi="Arial Narrow" w:cs="Calibri"/>
          <w:sz w:val="24"/>
          <w:szCs w:val="24"/>
        </w:rPr>
      </w:pPr>
      <w:r>
        <w:rPr>
          <w:rFonts w:ascii="Arial Narrow" w:eastAsia="Calibri" w:hAnsi="Arial Narrow" w:cs="Calibri"/>
          <w:sz w:val="24"/>
          <w:szCs w:val="24"/>
        </w:rPr>
        <w:t xml:space="preserve"> </w:t>
      </w:r>
      <w:r w:rsidR="00E04857" w:rsidRPr="008741A1">
        <w:rPr>
          <w:rFonts w:ascii="Arial Narrow" w:eastAsia="Calibri" w:hAnsi="Arial Narrow" w:cs="Calibri"/>
          <w:sz w:val="24"/>
          <w:szCs w:val="24"/>
        </w:rPr>
        <w:t>Advertência por escrito, quando não se justificar a imposição de penalidade mais grave;</w:t>
      </w:r>
    </w:p>
    <w:p w14:paraId="1FA420DA" w14:textId="77777777" w:rsidR="00E04857" w:rsidRPr="008741A1" w:rsidRDefault="00E04857" w:rsidP="00E04857">
      <w:pPr>
        <w:widowControl/>
        <w:numPr>
          <w:ilvl w:val="0"/>
          <w:numId w:val="37"/>
        </w:numPr>
        <w:tabs>
          <w:tab w:val="left" w:pos="1276"/>
        </w:tabs>
        <w:autoSpaceDE/>
        <w:autoSpaceDN/>
        <w:spacing w:after="120"/>
        <w:ind w:left="851" w:hanging="284"/>
        <w:jc w:val="both"/>
        <w:rPr>
          <w:rFonts w:ascii="Arial Narrow" w:eastAsia="Calibri" w:hAnsi="Arial Narrow" w:cs="Calibri"/>
          <w:sz w:val="24"/>
          <w:szCs w:val="24"/>
        </w:rPr>
      </w:pPr>
      <w:r w:rsidRPr="008741A1">
        <w:rPr>
          <w:rFonts w:ascii="Arial Narrow" w:hAnsi="Arial Narrow" w:cs="Tahoma"/>
          <w:bCs/>
          <w:sz w:val="24"/>
          <w:szCs w:val="24"/>
        </w:rPr>
        <w:t>Multa de 0,5% (cinco décimos por cento) por atraso na entrega e/ou por ocorrência, acrescido de 0,1% (um décimo por cento) por dia de atraso na entrega e/ou ocorrência contados a partir do quinto dia ou da ocorrência, limitados a 30% (trinta por cento), calculado sobre o valor total do Contrato ou instrumento análogo</w:t>
      </w:r>
      <w:r w:rsidRPr="008741A1">
        <w:rPr>
          <w:rFonts w:ascii="Arial Narrow" w:eastAsia="Calibri" w:hAnsi="Arial Narrow" w:cs="Calibri"/>
          <w:sz w:val="24"/>
          <w:szCs w:val="24"/>
        </w:rPr>
        <w:t>;</w:t>
      </w:r>
    </w:p>
    <w:p w14:paraId="768D02A4" w14:textId="77777777" w:rsidR="00E04857" w:rsidRPr="008741A1" w:rsidRDefault="00E04857" w:rsidP="00E04857">
      <w:pPr>
        <w:widowControl/>
        <w:numPr>
          <w:ilvl w:val="0"/>
          <w:numId w:val="37"/>
        </w:numPr>
        <w:tabs>
          <w:tab w:val="left" w:pos="1276"/>
        </w:tabs>
        <w:autoSpaceDE/>
        <w:autoSpaceDN/>
        <w:spacing w:after="120"/>
        <w:ind w:left="851" w:hanging="284"/>
        <w:jc w:val="both"/>
        <w:rPr>
          <w:rFonts w:ascii="Arial Narrow" w:eastAsia="Calibri" w:hAnsi="Arial Narrow" w:cs="Calibri"/>
          <w:sz w:val="24"/>
          <w:szCs w:val="24"/>
        </w:rPr>
      </w:pPr>
      <w:r w:rsidRPr="008741A1">
        <w:rPr>
          <w:rFonts w:ascii="Arial Narrow" w:eastAsia="Calibri" w:hAnsi="Arial Narrow" w:cs="Calibri"/>
          <w:sz w:val="24"/>
          <w:szCs w:val="24"/>
        </w:rPr>
        <w:t>Multa de 0,5% a 30% (trinta por cento) sobre o valor total do contrato ou instrumento análogo, no caso de inexecução parcial ou total;</w:t>
      </w:r>
    </w:p>
    <w:p w14:paraId="1AAB374E" w14:textId="77777777" w:rsidR="00E04857" w:rsidRPr="008741A1" w:rsidRDefault="00E04857" w:rsidP="00E04857">
      <w:pPr>
        <w:widowControl/>
        <w:numPr>
          <w:ilvl w:val="0"/>
          <w:numId w:val="37"/>
        </w:numPr>
        <w:tabs>
          <w:tab w:val="left" w:pos="1276"/>
        </w:tabs>
        <w:autoSpaceDE/>
        <w:autoSpaceDN/>
        <w:spacing w:after="120"/>
        <w:ind w:left="851" w:hanging="284"/>
        <w:jc w:val="both"/>
        <w:rPr>
          <w:rFonts w:ascii="Arial Narrow" w:eastAsia="Calibri" w:hAnsi="Arial Narrow" w:cs="Calibri"/>
          <w:sz w:val="24"/>
          <w:szCs w:val="24"/>
        </w:rPr>
      </w:pPr>
      <w:r w:rsidRPr="008741A1">
        <w:rPr>
          <w:rFonts w:ascii="Arial Narrow" w:eastAsia="Calibri" w:hAnsi="Arial Narrow" w:cs="Calibri"/>
          <w:sz w:val="24"/>
          <w:szCs w:val="24"/>
        </w:rPr>
        <w:t xml:space="preserve">Multa de 30% (trinta por cento) sobre o valor total do contrato ou instrumento análogo, no caso de inexecução total do objeto, </w:t>
      </w:r>
      <w:r w:rsidRPr="008741A1">
        <w:rPr>
          <w:rFonts w:ascii="Arial Narrow" w:eastAsia="MS Mincho" w:hAnsi="Arial Narrow" w:cstheme="minorHAnsi"/>
          <w:sz w:val="24"/>
          <w:szCs w:val="24"/>
        </w:rPr>
        <w:t>que cause grave dano à Administração, ao funcionamento dos serviços públicos ou ao interesse coletivo</w:t>
      </w:r>
      <w:r w:rsidRPr="008741A1">
        <w:rPr>
          <w:rFonts w:ascii="Arial Narrow" w:eastAsia="Calibri" w:hAnsi="Arial Narrow" w:cs="Calibri"/>
          <w:sz w:val="24"/>
          <w:szCs w:val="24"/>
        </w:rPr>
        <w:t>;</w:t>
      </w:r>
    </w:p>
    <w:p w14:paraId="35756A34" w14:textId="77777777" w:rsidR="00E04857" w:rsidRPr="008741A1" w:rsidRDefault="00E04857" w:rsidP="00E04857">
      <w:pPr>
        <w:widowControl/>
        <w:numPr>
          <w:ilvl w:val="0"/>
          <w:numId w:val="37"/>
        </w:numPr>
        <w:tabs>
          <w:tab w:val="left" w:pos="1276"/>
        </w:tabs>
        <w:autoSpaceDE/>
        <w:autoSpaceDN/>
        <w:spacing w:after="120"/>
        <w:ind w:left="851" w:hanging="284"/>
        <w:jc w:val="both"/>
        <w:rPr>
          <w:rFonts w:ascii="Arial Narrow" w:eastAsia="Calibri" w:hAnsi="Arial Narrow" w:cs="Calibri"/>
          <w:sz w:val="24"/>
          <w:szCs w:val="24"/>
        </w:rPr>
      </w:pPr>
      <w:r w:rsidRPr="008741A1">
        <w:rPr>
          <w:rFonts w:ascii="Arial Narrow" w:eastAsia="MS Mincho" w:hAnsi="Arial Narrow" w:cs="Arial"/>
          <w:sz w:val="24"/>
          <w:szCs w:val="24"/>
        </w:rPr>
        <w:t>Multa de 0,5% (cinco décimos por cento) a 15% (quinze por cento) do valor do contrato ou instrumento análogo, para as infrações previstas nos itens 12.1.3 a 12.1.7;</w:t>
      </w:r>
    </w:p>
    <w:p w14:paraId="74780F93" w14:textId="77777777" w:rsidR="00E04857" w:rsidRPr="008741A1" w:rsidRDefault="00E04857" w:rsidP="00E04857">
      <w:pPr>
        <w:widowControl/>
        <w:numPr>
          <w:ilvl w:val="0"/>
          <w:numId w:val="37"/>
        </w:numPr>
        <w:tabs>
          <w:tab w:val="left" w:pos="1276"/>
        </w:tabs>
        <w:autoSpaceDE/>
        <w:autoSpaceDN/>
        <w:spacing w:after="120"/>
        <w:ind w:left="851" w:hanging="284"/>
        <w:jc w:val="both"/>
        <w:rPr>
          <w:rFonts w:ascii="Arial Narrow" w:eastAsia="Calibri" w:hAnsi="Arial Narrow" w:cs="Calibri"/>
          <w:sz w:val="24"/>
          <w:szCs w:val="24"/>
        </w:rPr>
      </w:pPr>
      <w:r w:rsidRPr="008741A1">
        <w:rPr>
          <w:rFonts w:ascii="Arial Narrow" w:eastAsia="MS Mincho" w:hAnsi="Arial Narrow" w:cs="Arial"/>
          <w:sz w:val="24"/>
          <w:szCs w:val="24"/>
        </w:rPr>
        <w:t>Multa de 15% (quinze por cento) a 30% (trinta por cento) do valor do contrato ou instrumento análogo para as infrações previstas nos itens 12.1.8 a 12.1.10;</w:t>
      </w:r>
    </w:p>
    <w:p w14:paraId="3CFA6D91" w14:textId="77777777" w:rsidR="00E04857" w:rsidRPr="008741A1" w:rsidRDefault="00E04857" w:rsidP="00E04857">
      <w:pPr>
        <w:widowControl/>
        <w:numPr>
          <w:ilvl w:val="0"/>
          <w:numId w:val="37"/>
        </w:numPr>
        <w:tabs>
          <w:tab w:val="left" w:pos="1276"/>
        </w:tabs>
        <w:autoSpaceDE/>
        <w:autoSpaceDN/>
        <w:spacing w:after="120"/>
        <w:ind w:left="851" w:hanging="284"/>
        <w:jc w:val="both"/>
        <w:rPr>
          <w:rFonts w:ascii="Arial Narrow" w:eastAsia="Calibri" w:hAnsi="Arial Narrow" w:cs="Calibri"/>
          <w:sz w:val="24"/>
          <w:szCs w:val="24"/>
        </w:rPr>
      </w:pPr>
      <w:r w:rsidRPr="008741A1">
        <w:rPr>
          <w:rFonts w:ascii="Arial Narrow" w:hAnsi="Arial Narrow" w:cs="Tahoma"/>
          <w:sz w:val="24"/>
          <w:szCs w:val="24"/>
        </w:rPr>
        <w:t>Suspensão temporária de participar em licitação e impedimento de contratar com a Administração pelo prazo de até 3 (três) anos, segundo a natureza e a gravidade da falta cometida;</w:t>
      </w:r>
    </w:p>
    <w:p w14:paraId="6E4A348E" w14:textId="77777777" w:rsidR="00E04857" w:rsidRPr="008741A1" w:rsidRDefault="00E04857" w:rsidP="00E04857">
      <w:pPr>
        <w:widowControl/>
        <w:numPr>
          <w:ilvl w:val="0"/>
          <w:numId w:val="37"/>
        </w:numPr>
        <w:tabs>
          <w:tab w:val="left" w:pos="1276"/>
        </w:tabs>
        <w:autoSpaceDE/>
        <w:autoSpaceDN/>
        <w:spacing w:after="120"/>
        <w:ind w:left="851" w:hanging="284"/>
        <w:jc w:val="both"/>
        <w:rPr>
          <w:rFonts w:ascii="Arial Narrow" w:eastAsia="Calibri" w:hAnsi="Arial Narrow" w:cs="Calibri"/>
          <w:sz w:val="24"/>
          <w:szCs w:val="24"/>
        </w:rPr>
      </w:pPr>
      <w:r w:rsidRPr="008741A1">
        <w:rPr>
          <w:rFonts w:ascii="Arial Narrow" w:hAnsi="Arial Narrow" w:cs="Tahoma"/>
          <w:sz w:val="24"/>
          <w:szCs w:val="24"/>
        </w:rPr>
        <w:t>Declaração de idoneidade para licitar ou contratar com a Administração Pública direta e indireta de todos os entes federativos, pelo prazo mínimo de 3 (três) anos e prazo máximo de 6 (seis) anos;</w:t>
      </w:r>
    </w:p>
    <w:p w14:paraId="2FCF2678" w14:textId="77777777" w:rsidR="00E04857" w:rsidRPr="006F1A67" w:rsidRDefault="00E04857" w:rsidP="0038676B">
      <w:pPr>
        <w:pStyle w:val="PargrafodaLista"/>
        <w:numPr>
          <w:ilvl w:val="1"/>
          <w:numId w:val="38"/>
        </w:numPr>
        <w:tabs>
          <w:tab w:val="left" w:pos="567"/>
        </w:tabs>
        <w:spacing w:before="122"/>
        <w:ind w:left="567" w:hanging="567"/>
        <w:rPr>
          <w:rFonts w:ascii="Arial Narrow" w:hAnsi="Arial Narrow" w:cstheme="minorHAnsi"/>
          <w:vanish/>
          <w:sz w:val="24"/>
          <w:szCs w:val="24"/>
        </w:rPr>
      </w:pPr>
      <w:r w:rsidRPr="008741A1">
        <w:rPr>
          <w:rFonts w:ascii="Arial Narrow" w:eastAsia="MS Mincho" w:hAnsi="Arial Narrow" w:cstheme="minorHAnsi"/>
          <w:sz w:val="24"/>
          <w:szCs w:val="24"/>
          <w:lang w:eastAsia="pt-BR"/>
        </w:rPr>
        <w:t>Na aplicação das sanções serão considerados</w:t>
      </w:r>
      <w:r w:rsidRPr="006F1A67">
        <w:rPr>
          <w:rFonts w:ascii="Arial Narrow" w:eastAsia="MS Mincho" w:hAnsi="Arial Narrow" w:cstheme="minorHAnsi"/>
          <w:sz w:val="24"/>
          <w:szCs w:val="24"/>
          <w:lang w:eastAsia="pt-BR"/>
        </w:rPr>
        <w:t xml:space="preserve">: </w:t>
      </w:r>
    </w:p>
    <w:p w14:paraId="39039F3D" w14:textId="77777777" w:rsidR="00E04857" w:rsidRPr="008741A1" w:rsidRDefault="00E04857" w:rsidP="00E04857">
      <w:pPr>
        <w:pStyle w:val="PargrafodaLista"/>
        <w:widowControl/>
        <w:numPr>
          <w:ilvl w:val="2"/>
          <w:numId w:val="26"/>
        </w:numPr>
        <w:tabs>
          <w:tab w:val="left" w:pos="1276"/>
        </w:tabs>
        <w:autoSpaceDE/>
        <w:autoSpaceDN/>
        <w:spacing w:before="0" w:after="120"/>
        <w:ind w:left="851" w:hanging="283"/>
        <w:rPr>
          <w:rFonts w:ascii="Arial Narrow" w:eastAsia="MS Mincho" w:hAnsi="Arial Narrow" w:cstheme="minorHAnsi"/>
          <w:sz w:val="24"/>
          <w:szCs w:val="24"/>
          <w:lang w:eastAsia="pt-BR"/>
        </w:rPr>
      </w:pPr>
      <w:r w:rsidRPr="008741A1">
        <w:rPr>
          <w:rFonts w:ascii="Arial Narrow" w:eastAsia="MS Mincho" w:hAnsi="Arial Narrow" w:cstheme="minorHAnsi"/>
          <w:sz w:val="24"/>
          <w:szCs w:val="24"/>
          <w:lang w:eastAsia="pt-BR"/>
        </w:rPr>
        <w:t>a natureza e a gravidade da infração cometida.</w:t>
      </w:r>
    </w:p>
    <w:p w14:paraId="5B00B23D" w14:textId="77777777" w:rsidR="00E04857" w:rsidRPr="008741A1" w:rsidRDefault="00E04857" w:rsidP="00E04857">
      <w:pPr>
        <w:pStyle w:val="PargrafodaLista"/>
        <w:widowControl/>
        <w:numPr>
          <w:ilvl w:val="2"/>
          <w:numId w:val="26"/>
        </w:numPr>
        <w:tabs>
          <w:tab w:val="left" w:pos="1276"/>
        </w:tabs>
        <w:autoSpaceDE/>
        <w:autoSpaceDN/>
        <w:spacing w:before="0" w:after="120"/>
        <w:ind w:left="851" w:hanging="283"/>
        <w:rPr>
          <w:rFonts w:ascii="Arial Narrow" w:eastAsia="MS Mincho" w:hAnsi="Arial Narrow" w:cstheme="minorHAnsi"/>
          <w:sz w:val="24"/>
          <w:szCs w:val="24"/>
          <w:lang w:eastAsia="pt-BR"/>
        </w:rPr>
      </w:pPr>
      <w:r w:rsidRPr="008741A1">
        <w:rPr>
          <w:rFonts w:ascii="Arial Narrow" w:eastAsia="MS Mincho" w:hAnsi="Arial Narrow" w:cstheme="minorHAnsi"/>
          <w:sz w:val="24"/>
          <w:szCs w:val="24"/>
          <w:lang w:eastAsia="pt-BR"/>
        </w:rPr>
        <w:t>as peculiaridades do caso concreto;</w:t>
      </w:r>
    </w:p>
    <w:p w14:paraId="44C2A826" w14:textId="77777777" w:rsidR="00E04857" w:rsidRPr="008741A1" w:rsidRDefault="00E04857" w:rsidP="00E04857">
      <w:pPr>
        <w:pStyle w:val="PargrafodaLista"/>
        <w:widowControl/>
        <w:numPr>
          <w:ilvl w:val="2"/>
          <w:numId w:val="26"/>
        </w:numPr>
        <w:tabs>
          <w:tab w:val="left" w:pos="1276"/>
        </w:tabs>
        <w:autoSpaceDE/>
        <w:autoSpaceDN/>
        <w:spacing w:before="0" w:after="120"/>
        <w:ind w:left="851" w:hanging="283"/>
        <w:rPr>
          <w:rFonts w:ascii="Arial Narrow" w:eastAsia="MS Mincho" w:hAnsi="Arial Narrow" w:cstheme="minorHAnsi"/>
          <w:sz w:val="24"/>
          <w:szCs w:val="24"/>
          <w:lang w:eastAsia="pt-BR"/>
        </w:rPr>
      </w:pPr>
      <w:r w:rsidRPr="008741A1">
        <w:rPr>
          <w:rFonts w:ascii="Arial Narrow" w:eastAsia="MS Mincho" w:hAnsi="Arial Narrow" w:cstheme="minorHAnsi"/>
          <w:sz w:val="24"/>
          <w:szCs w:val="24"/>
          <w:lang w:eastAsia="pt-BR"/>
        </w:rPr>
        <w:t>as circunstâncias agravantes ou atenuantes;</w:t>
      </w:r>
    </w:p>
    <w:p w14:paraId="7AB99969" w14:textId="77777777" w:rsidR="00E04857" w:rsidRPr="008741A1" w:rsidRDefault="00E04857" w:rsidP="00E04857">
      <w:pPr>
        <w:pStyle w:val="PargrafodaLista"/>
        <w:widowControl/>
        <w:numPr>
          <w:ilvl w:val="2"/>
          <w:numId w:val="26"/>
        </w:numPr>
        <w:tabs>
          <w:tab w:val="left" w:pos="1276"/>
        </w:tabs>
        <w:autoSpaceDE/>
        <w:autoSpaceDN/>
        <w:spacing w:before="0" w:after="120"/>
        <w:ind w:left="851" w:hanging="283"/>
        <w:rPr>
          <w:rFonts w:ascii="Arial Narrow" w:eastAsia="MS Mincho" w:hAnsi="Arial Narrow" w:cstheme="minorHAnsi"/>
          <w:sz w:val="24"/>
          <w:szCs w:val="24"/>
          <w:lang w:eastAsia="pt-BR"/>
        </w:rPr>
      </w:pPr>
      <w:r w:rsidRPr="008741A1">
        <w:rPr>
          <w:rFonts w:ascii="Arial Narrow" w:eastAsia="MS Mincho" w:hAnsi="Arial Narrow" w:cstheme="minorHAnsi"/>
          <w:sz w:val="24"/>
          <w:szCs w:val="24"/>
          <w:lang w:eastAsia="pt-BR"/>
        </w:rPr>
        <w:t>os danos que dela provierem para a Administração Pública;</w:t>
      </w:r>
    </w:p>
    <w:p w14:paraId="186AF3D5" w14:textId="4FB6B5C8" w:rsidR="004651D5" w:rsidRPr="00E04857" w:rsidRDefault="00E04857" w:rsidP="00E04857">
      <w:pPr>
        <w:pStyle w:val="PargrafodaLista"/>
        <w:widowControl/>
        <w:numPr>
          <w:ilvl w:val="2"/>
          <w:numId w:val="26"/>
        </w:numPr>
        <w:tabs>
          <w:tab w:val="left" w:pos="1276"/>
        </w:tabs>
        <w:autoSpaceDE/>
        <w:autoSpaceDN/>
        <w:spacing w:before="0" w:after="120"/>
        <w:ind w:left="851" w:hanging="283"/>
        <w:rPr>
          <w:rFonts w:ascii="Arial Narrow" w:eastAsia="MS Mincho" w:hAnsi="Arial Narrow" w:cstheme="minorHAnsi"/>
          <w:sz w:val="24"/>
          <w:szCs w:val="24"/>
          <w:lang w:eastAsia="pt-BR"/>
        </w:rPr>
      </w:pPr>
      <w:r w:rsidRPr="008741A1">
        <w:rPr>
          <w:rFonts w:ascii="Arial Narrow" w:eastAsia="MS Mincho" w:hAnsi="Arial Narrow" w:cstheme="minorHAnsi"/>
          <w:sz w:val="24"/>
          <w:szCs w:val="24"/>
          <w:lang w:eastAsia="pt-BR"/>
        </w:rPr>
        <w:t>a implantação ou o aperfeiçoamento de programa de integridade, conforme normas e orientações dos órgãos de controle.</w:t>
      </w:r>
    </w:p>
    <w:p w14:paraId="4F97A1D5" w14:textId="77777777" w:rsidR="009F2EBC" w:rsidRDefault="009F2EBC" w:rsidP="00DF4BDD">
      <w:pPr>
        <w:pStyle w:val="Ttulo1"/>
        <w:tabs>
          <w:tab w:val="left" w:pos="851"/>
        </w:tabs>
        <w:spacing w:before="191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CLÁUSULA X</w:t>
      </w:r>
      <w:r>
        <w:rPr>
          <w:rFonts w:ascii="Arial Narrow" w:hAnsi="Arial Narrow" w:cstheme="minorHAnsi"/>
        </w:rPr>
        <w:t>I</w:t>
      </w:r>
      <w:r w:rsidRPr="00CB3CDD">
        <w:rPr>
          <w:rFonts w:ascii="Arial Narrow" w:hAnsi="Arial Narrow" w:cstheme="minorHAnsi"/>
        </w:rPr>
        <w:t xml:space="preserve"> – DA </w:t>
      </w:r>
      <w:r>
        <w:rPr>
          <w:rFonts w:ascii="Arial Narrow" w:hAnsi="Arial Narrow" w:cstheme="minorHAnsi"/>
        </w:rPr>
        <w:t>EXTINÇÃO DO CONTRATO</w:t>
      </w:r>
    </w:p>
    <w:p w14:paraId="5127868B" w14:textId="77777777" w:rsidR="00DF4BDD" w:rsidRPr="00DF4BDD" w:rsidRDefault="00DF4BDD" w:rsidP="00DF4BDD">
      <w:pPr>
        <w:pStyle w:val="PargrafodaLista"/>
        <w:numPr>
          <w:ilvl w:val="0"/>
          <w:numId w:val="36"/>
        </w:numPr>
        <w:rPr>
          <w:rFonts w:ascii="Arial Narrow" w:hAnsi="Arial Narrow" w:cstheme="minorHAnsi"/>
          <w:vanish/>
          <w:sz w:val="24"/>
          <w:szCs w:val="24"/>
        </w:rPr>
      </w:pPr>
    </w:p>
    <w:p w14:paraId="06EA75F2" w14:textId="28B55FC3" w:rsidR="004651D5" w:rsidRPr="009F2EBC" w:rsidRDefault="004651D5" w:rsidP="0038676B">
      <w:pPr>
        <w:pStyle w:val="PargrafodaLista"/>
        <w:numPr>
          <w:ilvl w:val="1"/>
          <w:numId w:val="36"/>
        </w:numPr>
        <w:ind w:left="567" w:hanging="567"/>
        <w:rPr>
          <w:rFonts w:ascii="Arial Narrow" w:hAnsi="Arial Narrow" w:cstheme="minorHAnsi"/>
          <w:sz w:val="24"/>
          <w:szCs w:val="24"/>
        </w:rPr>
      </w:pPr>
      <w:r w:rsidRPr="009F2EBC">
        <w:rPr>
          <w:rFonts w:ascii="Arial Narrow" w:hAnsi="Arial Narrow" w:cstheme="minorHAnsi"/>
          <w:sz w:val="24"/>
          <w:szCs w:val="24"/>
        </w:rPr>
        <w:t>Constituem motivos para extinção do Contrato a inexecução total ou parcial, de acordo com o art. 115, da Lei n.º 14.133/21 e ainda:</w:t>
      </w:r>
    </w:p>
    <w:p w14:paraId="6BBB8593" w14:textId="77777777" w:rsidR="004651D5" w:rsidRPr="009F2EBC" w:rsidRDefault="004651D5" w:rsidP="0011149C">
      <w:pPr>
        <w:pStyle w:val="PargrafodaLista"/>
        <w:numPr>
          <w:ilvl w:val="2"/>
          <w:numId w:val="36"/>
        </w:numPr>
        <w:tabs>
          <w:tab w:val="left" w:pos="993"/>
        </w:tabs>
        <w:spacing w:before="121"/>
        <w:ind w:left="993" w:hanging="709"/>
        <w:rPr>
          <w:rFonts w:ascii="Arial Narrow" w:hAnsi="Arial Narrow" w:cstheme="minorHAnsi"/>
          <w:sz w:val="24"/>
          <w:szCs w:val="24"/>
        </w:rPr>
      </w:pPr>
      <w:r w:rsidRPr="009F2EBC">
        <w:rPr>
          <w:rFonts w:ascii="Arial Narrow" w:hAnsi="Arial Narrow" w:cstheme="minorHAnsi"/>
          <w:sz w:val="24"/>
          <w:szCs w:val="24"/>
        </w:rPr>
        <w:t>O não cumprimento de cláusulas contratuais, especificações ou prazos;</w:t>
      </w:r>
    </w:p>
    <w:p w14:paraId="14004F3E" w14:textId="77777777" w:rsidR="004651D5" w:rsidRPr="009F2EBC" w:rsidRDefault="004651D5" w:rsidP="0011149C">
      <w:pPr>
        <w:pStyle w:val="PargrafodaLista"/>
        <w:numPr>
          <w:ilvl w:val="2"/>
          <w:numId w:val="36"/>
        </w:numPr>
        <w:tabs>
          <w:tab w:val="left" w:pos="993"/>
        </w:tabs>
        <w:spacing w:before="118"/>
        <w:ind w:left="993" w:hanging="709"/>
        <w:rPr>
          <w:rFonts w:ascii="Arial Narrow" w:hAnsi="Arial Narrow" w:cstheme="minorHAnsi"/>
          <w:sz w:val="24"/>
          <w:szCs w:val="24"/>
        </w:rPr>
      </w:pPr>
      <w:r w:rsidRPr="009F2EBC">
        <w:rPr>
          <w:rFonts w:ascii="Arial Narrow" w:hAnsi="Arial Narrow" w:cstheme="minorHAnsi"/>
          <w:sz w:val="24"/>
          <w:szCs w:val="24"/>
        </w:rPr>
        <w:t>Atraso injustificado no início de execução do serviço;</w:t>
      </w:r>
    </w:p>
    <w:p w14:paraId="6AECB44B" w14:textId="77777777" w:rsidR="004651D5" w:rsidRPr="009F2EBC" w:rsidRDefault="004651D5" w:rsidP="0011149C">
      <w:pPr>
        <w:pStyle w:val="PargrafodaLista"/>
        <w:numPr>
          <w:ilvl w:val="2"/>
          <w:numId w:val="36"/>
        </w:numPr>
        <w:tabs>
          <w:tab w:val="left" w:pos="993"/>
        </w:tabs>
        <w:ind w:left="993" w:hanging="709"/>
        <w:rPr>
          <w:rFonts w:ascii="Arial Narrow" w:hAnsi="Arial Narrow" w:cstheme="minorHAnsi"/>
          <w:sz w:val="24"/>
          <w:szCs w:val="24"/>
        </w:rPr>
      </w:pPr>
      <w:r w:rsidRPr="009F2EBC">
        <w:rPr>
          <w:rFonts w:ascii="Arial Narrow" w:hAnsi="Arial Narrow" w:cstheme="minorHAnsi"/>
          <w:sz w:val="24"/>
          <w:szCs w:val="24"/>
        </w:rPr>
        <w:t>Paralisação do serviço sem justa causa e, prévia comunicação a Administração;</w:t>
      </w:r>
    </w:p>
    <w:p w14:paraId="15CD98FC" w14:textId="77777777" w:rsidR="004651D5" w:rsidRPr="009F2EBC" w:rsidRDefault="004651D5" w:rsidP="0011149C">
      <w:pPr>
        <w:pStyle w:val="PargrafodaLista"/>
        <w:numPr>
          <w:ilvl w:val="2"/>
          <w:numId w:val="36"/>
        </w:numPr>
        <w:tabs>
          <w:tab w:val="left" w:pos="993"/>
        </w:tabs>
        <w:ind w:left="993" w:hanging="709"/>
        <w:rPr>
          <w:rFonts w:ascii="Arial Narrow" w:hAnsi="Arial Narrow" w:cstheme="minorHAnsi"/>
          <w:sz w:val="24"/>
          <w:szCs w:val="24"/>
        </w:rPr>
      </w:pPr>
      <w:r w:rsidRPr="009F2EBC">
        <w:rPr>
          <w:rFonts w:ascii="Arial Narrow" w:hAnsi="Arial Narrow" w:cstheme="minorHAnsi"/>
          <w:sz w:val="24"/>
          <w:szCs w:val="24"/>
        </w:rPr>
        <w:lastRenderedPageBreak/>
        <w:t>Decretação de falência;</w:t>
      </w:r>
    </w:p>
    <w:p w14:paraId="0B72B937" w14:textId="77777777" w:rsidR="004651D5" w:rsidRPr="009F2EBC" w:rsidRDefault="004651D5" w:rsidP="0011149C">
      <w:pPr>
        <w:pStyle w:val="PargrafodaLista"/>
        <w:numPr>
          <w:ilvl w:val="2"/>
          <w:numId w:val="36"/>
        </w:numPr>
        <w:tabs>
          <w:tab w:val="left" w:pos="993"/>
        </w:tabs>
        <w:spacing w:before="122"/>
        <w:ind w:left="993" w:hanging="709"/>
        <w:rPr>
          <w:rFonts w:ascii="Arial Narrow" w:hAnsi="Arial Narrow" w:cstheme="minorHAnsi"/>
          <w:sz w:val="24"/>
          <w:szCs w:val="24"/>
        </w:rPr>
      </w:pPr>
      <w:r w:rsidRPr="009F2EBC">
        <w:rPr>
          <w:rFonts w:ascii="Arial Narrow" w:hAnsi="Arial Narrow" w:cstheme="minorHAnsi"/>
          <w:sz w:val="24"/>
          <w:szCs w:val="24"/>
        </w:rPr>
        <w:t>Razões de interesse público, de alta relevância e amplo conhecimento, justificadas e determinadas pela máxima autoridade da esfera administrativa a que será subordinado o contratante.</w:t>
      </w:r>
    </w:p>
    <w:p w14:paraId="4B383943" w14:textId="77777777" w:rsidR="004651D5" w:rsidRPr="009F2EBC" w:rsidRDefault="004651D5" w:rsidP="0011149C">
      <w:pPr>
        <w:pStyle w:val="PargrafodaLista"/>
        <w:numPr>
          <w:ilvl w:val="1"/>
          <w:numId w:val="36"/>
        </w:numPr>
        <w:spacing w:before="122"/>
        <w:ind w:left="567" w:hanging="567"/>
        <w:rPr>
          <w:rFonts w:ascii="Arial Narrow" w:hAnsi="Arial Narrow" w:cstheme="minorHAnsi"/>
          <w:sz w:val="24"/>
          <w:szCs w:val="24"/>
        </w:rPr>
      </w:pPr>
      <w:r w:rsidRPr="009F2EBC">
        <w:rPr>
          <w:rFonts w:ascii="Arial Narrow" w:hAnsi="Arial Narrow" w:cstheme="minorHAnsi"/>
          <w:sz w:val="24"/>
          <w:szCs w:val="24"/>
        </w:rPr>
        <w:t>Constituem motivos para extinção contratual, as situações previstas no art. 137 da Lei nº 14.133/21, cuja ocorrência deverá ser formalmente motivada, assegurados o contraditório e a ampla defesa, devendo ser processados nos termos dos artigos 138 e 139 do mesmo diploma legal, reduzido a termo e juntado aos autos do processo.</w:t>
      </w:r>
    </w:p>
    <w:p w14:paraId="46F9A7B7" w14:textId="77777777" w:rsidR="004651D5" w:rsidRPr="009F2EBC" w:rsidRDefault="004651D5" w:rsidP="0011149C">
      <w:pPr>
        <w:pStyle w:val="PargrafodaLista"/>
        <w:numPr>
          <w:ilvl w:val="1"/>
          <w:numId w:val="36"/>
        </w:numPr>
        <w:spacing w:before="122"/>
        <w:ind w:left="567" w:hanging="567"/>
        <w:rPr>
          <w:rFonts w:ascii="Arial Narrow" w:hAnsi="Arial Narrow" w:cstheme="minorHAnsi"/>
          <w:sz w:val="24"/>
          <w:szCs w:val="24"/>
        </w:rPr>
      </w:pPr>
      <w:r w:rsidRPr="009F2EBC">
        <w:rPr>
          <w:rFonts w:ascii="Arial Narrow" w:hAnsi="Arial Narrow" w:cstheme="minorHAnsi"/>
          <w:sz w:val="24"/>
          <w:szCs w:val="24"/>
        </w:rPr>
        <w:t>No caso de extinção determinada por ato unilateral da administração, sem prejuízo das sanções previstas na Lei 14.133/21, no Edital da Concorrência 003/2024, bem como neste Termo Contratual, nos termos do art. 139 do mesmo diploma legal, a CONTRATADA reconhece como direito da Administração:</w:t>
      </w:r>
    </w:p>
    <w:p w14:paraId="72A3F24A" w14:textId="77777777" w:rsidR="004651D5" w:rsidRPr="00174C5B" w:rsidRDefault="004651D5" w:rsidP="00E04857">
      <w:pPr>
        <w:pStyle w:val="PargrafodaLista"/>
        <w:numPr>
          <w:ilvl w:val="1"/>
          <w:numId w:val="31"/>
        </w:numPr>
        <w:tabs>
          <w:tab w:val="left" w:pos="1134"/>
        </w:tabs>
        <w:spacing w:before="122"/>
        <w:ind w:left="851"/>
        <w:rPr>
          <w:rFonts w:ascii="Arial Narrow" w:hAnsi="Arial Narrow" w:cstheme="minorHAnsi"/>
          <w:sz w:val="24"/>
          <w:szCs w:val="24"/>
        </w:rPr>
      </w:pPr>
      <w:r w:rsidRPr="00174C5B">
        <w:rPr>
          <w:rFonts w:ascii="Arial Narrow" w:hAnsi="Arial Narrow" w:cstheme="minorHAnsi"/>
          <w:sz w:val="24"/>
          <w:szCs w:val="24"/>
        </w:rPr>
        <w:t>assunção imediata do objeto do contrato, no estado e local em que se encontrar, por ato próprio da Administração;</w:t>
      </w:r>
    </w:p>
    <w:p w14:paraId="169306C8" w14:textId="77777777" w:rsidR="004651D5" w:rsidRPr="00174C5B" w:rsidRDefault="004651D5" w:rsidP="00E04857">
      <w:pPr>
        <w:pStyle w:val="PargrafodaLista"/>
        <w:numPr>
          <w:ilvl w:val="1"/>
          <w:numId w:val="31"/>
        </w:numPr>
        <w:tabs>
          <w:tab w:val="left" w:pos="1134"/>
        </w:tabs>
        <w:spacing w:before="122"/>
        <w:ind w:left="851"/>
        <w:rPr>
          <w:rFonts w:ascii="Arial Narrow" w:hAnsi="Arial Narrow" w:cstheme="minorHAnsi"/>
          <w:sz w:val="24"/>
          <w:szCs w:val="24"/>
        </w:rPr>
      </w:pPr>
      <w:r w:rsidRPr="00174C5B">
        <w:rPr>
          <w:rFonts w:ascii="Arial Narrow" w:hAnsi="Arial Narrow" w:cstheme="minorHAnsi"/>
          <w:sz w:val="24"/>
          <w:szCs w:val="24"/>
        </w:rPr>
        <w:t>ocupação e utilização do local, das instalações, dos equipamentos, do material e do pessoal empregados na execução do contrato e necessários à sua continuidade;</w:t>
      </w:r>
    </w:p>
    <w:p w14:paraId="2177F0EA" w14:textId="77777777" w:rsidR="004651D5" w:rsidRDefault="004651D5" w:rsidP="00E04857">
      <w:pPr>
        <w:pStyle w:val="PargrafodaLista"/>
        <w:numPr>
          <w:ilvl w:val="1"/>
          <w:numId w:val="31"/>
        </w:numPr>
        <w:tabs>
          <w:tab w:val="left" w:pos="1134"/>
        </w:tabs>
        <w:spacing w:before="122"/>
        <w:ind w:left="851"/>
        <w:rPr>
          <w:rFonts w:ascii="Arial Narrow" w:hAnsi="Arial Narrow" w:cstheme="minorHAnsi"/>
          <w:sz w:val="24"/>
          <w:szCs w:val="24"/>
        </w:rPr>
      </w:pPr>
      <w:r w:rsidRPr="00174C5B">
        <w:rPr>
          <w:rFonts w:ascii="Arial Narrow" w:hAnsi="Arial Narrow" w:cstheme="minorHAnsi"/>
          <w:sz w:val="24"/>
          <w:szCs w:val="24"/>
        </w:rPr>
        <w:t>execução da garantia contratual</w:t>
      </w:r>
      <w:r>
        <w:rPr>
          <w:rFonts w:ascii="Arial Narrow" w:hAnsi="Arial Narrow" w:cstheme="minorHAnsi"/>
          <w:sz w:val="24"/>
          <w:szCs w:val="24"/>
        </w:rPr>
        <w:t>;</w:t>
      </w:r>
    </w:p>
    <w:p w14:paraId="1161F4B6" w14:textId="77777777" w:rsidR="004651D5" w:rsidRPr="00487A97" w:rsidRDefault="004651D5" w:rsidP="00E04857">
      <w:pPr>
        <w:pStyle w:val="PargrafodaLista"/>
        <w:numPr>
          <w:ilvl w:val="1"/>
          <w:numId w:val="31"/>
        </w:numPr>
        <w:tabs>
          <w:tab w:val="left" w:pos="1134"/>
        </w:tabs>
        <w:spacing w:before="122"/>
        <w:ind w:left="851"/>
        <w:rPr>
          <w:rFonts w:ascii="Arial Narrow" w:hAnsi="Arial Narrow" w:cstheme="minorHAnsi"/>
          <w:sz w:val="24"/>
          <w:szCs w:val="24"/>
        </w:rPr>
      </w:pPr>
      <w:r w:rsidRPr="00174C5B">
        <w:rPr>
          <w:rFonts w:ascii="Arial Narrow" w:hAnsi="Arial Narrow" w:cstheme="minorHAnsi"/>
          <w:sz w:val="24"/>
          <w:szCs w:val="24"/>
        </w:rPr>
        <w:t>retenção dos créditos decorrentes do contrato até o limite dos prejuízos causados à Administração Pública e das multas aplicadas.</w:t>
      </w:r>
      <w:r w:rsidRPr="00487A97">
        <w:rPr>
          <w:rFonts w:ascii="Arial Narrow" w:hAnsi="Arial Narrow" w:cstheme="minorHAnsi"/>
          <w:sz w:val="24"/>
          <w:szCs w:val="24"/>
        </w:rPr>
        <w:t>.</w:t>
      </w:r>
    </w:p>
    <w:p w14:paraId="035878E7" w14:textId="77777777" w:rsidR="009F2EBC" w:rsidRPr="009F2EBC" w:rsidRDefault="009F2EBC" w:rsidP="00DF4BDD">
      <w:pPr>
        <w:pStyle w:val="Ttulo1"/>
        <w:tabs>
          <w:tab w:val="left" w:pos="851"/>
        </w:tabs>
        <w:spacing w:before="191"/>
        <w:ind w:left="0"/>
        <w:jc w:val="both"/>
        <w:rPr>
          <w:rFonts w:ascii="Arial Narrow" w:hAnsi="Arial Narrow" w:cstheme="minorHAnsi"/>
        </w:rPr>
      </w:pPr>
      <w:r w:rsidRPr="009F2EBC">
        <w:rPr>
          <w:rFonts w:ascii="Arial Narrow" w:hAnsi="Arial Narrow" w:cstheme="minorHAnsi"/>
        </w:rPr>
        <w:t>CLÁUSULA XII – DA FUNDAMENTAÇÃO LEGAL</w:t>
      </w:r>
    </w:p>
    <w:p w14:paraId="48F877FD" w14:textId="77777777" w:rsidR="00DF4BDD" w:rsidRPr="00DF4BDD" w:rsidRDefault="00DF4BDD" w:rsidP="00DF4BDD">
      <w:pPr>
        <w:pStyle w:val="PargrafodaLista"/>
        <w:numPr>
          <w:ilvl w:val="0"/>
          <w:numId w:val="36"/>
        </w:numPr>
        <w:tabs>
          <w:tab w:val="left" w:pos="567"/>
        </w:tabs>
        <w:rPr>
          <w:rFonts w:ascii="Arial Narrow" w:hAnsi="Arial Narrow" w:cstheme="minorHAnsi"/>
          <w:vanish/>
          <w:sz w:val="24"/>
          <w:szCs w:val="24"/>
        </w:rPr>
      </w:pPr>
    </w:p>
    <w:p w14:paraId="55C1AF2C" w14:textId="2B251738" w:rsidR="004651D5" w:rsidRPr="00CB3CDD" w:rsidRDefault="004651D5" w:rsidP="00FB7627">
      <w:pPr>
        <w:pStyle w:val="Corpodetexto"/>
        <w:numPr>
          <w:ilvl w:val="1"/>
          <w:numId w:val="36"/>
        </w:numPr>
        <w:tabs>
          <w:tab w:val="left" w:pos="567"/>
        </w:tabs>
        <w:ind w:left="567" w:hanging="567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O presente contrato rege-se pela Lei 14.133/21</w:t>
      </w:r>
      <w:r>
        <w:rPr>
          <w:rFonts w:ascii="Arial Narrow" w:hAnsi="Arial Narrow" w:cstheme="minorHAnsi"/>
        </w:rPr>
        <w:t xml:space="preserve"> e suas alterações</w:t>
      </w:r>
      <w:r w:rsidRPr="00CB3CDD">
        <w:rPr>
          <w:rFonts w:ascii="Arial Narrow" w:hAnsi="Arial Narrow" w:cstheme="minorHAnsi"/>
        </w:rPr>
        <w:t>, Lei Complementar 123/06 bem como pelo que consta da peça editalícia, aplicando-se supletivamente, os princípios da Teoria Geral dos Contatos e as disposições de Direito Privado, para os casos omissos.</w:t>
      </w:r>
    </w:p>
    <w:p w14:paraId="0269FDA2" w14:textId="0CC5B9B9" w:rsidR="004651D5" w:rsidRPr="00CB3CDD" w:rsidRDefault="004651D5" w:rsidP="00DF4BDD">
      <w:pPr>
        <w:pStyle w:val="Ttulo1"/>
        <w:tabs>
          <w:tab w:val="left" w:pos="851"/>
        </w:tabs>
        <w:spacing w:before="191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CLÁUSULA X</w:t>
      </w:r>
      <w:r w:rsidR="00E04857">
        <w:rPr>
          <w:rFonts w:ascii="Arial Narrow" w:hAnsi="Arial Narrow" w:cstheme="minorHAnsi"/>
        </w:rPr>
        <w:t>II</w:t>
      </w:r>
      <w:r w:rsidRPr="00CB3CDD">
        <w:rPr>
          <w:rFonts w:ascii="Arial Narrow" w:hAnsi="Arial Narrow" w:cstheme="minorHAnsi"/>
        </w:rPr>
        <w:t>I – DAS DISPOSIÇÕES GERAIS E FINAIS</w:t>
      </w:r>
    </w:p>
    <w:p w14:paraId="1485FFFA" w14:textId="77777777" w:rsidR="00DF4BDD" w:rsidRPr="00DF4BDD" w:rsidRDefault="00DF4BDD" w:rsidP="00DF4BDD">
      <w:pPr>
        <w:pStyle w:val="PargrafodaLista"/>
        <w:numPr>
          <w:ilvl w:val="0"/>
          <w:numId w:val="36"/>
        </w:numPr>
        <w:tabs>
          <w:tab w:val="left" w:pos="572"/>
        </w:tabs>
        <w:rPr>
          <w:rFonts w:ascii="Arial Narrow" w:hAnsi="Arial Narrow" w:cstheme="minorHAnsi"/>
          <w:vanish/>
          <w:sz w:val="24"/>
          <w:szCs w:val="24"/>
        </w:rPr>
      </w:pPr>
    </w:p>
    <w:p w14:paraId="13D4D8D6" w14:textId="0D50433F" w:rsidR="004651D5" w:rsidRPr="009F2EBC" w:rsidRDefault="004651D5" w:rsidP="00FB7627">
      <w:pPr>
        <w:pStyle w:val="PargrafodaLista"/>
        <w:numPr>
          <w:ilvl w:val="1"/>
          <w:numId w:val="36"/>
        </w:numPr>
        <w:tabs>
          <w:tab w:val="left" w:pos="572"/>
        </w:tabs>
        <w:ind w:left="567" w:hanging="567"/>
        <w:rPr>
          <w:rFonts w:ascii="Arial Narrow" w:hAnsi="Arial Narrow" w:cstheme="minorHAnsi"/>
          <w:sz w:val="24"/>
          <w:szCs w:val="24"/>
        </w:rPr>
      </w:pPr>
      <w:r w:rsidRPr="009F2EBC">
        <w:rPr>
          <w:rFonts w:ascii="Arial Narrow" w:hAnsi="Arial Narrow" w:cstheme="minorHAnsi"/>
          <w:sz w:val="24"/>
          <w:szCs w:val="24"/>
        </w:rPr>
        <w:t xml:space="preserve">As partes submetem-se às normas das Leis 14.133/21 e suas alterações, cujos dispositivos fundamentarão a solução dos casos omissos, em complemento ao Edital de Concorrência Eletrônica </w:t>
      </w:r>
      <w:r w:rsidR="0038676B">
        <w:rPr>
          <w:rFonts w:ascii="Arial Narrow" w:hAnsi="Arial Narrow" w:cstheme="minorHAnsi"/>
          <w:sz w:val="24"/>
          <w:szCs w:val="24"/>
        </w:rPr>
        <w:t>009/2025</w:t>
      </w:r>
      <w:r w:rsidRPr="009F2EBC">
        <w:rPr>
          <w:rFonts w:ascii="Arial Narrow" w:hAnsi="Arial Narrow" w:cstheme="minorHAnsi"/>
          <w:sz w:val="24"/>
          <w:szCs w:val="24"/>
        </w:rPr>
        <w:t xml:space="preserve"> e do Processo Licitatório competente.</w:t>
      </w:r>
    </w:p>
    <w:p w14:paraId="678F45C2" w14:textId="77777777" w:rsidR="004651D5" w:rsidRPr="009F2EBC" w:rsidRDefault="004651D5" w:rsidP="0011149C">
      <w:pPr>
        <w:pStyle w:val="PargrafodaLista"/>
        <w:numPr>
          <w:ilvl w:val="1"/>
          <w:numId w:val="36"/>
        </w:numPr>
        <w:tabs>
          <w:tab w:val="left" w:pos="572"/>
        </w:tabs>
        <w:spacing w:before="118"/>
        <w:ind w:left="567" w:hanging="567"/>
        <w:rPr>
          <w:rFonts w:ascii="Arial Narrow" w:hAnsi="Arial Narrow" w:cstheme="minorHAnsi"/>
          <w:sz w:val="24"/>
          <w:szCs w:val="24"/>
        </w:rPr>
      </w:pPr>
      <w:r w:rsidRPr="009F2EBC">
        <w:rPr>
          <w:rFonts w:ascii="Arial Narrow" w:hAnsi="Arial Narrow" w:cstheme="minorHAnsi"/>
          <w:sz w:val="24"/>
          <w:szCs w:val="24"/>
        </w:rPr>
        <w:t>As partes deverão observar as disposições da Lei Federal nº 13.709 de agosto de 2018 (Lei Geral de Proteção de Dados) e alterações quando do tratamento de dados pessoais comuns e dados pessoais sensíveis a que tenham acesso, para o propósito de execução e acompanhamento deste Contrato, não podendo divulgar, revelar, produzir, utilizar ou deles dar conhecimento a terceiros estranhos a esta contratação, a não ser por força de obrigação legal ou regulatória.</w:t>
      </w:r>
    </w:p>
    <w:p w14:paraId="7E741045" w14:textId="77777777" w:rsidR="004651D5" w:rsidRPr="009F2EBC" w:rsidRDefault="004651D5" w:rsidP="0011149C">
      <w:pPr>
        <w:pStyle w:val="PargrafodaLista"/>
        <w:numPr>
          <w:ilvl w:val="1"/>
          <w:numId w:val="36"/>
        </w:numPr>
        <w:tabs>
          <w:tab w:val="left" w:pos="572"/>
        </w:tabs>
        <w:spacing w:before="118"/>
        <w:ind w:left="567" w:hanging="567"/>
        <w:rPr>
          <w:rFonts w:ascii="Arial Narrow" w:hAnsi="Arial Narrow" w:cstheme="minorHAnsi"/>
          <w:sz w:val="24"/>
          <w:szCs w:val="24"/>
        </w:rPr>
      </w:pPr>
      <w:r w:rsidRPr="009F2EBC">
        <w:rPr>
          <w:rFonts w:ascii="Arial Narrow" w:hAnsi="Arial Narrow" w:cstheme="minorHAnsi"/>
          <w:sz w:val="24"/>
          <w:szCs w:val="24"/>
        </w:rPr>
        <w:t>Fica eleito o Foro da Comarca de Mairiporã/SP para nele serem dirimidas as dúvidas advindas do presente contrato.</w:t>
      </w:r>
    </w:p>
    <w:p w14:paraId="45A11D61" w14:textId="77777777" w:rsidR="004651D5" w:rsidRPr="00CB3CDD" w:rsidRDefault="004651D5" w:rsidP="004651D5">
      <w:pPr>
        <w:pStyle w:val="Corpodetexto"/>
        <w:tabs>
          <w:tab w:val="left" w:pos="572"/>
        </w:tabs>
        <w:spacing w:before="118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E por assim estarem as partes justas e contratadas, assinam o presente contrato, em 03 (três) vias de igual teor e forma, para um só efeito.</w:t>
      </w:r>
    </w:p>
    <w:p w14:paraId="55EDD799" w14:textId="77777777" w:rsidR="00A21119" w:rsidRPr="00CB3CDD" w:rsidRDefault="00132182" w:rsidP="00E45FB9">
      <w:pPr>
        <w:pStyle w:val="Corpodetexto"/>
        <w:tabs>
          <w:tab w:val="left" w:pos="851"/>
        </w:tabs>
        <w:spacing w:before="118"/>
        <w:ind w:left="0"/>
        <w:jc w:val="right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Local e data.</w:t>
      </w:r>
    </w:p>
    <w:p w14:paraId="2074E87E" w14:textId="3940AE2B" w:rsidR="00A21119" w:rsidRPr="00CB3CDD" w:rsidRDefault="00336F4C" w:rsidP="00E45FB9">
      <w:pPr>
        <w:pStyle w:val="Corpodetexto"/>
        <w:tabs>
          <w:tab w:val="left" w:pos="851"/>
        </w:tabs>
        <w:spacing w:before="2"/>
        <w:ind w:left="0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  <w:noProof/>
          <w:lang w:eastAsia="pt-BR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5D890D35" wp14:editId="63867B9A">
                <wp:simplePos x="0" y="0"/>
                <wp:positionH relativeFrom="page">
                  <wp:posOffset>2667635</wp:posOffset>
                </wp:positionH>
                <wp:positionV relativeFrom="paragraph">
                  <wp:posOffset>234315</wp:posOffset>
                </wp:positionV>
                <wp:extent cx="2221865" cy="1270"/>
                <wp:effectExtent l="0" t="0" r="0" b="0"/>
                <wp:wrapTopAndBottom/>
                <wp:docPr id="902934117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21865" cy="1270"/>
                        </a:xfrm>
                        <a:custGeom>
                          <a:avLst/>
                          <a:gdLst>
                            <a:gd name="T0" fmla="+- 0 4201 4201"/>
                            <a:gd name="T1" fmla="*/ T0 w 3499"/>
                            <a:gd name="T2" fmla="+- 0 7699 4201"/>
                            <a:gd name="T3" fmla="*/ T2 w 349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99">
                              <a:moveTo>
                                <a:pt x="0" y="0"/>
                              </a:moveTo>
                              <a:lnTo>
                                <a:pt x="3498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C02EFAE" id="Freeform 5" o:spid="_x0000_s1026" style="position:absolute;margin-left:210.05pt;margin-top:18.45pt;width:174.95pt;height:.1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9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49ICwMAAKwGAAAOAAAAZHJzL2Uyb0RvYy54bWysVduO0zAQfUfiHyw/grq5NL2k2nSFmhYh&#10;LbDSlg9wE6eJcOxgu00XxL8ztpNu2gUJIfKQ2pnxmTNnPNPbu1PN0JFKVQme4ODGx4jyTOQV3yf4&#10;y3YzmmOkNOE5YYLTBD9Rhe+Wr1/dts2ChqIULKcSAQhXi7ZJcKl1s/A8lZW0JupGNJSDsRCyJhq2&#10;cu/lkrSAXjMv9P2p1wqZN1JkVCn4mjojXlr8oqCZ/lwUimrEEgzctH1L+96Zt7e8JYu9JE1ZZR0N&#10;8g8salJxCHqGSokm6CCrF1B1lUmhRKFvMlF7oiiqjNocIJvAv8rmsSQNtbmAOKo5y6T+H2z26fgg&#10;UZUnOPbDeBwFwQwjTmoo1UZSaoRHE6NS26gFOD82D9LkqZp7kX1VYPAuLGajwAft2o8iBxRy0MIq&#10;cypkbU5CzuhkC/B0LgA9aZTBxzAMg/l0glEGtiCc2fp4ZNGfzQ5Kv6fC4pDjvdKufDmsrPh5R30L&#10;pS5qBpV8O0I+ikBb++rKfXYLerc3Htr6qEXjKI6vncLeyWLNpnH8W6xx72awwgEW8N/3DEnZk85O&#10;vGMNK0RMu/hWp0Yoo88WuPUCAQI4mQz/4Auxr33dmS6EhD647gCJEXTAzmXbEG2YmRBmidoEWynM&#10;h1oc6VZYk76qHAR5tjI+9ILj0PoDVs4MJ0wAuDZuYYMaroPKcrGpGLOlZdxQmU1Dp40SrMqN0bBR&#10;cr9bMYmOxPS2fUwyAHbh1kilU6JK52dNLmcpDjy3UUpK8nW31qRibg1AzIoOt7PTxtxT29U/Yj9e&#10;z9fzaBSF0/Uo8tN09G6zikbTTTCbpON0tUqDn6aeQbQoqzyn3NDuJ0wQ/V0Hd7POzYbzjLlI70KF&#10;jX1equBd0rAiQS79rytC37qu13cif4I2lsKNTBjxsCiF/I5RC+MywerbgUiKEfvAYR7FQRSZ+Wo3&#10;0WQGBUNyaNkNLYRnAJVgjeHmm+VKu5l8aGS1LyFSYHuBi3cwPorK9LmdM45Vt4GRaDPoxreZucO9&#10;9Xr+k1n+AgAA//8DAFBLAwQUAAYACAAAACEAOYatJeAAAAAJAQAADwAAAGRycy9kb3ducmV2Lnht&#10;bEyPwU6DQBCG7ya+w2ZMvNldUEtFlsZIetOkVmPibQsjYNlZwm4p+PSOJz3OzJd/vj9bT7YTIw6+&#10;daQhWigQSKWrWqo1vL1urlYgfDBUmc4RapjRwzo/P8tMWrkTveC4C7XgEPKp0dCE0KdS+rJBa/zC&#10;9Uh8+3SDNYHHoZbVYE4cbjsZK7WU1rTEHxrT42OD5WF3tBrei/njSz2v5mK7IbyNn4rdePjW+vJi&#10;ergHEXAKfzD86rM65Oy0d0eqvOg03MQqYlTD9fIOBANJorjcnhdJBDLP5P8G+Q8AAAD//wMAUEsB&#10;Ai0AFAAGAAgAAAAhALaDOJL+AAAA4QEAABMAAAAAAAAAAAAAAAAAAAAAAFtDb250ZW50X1R5cGVz&#10;XS54bWxQSwECLQAUAAYACAAAACEAOP0h/9YAAACUAQAACwAAAAAAAAAAAAAAAAAvAQAAX3JlbHMv&#10;LnJlbHNQSwECLQAUAAYACAAAACEAEcePSAsDAACsBgAADgAAAAAAAAAAAAAAAAAuAgAAZHJzL2Uy&#10;b0RvYy54bWxQSwECLQAUAAYACAAAACEAOYatJeAAAAAJAQAADwAAAAAAAAAAAAAAAABlBQAAZHJz&#10;L2Rvd25yZXYueG1sUEsFBgAAAAAEAAQA8wAAAHIGAAAAAA==&#10;" path="m,l3498,e" filled="f" strokeweight=".6pt">
                <v:path arrowok="t" o:connecttype="custom" o:connectlocs="0,0;2221230,0" o:connectangles="0,0"/>
                <w10:wrap type="topAndBottom" anchorx="page"/>
              </v:shape>
            </w:pict>
          </mc:Fallback>
        </mc:AlternateContent>
      </w:r>
    </w:p>
    <w:p w14:paraId="4007F06E" w14:textId="77777777" w:rsidR="00A21119" w:rsidRPr="00CB3CDD" w:rsidRDefault="00132182" w:rsidP="00E45FB9">
      <w:pPr>
        <w:pStyle w:val="Corpodetexto"/>
        <w:tabs>
          <w:tab w:val="left" w:pos="851"/>
        </w:tabs>
        <w:spacing w:before="112"/>
        <w:ind w:left="0"/>
        <w:jc w:val="center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PREFEITURA</w:t>
      </w:r>
    </w:p>
    <w:p w14:paraId="0B9F90D1" w14:textId="1BE2ADF3" w:rsidR="00A21119" w:rsidRPr="00CB3CDD" w:rsidRDefault="00336F4C" w:rsidP="00E45FB9">
      <w:pPr>
        <w:pStyle w:val="Corpodetexto"/>
        <w:tabs>
          <w:tab w:val="left" w:pos="851"/>
        </w:tabs>
        <w:spacing w:before="11"/>
        <w:ind w:left="0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  <w:noProof/>
          <w:lang w:eastAsia="pt-BR"/>
        </w:rPr>
        <w:lastRenderedPageBreak/>
        <mc:AlternateContent>
          <mc:Choice Requires="wps">
            <w:drawing>
              <wp:anchor distT="0" distB="0" distL="0" distR="0" simplePos="0" relativeHeight="487593472" behindDoc="1" locked="0" layoutInCell="1" allowOverlap="1" wp14:anchorId="6DCC8AFC" wp14:editId="001E0CEE">
                <wp:simplePos x="0" y="0"/>
                <wp:positionH relativeFrom="page">
                  <wp:posOffset>2667635</wp:posOffset>
                </wp:positionH>
                <wp:positionV relativeFrom="paragraph">
                  <wp:posOffset>233045</wp:posOffset>
                </wp:positionV>
                <wp:extent cx="2221865" cy="1270"/>
                <wp:effectExtent l="0" t="0" r="0" b="0"/>
                <wp:wrapTopAndBottom/>
                <wp:docPr id="866248415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21865" cy="1270"/>
                        </a:xfrm>
                        <a:custGeom>
                          <a:avLst/>
                          <a:gdLst>
                            <a:gd name="T0" fmla="+- 0 4201 4201"/>
                            <a:gd name="T1" fmla="*/ T0 w 3499"/>
                            <a:gd name="T2" fmla="+- 0 7699 4201"/>
                            <a:gd name="T3" fmla="*/ T2 w 349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99">
                              <a:moveTo>
                                <a:pt x="0" y="0"/>
                              </a:moveTo>
                              <a:lnTo>
                                <a:pt x="3498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53C1314" id="Freeform 4" o:spid="_x0000_s1026" style="position:absolute;margin-left:210.05pt;margin-top:18.35pt;width:174.95pt;height:.1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9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aHQCwMAAKwGAAAOAAAAZHJzL2Uyb0RvYy54bWysVduO0zAQfUfiHyw/grq5bDa9aNMValqE&#10;tMBKWz7AdZwmIrGN7TZdEP/O2E66bRckhMhDamfGZ86c8Uxv7w5tg/ZM6VrwDEdXIUaMU1HUfJvh&#10;L+vVaIKRNoQXpBGcZfiJaXw3f/3qtpMzFotKNAVTCEC4nnUyw5UxchYEmlasJfpKSMbBWArVEgNb&#10;tQ0KRTpAb5sgDsM06IQqpBKUaQ1fc2/Ec4dfloyaz2WpmUFNhoGbcW/l3hv7Dua3ZLZVRFY17WmQ&#10;f2DRkppD0CNUTgxBO1W/gGprqoQWpbmiog1EWdaUuRwgmyi8yOaxIpK5XEAcLY8y6f8HSz/tHxSq&#10;iwxP0jROJkl0gxEnLZRqpRizwqPEqtRJPQPnR/mgbJ5a3gv6VYMhOLPYjQYftOk+igJQyM4Ip8yh&#10;VK09CTmjgyvA07EA7GAQhY9xHEeTFBhQsEXx2NUnILPhLN1p854Jh0P299r48hWwcuIXPfU1lLps&#10;G6jk2xEKUQLauldf7qNbNLi9CdA6RB26TqbTS6d4cHJY43Q6/S3W9eBmseITLOC/HRiSaiBND7xn&#10;DStEbLuETicptNVnDdwGgQABnGyGf/CF2Je+/kwfQkEfXHaAwgg6YOOzlcRYZjaEXaIuw04K+6EV&#10;e7YWzmQuKgdBnq0NP/WC49D6J6y8GU7YAHBt/MIFtVxPKsvFqm4aV9qGWyrjNPbaaNHUhTVaNlpt&#10;N4tGoT2xve0emwyAnblJpU1OdOX9nMnnrMSOFy5KxUix7NeG1I1fA1DjRIfb2Wtj76nr6h/TcLqc&#10;LCfJKInT5SgJ83z0brVIRukqGt/k1/likUc/bT2jZFbVRcG4pT1MmCj5uw7uZ52fDccZc5bemQor&#10;97xUITin4USCXIZfX4ShdX2vb0TxBG2shB+ZMOJhUQn1HaMOxmWG9bcdUQyj5gOHeTSNksTOV7dJ&#10;bsZQMKROLZtTC+EUoDJsMNx8u1wYP5N3UtXbCiJFrhe4eAfjo6xtn7s541n1GxiJLoN+fNuZe7p3&#10;Xs9/MvNfAAAA//8DAFBLAwQUAAYACAAAACEAKOYL8N8AAAAJAQAADwAAAGRycy9kb3ducmV2Lnht&#10;bEyPwU6DQBCG7ya+w2ZMvNndopaKLI2R9KaJojHxtoURsOwsYbcUfHqnJz3OzJd/vj/dTLYTIw6+&#10;daRhuVAgkEpXtVRreH/bXq1B+GCoMp0j1DCjh012fpaapHJHesWxCLXgEPKJ0dCE0CdS+rJBa/zC&#10;9Uh8+3KDNYHHoZbVYI4cbjsZKbWS1rTEHxrT42OD5b44WA0f+fz5rZ7Xc/6yJbyNnvJi3P9ofXkx&#10;PdyDCDiFPxhO+qwOGTvt3IEqLzoNN5FaMqrhehWDYCCOFZfbnRZ3ILNU/m+Q/QIAAP//AwBQSwEC&#10;LQAUAAYACAAAACEAtoM4kv4AAADhAQAAEwAAAAAAAAAAAAAAAAAAAAAAW0NvbnRlbnRfVHlwZXNd&#10;LnhtbFBLAQItABQABgAIAAAAIQA4/SH/1gAAAJQBAAALAAAAAAAAAAAAAAAAAC8BAABfcmVscy8u&#10;cmVsc1BLAQItABQABgAIAAAAIQBbLaHQCwMAAKwGAAAOAAAAAAAAAAAAAAAAAC4CAABkcnMvZTJv&#10;RG9jLnhtbFBLAQItABQABgAIAAAAIQAo5gvw3wAAAAkBAAAPAAAAAAAAAAAAAAAAAGUFAABkcnMv&#10;ZG93bnJldi54bWxQSwUGAAAAAAQABADzAAAAcQYAAAAA&#10;" path="m,l3498,e" filled="f" strokeweight=".6pt">
                <v:path arrowok="t" o:connecttype="custom" o:connectlocs="0,0;2221230,0" o:connectangles="0,0"/>
                <w10:wrap type="topAndBottom" anchorx="page"/>
              </v:shape>
            </w:pict>
          </mc:Fallback>
        </mc:AlternateContent>
      </w:r>
    </w:p>
    <w:p w14:paraId="03836823" w14:textId="77777777" w:rsidR="00A21119" w:rsidRPr="00CB3CDD" w:rsidRDefault="00132182" w:rsidP="00E45FB9">
      <w:pPr>
        <w:pStyle w:val="Corpodetexto"/>
        <w:tabs>
          <w:tab w:val="left" w:pos="851"/>
        </w:tabs>
        <w:spacing w:before="112"/>
        <w:ind w:left="0"/>
        <w:jc w:val="center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FORNECEDOR</w:t>
      </w:r>
    </w:p>
    <w:p w14:paraId="633EC1C2" w14:textId="38086C91" w:rsidR="00A21119" w:rsidRPr="00CB3CDD" w:rsidRDefault="00336F4C" w:rsidP="00E45FB9">
      <w:pPr>
        <w:pStyle w:val="Corpodetexto"/>
        <w:tabs>
          <w:tab w:val="left" w:pos="851"/>
        </w:tabs>
        <w:spacing w:before="2"/>
        <w:ind w:left="0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  <w:noProof/>
          <w:lang w:eastAsia="pt-BR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5AFCD27E" wp14:editId="7CBB49BA">
                <wp:simplePos x="0" y="0"/>
                <wp:positionH relativeFrom="page">
                  <wp:posOffset>3921760</wp:posOffset>
                </wp:positionH>
                <wp:positionV relativeFrom="paragraph">
                  <wp:posOffset>234315</wp:posOffset>
                </wp:positionV>
                <wp:extent cx="2915920" cy="1270"/>
                <wp:effectExtent l="0" t="0" r="0" b="0"/>
                <wp:wrapTopAndBottom/>
                <wp:docPr id="1106530050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15920" cy="1270"/>
                        </a:xfrm>
                        <a:custGeom>
                          <a:avLst/>
                          <a:gdLst>
                            <a:gd name="T0" fmla="+- 0 6176 6176"/>
                            <a:gd name="T1" fmla="*/ T0 w 4592"/>
                            <a:gd name="T2" fmla="+- 0 10768 6176"/>
                            <a:gd name="T3" fmla="*/ T2 w 459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592">
                              <a:moveTo>
                                <a:pt x="0" y="0"/>
                              </a:moveTo>
                              <a:lnTo>
                                <a:pt x="4592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F75411C" id="Freeform 3" o:spid="_x0000_s1026" style="position:absolute;margin-left:308.8pt;margin-top:18.45pt;width:229.6pt;height:.1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59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hWRCgMAAK4GAAAOAAAAZHJzL2Uyb0RvYy54bWysVduO0zAQfUfiHyw/grq5NE0v2nSFmhYh&#10;LbDSlg9wE6eJSOxgu00XxL8zniTdtAsSQuQhtTPjM2fOeKa3d6eqJEeudCFFRL0blxIuEpkWYh/R&#10;L9vNaEaJNkykrJSCR/SJa3q3fP3qtqkX3Je5LFOuCIAIvWjqiObG1AvH0UnOK6ZvZM0FGDOpKmZg&#10;q/ZOqlgD6FXp+K4bOo1Uaa1kwrWGr3FrpEvEzzKemM9ZprkhZUSBm8G3wvfOvp3lLVvsFavzIulo&#10;sH9gUbFCQNAzVMwMIwdVvICqikRJLTNzk8jKkVlWJBxzgGw89yqbx5zVHHMBcXR9lkn/P9jk0/FB&#10;kSKF2nluOBm77gRkEqyCWm0U51Z5MrYyNbVegPdj/aBsorq+l8lXDQbnwmI3GnzIrvkoU0BhByNR&#10;mlOmKnsSkiYnrMDTuQL8ZEgCH/25N5n7wCABm+dPsUAOW/Rnk4M277lEHHa816atXworVD/tqG8B&#10;IqtKKOXbEXFJ6E1DfHX1Prt5vdsbh2xd0pAAwl87+b0TYnnuNJz9Fmzc+1kwfwAGCex7iizvWScn&#10;0dGGFWG2YVwUqpbaCrQFcr1CgABONsU/+ELsa9/2TBdCQSdc94CiBHpg16ZbM2OZ2RB2SZqIohb2&#10;QyWPfCvRZK5KB0GeraUYeuHxIavWDCdsALg37QKDWq6D0gq5KcoSa1sKS2UawqWwBLQsi9QacaP2&#10;u1WpyJHZ7sbHJgNgF2610iZmOm/90NTmrORBpBgl5yxdd2vDirJdA1CJosP17LSxFxX7+sfcna9n&#10;61kwCvxwPQrcOB6926yCUbjxppN4HK9WsffTcvaCRV6kKReWdj9jvODveribdu10OE+Zi/T0UIUN&#10;Pi9VcC5poEiQS//bFqHv3bbZdzJ9gj5Wsh2aMORhkUv1nZIGBmZE9bcDU5yS8oOAiTT3gsBOWNwE&#10;k6ntYjW07IYWJhKAiqihcPPtcmXaqXyoVbHPIZKH9RbyHcyPrLCNjoOmZdVtYChiBt0At1N3uEev&#10;57+Z5S8AAAD//wMAUEsDBBQABgAIAAAAIQDlXjvs4AAAAAoBAAAPAAAAZHJzL2Rvd25yZXYueG1s&#10;TI/BTsMwDIbvSLxDZCQuiCUFlG6l6YQqISRO25jgmjVeW0icqsm28vZkp3G0/en395fLyVl2xDH0&#10;nhRkMwEMqfGmp1bB9uP1fg4sRE1GW0+o4BcDLKvrq1IXxp9ojcdNbFkKoVBoBV2MQ8F5aDp0Osz8&#10;gJRuez86HdM4ttyM+pTCneUPQkjudE/pQ6cHrDtsfjYHp2C/ehO1Dd/13ZNbb98/V/PhaxGUur2Z&#10;Xp6BRZziBYazflKHKjnt/IFMYFaBzHKZUAWPcgHsDIhcpjK7tMkz4FXJ/1eo/gAAAP//AwBQSwEC&#10;LQAUAAYACAAAACEAtoM4kv4AAADhAQAAEwAAAAAAAAAAAAAAAAAAAAAAW0NvbnRlbnRfVHlwZXNd&#10;LnhtbFBLAQItABQABgAIAAAAIQA4/SH/1gAAAJQBAAALAAAAAAAAAAAAAAAAAC8BAABfcmVscy8u&#10;cmVsc1BLAQItABQABgAIAAAAIQBrxhWRCgMAAK4GAAAOAAAAAAAAAAAAAAAAAC4CAABkcnMvZTJv&#10;RG9jLnhtbFBLAQItABQABgAIAAAAIQDlXjvs4AAAAAoBAAAPAAAAAAAAAAAAAAAAAGQFAABkcnMv&#10;ZG93bnJldi54bWxQSwUGAAAAAAQABADzAAAAcQYAAAAA&#10;" path="m,l4592,e" filled="f" strokeweight=".6pt">
                <v:path arrowok="t" o:connecttype="custom" o:connectlocs="0,0;2915920,0" o:connectangles="0,0"/>
                <w10:wrap type="topAndBottom" anchorx="page"/>
              </v:shape>
            </w:pict>
          </mc:Fallback>
        </mc:AlternateContent>
      </w:r>
    </w:p>
    <w:p w14:paraId="799C0E68" w14:textId="77777777" w:rsidR="00A21119" w:rsidRPr="00CB3CDD" w:rsidRDefault="00132182" w:rsidP="00E45FB9">
      <w:pPr>
        <w:pStyle w:val="Corpodetexto"/>
        <w:tabs>
          <w:tab w:val="left" w:pos="851"/>
        </w:tabs>
        <w:spacing w:before="112"/>
        <w:ind w:left="0"/>
        <w:jc w:val="right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NOME: Gestor do Contrato (Ciência e Anuência)</w:t>
      </w:r>
    </w:p>
    <w:p w14:paraId="72E1B14D" w14:textId="77777777" w:rsidR="00A21119" w:rsidRPr="00CB3CDD" w:rsidRDefault="00132182" w:rsidP="00E45FB9">
      <w:pPr>
        <w:pStyle w:val="Corpodetexto"/>
        <w:tabs>
          <w:tab w:val="left" w:pos="851"/>
        </w:tabs>
        <w:spacing w:before="117"/>
        <w:ind w:left="0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TESTEMUNHAS:</w:t>
      </w:r>
    </w:p>
    <w:p w14:paraId="778EBFC9" w14:textId="65053E65" w:rsidR="00A21119" w:rsidRDefault="00132182" w:rsidP="00E45FB9">
      <w:pPr>
        <w:pStyle w:val="Corpodetexto"/>
        <w:tabs>
          <w:tab w:val="left" w:pos="851"/>
          <w:tab w:val="left" w:pos="3891"/>
        </w:tabs>
        <w:spacing w:before="0"/>
        <w:ind w:left="0"/>
        <w:rPr>
          <w:rFonts w:ascii="Arial Narrow" w:hAnsi="Arial Narrow" w:cstheme="minorHAnsi"/>
          <w:u w:val="single"/>
        </w:rPr>
      </w:pPr>
      <w:r w:rsidRPr="00CB3CDD">
        <w:rPr>
          <w:rFonts w:ascii="Arial Narrow" w:hAnsi="Arial Narrow" w:cstheme="minorHAnsi"/>
        </w:rPr>
        <w:t xml:space="preserve">1) </w:t>
      </w:r>
      <w:r w:rsidR="00237E11" w:rsidRPr="00CB3CDD">
        <w:rPr>
          <w:rFonts w:ascii="Arial Narrow" w:hAnsi="Arial Narrow" w:cstheme="minorHAnsi"/>
          <w:u w:val="single"/>
        </w:rPr>
        <w:tab/>
      </w:r>
      <w:r w:rsidR="00237E11">
        <w:rPr>
          <w:rFonts w:ascii="Arial Narrow" w:hAnsi="Arial Narrow" w:cstheme="minorHAnsi"/>
          <w:u w:val="single"/>
        </w:rPr>
        <w:t xml:space="preserve"> </w:t>
      </w:r>
    </w:p>
    <w:p w14:paraId="3F42FC9D" w14:textId="1537A048" w:rsidR="00237E11" w:rsidRDefault="00132182" w:rsidP="00E45FB9">
      <w:pPr>
        <w:pStyle w:val="Corpodetexto"/>
        <w:tabs>
          <w:tab w:val="left" w:pos="851"/>
          <w:tab w:val="left" w:pos="3891"/>
        </w:tabs>
        <w:spacing w:before="100"/>
        <w:ind w:left="0"/>
        <w:rPr>
          <w:rFonts w:ascii="Arial Narrow" w:hAnsi="Arial Narrow" w:cstheme="minorHAnsi"/>
          <w:u w:val="single"/>
        </w:rPr>
      </w:pPr>
      <w:r w:rsidRPr="00CB3CDD">
        <w:rPr>
          <w:rFonts w:ascii="Arial Narrow" w:hAnsi="Arial Narrow" w:cstheme="minorHAnsi"/>
        </w:rPr>
        <w:t xml:space="preserve">2) </w:t>
      </w:r>
      <w:r w:rsidRPr="00CB3CDD">
        <w:rPr>
          <w:rFonts w:ascii="Arial Narrow" w:hAnsi="Arial Narrow" w:cstheme="minorHAnsi"/>
          <w:u w:val="single"/>
        </w:rPr>
        <w:t xml:space="preserve"> </w:t>
      </w:r>
      <w:r w:rsidRPr="00CB3CDD">
        <w:rPr>
          <w:rFonts w:ascii="Arial Narrow" w:hAnsi="Arial Narrow" w:cstheme="minorHAnsi"/>
          <w:u w:val="single"/>
        </w:rPr>
        <w:tab/>
      </w:r>
      <w:r w:rsidR="00237E11">
        <w:rPr>
          <w:rFonts w:ascii="Arial Narrow" w:hAnsi="Arial Narrow" w:cstheme="minorHAnsi"/>
          <w:u w:val="single"/>
        </w:rPr>
        <w:t xml:space="preserve"> </w:t>
      </w:r>
    </w:p>
    <w:p w14:paraId="120C99BD" w14:textId="0872A841" w:rsidR="00237E11" w:rsidRPr="00237E11" w:rsidRDefault="00237E11" w:rsidP="00E45FB9">
      <w:pPr>
        <w:rPr>
          <w:rFonts w:ascii="Arial Narrow" w:hAnsi="Arial Narrow" w:cstheme="minorHAnsi"/>
          <w:sz w:val="24"/>
          <w:szCs w:val="24"/>
        </w:rPr>
      </w:pPr>
      <w:r w:rsidRPr="00237E11">
        <w:rPr>
          <w:rFonts w:ascii="Arial Narrow" w:hAnsi="Arial Narrow" w:cstheme="minorHAnsi"/>
        </w:rPr>
        <w:br w:type="page"/>
      </w:r>
    </w:p>
    <w:p w14:paraId="5B076650" w14:textId="39EE616E" w:rsidR="00A21119" w:rsidRPr="00CB3CDD" w:rsidRDefault="00132182" w:rsidP="00E45FB9">
      <w:pPr>
        <w:pStyle w:val="Ttulo1"/>
        <w:shd w:val="clear" w:color="auto" w:fill="B8CCE4" w:themeFill="accent1" w:themeFillTint="66"/>
        <w:tabs>
          <w:tab w:val="left" w:pos="851"/>
        </w:tabs>
        <w:spacing w:before="0" w:after="120"/>
        <w:ind w:left="0"/>
        <w:jc w:val="center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lastRenderedPageBreak/>
        <w:t xml:space="preserve">ANEXO </w:t>
      </w:r>
      <w:r w:rsidR="00B1287B" w:rsidRPr="00CB3CDD">
        <w:rPr>
          <w:rFonts w:ascii="Arial Narrow" w:hAnsi="Arial Narrow" w:cstheme="minorHAnsi"/>
        </w:rPr>
        <w:t>VI</w:t>
      </w:r>
      <w:r w:rsidR="006A2540">
        <w:rPr>
          <w:rFonts w:ascii="Arial Narrow" w:hAnsi="Arial Narrow" w:cstheme="minorHAnsi"/>
        </w:rPr>
        <w:t>I</w:t>
      </w:r>
      <w:r w:rsidRPr="00CB3CDD">
        <w:rPr>
          <w:rFonts w:ascii="Arial Narrow" w:hAnsi="Arial Narrow" w:cstheme="minorHAnsi"/>
        </w:rPr>
        <w:t xml:space="preserve"> - TERMO DE CIÊNCIA E NOTIFICAÇÃO</w:t>
      </w:r>
    </w:p>
    <w:p w14:paraId="45ECF22A" w14:textId="77777777" w:rsidR="00A21119" w:rsidRPr="00CB3CDD" w:rsidRDefault="00132182" w:rsidP="00E45FB9">
      <w:pPr>
        <w:pStyle w:val="Corpodetexto"/>
        <w:tabs>
          <w:tab w:val="left" w:pos="851"/>
        </w:tabs>
        <w:spacing w:before="0" w:after="120"/>
        <w:ind w:left="0"/>
        <w:jc w:val="center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(Redação dada pela Instrução Normativa nº 01/2020)</w:t>
      </w:r>
    </w:p>
    <w:p w14:paraId="2E131B16" w14:textId="77777777" w:rsidR="00A21119" w:rsidRPr="00CB3CDD" w:rsidRDefault="00A21119" w:rsidP="00E45FB9">
      <w:pPr>
        <w:pStyle w:val="Corpodetexto"/>
        <w:tabs>
          <w:tab w:val="left" w:pos="851"/>
        </w:tabs>
        <w:spacing w:before="0" w:after="120"/>
        <w:ind w:left="0"/>
        <w:rPr>
          <w:rFonts w:ascii="Arial Narrow" w:hAnsi="Arial Narrow" w:cstheme="minorHAnsi"/>
        </w:rPr>
      </w:pPr>
    </w:p>
    <w:p w14:paraId="2E02EF10" w14:textId="77777777" w:rsidR="00A21119" w:rsidRPr="00CB3CDD" w:rsidRDefault="00132182" w:rsidP="00E45FB9">
      <w:pPr>
        <w:tabs>
          <w:tab w:val="left" w:pos="851"/>
        </w:tabs>
        <w:spacing w:after="120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b/>
          <w:sz w:val="24"/>
          <w:szCs w:val="24"/>
        </w:rPr>
        <w:t xml:space="preserve">CONTRATANTE: </w:t>
      </w:r>
      <w:r w:rsidRPr="00CB3CDD">
        <w:rPr>
          <w:rFonts w:ascii="Arial Narrow" w:hAnsi="Arial Narrow" w:cstheme="minorHAnsi"/>
          <w:sz w:val="24"/>
          <w:szCs w:val="24"/>
        </w:rPr>
        <w:t>Prefeitura Municipal de Mairiporã/SP.</w:t>
      </w:r>
    </w:p>
    <w:p w14:paraId="5E75FBF5" w14:textId="01AAE950" w:rsidR="001C2AB2" w:rsidRDefault="00132182" w:rsidP="00E45FB9">
      <w:pPr>
        <w:pStyle w:val="Ttulo1"/>
        <w:tabs>
          <w:tab w:val="left" w:pos="851"/>
          <w:tab w:val="left" w:pos="2445"/>
          <w:tab w:val="left" w:pos="2729"/>
        </w:tabs>
        <w:spacing w:before="0" w:after="120"/>
        <w:ind w:left="0"/>
        <w:rPr>
          <w:rFonts w:ascii="Arial Narrow" w:hAnsi="Arial Narrow" w:cstheme="minorHAnsi"/>
          <w:b w:val="0"/>
        </w:rPr>
      </w:pPr>
      <w:r w:rsidRPr="00CB3CDD">
        <w:rPr>
          <w:rFonts w:ascii="Arial Narrow" w:hAnsi="Arial Narrow" w:cstheme="minorHAnsi"/>
        </w:rPr>
        <w:t>CONTRATADO:</w:t>
      </w:r>
      <w:r w:rsidRPr="00CB3CDD">
        <w:rPr>
          <w:rFonts w:ascii="Arial Narrow" w:hAnsi="Arial Narrow" w:cstheme="minorHAnsi"/>
          <w:b w:val="0"/>
        </w:rPr>
        <w:t xml:space="preserve"> </w:t>
      </w:r>
    </w:p>
    <w:p w14:paraId="61E09848" w14:textId="77777777" w:rsidR="001C2AB2" w:rsidRDefault="00132182" w:rsidP="00E45FB9">
      <w:pPr>
        <w:pStyle w:val="Ttulo1"/>
        <w:tabs>
          <w:tab w:val="left" w:pos="851"/>
          <w:tab w:val="left" w:pos="2445"/>
          <w:tab w:val="left" w:pos="2729"/>
        </w:tabs>
        <w:spacing w:before="0" w:after="120"/>
        <w:ind w:left="0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CONTRATO:</w:t>
      </w:r>
    </w:p>
    <w:p w14:paraId="2CC011F8" w14:textId="211F0B22" w:rsidR="00ED2895" w:rsidRPr="008208D7" w:rsidRDefault="00132182" w:rsidP="00E45FB9">
      <w:pPr>
        <w:pStyle w:val="Ttulo1"/>
        <w:tabs>
          <w:tab w:val="left" w:pos="851"/>
          <w:tab w:val="left" w:pos="2445"/>
          <w:tab w:val="left" w:pos="2729"/>
        </w:tabs>
        <w:spacing w:before="0" w:after="120"/>
        <w:ind w:left="0"/>
        <w:jc w:val="both"/>
        <w:rPr>
          <w:rFonts w:ascii="Arial Narrow" w:hAnsi="Arial Narrow" w:cstheme="minorHAnsi"/>
          <w:b w:val="0"/>
        </w:rPr>
      </w:pPr>
      <w:r w:rsidRPr="001C2AB2">
        <w:rPr>
          <w:rFonts w:ascii="Arial Narrow" w:hAnsi="Arial Narrow" w:cstheme="minorHAnsi"/>
        </w:rPr>
        <w:t>OBJETO</w:t>
      </w:r>
      <w:r w:rsidRPr="008208D7">
        <w:rPr>
          <w:rFonts w:ascii="Arial Narrow" w:hAnsi="Arial Narrow" w:cstheme="minorHAnsi"/>
        </w:rPr>
        <w:t>:</w:t>
      </w:r>
      <w:r w:rsidR="00ED2895" w:rsidRPr="008208D7">
        <w:rPr>
          <w:rFonts w:ascii="Arial Narrow" w:hAnsi="Arial Narrow" w:cstheme="minorHAnsi"/>
          <w:b w:val="0"/>
        </w:rPr>
        <w:t xml:space="preserve"> </w:t>
      </w:r>
      <w:r w:rsidR="001215ED" w:rsidRPr="001215ED">
        <w:rPr>
          <w:rFonts w:ascii="Arial Narrow" w:hAnsi="Arial Narrow" w:cstheme="minorHAnsi"/>
          <w:b w:val="0"/>
        </w:rPr>
        <w:t xml:space="preserve">CONTRATAÇÃO DE EMPRESA ESPECIALIZADA PARA EXECUÇÃO </w:t>
      </w:r>
      <w:r w:rsidR="000278BC">
        <w:rPr>
          <w:rFonts w:ascii="Arial Narrow" w:hAnsi="Arial Narrow" w:cstheme="minorHAnsi"/>
          <w:b w:val="0"/>
        </w:rPr>
        <w:t>DE OBRAS</w:t>
      </w:r>
      <w:r w:rsidR="001215ED" w:rsidRPr="001215ED">
        <w:rPr>
          <w:rFonts w:ascii="Arial Narrow" w:hAnsi="Arial Narrow" w:cstheme="minorHAnsi"/>
          <w:b w:val="0"/>
        </w:rPr>
        <w:t xml:space="preserve"> DE DRENAGEM E PAVIMENTAÇÃO NA RUA </w:t>
      </w:r>
      <w:r w:rsidR="0038676B">
        <w:rPr>
          <w:rFonts w:ascii="Arial Narrow" w:hAnsi="Arial Narrow" w:cstheme="minorHAnsi"/>
          <w:b w:val="0"/>
        </w:rPr>
        <w:t>LÁZARO</w:t>
      </w:r>
      <w:r w:rsidR="001215ED" w:rsidRPr="001215ED">
        <w:rPr>
          <w:rFonts w:ascii="Arial Narrow" w:hAnsi="Arial Narrow" w:cstheme="minorHAnsi"/>
          <w:b w:val="0"/>
        </w:rPr>
        <w:t xml:space="preserve"> CÂNDIDO DE MORAES NETO, LOTEAMENTO JARDIM BELA VISTA, TERRA PRETA, – MAIRIPORÃ – SÃO PAULO, CONFORME DESCRITO NO TERMO DE </w:t>
      </w:r>
      <w:r w:rsidR="000278BC">
        <w:rPr>
          <w:rFonts w:ascii="Arial Narrow" w:hAnsi="Arial Narrow" w:cstheme="minorHAnsi"/>
          <w:b w:val="0"/>
        </w:rPr>
        <w:t>REFERÊNCIA</w:t>
      </w:r>
      <w:r w:rsidR="008208D7" w:rsidRPr="008208D7">
        <w:rPr>
          <w:rFonts w:ascii="Arial Narrow" w:hAnsi="Arial Narrow" w:cstheme="minorHAnsi"/>
          <w:b w:val="0"/>
        </w:rPr>
        <w:t>.</w:t>
      </w:r>
    </w:p>
    <w:p w14:paraId="551D4C25" w14:textId="77777777" w:rsidR="00A21119" w:rsidRPr="008208D7" w:rsidRDefault="00A21119" w:rsidP="00E45FB9">
      <w:pPr>
        <w:pStyle w:val="Corpodetexto"/>
        <w:tabs>
          <w:tab w:val="left" w:pos="851"/>
        </w:tabs>
        <w:spacing w:before="0" w:after="120"/>
        <w:ind w:left="0"/>
        <w:rPr>
          <w:rFonts w:ascii="Arial Narrow" w:hAnsi="Arial Narrow" w:cstheme="minorHAnsi"/>
        </w:rPr>
      </w:pPr>
    </w:p>
    <w:p w14:paraId="5FFF1C2E" w14:textId="77777777" w:rsidR="00A21119" w:rsidRPr="00CB3CDD" w:rsidRDefault="00132182" w:rsidP="00E45FB9">
      <w:pPr>
        <w:pStyle w:val="Ttulo1"/>
        <w:tabs>
          <w:tab w:val="left" w:pos="851"/>
          <w:tab w:val="left" w:pos="3884"/>
        </w:tabs>
        <w:spacing w:before="0" w:after="120"/>
        <w:ind w:left="0"/>
        <w:rPr>
          <w:rFonts w:ascii="Arial Narrow" w:hAnsi="Arial Narrow" w:cstheme="minorHAnsi"/>
          <w:b w:val="0"/>
        </w:rPr>
      </w:pPr>
      <w:r w:rsidRPr="00CB3CDD">
        <w:rPr>
          <w:rFonts w:ascii="Arial Narrow" w:hAnsi="Arial Narrow" w:cstheme="minorHAnsi"/>
        </w:rPr>
        <w:t>ADVOGADO (S)/ Nº OAB: (*)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  <w:b w:val="0"/>
        </w:rPr>
        <w:t>.</w:t>
      </w:r>
    </w:p>
    <w:p w14:paraId="58E8EA66" w14:textId="77777777" w:rsidR="00A21119" w:rsidRPr="00CB3CDD" w:rsidRDefault="00A21119" w:rsidP="00E45FB9">
      <w:pPr>
        <w:pStyle w:val="Corpodetexto"/>
        <w:tabs>
          <w:tab w:val="left" w:pos="851"/>
        </w:tabs>
        <w:spacing w:before="0" w:after="120"/>
        <w:ind w:left="0"/>
        <w:rPr>
          <w:rFonts w:ascii="Arial Narrow" w:hAnsi="Arial Narrow" w:cstheme="minorHAnsi"/>
        </w:rPr>
      </w:pPr>
    </w:p>
    <w:p w14:paraId="7A753526" w14:textId="77777777" w:rsidR="00A21119" w:rsidRPr="00CB3CDD" w:rsidRDefault="00132182" w:rsidP="00E45FB9">
      <w:pPr>
        <w:pStyle w:val="Corpodetexto"/>
        <w:tabs>
          <w:tab w:val="left" w:pos="851"/>
        </w:tabs>
        <w:spacing w:before="0" w:after="120"/>
        <w:ind w:left="0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Pelo Presente TERMO, nós, abaixo identificados:</w:t>
      </w:r>
    </w:p>
    <w:p w14:paraId="7D84FACC" w14:textId="77777777" w:rsidR="00A21119" w:rsidRPr="00CB3CDD" w:rsidRDefault="00132182" w:rsidP="00E04857">
      <w:pPr>
        <w:pStyle w:val="Ttulo1"/>
        <w:numPr>
          <w:ilvl w:val="0"/>
          <w:numId w:val="4"/>
        </w:numPr>
        <w:tabs>
          <w:tab w:val="left" w:pos="334"/>
          <w:tab w:val="left" w:pos="851"/>
        </w:tabs>
        <w:spacing w:before="0" w:after="120"/>
        <w:ind w:left="0" w:firstLine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Estamos CIENTES de que:</w:t>
      </w:r>
    </w:p>
    <w:p w14:paraId="71965805" w14:textId="2716A2EA" w:rsidR="00A21119" w:rsidRPr="00CB3CDD" w:rsidRDefault="00716967" w:rsidP="00E04857">
      <w:pPr>
        <w:pStyle w:val="PargrafodaLista"/>
        <w:numPr>
          <w:ilvl w:val="0"/>
          <w:numId w:val="3"/>
        </w:numPr>
        <w:tabs>
          <w:tab w:val="left" w:pos="365"/>
          <w:tab w:val="left" w:pos="851"/>
        </w:tabs>
        <w:spacing w:before="0" w:after="120"/>
        <w:ind w:left="0" w:firstLine="0"/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  <w:sz w:val="24"/>
          <w:szCs w:val="24"/>
        </w:rPr>
        <w:t>O</w:t>
      </w:r>
      <w:r w:rsidR="00132182" w:rsidRPr="00CB3CDD">
        <w:rPr>
          <w:rFonts w:ascii="Arial Narrow" w:hAnsi="Arial Narrow" w:cstheme="minorHAnsi"/>
          <w:sz w:val="24"/>
          <w:szCs w:val="24"/>
        </w:rPr>
        <w:t xml:space="preserve"> ajuste acima referido estará sujeito a análise e julgamento pelo Tribunal de Contas do Estado de São Paulo, cujo trâmite processual ocorrerá pelo sistema eletrônico;</w:t>
      </w:r>
    </w:p>
    <w:p w14:paraId="2FBBB805" w14:textId="5A12C8A3" w:rsidR="00A21119" w:rsidRPr="00CB3CDD" w:rsidRDefault="00716967" w:rsidP="00E04857">
      <w:pPr>
        <w:pStyle w:val="PargrafodaLista"/>
        <w:numPr>
          <w:ilvl w:val="0"/>
          <w:numId w:val="3"/>
        </w:numPr>
        <w:tabs>
          <w:tab w:val="left" w:pos="396"/>
          <w:tab w:val="left" w:pos="851"/>
        </w:tabs>
        <w:spacing w:before="0" w:after="120"/>
        <w:ind w:left="0" w:firstLine="0"/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  <w:sz w:val="24"/>
          <w:szCs w:val="24"/>
        </w:rPr>
        <w:t>P</w:t>
      </w:r>
      <w:r w:rsidR="00132182" w:rsidRPr="00CB3CDD">
        <w:rPr>
          <w:rFonts w:ascii="Arial Narrow" w:hAnsi="Arial Narrow" w:cstheme="minorHAnsi"/>
          <w:sz w:val="24"/>
          <w:szCs w:val="24"/>
        </w:rPr>
        <w:t>oderemos ter acesso ao processo, tendo vista e extraindo cópias das manifestações de interesse, Despachos e Decisões, mediante regular cadastramento no Sistema de Processo Eletrônico, conforme dados abaixo indicados, em consonância com o estabelecido na Resolução nº 01/2011 do TCESP;</w:t>
      </w:r>
    </w:p>
    <w:p w14:paraId="4F8F6990" w14:textId="4EA49C98" w:rsidR="00A21119" w:rsidRPr="00CB3CDD" w:rsidRDefault="00716967" w:rsidP="00E04857">
      <w:pPr>
        <w:pStyle w:val="PargrafodaLista"/>
        <w:numPr>
          <w:ilvl w:val="0"/>
          <w:numId w:val="3"/>
        </w:numPr>
        <w:tabs>
          <w:tab w:val="left" w:pos="353"/>
          <w:tab w:val="left" w:pos="851"/>
        </w:tabs>
        <w:spacing w:before="0" w:after="120"/>
        <w:ind w:left="0" w:firstLine="0"/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  <w:sz w:val="24"/>
          <w:szCs w:val="24"/>
        </w:rPr>
        <w:t>A</w:t>
      </w:r>
      <w:r w:rsidR="00132182" w:rsidRPr="00CB3CDD">
        <w:rPr>
          <w:rFonts w:ascii="Arial Narrow" w:hAnsi="Arial Narrow" w:cstheme="minorHAnsi"/>
          <w:sz w:val="24"/>
          <w:szCs w:val="24"/>
        </w:rPr>
        <w:t>lém de disponíveis no processo eletrônico, todos os Despachos e Decisões que vierem a ser tomados, relativamente ao aludido processo, serão publicados no Diário Oficial do Estado, Caderno do Poder Legislativo, parte do Tribunal de Contas do Estado de São Paulo, em conformidade com o artigo 90 da Lei Complementar nº 709, de 14 de janeiro de 1993, iniciando-se, a partir de então, a contagem dos prazos processuais, conforme regras do Código de Processo Civil;</w:t>
      </w:r>
    </w:p>
    <w:p w14:paraId="4BD199AB" w14:textId="6B70A8B2" w:rsidR="00A21119" w:rsidRPr="00CB3CDD" w:rsidRDefault="00716967" w:rsidP="00E04857">
      <w:pPr>
        <w:pStyle w:val="PargrafodaLista"/>
        <w:numPr>
          <w:ilvl w:val="0"/>
          <w:numId w:val="3"/>
        </w:numPr>
        <w:tabs>
          <w:tab w:val="left" w:pos="372"/>
          <w:tab w:val="left" w:pos="851"/>
        </w:tabs>
        <w:spacing w:before="0" w:after="120"/>
        <w:ind w:left="0" w:firstLine="0"/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  <w:sz w:val="24"/>
          <w:szCs w:val="24"/>
        </w:rPr>
        <w:t>A</w:t>
      </w:r>
      <w:r w:rsidR="00132182" w:rsidRPr="00CB3CDD">
        <w:rPr>
          <w:rFonts w:ascii="Arial Narrow" w:hAnsi="Arial Narrow" w:cstheme="minorHAnsi"/>
          <w:sz w:val="24"/>
          <w:szCs w:val="24"/>
        </w:rPr>
        <w:t>s informações pessoais dos responsáveis pela contratante estão cadastradas no módulo eletrônico do “Cadastro Corporativo TCESP – CadTCESP”, nos termos previstos no Artigo 2º das Instruções nº01/2020, conforme “Declaração(ões) de Atualização Cadastral” anexa (s);</w:t>
      </w:r>
    </w:p>
    <w:p w14:paraId="43012597" w14:textId="3A7EE720" w:rsidR="00A21119" w:rsidRPr="00CB3CDD" w:rsidRDefault="00716967" w:rsidP="00E04857">
      <w:pPr>
        <w:pStyle w:val="PargrafodaLista"/>
        <w:numPr>
          <w:ilvl w:val="0"/>
          <w:numId w:val="3"/>
        </w:numPr>
        <w:tabs>
          <w:tab w:val="left" w:pos="344"/>
          <w:tab w:val="left" w:pos="851"/>
        </w:tabs>
        <w:spacing w:before="0" w:after="120"/>
        <w:ind w:left="0" w:firstLine="0"/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  <w:sz w:val="24"/>
          <w:szCs w:val="24"/>
        </w:rPr>
        <w:t>É</w:t>
      </w:r>
      <w:r w:rsidR="00132182" w:rsidRPr="00CB3CDD">
        <w:rPr>
          <w:rFonts w:ascii="Arial Narrow" w:hAnsi="Arial Narrow" w:cstheme="minorHAnsi"/>
          <w:sz w:val="24"/>
          <w:szCs w:val="24"/>
        </w:rPr>
        <w:t xml:space="preserve"> de exclusiva responsabilidade do contratado manter seus dados sempre atualizados.</w:t>
      </w:r>
    </w:p>
    <w:p w14:paraId="1E0BDDFC" w14:textId="77777777" w:rsidR="00A21119" w:rsidRPr="00CB3CDD" w:rsidRDefault="00132182" w:rsidP="00E04857">
      <w:pPr>
        <w:pStyle w:val="Ttulo1"/>
        <w:numPr>
          <w:ilvl w:val="0"/>
          <w:numId w:val="4"/>
        </w:numPr>
        <w:tabs>
          <w:tab w:val="left" w:pos="334"/>
          <w:tab w:val="left" w:pos="851"/>
        </w:tabs>
        <w:spacing w:before="0" w:after="120"/>
        <w:ind w:left="0" w:firstLine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Damo-nos por NOTIFICADOS para:</w:t>
      </w:r>
    </w:p>
    <w:p w14:paraId="484FD501" w14:textId="77777777" w:rsidR="00A21119" w:rsidRPr="00CB3CDD" w:rsidRDefault="00132182" w:rsidP="00E04857">
      <w:pPr>
        <w:pStyle w:val="PargrafodaLista"/>
        <w:numPr>
          <w:ilvl w:val="0"/>
          <w:numId w:val="2"/>
        </w:numPr>
        <w:tabs>
          <w:tab w:val="left" w:pos="344"/>
          <w:tab w:val="left" w:pos="851"/>
        </w:tabs>
        <w:spacing w:before="0" w:after="120"/>
        <w:ind w:left="0" w:firstLine="0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O acompanhamento dos atos do processo até seu julgamento final e consequente publicação;</w:t>
      </w:r>
    </w:p>
    <w:p w14:paraId="39AB53A4" w14:textId="77777777" w:rsidR="00A21119" w:rsidRPr="00CB3CDD" w:rsidRDefault="00132182" w:rsidP="00E04857">
      <w:pPr>
        <w:pStyle w:val="PargrafodaLista"/>
        <w:numPr>
          <w:ilvl w:val="0"/>
          <w:numId w:val="2"/>
        </w:numPr>
        <w:tabs>
          <w:tab w:val="left" w:pos="367"/>
          <w:tab w:val="left" w:pos="851"/>
        </w:tabs>
        <w:spacing w:before="0" w:after="120"/>
        <w:ind w:left="0" w:firstLine="0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Se for o caso e de nosso interesse, nos prazos e nas formas legais e regimentais, exercer o direito de defesa, interpor recursos e o que mais couber.</w:t>
      </w:r>
    </w:p>
    <w:p w14:paraId="7CB490F8" w14:textId="77777777" w:rsidR="00A21119" w:rsidRPr="00CB3CDD" w:rsidRDefault="00132182" w:rsidP="00E45FB9">
      <w:pPr>
        <w:pStyle w:val="Corpodetexto"/>
        <w:tabs>
          <w:tab w:val="left" w:pos="851"/>
        </w:tabs>
        <w:spacing w:before="0" w:after="120"/>
        <w:ind w:left="0"/>
        <w:jc w:val="right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Local e data.</w:t>
      </w:r>
    </w:p>
    <w:p w14:paraId="362A647E" w14:textId="77777777" w:rsidR="00A21119" w:rsidRPr="00CB3CDD" w:rsidRDefault="00132182" w:rsidP="00E45FB9">
      <w:pPr>
        <w:pStyle w:val="Ttulo1"/>
        <w:tabs>
          <w:tab w:val="left" w:pos="851"/>
        </w:tabs>
        <w:spacing w:before="0" w:after="120"/>
        <w:ind w:left="0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AUTORIDADE MÁXIMA DO ÓRGÃO/ENTIDADE:</w:t>
      </w:r>
    </w:p>
    <w:p w14:paraId="0956571C" w14:textId="77777777" w:rsidR="001C2AB2" w:rsidRDefault="00132182" w:rsidP="00E45FB9">
      <w:pPr>
        <w:pStyle w:val="Corpodetexto"/>
        <w:tabs>
          <w:tab w:val="left" w:pos="851"/>
          <w:tab w:val="left" w:pos="1711"/>
          <w:tab w:val="left" w:pos="1843"/>
        </w:tabs>
        <w:spacing w:before="0" w:after="120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Nome: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 xml:space="preserve">. </w:t>
      </w:r>
    </w:p>
    <w:p w14:paraId="6FADD072" w14:textId="77777777" w:rsidR="001C2AB2" w:rsidRDefault="00132182" w:rsidP="00E45FB9">
      <w:pPr>
        <w:pStyle w:val="Corpodetexto"/>
        <w:tabs>
          <w:tab w:val="left" w:pos="851"/>
          <w:tab w:val="left" w:pos="1711"/>
          <w:tab w:val="left" w:pos="1843"/>
        </w:tabs>
        <w:spacing w:before="0" w:after="120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Cargo: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 xml:space="preserve">. </w:t>
      </w:r>
    </w:p>
    <w:p w14:paraId="135E0CEB" w14:textId="7A2288EA" w:rsidR="00A21119" w:rsidRPr="00CB3CDD" w:rsidRDefault="00132182" w:rsidP="00E45FB9">
      <w:pPr>
        <w:pStyle w:val="Corpodetexto"/>
        <w:tabs>
          <w:tab w:val="left" w:pos="851"/>
          <w:tab w:val="left" w:pos="1711"/>
          <w:tab w:val="left" w:pos="1843"/>
        </w:tabs>
        <w:spacing w:before="0" w:after="120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lastRenderedPageBreak/>
        <w:t>CPF: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>.</w:t>
      </w:r>
    </w:p>
    <w:p w14:paraId="76E1EA5D" w14:textId="77777777" w:rsidR="00A21119" w:rsidRPr="00CB3CDD" w:rsidRDefault="00A21119" w:rsidP="00E45FB9">
      <w:pPr>
        <w:pStyle w:val="Corpodetexto"/>
        <w:tabs>
          <w:tab w:val="left" w:pos="851"/>
        </w:tabs>
        <w:spacing w:before="0" w:after="120"/>
        <w:ind w:left="0"/>
        <w:rPr>
          <w:rFonts w:ascii="Arial Narrow" w:hAnsi="Arial Narrow" w:cstheme="minorHAnsi"/>
        </w:rPr>
      </w:pPr>
    </w:p>
    <w:p w14:paraId="53E8EF97" w14:textId="77777777" w:rsidR="00A21119" w:rsidRPr="00CB3CDD" w:rsidRDefault="00132182" w:rsidP="00E45FB9">
      <w:pPr>
        <w:pStyle w:val="Ttulo1"/>
        <w:tabs>
          <w:tab w:val="left" w:pos="851"/>
        </w:tabs>
        <w:spacing w:before="0" w:after="120"/>
        <w:ind w:left="0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RESPONSÁVEIS PELA HOMOLOGAÃO DO CERTAME:</w:t>
      </w:r>
    </w:p>
    <w:p w14:paraId="19EB819B" w14:textId="77777777" w:rsidR="001C2AB2" w:rsidRDefault="00132182" w:rsidP="00E45FB9">
      <w:pPr>
        <w:pStyle w:val="Corpodetexto"/>
        <w:tabs>
          <w:tab w:val="left" w:pos="851"/>
          <w:tab w:val="left" w:pos="1711"/>
          <w:tab w:val="left" w:pos="1843"/>
        </w:tabs>
        <w:spacing w:before="0" w:after="120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Nome: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 xml:space="preserve">. </w:t>
      </w:r>
    </w:p>
    <w:p w14:paraId="444EC9E6" w14:textId="77777777" w:rsidR="001C2AB2" w:rsidRDefault="00132182" w:rsidP="00E45FB9">
      <w:pPr>
        <w:pStyle w:val="Corpodetexto"/>
        <w:tabs>
          <w:tab w:val="left" w:pos="851"/>
          <w:tab w:val="left" w:pos="1711"/>
          <w:tab w:val="left" w:pos="1843"/>
        </w:tabs>
        <w:spacing w:before="0" w:after="120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Cargo: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 xml:space="preserve">. </w:t>
      </w:r>
    </w:p>
    <w:p w14:paraId="2A3C4CCC" w14:textId="1DA44A42" w:rsidR="00A21119" w:rsidRPr="00CB3CDD" w:rsidRDefault="00132182" w:rsidP="00E45FB9">
      <w:pPr>
        <w:pStyle w:val="Corpodetexto"/>
        <w:tabs>
          <w:tab w:val="left" w:pos="851"/>
          <w:tab w:val="left" w:pos="1711"/>
          <w:tab w:val="left" w:pos="1843"/>
        </w:tabs>
        <w:spacing w:before="0" w:after="120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CPF: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>.</w:t>
      </w:r>
    </w:p>
    <w:p w14:paraId="665AF8E3" w14:textId="77777777" w:rsidR="00A21119" w:rsidRPr="00CB3CDD" w:rsidRDefault="00132182" w:rsidP="00E45FB9">
      <w:pPr>
        <w:pStyle w:val="Corpodetexto"/>
        <w:tabs>
          <w:tab w:val="left" w:pos="851"/>
          <w:tab w:val="left" w:pos="4976"/>
        </w:tabs>
        <w:spacing w:before="0" w:after="120"/>
        <w:ind w:left="0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Assinatura: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>.</w:t>
      </w:r>
    </w:p>
    <w:p w14:paraId="1570F0E4" w14:textId="77777777" w:rsidR="001C2AB2" w:rsidRDefault="001C2AB2" w:rsidP="00E45FB9">
      <w:pPr>
        <w:pStyle w:val="Ttulo1"/>
        <w:tabs>
          <w:tab w:val="left" w:pos="851"/>
        </w:tabs>
        <w:spacing w:before="0" w:after="120"/>
        <w:ind w:left="0"/>
        <w:rPr>
          <w:rFonts w:ascii="Arial Narrow" w:hAnsi="Arial Narrow" w:cstheme="minorHAnsi"/>
        </w:rPr>
      </w:pPr>
    </w:p>
    <w:p w14:paraId="4B0B00F1" w14:textId="77777777" w:rsidR="00A21119" w:rsidRPr="00CB3CDD" w:rsidRDefault="00132182" w:rsidP="00E45FB9">
      <w:pPr>
        <w:pStyle w:val="Ttulo1"/>
        <w:tabs>
          <w:tab w:val="left" w:pos="851"/>
        </w:tabs>
        <w:spacing w:before="0" w:after="120"/>
        <w:ind w:left="0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RESPONSÁVEIS QUE ASSINARAM O AJUSTE: Pelo CONTRATANTE:</w:t>
      </w:r>
    </w:p>
    <w:p w14:paraId="28D612BA" w14:textId="77777777" w:rsidR="001C2AB2" w:rsidRDefault="00132182" w:rsidP="00E45FB9">
      <w:pPr>
        <w:pStyle w:val="Corpodetexto"/>
        <w:tabs>
          <w:tab w:val="left" w:pos="851"/>
          <w:tab w:val="left" w:pos="1711"/>
          <w:tab w:val="left" w:pos="1843"/>
        </w:tabs>
        <w:spacing w:before="0" w:after="120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Nome: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 xml:space="preserve">. </w:t>
      </w:r>
    </w:p>
    <w:p w14:paraId="0AE1C5AB" w14:textId="77777777" w:rsidR="001C2AB2" w:rsidRDefault="00132182" w:rsidP="00E45FB9">
      <w:pPr>
        <w:pStyle w:val="Corpodetexto"/>
        <w:tabs>
          <w:tab w:val="left" w:pos="851"/>
          <w:tab w:val="left" w:pos="1711"/>
          <w:tab w:val="left" w:pos="1843"/>
        </w:tabs>
        <w:spacing w:before="0" w:after="120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Cargo: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 xml:space="preserve">. </w:t>
      </w:r>
    </w:p>
    <w:p w14:paraId="00300DA6" w14:textId="1268EF17" w:rsidR="00A21119" w:rsidRPr="00CB3CDD" w:rsidRDefault="00132182" w:rsidP="00E45FB9">
      <w:pPr>
        <w:pStyle w:val="Corpodetexto"/>
        <w:tabs>
          <w:tab w:val="left" w:pos="851"/>
          <w:tab w:val="left" w:pos="1711"/>
          <w:tab w:val="left" w:pos="1843"/>
        </w:tabs>
        <w:spacing w:before="0" w:after="120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CPF: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>.</w:t>
      </w:r>
    </w:p>
    <w:p w14:paraId="4E884297" w14:textId="77777777" w:rsidR="00A21119" w:rsidRPr="00CB3CDD" w:rsidRDefault="00132182" w:rsidP="00E45FB9">
      <w:pPr>
        <w:pStyle w:val="Corpodetexto"/>
        <w:tabs>
          <w:tab w:val="left" w:pos="851"/>
          <w:tab w:val="left" w:pos="4976"/>
        </w:tabs>
        <w:spacing w:before="0" w:after="120"/>
        <w:ind w:left="0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Assinatura: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>.</w:t>
      </w:r>
    </w:p>
    <w:p w14:paraId="5C6F77EB" w14:textId="77777777" w:rsidR="00A21119" w:rsidRPr="00CB3CDD" w:rsidRDefault="00A21119" w:rsidP="00E45FB9">
      <w:pPr>
        <w:pStyle w:val="Corpodetexto"/>
        <w:tabs>
          <w:tab w:val="left" w:pos="851"/>
        </w:tabs>
        <w:spacing w:before="0" w:after="120"/>
        <w:ind w:left="0"/>
        <w:rPr>
          <w:rFonts w:ascii="Arial Narrow" w:hAnsi="Arial Narrow" w:cstheme="minorHAnsi"/>
        </w:rPr>
      </w:pPr>
    </w:p>
    <w:p w14:paraId="3B584B29" w14:textId="77777777" w:rsidR="00A21119" w:rsidRPr="00CB3CDD" w:rsidRDefault="00132182" w:rsidP="00E45FB9">
      <w:pPr>
        <w:pStyle w:val="Ttulo1"/>
        <w:tabs>
          <w:tab w:val="left" w:pos="851"/>
        </w:tabs>
        <w:spacing w:before="0" w:after="120"/>
        <w:ind w:left="0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Pela CONTRATADA:</w:t>
      </w:r>
    </w:p>
    <w:p w14:paraId="5EA90126" w14:textId="77777777" w:rsidR="001C2AB2" w:rsidRDefault="00132182" w:rsidP="00E45FB9">
      <w:pPr>
        <w:pStyle w:val="Corpodetexto"/>
        <w:tabs>
          <w:tab w:val="left" w:pos="851"/>
          <w:tab w:val="left" w:pos="1711"/>
          <w:tab w:val="left" w:pos="1843"/>
        </w:tabs>
        <w:spacing w:before="0" w:after="120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Nome: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 xml:space="preserve">. </w:t>
      </w:r>
    </w:p>
    <w:p w14:paraId="08A816FB" w14:textId="77777777" w:rsidR="001C2AB2" w:rsidRDefault="00132182" w:rsidP="00E45FB9">
      <w:pPr>
        <w:pStyle w:val="Corpodetexto"/>
        <w:tabs>
          <w:tab w:val="left" w:pos="851"/>
          <w:tab w:val="left" w:pos="1711"/>
          <w:tab w:val="left" w:pos="1843"/>
        </w:tabs>
        <w:spacing w:before="0" w:after="120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Cargo: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 xml:space="preserve">. </w:t>
      </w:r>
    </w:p>
    <w:p w14:paraId="45484719" w14:textId="33864645" w:rsidR="00A21119" w:rsidRPr="00CB3CDD" w:rsidRDefault="00132182" w:rsidP="00E45FB9">
      <w:pPr>
        <w:pStyle w:val="Corpodetexto"/>
        <w:tabs>
          <w:tab w:val="left" w:pos="851"/>
          <w:tab w:val="left" w:pos="1711"/>
          <w:tab w:val="left" w:pos="1843"/>
        </w:tabs>
        <w:spacing w:before="0" w:after="120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CPF: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>.</w:t>
      </w:r>
    </w:p>
    <w:p w14:paraId="00DC76CF" w14:textId="77777777" w:rsidR="00A21119" w:rsidRPr="00CB3CDD" w:rsidRDefault="00132182" w:rsidP="00E45FB9">
      <w:pPr>
        <w:pStyle w:val="Corpodetexto"/>
        <w:tabs>
          <w:tab w:val="left" w:pos="851"/>
          <w:tab w:val="left" w:pos="4976"/>
        </w:tabs>
        <w:spacing w:before="0" w:after="120"/>
        <w:ind w:left="0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Assinatura: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>.</w:t>
      </w:r>
    </w:p>
    <w:p w14:paraId="24C685D1" w14:textId="77777777" w:rsidR="00A21119" w:rsidRPr="00CB3CDD" w:rsidRDefault="00132182" w:rsidP="00E45FB9">
      <w:pPr>
        <w:pStyle w:val="Ttulo1"/>
        <w:tabs>
          <w:tab w:val="left" w:pos="851"/>
        </w:tabs>
        <w:spacing w:before="0" w:after="120"/>
        <w:ind w:left="0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ORDENADOR DE DESPESAS DA CONTRATANTE:</w:t>
      </w:r>
    </w:p>
    <w:p w14:paraId="4142898D" w14:textId="77777777" w:rsidR="001C2AB2" w:rsidRDefault="00132182" w:rsidP="00E45FB9">
      <w:pPr>
        <w:pStyle w:val="Corpodetexto"/>
        <w:tabs>
          <w:tab w:val="left" w:pos="851"/>
          <w:tab w:val="left" w:pos="1711"/>
          <w:tab w:val="left" w:pos="1843"/>
        </w:tabs>
        <w:spacing w:before="0" w:after="120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Nome: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 xml:space="preserve">. </w:t>
      </w:r>
    </w:p>
    <w:p w14:paraId="1528B632" w14:textId="77777777" w:rsidR="001C2AB2" w:rsidRDefault="00132182" w:rsidP="00E45FB9">
      <w:pPr>
        <w:pStyle w:val="Corpodetexto"/>
        <w:tabs>
          <w:tab w:val="left" w:pos="851"/>
          <w:tab w:val="left" w:pos="1711"/>
          <w:tab w:val="left" w:pos="1843"/>
        </w:tabs>
        <w:spacing w:before="0" w:after="120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Cargo: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 xml:space="preserve">. </w:t>
      </w:r>
    </w:p>
    <w:p w14:paraId="6F08799E" w14:textId="55E24C58" w:rsidR="00A21119" w:rsidRPr="00CB3CDD" w:rsidRDefault="00132182" w:rsidP="00E45FB9">
      <w:pPr>
        <w:pStyle w:val="Corpodetexto"/>
        <w:tabs>
          <w:tab w:val="left" w:pos="851"/>
          <w:tab w:val="left" w:pos="1711"/>
          <w:tab w:val="left" w:pos="1843"/>
        </w:tabs>
        <w:spacing w:before="0" w:after="120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CPF: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>.</w:t>
      </w:r>
    </w:p>
    <w:p w14:paraId="332E8DCF" w14:textId="77777777" w:rsidR="00A21119" w:rsidRPr="00CB3CDD" w:rsidRDefault="00132182" w:rsidP="00E45FB9">
      <w:pPr>
        <w:pStyle w:val="Corpodetexto"/>
        <w:tabs>
          <w:tab w:val="left" w:pos="851"/>
          <w:tab w:val="left" w:pos="4976"/>
        </w:tabs>
        <w:spacing w:before="0" w:after="120"/>
        <w:ind w:left="0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Assinatura: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>.</w:t>
      </w:r>
    </w:p>
    <w:p w14:paraId="1C03138C" w14:textId="77777777" w:rsidR="00A21119" w:rsidRPr="00CB3CDD" w:rsidRDefault="00A21119" w:rsidP="00E45FB9">
      <w:pPr>
        <w:pStyle w:val="Corpodetexto"/>
        <w:tabs>
          <w:tab w:val="left" w:pos="851"/>
        </w:tabs>
        <w:spacing w:before="0" w:after="120"/>
        <w:ind w:left="0"/>
        <w:rPr>
          <w:rFonts w:ascii="Arial Narrow" w:hAnsi="Arial Narrow" w:cstheme="minorHAnsi"/>
        </w:rPr>
      </w:pPr>
    </w:p>
    <w:p w14:paraId="3D119111" w14:textId="77777777" w:rsidR="00A21119" w:rsidRPr="00CB3CDD" w:rsidRDefault="00132182" w:rsidP="00E45FB9">
      <w:pPr>
        <w:pStyle w:val="Ttulo1"/>
        <w:tabs>
          <w:tab w:val="left" w:pos="851"/>
        </w:tabs>
        <w:spacing w:before="0" w:after="120"/>
        <w:ind w:left="0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GESTOR(ES) DO CONTRATO:</w:t>
      </w:r>
    </w:p>
    <w:p w14:paraId="65979DF0" w14:textId="77777777" w:rsidR="001C2AB2" w:rsidRDefault="00132182" w:rsidP="00E45FB9">
      <w:pPr>
        <w:pStyle w:val="Corpodetexto"/>
        <w:tabs>
          <w:tab w:val="left" w:pos="851"/>
          <w:tab w:val="left" w:pos="1711"/>
          <w:tab w:val="left" w:pos="1843"/>
        </w:tabs>
        <w:spacing w:before="0" w:after="120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Nome: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 xml:space="preserve">. </w:t>
      </w:r>
    </w:p>
    <w:p w14:paraId="14DF20E2" w14:textId="77777777" w:rsidR="001C2AB2" w:rsidRDefault="00132182" w:rsidP="00E45FB9">
      <w:pPr>
        <w:pStyle w:val="Corpodetexto"/>
        <w:tabs>
          <w:tab w:val="left" w:pos="851"/>
          <w:tab w:val="left" w:pos="1711"/>
          <w:tab w:val="left" w:pos="1843"/>
        </w:tabs>
        <w:spacing w:before="0" w:after="120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Cargo: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 xml:space="preserve">. </w:t>
      </w:r>
    </w:p>
    <w:p w14:paraId="65F6FD49" w14:textId="4EFD4B5A" w:rsidR="00A21119" w:rsidRPr="00CB3CDD" w:rsidRDefault="00132182" w:rsidP="00E45FB9">
      <w:pPr>
        <w:pStyle w:val="Corpodetexto"/>
        <w:tabs>
          <w:tab w:val="left" w:pos="851"/>
          <w:tab w:val="left" w:pos="1711"/>
          <w:tab w:val="left" w:pos="1843"/>
        </w:tabs>
        <w:spacing w:before="0" w:after="120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CPF: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>.</w:t>
      </w:r>
    </w:p>
    <w:p w14:paraId="4F5FB7A1" w14:textId="77777777" w:rsidR="00A21119" w:rsidRPr="00CB3CDD" w:rsidRDefault="00132182" w:rsidP="00E45FB9">
      <w:pPr>
        <w:pStyle w:val="Corpodetexto"/>
        <w:tabs>
          <w:tab w:val="left" w:pos="851"/>
          <w:tab w:val="left" w:pos="4976"/>
        </w:tabs>
        <w:spacing w:before="0" w:after="120"/>
        <w:ind w:left="0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Assinatura: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>.</w:t>
      </w:r>
    </w:p>
    <w:p w14:paraId="7AB4DFDF" w14:textId="77777777" w:rsidR="00A21119" w:rsidRPr="00CB3CDD" w:rsidRDefault="00A21119" w:rsidP="00E45FB9">
      <w:pPr>
        <w:pStyle w:val="Corpodetexto"/>
        <w:tabs>
          <w:tab w:val="left" w:pos="851"/>
        </w:tabs>
        <w:spacing w:before="0" w:after="120"/>
        <w:ind w:left="0"/>
        <w:rPr>
          <w:rFonts w:ascii="Arial Narrow" w:hAnsi="Arial Narrow" w:cstheme="minorHAnsi"/>
        </w:rPr>
      </w:pPr>
    </w:p>
    <w:p w14:paraId="07FD77F5" w14:textId="77777777" w:rsidR="00A21119" w:rsidRPr="00CB3CDD" w:rsidRDefault="00132182" w:rsidP="00E45FB9">
      <w:pPr>
        <w:pStyle w:val="Ttulo1"/>
        <w:tabs>
          <w:tab w:val="left" w:pos="851"/>
        </w:tabs>
        <w:spacing w:before="0" w:after="120"/>
        <w:ind w:left="0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DEMAIS RESPONSÁVEIS (*):</w:t>
      </w:r>
    </w:p>
    <w:p w14:paraId="21EFB4EB" w14:textId="77777777" w:rsidR="00A21119" w:rsidRPr="00CB3CDD" w:rsidRDefault="00132182" w:rsidP="00E45FB9">
      <w:pPr>
        <w:tabs>
          <w:tab w:val="left" w:pos="851"/>
        </w:tabs>
        <w:spacing w:after="120"/>
        <w:rPr>
          <w:rFonts w:ascii="Arial Narrow" w:hAnsi="Arial Narrow" w:cstheme="minorHAnsi"/>
          <w:b/>
          <w:sz w:val="24"/>
          <w:szCs w:val="24"/>
        </w:rPr>
      </w:pPr>
      <w:r w:rsidRPr="00CB3CDD">
        <w:rPr>
          <w:rFonts w:ascii="Arial Narrow" w:hAnsi="Arial Narrow" w:cstheme="minorHAnsi"/>
          <w:b/>
          <w:sz w:val="24"/>
          <w:szCs w:val="24"/>
        </w:rPr>
        <w:t>Responsável pelo processo licitatório:</w:t>
      </w:r>
    </w:p>
    <w:p w14:paraId="66409FF3" w14:textId="77777777" w:rsidR="001C2AB2" w:rsidRDefault="00132182" w:rsidP="00E45FB9">
      <w:pPr>
        <w:pStyle w:val="Corpodetexto"/>
        <w:tabs>
          <w:tab w:val="left" w:pos="851"/>
          <w:tab w:val="left" w:pos="1711"/>
          <w:tab w:val="left" w:pos="1843"/>
        </w:tabs>
        <w:spacing w:before="0" w:after="120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lastRenderedPageBreak/>
        <w:t>Nome: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 xml:space="preserve">. </w:t>
      </w:r>
    </w:p>
    <w:p w14:paraId="6B62993D" w14:textId="77777777" w:rsidR="001C2AB2" w:rsidRDefault="00132182" w:rsidP="00E45FB9">
      <w:pPr>
        <w:pStyle w:val="Corpodetexto"/>
        <w:tabs>
          <w:tab w:val="left" w:pos="851"/>
          <w:tab w:val="left" w:pos="1711"/>
          <w:tab w:val="left" w:pos="1843"/>
        </w:tabs>
        <w:spacing w:before="0" w:after="120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Cargo: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 xml:space="preserve">. </w:t>
      </w:r>
    </w:p>
    <w:p w14:paraId="03FC56B8" w14:textId="409DBB76" w:rsidR="00A21119" w:rsidRPr="00CB3CDD" w:rsidRDefault="00132182" w:rsidP="00E45FB9">
      <w:pPr>
        <w:pStyle w:val="Corpodetexto"/>
        <w:tabs>
          <w:tab w:val="left" w:pos="851"/>
          <w:tab w:val="left" w:pos="1711"/>
          <w:tab w:val="left" w:pos="1843"/>
        </w:tabs>
        <w:spacing w:before="0" w:after="120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CPF: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>.</w:t>
      </w:r>
    </w:p>
    <w:p w14:paraId="02977EEE" w14:textId="77777777" w:rsidR="00A21119" w:rsidRPr="00CB3CDD" w:rsidRDefault="00132182" w:rsidP="00E45FB9">
      <w:pPr>
        <w:pStyle w:val="Corpodetexto"/>
        <w:tabs>
          <w:tab w:val="left" w:pos="851"/>
          <w:tab w:val="left" w:pos="4976"/>
        </w:tabs>
        <w:spacing w:before="0" w:after="120"/>
        <w:ind w:left="0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Assinatura: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>.</w:t>
      </w:r>
    </w:p>
    <w:p w14:paraId="08ED18C7" w14:textId="77777777" w:rsidR="00A21119" w:rsidRPr="00CB3CDD" w:rsidRDefault="00A21119" w:rsidP="00E45FB9">
      <w:pPr>
        <w:pStyle w:val="Corpodetexto"/>
        <w:tabs>
          <w:tab w:val="left" w:pos="851"/>
        </w:tabs>
        <w:spacing w:before="0" w:after="120"/>
        <w:ind w:left="0"/>
        <w:rPr>
          <w:rFonts w:ascii="Arial Narrow" w:hAnsi="Arial Narrow" w:cstheme="minorHAnsi"/>
        </w:rPr>
      </w:pPr>
    </w:p>
    <w:p w14:paraId="0ADC3323" w14:textId="77777777" w:rsidR="00A21119" w:rsidRPr="00CB3CDD" w:rsidRDefault="00A21119" w:rsidP="00E45FB9">
      <w:pPr>
        <w:pStyle w:val="Corpodetexto"/>
        <w:tabs>
          <w:tab w:val="left" w:pos="851"/>
        </w:tabs>
        <w:spacing w:before="0" w:after="120"/>
        <w:ind w:left="0"/>
        <w:rPr>
          <w:rFonts w:ascii="Arial Narrow" w:hAnsi="Arial Narrow" w:cstheme="minorHAnsi"/>
        </w:rPr>
      </w:pPr>
    </w:p>
    <w:p w14:paraId="3CA26999" w14:textId="77777777" w:rsidR="00A21119" w:rsidRPr="00CB3CDD" w:rsidRDefault="00132182" w:rsidP="00E45FB9">
      <w:pPr>
        <w:pStyle w:val="Corpodetexto"/>
        <w:tabs>
          <w:tab w:val="left" w:pos="851"/>
        </w:tabs>
        <w:spacing w:before="0" w:after="120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(*) O Termo de Ciência e Notificação e/ou Cadastro do(s) Responsável(is) deve identificar as pessoas físicas que tenham concorrido para a prática do ato jurídico, na condição de ordenador da despesa; de partes contratantes; de responsáveis por ações de coordenação, acompanhamento, monitoramento e avaliação e fiscalização; de responsáveis por processos licitatórios; de responsáveis por prestações de contas; de responsáveis por emissão de pareceres jurídicos; de responsáveis com atribuições previstas em atos legais ou administrativos e de interessados relacionados a processos de competência deste Tribunal. Na hipótese de prestações de contas, caso o signatário do parecer conclusivo seja distinto daqueles já arrolados como subscritores do Termo de Ciência e Notificação, será ele objeto de notificação específica. (inciso acrescido pela Resolução nº 11/2021).</w:t>
      </w:r>
    </w:p>
    <w:p w14:paraId="1E6F0ADD" w14:textId="473C8890" w:rsidR="00734B35" w:rsidRDefault="00734B35" w:rsidP="00E45FB9">
      <w:pPr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</w:rPr>
        <w:br w:type="page"/>
      </w:r>
    </w:p>
    <w:p w14:paraId="7951C961" w14:textId="70836B2F" w:rsidR="00A21119" w:rsidRPr="00CB3CDD" w:rsidRDefault="00132182" w:rsidP="00E45FB9">
      <w:pPr>
        <w:pStyle w:val="Ttulo1"/>
        <w:shd w:val="clear" w:color="auto" w:fill="B8CCE4" w:themeFill="accent1" w:themeFillTint="66"/>
        <w:tabs>
          <w:tab w:val="left" w:pos="851"/>
        </w:tabs>
        <w:spacing w:before="99"/>
        <w:ind w:left="0"/>
        <w:jc w:val="center"/>
        <w:rPr>
          <w:rFonts w:ascii="Arial Narrow" w:hAnsi="Arial Narrow" w:cstheme="minorHAnsi"/>
        </w:rPr>
      </w:pPr>
      <w:bookmarkStart w:id="3" w:name="_bookmark0"/>
      <w:bookmarkEnd w:id="3"/>
      <w:r w:rsidRPr="00CB3CDD">
        <w:rPr>
          <w:rFonts w:ascii="Arial Narrow" w:hAnsi="Arial Narrow" w:cstheme="minorHAnsi"/>
        </w:rPr>
        <w:lastRenderedPageBreak/>
        <w:t xml:space="preserve">ANEXO </w:t>
      </w:r>
      <w:r w:rsidR="00E70704">
        <w:rPr>
          <w:rFonts w:ascii="Arial Narrow" w:hAnsi="Arial Narrow" w:cstheme="minorHAnsi"/>
        </w:rPr>
        <w:t>VIII</w:t>
      </w:r>
      <w:r w:rsidRPr="00CB3CDD">
        <w:rPr>
          <w:rFonts w:ascii="Arial Narrow" w:hAnsi="Arial Narrow" w:cstheme="minorHAnsi"/>
        </w:rPr>
        <w:t xml:space="preserve"> – ORIENTAÇÕES PARA PROTOCOLO DIGITAL DAS NOTAS FISCAIS</w:t>
      </w:r>
    </w:p>
    <w:p w14:paraId="51A7861F" w14:textId="77777777" w:rsidR="00A21119" w:rsidRPr="00CB3CDD" w:rsidRDefault="00A21119" w:rsidP="00E45FB9">
      <w:pPr>
        <w:pStyle w:val="Corpodetexto"/>
        <w:tabs>
          <w:tab w:val="left" w:pos="851"/>
        </w:tabs>
        <w:spacing w:before="0"/>
        <w:ind w:left="0"/>
        <w:rPr>
          <w:rFonts w:ascii="Arial Narrow" w:hAnsi="Arial Narrow" w:cstheme="minorHAnsi"/>
          <w:b/>
        </w:rPr>
      </w:pPr>
    </w:p>
    <w:p w14:paraId="28D5F442" w14:textId="6DA61434" w:rsidR="001C2AB2" w:rsidRDefault="00AA5D28" w:rsidP="00E45FB9">
      <w:pPr>
        <w:tabs>
          <w:tab w:val="left" w:pos="851"/>
        </w:tabs>
        <w:spacing w:before="194"/>
        <w:jc w:val="both"/>
        <w:rPr>
          <w:rFonts w:ascii="Arial Narrow" w:hAnsi="Arial Narrow" w:cstheme="minorHAnsi"/>
          <w:b/>
          <w:sz w:val="24"/>
          <w:szCs w:val="24"/>
        </w:rPr>
      </w:pPr>
      <w:r>
        <w:rPr>
          <w:rFonts w:ascii="Arial Narrow" w:hAnsi="Arial Narrow" w:cstheme="minorHAnsi"/>
          <w:b/>
          <w:sz w:val="24"/>
          <w:szCs w:val="24"/>
        </w:rPr>
        <w:t>CONCORRÊNCIA ELETRÔNICA</w:t>
      </w:r>
      <w:r w:rsidR="007A4AD2" w:rsidRPr="00CB3CDD">
        <w:rPr>
          <w:rFonts w:ascii="Arial Narrow" w:hAnsi="Arial Narrow" w:cstheme="minorHAnsi"/>
          <w:b/>
          <w:sz w:val="24"/>
          <w:szCs w:val="24"/>
        </w:rPr>
        <w:t xml:space="preserve"> Nº </w:t>
      </w:r>
      <w:r w:rsidR="0038676B">
        <w:rPr>
          <w:rFonts w:ascii="Arial Narrow" w:hAnsi="Arial Narrow" w:cstheme="minorHAnsi"/>
          <w:b/>
          <w:sz w:val="24"/>
          <w:szCs w:val="24"/>
        </w:rPr>
        <w:t>009/2025</w:t>
      </w:r>
      <w:r w:rsidR="007A4AD2" w:rsidRPr="00CB3CDD">
        <w:rPr>
          <w:rFonts w:ascii="Arial Narrow" w:hAnsi="Arial Narrow" w:cstheme="minorHAnsi"/>
          <w:b/>
          <w:sz w:val="24"/>
          <w:szCs w:val="24"/>
        </w:rPr>
        <w:t xml:space="preserve"> </w:t>
      </w:r>
    </w:p>
    <w:p w14:paraId="100150B9" w14:textId="3A57E434" w:rsidR="007A4AD2" w:rsidRPr="00CB3CDD" w:rsidRDefault="007A4AD2" w:rsidP="00E45FB9">
      <w:pPr>
        <w:tabs>
          <w:tab w:val="left" w:pos="851"/>
        </w:tabs>
        <w:spacing w:before="194"/>
        <w:jc w:val="both"/>
        <w:rPr>
          <w:rFonts w:ascii="Arial Narrow" w:hAnsi="Arial Narrow" w:cstheme="minorHAnsi"/>
          <w:b/>
          <w:sz w:val="24"/>
          <w:szCs w:val="24"/>
        </w:rPr>
      </w:pPr>
      <w:r w:rsidRPr="00CB3CDD">
        <w:rPr>
          <w:rFonts w:ascii="Arial Narrow" w:hAnsi="Arial Narrow" w:cstheme="minorHAnsi"/>
          <w:b/>
          <w:sz w:val="24"/>
          <w:szCs w:val="24"/>
        </w:rPr>
        <w:t xml:space="preserve">PROCESSO Nº </w:t>
      </w:r>
      <w:r w:rsidR="001215ED">
        <w:rPr>
          <w:rFonts w:ascii="Arial Narrow" w:hAnsi="Arial Narrow" w:cstheme="minorHAnsi"/>
          <w:b/>
          <w:sz w:val="24"/>
          <w:szCs w:val="24"/>
        </w:rPr>
        <w:t>6.214/2025</w:t>
      </w:r>
    </w:p>
    <w:p w14:paraId="1D8280E2" w14:textId="77777777" w:rsidR="007A4AD2" w:rsidRPr="00CB3CDD" w:rsidRDefault="007A4AD2" w:rsidP="00E45FB9">
      <w:pPr>
        <w:pStyle w:val="Corpodetexto"/>
        <w:tabs>
          <w:tab w:val="left" w:pos="851"/>
        </w:tabs>
        <w:spacing w:before="5"/>
        <w:ind w:left="0"/>
        <w:jc w:val="both"/>
        <w:rPr>
          <w:rFonts w:ascii="Arial Narrow" w:hAnsi="Arial Narrow" w:cstheme="minorHAnsi"/>
          <w:b/>
        </w:rPr>
      </w:pPr>
    </w:p>
    <w:p w14:paraId="32971001" w14:textId="3B5FDDD8" w:rsidR="007A4AD2" w:rsidRPr="00CB3CDD" w:rsidRDefault="007A4AD2" w:rsidP="00E45FB9">
      <w:pPr>
        <w:pStyle w:val="Corpodetexto"/>
        <w:tabs>
          <w:tab w:val="left" w:pos="851"/>
        </w:tabs>
        <w:spacing w:before="0"/>
        <w:ind w:left="0"/>
        <w:jc w:val="both"/>
        <w:rPr>
          <w:rFonts w:ascii="Arial Narrow" w:hAnsi="Arial Narrow" w:cstheme="minorHAnsi"/>
          <w:b/>
        </w:rPr>
      </w:pPr>
      <w:r w:rsidRPr="00CB3CDD">
        <w:rPr>
          <w:rFonts w:ascii="Arial Narrow" w:hAnsi="Arial Narrow" w:cstheme="minorHAnsi"/>
          <w:b/>
        </w:rPr>
        <w:t xml:space="preserve">OBJETO: </w:t>
      </w:r>
      <w:r w:rsidR="001215ED" w:rsidRPr="001215ED">
        <w:rPr>
          <w:rFonts w:ascii="Arial Narrow" w:hAnsi="Arial Narrow" w:cstheme="minorHAnsi"/>
        </w:rPr>
        <w:t xml:space="preserve">CONTRATAÇÃO DE EMPRESA ESPECIALIZADA PARA EXECUÇÃO </w:t>
      </w:r>
      <w:r w:rsidR="000278BC">
        <w:rPr>
          <w:rFonts w:ascii="Arial Narrow" w:hAnsi="Arial Narrow" w:cstheme="minorHAnsi"/>
        </w:rPr>
        <w:t>DE OBRAS</w:t>
      </w:r>
      <w:r w:rsidR="001215ED" w:rsidRPr="001215ED">
        <w:rPr>
          <w:rFonts w:ascii="Arial Narrow" w:hAnsi="Arial Narrow" w:cstheme="minorHAnsi"/>
        </w:rPr>
        <w:t xml:space="preserve"> DE DRENAGEM E PAVIMENTAÇÃO NA RUA </w:t>
      </w:r>
      <w:r w:rsidR="0038676B">
        <w:rPr>
          <w:rFonts w:ascii="Arial Narrow" w:hAnsi="Arial Narrow" w:cstheme="minorHAnsi"/>
        </w:rPr>
        <w:t>LÁZARO</w:t>
      </w:r>
      <w:r w:rsidR="001215ED" w:rsidRPr="001215ED">
        <w:rPr>
          <w:rFonts w:ascii="Arial Narrow" w:hAnsi="Arial Narrow" w:cstheme="minorHAnsi"/>
        </w:rPr>
        <w:t xml:space="preserve"> CÂNDIDO DE MORAES NETO, LOTEAMENTO JARDIM BELA VISTA, TERRA PRETA, – MAIRIPORÃ – SÃO PAULO, CONFORME DESCRITO NO TERMO DE </w:t>
      </w:r>
      <w:r w:rsidR="000278BC">
        <w:rPr>
          <w:rFonts w:ascii="Arial Narrow" w:hAnsi="Arial Narrow" w:cstheme="minorHAnsi"/>
        </w:rPr>
        <w:t>REFERÊNCIA</w:t>
      </w:r>
      <w:r w:rsidR="008208D7">
        <w:rPr>
          <w:rFonts w:ascii="Arial Narrow" w:hAnsi="Arial Narrow" w:cstheme="minorHAnsi"/>
        </w:rPr>
        <w:t>.</w:t>
      </w:r>
    </w:p>
    <w:p w14:paraId="684DCF27" w14:textId="77777777" w:rsidR="007A4AD2" w:rsidRPr="00CB3CDD" w:rsidRDefault="007A4AD2" w:rsidP="00E45FB9">
      <w:pPr>
        <w:pStyle w:val="Corpodetexto"/>
        <w:tabs>
          <w:tab w:val="left" w:pos="851"/>
        </w:tabs>
        <w:spacing w:before="0"/>
        <w:ind w:left="0"/>
        <w:rPr>
          <w:rFonts w:ascii="Arial Narrow" w:hAnsi="Arial Narrow" w:cstheme="minorHAnsi"/>
          <w:b/>
        </w:rPr>
      </w:pPr>
    </w:p>
    <w:p w14:paraId="77A17035" w14:textId="77777777" w:rsidR="00A21119" w:rsidRPr="00CB3CDD" w:rsidRDefault="00A21119" w:rsidP="00E45FB9">
      <w:pPr>
        <w:pStyle w:val="Corpodetexto"/>
        <w:tabs>
          <w:tab w:val="left" w:pos="851"/>
        </w:tabs>
        <w:spacing w:before="4"/>
        <w:ind w:left="0"/>
        <w:rPr>
          <w:rFonts w:ascii="Arial Narrow" w:hAnsi="Arial Narrow" w:cstheme="minorHAnsi"/>
        </w:rPr>
      </w:pPr>
    </w:p>
    <w:p w14:paraId="075AA116" w14:textId="11FC9573" w:rsidR="00A21119" w:rsidRPr="00CB3CDD" w:rsidRDefault="00132182" w:rsidP="00E45FB9">
      <w:pPr>
        <w:pStyle w:val="PargrafodaLista"/>
        <w:numPr>
          <w:ilvl w:val="0"/>
          <w:numId w:val="1"/>
        </w:numPr>
        <w:tabs>
          <w:tab w:val="left" w:pos="377"/>
          <w:tab w:val="left" w:pos="851"/>
        </w:tabs>
        <w:spacing w:before="0"/>
        <w:ind w:left="0" w:firstLine="0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 xml:space="preserve">A empresa CONTRATADA deverá protocolar processo para recebimento de valores por meio do link </w:t>
      </w:r>
      <w:hyperlink r:id="rId9" w:history="1">
        <w:r w:rsidR="00844438" w:rsidRPr="0056391C">
          <w:rPr>
            <w:rStyle w:val="Hyperlink"/>
            <w:rFonts w:ascii="Arial Narrow" w:hAnsi="Arial Narrow" w:cstheme="minorHAnsi"/>
            <w:sz w:val="24"/>
            <w:szCs w:val="24"/>
          </w:rPr>
          <w:t>https://protocolo.cidadao.conam.com.br/mairipora/</w:t>
        </w:r>
      </w:hyperlink>
      <w:r w:rsidR="00844438">
        <w:rPr>
          <w:rFonts w:ascii="Arial Narrow" w:hAnsi="Arial Narrow" w:cstheme="minorHAnsi"/>
          <w:sz w:val="24"/>
          <w:szCs w:val="24"/>
        </w:rPr>
        <w:t xml:space="preserve"> </w:t>
      </w:r>
      <w:r w:rsidRPr="00CB3CDD">
        <w:rPr>
          <w:rFonts w:ascii="Arial Narrow" w:hAnsi="Arial Narrow" w:cstheme="minorHAnsi"/>
          <w:sz w:val="24"/>
          <w:szCs w:val="24"/>
        </w:rPr>
        <w:t>com o assunto “PAGAMENTO DE NOTAS FISCAIS”.</w:t>
      </w:r>
    </w:p>
    <w:p w14:paraId="3AE277F9" w14:textId="77777777" w:rsidR="00A21119" w:rsidRPr="00CB3CDD" w:rsidRDefault="00132182" w:rsidP="00E45FB9">
      <w:pPr>
        <w:pStyle w:val="PargrafodaLista"/>
        <w:numPr>
          <w:ilvl w:val="1"/>
          <w:numId w:val="1"/>
        </w:numPr>
        <w:tabs>
          <w:tab w:val="left" w:pos="499"/>
          <w:tab w:val="left" w:pos="851"/>
        </w:tabs>
        <w:spacing w:before="200"/>
        <w:ind w:left="0" w:firstLine="0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Deverão constar, obrigatoriamente, os seguintes dados:</w:t>
      </w:r>
    </w:p>
    <w:p w14:paraId="1D216107" w14:textId="77777777" w:rsidR="00A21119" w:rsidRPr="00CB3CDD" w:rsidRDefault="00132182" w:rsidP="00E45FB9">
      <w:pPr>
        <w:pStyle w:val="PargrafodaLista"/>
        <w:numPr>
          <w:ilvl w:val="2"/>
          <w:numId w:val="1"/>
        </w:numPr>
        <w:tabs>
          <w:tab w:val="left" w:pos="662"/>
          <w:tab w:val="left" w:pos="851"/>
        </w:tabs>
        <w:spacing w:before="245"/>
        <w:ind w:left="0" w:firstLine="0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Nome/razão social;</w:t>
      </w:r>
    </w:p>
    <w:p w14:paraId="24940DA8" w14:textId="77777777" w:rsidR="00A21119" w:rsidRPr="00CB3CDD" w:rsidRDefault="00132182" w:rsidP="00E45FB9">
      <w:pPr>
        <w:pStyle w:val="PargrafodaLista"/>
        <w:numPr>
          <w:ilvl w:val="2"/>
          <w:numId w:val="1"/>
        </w:numPr>
        <w:tabs>
          <w:tab w:val="left" w:pos="662"/>
          <w:tab w:val="left" w:pos="851"/>
        </w:tabs>
        <w:spacing w:before="242"/>
        <w:ind w:left="0" w:firstLine="0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CPF/CNPJ;</w:t>
      </w:r>
    </w:p>
    <w:p w14:paraId="5EDC9DC7" w14:textId="77777777" w:rsidR="00A21119" w:rsidRPr="00CB3CDD" w:rsidRDefault="00132182" w:rsidP="00E45FB9">
      <w:pPr>
        <w:pStyle w:val="PargrafodaLista"/>
        <w:numPr>
          <w:ilvl w:val="2"/>
          <w:numId w:val="1"/>
        </w:numPr>
        <w:tabs>
          <w:tab w:val="left" w:pos="662"/>
          <w:tab w:val="left" w:pos="851"/>
        </w:tabs>
        <w:spacing w:before="245"/>
        <w:ind w:left="0" w:firstLine="0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Telefone para contato;</w:t>
      </w:r>
    </w:p>
    <w:p w14:paraId="509DBA87" w14:textId="77777777" w:rsidR="00A21119" w:rsidRPr="00CB3CDD" w:rsidRDefault="00132182" w:rsidP="00E45FB9">
      <w:pPr>
        <w:pStyle w:val="PargrafodaLista"/>
        <w:numPr>
          <w:ilvl w:val="2"/>
          <w:numId w:val="1"/>
        </w:numPr>
        <w:tabs>
          <w:tab w:val="left" w:pos="662"/>
          <w:tab w:val="left" w:pos="851"/>
        </w:tabs>
        <w:spacing w:before="245"/>
        <w:ind w:left="0" w:firstLine="0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Nota fiscal de produto/serviço;</w:t>
      </w:r>
    </w:p>
    <w:p w14:paraId="4E09A1B6" w14:textId="77777777" w:rsidR="00A21119" w:rsidRPr="00CB3CDD" w:rsidRDefault="00132182" w:rsidP="00E45FB9">
      <w:pPr>
        <w:pStyle w:val="PargrafodaLista"/>
        <w:numPr>
          <w:ilvl w:val="2"/>
          <w:numId w:val="1"/>
        </w:numPr>
        <w:tabs>
          <w:tab w:val="left" w:pos="663"/>
          <w:tab w:val="left" w:pos="851"/>
        </w:tabs>
        <w:spacing w:before="243"/>
        <w:ind w:left="0" w:firstLine="0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Cópia de contrato firmado com o município;</w:t>
      </w:r>
    </w:p>
    <w:p w14:paraId="628DA6B2" w14:textId="77777777" w:rsidR="00A21119" w:rsidRPr="00CB3CDD" w:rsidRDefault="00132182" w:rsidP="00E45FB9">
      <w:pPr>
        <w:pStyle w:val="Corpodetexto"/>
        <w:tabs>
          <w:tab w:val="left" w:pos="851"/>
        </w:tabs>
        <w:spacing w:before="245"/>
        <w:ind w:left="0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1.1.7. Autorização de fornecimento.</w:t>
      </w:r>
    </w:p>
    <w:p w14:paraId="6F40E3DC" w14:textId="77777777" w:rsidR="00A21119" w:rsidRPr="00CB3CDD" w:rsidRDefault="00A21119" w:rsidP="00E45FB9">
      <w:pPr>
        <w:pStyle w:val="Corpodetexto"/>
        <w:tabs>
          <w:tab w:val="left" w:pos="851"/>
        </w:tabs>
        <w:spacing w:before="0"/>
        <w:ind w:left="0"/>
        <w:rPr>
          <w:rFonts w:ascii="Arial Narrow" w:hAnsi="Arial Narrow" w:cstheme="minorHAnsi"/>
        </w:rPr>
      </w:pPr>
    </w:p>
    <w:p w14:paraId="27727006" w14:textId="77777777" w:rsidR="00A21119" w:rsidRPr="00CB3CDD" w:rsidRDefault="00A21119" w:rsidP="00E45FB9">
      <w:pPr>
        <w:pStyle w:val="Corpodetexto"/>
        <w:tabs>
          <w:tab w:val="left" w:pos="851"/>
        </w:tabs>
        <w:spacing w:before="4"/>
        <w:ind w:left="0"/>
        <w:rPr>
          <w:rFonts w:ascii="Arial Narrow" w:hAnsi="Arial Narrow" w:cstheme="minorHAnsi"/>
        </w:rPr>
      </w:pPr>
    </w:p>
    <w:p w14:paraId="6C406ED1" w14:textId="77777777" w:rsidR="00A21119" w:rsidRPr="00CB3CDD" w:rsidRDefault="00132182" w:rsidP="00E45FB9">
      <w:pPr>
        <w:pStyle w:val="Ttulo1"/>
        <w:tabs>
          <w:tab w:val="left" w:pos="851"/>
        </w:tabs>
        <w:spacing w:before="0"/>
        <w:ind w:left="0"/>
        <w:rPr>
          <w:rFonts w:ascii="Arial Narrow" w:hAnsi="Arial Narrow" w:cstheme="minorHAnsi"/>
          <w:b w:val="0"/>
        </w:rPr>
      </w:pPr>
      <w:r w:rsidRPr="00CB3CDD">
        <w:rPr>
          <w:rFonts w:ascii="Arial Narrow" w:hAnsi="Arial Narrow" w:cstheme="minorHAnsi"/>
        </w:rPr>
        <w:t>Observação</w:t>
      </w:r>
      <w:r w:rsidRPr="00CB3CDD">
        <w:rPr>
          <w:rFonts w:ascii="Arial Narrow" w:hAnsi="Arial Narrow" w:cstheme="minorHAnsi"/>
          <w:b w:val="0"/>
        </w:rPr>
        <w:t>:</w:t>
      </w:r>
    </w:p>
    <w:p w14:paraId="7EE8438E" w14:textId="77777777" w:rsidR="00A21119" w:rsidRPr="00CB3CDD" w:rsidRDefault="00132182" w:rsidP="00E45FB9">
      <w:pPr>
        <w:pStyle w:val="Corpodetexto"/>
        <w:tabs>
          <w:tab w:val="left" w:pos="851"/>
        </w:tabs>
        <w:spacing w:before="245"/>
        <w:ind w:left="0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Todas estas informações são importantes para que o processo de pagamento chegue no tempo correto a quem deve atestar a Nota Fiscal.</w:t>
      </w:r>
    </w:p>
    <w:p w14:paraId="2F7493B3" w14:textId="77777777" w:rsidR="00A21119" w:rsidRPr="00CB3CDD" w:rsidRDefault="00132182" w:rsidP="00E45FB9">
      <w:pPr>
        <w:pStyle w:val="Corpodetexto"/>
        <w:tabs>
          <w:tab w:val="left" w:pos="851"/>
        </w:tabs>
        <w:spacing w:before="199"/>
        <w:ind w:left="0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O Protocolo Digital das Notas Fiscais possibilitará que a empresa contratada acompanhe o andamento de seu processo de pagamento.</w:t>
      </w:r>
    </w:p>
    <w:p w14:paraId="696AEA8F" w14:textId="3AA49C58" w:rsidR="00135522" w:rsidRDefault="008649D1" w:rsidP="00E45FB9">
      <w:pPr>
        <w:tabs>
          <w:tab w:val="left" w:pos="3111"/>
        </w:tabs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  <w:sz w:val="24"/>
          <w:szCs w:val="24"/>
        </w:rPr>
        <w:tab/>
      </w:r>
    </w:p>
    <w:p w14:paraId="7623C753" w14:textId="77777777" w:rsidR="00195AB9" w:rsidRDefault="00195AB9" w:rsidP="00E45FB9">
      <w:pPr>
        <w:tabs>
          <w:tab w:val="left" w:pos="3111"/>
        </w:tabs>
        <w:rPr>
          <w:rFonts w:ascii="Arial Narrow" w:hAnsi="Arial Narrow" w:cstheme="minorHAnsi"/>
          <w:sz w:val="24"/>
          <w:szCs w:val="24"/>
        </w:rPr>
      </w:pPr>
    </w:p>
    <w:sectPr w:rsidR="00195AB9" w:rsidSect="00F41E55">
      <w:headerReference w:type="default" r:id="rId10"/>
      <w:footerReference w:type="default" r:id="rId11"/>
      <w:pgSz w:w="11910" w:h="16840" w:code="9"/>
      <w:pgMar w:top="2552" w:right="1134" w:bottom="1134" w:left="1134" w:header="454" w:footer="45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383988" w14:textId="77777777" w:rsidR="00911D52" w:rsidRDefault="00911D52">
      <w:r>
        <w:separator/>
      </w:r>
    </w:p>
  </w:endnote>
  <w:endnote w:type="continuationSeparator" w:id="0">
    <w:p w14:paraId="38F394C2" w14:textId="77777777" w:rsidR="00911D52" w:rsidRDefault="00911D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MT">
    <w:altName w:val="Arial"/>
    <w:charset w:val="01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Noto Sans Symbols">
    <w:altName w:val="Times New Roman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Ecofont_Spranq_eco_Sans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 Narrow" w:hAnsi="Arial Narrow"/>
        <w:sz w:val="20"/>
        <w:szCs w:val="20"/>
      </w:rPr>
      <w:id w:val="1322930707"/>
      <w:docPartObj>
        <w:docPartGallery w:val="Page Numbers (Bottom of Page)"/>
        <w:docPartUnique/>
      </w:docPartObj>
    </w:sdtPr>
    <w:sdtContent>
      <w:sdt>
        <w:sdtPr>
          <w:rPr>
            <w:rFonts w:ascii="Arial Narrow" w:hAnsi="Arial Narrow"/>
            <w:sz w:val="20"/>
            <w:szCs w:val="20"/>
          </w:rPr>
          <w:id w:val="860082579"/>
          <w:docPartObj>
            <w:docPartGallery w:val="Page Numbers (Top of Page)"/>
            <w:docPartUnique/>
          </w:docPartObj>
        </w:sdtPr>
        <w:sdtContent>
          <w:p w14:paraId="621F8EE6" w14:textId="4E3BCDD5" w:rsidR="00911D52" w:rsidRPr="00EF353A" w:rsidRDefault="00911D52">
            <w:pPr>
              <w:pStyle w:val="Rodap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EF353A">
              <w:rPr>
                <w:rFonts w:ascii="Arial Narrow" w:hAnsi="Arial Narrow"/>
                <w:sz w:val="20"/>
                <w:szCs w:val="20"/>
              </w:rPr>
              <w:t xml:space="preserve">Página </w:t>
            </w:r>
            <w:r w:rsidRPr="00EF353A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begin"/>
            </w:r>
            <w:r w:rsidRPr="00EF353A">
              <w:rPr>
                <w:rFonts w:ascii="Arial Narrow" w:hAnsi="Arial Narrow"/>
                <w:b/>
                <w:bCs/>
                <w:sz w:val="20"/>
                <w:szCs w:val="20"/>
              </w:rPr>
              <w:instrText>PAGE</w:instrText>
            </w:r>
            <w:r w:rsidRPr="00EF353A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separate"/>
            </w:r>
            <w:r w:rsidR="00A12C74">
              <w:rPr>
                <w:rFonts w:ascii="Arial Narrow" w:hAnsi="Arial Narrow"/>
                <w:b/>
                <w:bCs/>
                <w:noProof/>
                <w:sz w:val="20"/>
                <w:szCs w:val="20"/>
              </w:rPr>
              <w:t>1</w:t>
            </w:r>
            <w:r w:rsidRPr="00EF353A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end"/>
            </w:r>
            <w:r w:rsidRPr="00EF353A">
              <w:rPr>
                <w:rFonts w:ascii="Arial Narrow" w:hAnsi="Arial Narrow"/>
                <w:sz w:val="20"/>
                <w:szCs w:val="20"/>
              </w:rPr>
              <w:t xml:space="preserve"> de </w:t>
            </w:r>
            <w:r w:rsidRPr="00EF353A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begin"/>
            </w:r>
            <w:r w:rsidRPr="00EF353A">
              <w:rPr>
                <w:rFonts w:ascii="Arial Narrow" w:hAnsi="Arial Narrow"/>
                <w:b/>
                <w:bCs/>
                <w:sz w:val="20"/>
                <w:szCs w:val="20"/>
              </w:rPr>
              <w:instrText>NUMPAGES</w:instrText>
            </w:r>
            <w:r w:rsidRPr="00EF353A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separate"/>
            </w:r>
            <w:r w:rsidR="00A12C74">
              <w:rPr>
                <w:rFonts w:ascii="Arial Narrow" w:hAnsi="Arial Narrow"/>
                <w:b/>
                <w:bCs/>
                <w:noProof/>
                <w:sz w:val="20"/>
                <w:szCs w:val="20"/>
              </w:rPr>
              <w:t>18</w:t>
            </w:r>
            <w:r w:rsidRPr="00EF353A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6DB0C399" w14:textId="3EFF45A5" w:rsidR="00911D52" w:rsidRDefault="00911D52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D34D87" w14:textId="77777777" w:rsidR="00911D52" w:rsidRDefault="00911D52">
      <w:r>
        <w:separator/>
      </w:r>
    </w:p>
  </w:footnote>
  <w:footnote w:type="continuationSeparator" w:id="0">
    <w:p w14:paraId="7ED7CC35" w14:textId="77777777" w:rsidR="00911D52" w:rsidRDefault="00911D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3ECC2E" w14:textId="77777777" w:rsidR="00911D52" w:rsidRDefault="00911D52" w:rsidP="003232C5">
    <w:pPr>
      <w:pStyle w:val="NormalWeb"/>
      <w:ind w:left="-284" w:right="-281"/>
    </w:pPr>
    <w:r>
      <w:rPr>
        <w:noProof/>
      </w:rPr>
      <w:drawing>
        <wp:inline distT="0" distB="0" distL="0" distR="0" wp14:anchorId="042BBFCE" wp14:editId="1D69F311">
          <wp:extent cx="6470015" cy="1052195"/>
          <wp:effectExtent l="0" t="0" r="6985" b="0"/>
          <wp:docPr id="8" name="Imagem 8" descr="C:\Users\roberta.compras\AppData\Local\Packages\Microsoft.Windows.Photos_8wekyb3d8bbwe\TempState\ShareServiceTempFolder\TIMBRE COMPRAS 2023 SEM LINHA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roberta.compras\AppData\Local\Packages\Microsoft.Windows.Photos_8wekyb3d8bbwe\TempState\ShareServiceTempFolder\TIMBRE COMPRAS 2023 SEM LINHA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0015" cy="1052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9D09EF2" w14:textId="2EB24FB1" w:rsidR="00911D52" w:rsidRDefault="00911D52" w:rsidP="003232C5">
    <w:pPr>
      <w:pStyle w:val="Corpodetexto"/>
      <w:spacing w:line="14" w:lineRule="auto"/>
      <w:ind w:left="0"/>
      <w:jc w:val="center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616F0"/>
    <w:multiLevelType w:val="multilevel"/>
    <w:tmpl w:val="6738444A"/>
    <w:lvl w:ilvl="0">
      <w:start w:val="12"/>
      <w:numFmt w:val="decimal"/>
      <w:lvlText w:val="%1"/>
      <w:lvlJc w:val="left"/>
      <w:pPr>
        <w:ind w:left="112" w:hanging="45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2" w:hanging="459"/>
      </w:pPr>
      <w:rPr>
        <w:rFonts w:ascii="Arial" w:eastAsia="Arial" w:hAnsi="Arial" w:cs="Arial" w:hint="default"/>
        <w:b/>
        <w:bCs/>
        <w:w w:val="82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069" w:hanging="45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43" w:hanging="45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18" w:hanging="45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93" w:hanging="45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67" w:hanging="45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42" w:hanging="45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17" w:hanging="459"/>
      </w:pPr>
      <w:rPr>
        <w:rFonts w:hint="default"/>
        <w:lang w:val="pt-PT" w:eastAsia="en-US" w:bidi="ar-SA"/>
      </w:rPr>
    </w:lvl>
  </w:abstractNum>
  <w:abstractNum w:abstractNumId="1">
    <w:nsid w:val="06C85699"/>
    <w:multiLevelType w:val="multilevel"/>
    <w:tmpl w:val="FB7AFAF2"/>
    <w:lvl w:ilvl="0">
      <w:start w:val="3"/>
      <w:numFmt w:val="decimal"/>
      <w:lvlText w:val="%1"/>
      <w:lvlJc w:val="left"/>
      <w:pPr>
        <w:ind w:left="112" w:hanging="351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2" w:hanging="351"/>
      </w:pPr>
      <w:rPr>
        <w:rFonts w:ascii="Arial" w:eastAsia="Arial" w:hAnsi="Arial" w:cs="Arial" w:hint="default"/>
        <w:b/>
        <w:bCs/>
        <w:w w:val="82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21" w:hanging="502"/>
      </w:pPr>
      <w:rPr>
        <w:rFonts w:ascii="Arial" w:eastAsia="Arial" w:hAnsi="Arial" w:cs="Arial" w:hint="default"/>
        <w:b/>
        <w:bCs/>
        <w:spacing w:val="-2"/>
        <w:w w:val="82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830" w:hanging="50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35" w:hanging="50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40" w:hanging="50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45" w:hanging="50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50" w:hanging="50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56" w:hanging="502"/>
      </w:pPr>
      <w:rPr>
        <w:rFonts w:hint="default"/>
        <w:lang w:val="pt-PT" w:eastAsia="en-US" w:bidi="ar-SA"/>
      </w:rPr>
    </w:lvl>
  </w:abstractNum>
  <w:abstractNum w:abstractNumId="2">
    <w:nsid w:val="09192B9F"/>
    <w:multiLevelType w:val="hybridMultilevel"/>
    <w:tmpl w:val="52F615EE"/>
    <w:lvl w:ilvl="0" w:tplc="B0F648C6">
      <w:start w:val="1"/>
      <w:numFmt w:val="lowerLetter"/>
      <w:lvlText w:val="%1)"/>
      <w:lvlJc w:val="left"/>
      <w:pPr>
        <w:ind w:left="343" w:hanging="231"/>
      </w:pPr>
      <w:rPr>
        <w:rFonts w:ascii="Arial MT" w:eastAsia="Arial MT" w:hAnsi="Arial MT" w:cs="Arial MT" w:hint="default"/>
        <w:w w:val="81"/>
        <w:sz w:val="24"/>
        <w:szCs w:val="24"/>
        <w:lang w:val="pt-PT" w:eastAsia="en-US" w:bidi="ar-SA"/>
      </w:rPr>
    </w:lvl>
    <w:lvl w:ilvl="1" w:tplc="3EFA7F0C">
      <w:numFmt w:val="bullet"/>
      <w:lvlText w:val="•"/>
      <w:lvlJc w:val="left"/>
      <w:pPr>
        <w:ind w:left="1292" w:hanging="231"/>
      </w:pPr>
      <w:rPr>
        <w:rFonts w:hint="default"/>
        <w:lang w:val="pt-PT" w:eastAsia="en-US" w:bidi="ar-SA"/>
      </w:rPr>
    </w:lvl>
    <w:lvl w:ilvl="2" w:tplc="6524826A">
      <w:numFmt w:val="bullet"/>
      <w:lvlText w:val="•"/>
      <w:lvlJc w:val="left"/>
      <w:pPr>
        <w:ind w:left="2245" w:hanging="231"/>
      </w:pPr>
      <w:rPr>
        <w:rFonts w:hint="default"/>
        <w:lang w:val="pt-PT" w:eastAsia="en-US" w:bidi="ar-SA"/>
      </w:rPr>
    </w:lvl>
    <w:lvl w:ilvl="3" w:tplc="7D2EDD9E">
      <w:numFmt w:val="bullet"/>
      <w:lvlText w:val="•"/>
      <w:lvlJc w:val="left"/>
      <w:pPr>
        <w:ind w:left="3197" w:hanging="231"/>
      </w:pPr>
      <w:rPr>
        <w:rFonts w:hint="default"/>
        <w:lang w:val="pt-PT" w:eastAsia="en-US" w:bidi="ar-SA"/>
      </w:rPr>
    </w:lvl>
    <w:lvl w:ilvl="4" w:tplc="8444C9D4">
      <w:numFmt w:val="bullet"/>
      <w:lvlText w:val="•"/>
      <w:lvlJc w:val="left"/>
      <w:pPr>
        <w:ind w:left="4150" w:hanging="231"/>
      </w:pPr>
      <w:rPr>
        <w:rFonts w:hint="default"/>
        <w:lang w:val="pt-PT" w:eastAsia="en-US" w:bidi="ar-SA"/>
      </w:rPr>
    </w:lvl>
    <w:lvl w:ilvl="5" w:tplc="75D0105E">
      <w:numFmt w:val="bullet"/>
      <w:lvlText w:val="•"/>
      <w:lvlJc w:val="left"/>
      <w:pPr>
        <w:ind w:left="5103" w:hanging="231"/>
      </w:pPr>
      <w:rPr>
        <w:rFonts w:hint="default"/>
        <w:lang w:val="pt-PT" w:eastAsia="en-US" w:bidi="ar-SA"/>
      </w:rPr>
    </w:lvl>
    <w:lvl w:ilvl="6" w:tplc="5CB6157E">
      <w:numFmt w:val="bullet"/>
      <w:lvlText w:val="•"/>
      <w:lvlJc w:val="left"/>
      <w:pPr>
        <w:ind w:left="6055" w:hanging="231"/>
      </w:pPr>
      <w:rPr>
        <w:rFonts w:hint="default"/>
        <w:lang w:val="pt-PT" w:eastAsia="en-US" w:bidi="ar-SA"/>
      </w:rPr>
    </w:lvl>
    <w:lvl w:ilvl="7" w:tplc="E1AE908C">
      <w:numFmt w:val="bullet"/>
      <w:lvlText w:val="•"/>
      <w:lvlJc w:val="left"/>
      <w:pPr>
        <w:ind w:left="7008" w:hanging="231"/>
      </w:pPr>
      <w:rPr>
        <w:rFonts w:hint="default"/>
        <w:lang w:val="pt-PT" w:eastAsia="en-US" w:bidi="ar-SA"/>
      </w:rPr>
    </w:lvl>
    <w:lvl w:ilvl="8" w:tplc="F462EA04">
      <w:numFmt w:val="bullet"/>
      <w:lvlText w:val="•"/>
      <w:lvlJc w:val="left"/>
      <w:pPr>
        <w:ind w:left="7961" w:hanging="231"/>
      </w:pPr>
      <w:rPr>
        <w:rFonts w:hint="default"/>
        <w:lang w:val="pt-PT" w:eastAsia="en-US" w:bidi="ar-SA"/>
      </w:rPr>
    </w:lvl>
  </w:abstractNum>
  <w:abstractNum w:abstractNumId="3">
    <w:nsid w:val="0D8C6ABC"/>
    <w:multiLevelType w:val="multilevel"/>
    <w:tmpl w:val="7B0AA0A8"/>
    <w:lvl w:ilvl="0">
      <w:start w:val="10"/>
      <w:numFmt w:val="decimal"/>
      <w:lvlText w:val="%1"/>
      <w:lvlJc w:val="left"/>
      <w:pPr>
        <w:ind w:left="112" w:hanging="457"/>
      </w:pPr>
      <w:rPr>
        <w:rFonts w:hint="default"/>
        <w:lang w:val="pt-PT" w:eastAsia="en-US" w:bidi="ar-SA"/>
      </w:rPr>
    </w:lvl>
    <w:lvl w:ilvl="1">
      <w:start w:val="1"/>
      <w:numFmt w:val="upperRoman"/>
      <w:lvlText w:val="%2."/>
      <w:lvlJc w:val="left"/>
      <w:pPr>
        <w:ind w:left="112" w:hanging="457"/>
      </w:pPr>
      <w:rPr>
        <w:rFonts w:ascii="Arial Narrow" w:hAnsi="Arial Narrow" w:hint="default"/>
        <w:b/>
        <w:bCs/>
        <w:w w:val="82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258" w:hanging="605"/>
      </w:pPr>
      <w:rPr>
        <w:rFonts w:ascii="Arial" w:eastAsia="Arial" w:hAnsi="Arial" w:cs="Arial" w:hint="default"/>
        <w:b/>
        <w:bCs/>
        <w:spacing w:val="-2"/>
        <w:w w:val="82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172" w:hanging="60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28" w:hanging="60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85" w:hanging="60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41" w:hanging="60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97" w:hanging="60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53" w:hanging="605"/>
      </w:pPr>
      <w:rPr>
        <w:rFonts w:hint="default"/>
        <w:lang w:val="pt-PT" w:eastAsia="en-US" w:bidi="ar-SA"/>
      </w:rPr>
    </w:lvl>
  </w:abstractNum>
  <w:abstractNum w:abstractNumId="4">
    <w:nsid w:val="0F8B0BB8"/>
    <w:multiLevelType w:val="multilevel"/>
    <w:tmpl w:val="6F687604"/>
    <w:lvl w:ilvl="0">
      <w:start w:val="4"/>
      <w:numFmt w:val="decimal"/>
      <w:lvlText w:val="%1"/>
      <w:lvlJc w:val="left"/>
      <w:pPr>
        <w:ind w:left="444" w:hanging="332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44" w:hanging="332"/>
      </w:pPr>
      <w:rPr>
        <w:rFonts w:ascii="Arial" w:eastAsia="Arial" w:hAnsi="Arial" w:cs="Arial" w:hint="default"/>
        <w:b/>
        <w:bCs/>
        <w:w w:val="82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325" w:hanging="33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67" w:hanging="33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10" w:hanging="33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53" w:hanging="33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95" w:hanging="33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38" w:hanging="33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81" w:hanging="332"/>
      </w:pPr>
      <w:rPr>
        <w:rFonts w:hint="default"/>
        <w:lang w:val="pt-PT" w:eastAsia="en-US" w:bidi="ar-SA"/>
      </w:rPr>
    </w:lvl>
  </w:abstractNum>
  <w:abstractNum w:abstractNumId="5">
    <w:nsid w:val="10431DE8"/>
    <w:multiLevelType w:val="multilevel"/>
    <w:tmpl w:val="F484FAE0"/>
    <w:lvl w:ilvl="0">
      <w:start w:val="6"/>
      <w:numFmt w:val="decimal"/>
      <w:lvlText w:val="%1"/>
      <w:lvlJc w:val="left"/>
      <w:pPr>
        <w:ind w:left="112" w:hanging="36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2" w:hanging="368"/>
      </w:pPr>
      <w:rPr>
        <w:rFonts w:ascii="Arial" w:eastAsia="Arial" w:hAnsi="Arial" w:cs="Arial" w:hint="default"/>
        <w:b/>
        <w:bCs/>
        <w:w w:val="82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53" w:hanging="550"/>
      </w:pPr>
      <w:rPr>
        <w:rFonts w:ascii="Arial" w:eastAsia="Arial" w:hAnsi="Arial" w:cs="Arial" w:hint="default"/>
        <w:b/>
        <w:bCs/>
        <w:spacing w:val="-2"/>
        <w:w w:val="82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705" w:hanging="55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28" w:hanging="5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51" w:hanging="5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74" w:hanging="5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97" w:hanging="5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20" w:hanging="550"/>
      </w:pPr>
      <w:rPr>
        <w:rFonts w:hint="default"/>
        <w:lang w:val="pt-PT" w:eastAsia="en-US" w:bidi="ar-SA"/>
      </w:rPr>
    </w:lvl>
  </w:abstractNum>
  <w:abstractNum w:abstractNumId="6">
    <w:nsid w:val="131712DE"/>
    <w:multiLevelType w:val="hybridMultilevel"/>
    <w:tmpl w:val="81F6253E"/>
    <w:lvl w:ilvl="0" w:tplc="B308AE18">
      <w:start w:val="1"/>
      <w:numFmt w:val="lowerLetter"/>
      <w:lvlText w:val="%1)"/>
      <w:lvlJc w:val="left"/>
      <w:pPr>
        <w:ind w:left="157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>
    <w:nsid w:val="19D063DC"/>
    <w:multiLevelType w:val="multilevel"/>
    <w:tmpl w:val="6666C9E2"/>
    <w:lvl w:ilvl="0">
      <w:start w:val="1"/>
      <w:numFmt w:val="decimal"/>
      <w:lvlText w:val="%1"/>
      <w:lvlJc w:val="left"/>
      <w:pPr>
        <w:ind w:left="112" w:hanging="34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2" w:hanging="349"/>
      </w:pPr>
      <w:rPr>
        <w:rFonts w:ascii="Arial" w:eastAsia="Arial" w:hAnsi="Arial" w:cs="Arial" w:hint="default"/>
        <w:b/>
        <w:bCs/>
        <w:w w:val="82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069" w:hanging="34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43" w:hanging="34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18" w:hanging="3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93" w:hanging="3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67" w:hanging="3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42" w:hanging="3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17" w:hanging="349"/>
      </w:pPr>
      <w:rPr>
        <w:rFonts w:hint="default"/>
        <w:lang w:val="pt-PT" w:eastAsia="en-US" w:bidi="ar-SA"/>
      </w:rPr>
    </w:lvl>
  </w:abstractNum>
  <w:abstractNum w:abstractNumId="8">
    <w:nsid w:val="1D5C100D"/>
    <w:multiLevelType w:val="multilevel"/>
    <w:tmpl w:val="2434370E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rFonts w:ascii="Arial Narrow" w:hAnsi="Arial Narrow" w:hint="default"/>
        <w:b/>
        <w:sz w:val="24"/>
        <w:szCs w:val="24"/>
      </w:rPr>
    </w:lvl>
    <w:lvl w:ilvl="1">
      <w:start w:val="1"/>
      <w:numFmt w:val="decimal"/>
      <w:pStyle w:val="Nivel2"/>
      <w:lvlText w:val="%1.%2."/>
      <w:lvlJc w:val="left"/>
      <w:pPr>
        <w:ind w:left="2559" w:hanging="432"/>
      </w:pPr>
      <w:rPr>
        <w:rFonts w:ascii="Arial Narrow" w:hAnsi="Arial Narrow" w:hint="default"/>
        <w:b/>
        <w:i w:val="0"/>
        <w:strike w:val="0"/>
        <w:color w:val="auto"/>
        <w:sz w:val="24"/>
        <w:szCs w:val="24"/>
        <w:u w:val="none"/>
      </w:rPr>
    </w:lvl>
    <w:lvl w:ilvl="2">
      <w:start w:val="1"/>
      <w:numFmt w:val="decimal"/>
      <w:pStyle w:val="Nivel3"/>
      <w:lvlText w:val="%1.%2.%3."/>
      <w:lvlJc w:val="left"/>
      <w:pPr>
        <w:ind w:left="8018" w:hanging="504"/>
      </w:pPr>
      <w:rPr>
        <w:rFonts w:ascii="Arial" w:hAnsi="Arial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20AF0EC4"/>
    <w:multiLevelType w:val="multilevel"/>
    <w:tmpl w:val="4D0AD51E"/>
    <w:lvl w:ilvl="0">
      <w:start w:val="9"/>
      <w:numFmt w:val="decimal"/>
      <w:lvlText w:val="%1"/>
      <w:lvlJc w:val="left"/>
      <w:pPr>
        <w:ind w:left="112" w:hanging="41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2" w:hanging="419"/>
      </w:pPr>
      <w:rPr>
        <w:rFonts w:ascii="Arial" w:eastAsia="Arial" w:hAnsi="Arial" w:cs="Arial" w:hint="default"/>
        <w:b/>
        <w:bCs/>
        <w:w w:val="82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53" w:hanging="514"/>
      </w:pPr>
      <w:rPr>
        <w:rFonts w:ascii="Arial" w:eastAsia="Arial" w:hAnsi="Arial" w:cs="Arial" w:hint="default"/>
        <w:b/>
        <w:bCs/>
        <w:spacing w:val="-2"/>
        <w:w w:val="82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230" w:hanging="51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321" w:hanging="51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12" w:hanging="51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03" w:hanging="51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94" w:hanging="51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84" w:hanging="514"/>
      </w:pPr>
      <w:rPr>
        <w:rFonts w:hint="default"/>
        <w:lang w:val="pt-PT" w:eastAsia="en-US" w:bidi="ar-SA"/>
      </w:rPr>
    </w:lvl>
  </w:abstractNum>
  <w:abstractNum w:abstractNumId="10">
    <w:nsid w:val="27A478B0"/>
    <w:multiLevelType w:val="multilevel"/>
    <w:tmpl w:val="7E9CCE52"/>
    <w:lvl w:ilvl="0">
      <w:start w:val="10"/>
      <w:numFmt w:val="decimal"/>
      <w:lvlText w:val="%1"/>
      <w:lvlJc w:val="left"/>
      <w:pPr>
        <w:ind w:left="112" w:hanging="457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2" w:hanging="457"/>
      </w:pPr>
      <w:rPr>
        <w:rFonts w:ascii="Arial" w:eastAsia="Arial" w:hAnsi="Arial" w:cs="Arial" w:hint="default"/>
        <w:b/>
        <w:bCs/>
        <w:w w:val="82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258" w:hanging="605"/>
      </w:pPr>
      <w:rPr>
        <w:rFonts w:ascii="Arial" w:eastAsia="Arial" w:hAnsi="Arial" w:cs="Arial" w:hint="default"/>
        <w:b/>
        <w:bCs/>
        <w:spacing w:val="-2"/>
        <w:w w:val="82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172" w:hanging="60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28" w:hanging="60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85" w:hanging="60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41" w:hanging="60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97" w:hanging="60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53" w:hanging="605"/>
      </w:pPr>
      <w:rPr>
        <w:rFonts w:hint="default"/>
        <w:lang w:val="pt-PT" w:eastAsia="en-US" w:bidi="ar-SA"/>
      </w:rPr>
    </w:lvl>
  </w:abstractNum>
  <w:abstractNum w:abstractNumId="11">
    <w:nsid w:val="34392D3E"/>
    <w:multiLevelType w:val="multilevel"/>
    <w:tmpl w:val="A832F230"/>
    <w:lvl w:ilvl="0">
      <w:start w:val="1"/>
      <w:numFmt w:val="lowerLetter"/>
      <w:lvlText w:val="%1)"/>
      <w:lvlJc w:val="right"/>
      <w:pPr>
        <w:ind w:left="29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346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3346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37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86" w:hanging="2160"/>
      </w:pPr>
      <w:rPr>
        <w:rFonts w:hint="default"/>
      </w:rPr>
    </w:lvl>
  </w:abstractNum>
  <w:abstractNum w:abstractNumId="12">
    <w:nsid w:val="358037A6"/>
    <w:multiLevelType w:val="multilevel"/>
    <w:tmpl w:val="18F01EFA"/>
    <w:lvl w:ilvl="0">
      <w:start w:val="1"/>
      <w:numFmt w:val="decimal"/>
      <w:lvlText w:val="%1."/>
      <w:lvlJc w:val="left"/>
      <w:pPr>
        <w:ind w:left="112" w:hanging="264"/>
      </w:pPr>
      <w:rPr>
        <w:rFonts w:ascii="Arial MT" w:eastAsia="Arial MT" w:hAnsi="Arial MT" w:cs="Arial MT" w:hint="default"/>
        <w:w w:val="82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98" w:hanging="386"/>
      </w:pPr>
      <w:rPr>
        <w:rFonts w:ascii="Arial MT" w:eastAsia="Arial MT" w:hAnsi="Arial MT" w:cs="Arial MT" w:hint="default"/>
        <w:w w:val="82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661" w:hanging="549"/>
      </w:pPr>
      <w:rPr>
        <w:rFonts w:ascii="Arial MT" w:eastAsia="Arial MT" w:hAnsi="Arial MT" w:cs="Arial MT" w:hint="default"/>
        <w:spacing w:val="-2"/>
        <w:w w:val="82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1810" w:hanging="54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961" w:hanging="5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112" w:hanging="5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263" w:hanging="5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14" w:hanging="5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64" w:hanging="549"/>
      </w:pPr>
      <w:rPr>
        <w:rFonts w:hint="default"/>
        <w:lang w:val="pt-PT" w:eastAsia="en-US" w:bidi="ar-SA"/>
      </w:rPr>
    </w:lvl>
  </w:abstractNum>
  <w:abstractNum w:abstractNumId="13">
    <w:nsid w:val="36256F18"/>
    <w:multiLevelType w:val="multilevel"/>
    <w:tmpl w:val="F5068AEA"/>
    <w:lvl w:ilvl="0">
      <w:start w:val="9"/>
      <w:numFmt w:val="decimal"/>
      <w:lvlText w:val="%1."/>
      <w:lvlJc w:val="left"/>
      <w:pPr>
        <w:ind w:left="405" w:hanging="405"/>
      </w:pPr>
      <w:rPr>
        <w:rFonts w:hint="default"/>
        <w:w w:val="100"/>
      </w:rPr>
    </w:lvl>
    <w:lvl w:ilvl="1">
      <w:start w:val="1"/>
      <w:numFmt w:val="decimal"/>
      <w:lvlText w:val="%1.%2."/>
      <w:lvlJc w:val="left"/>
      <w:pPr>
        <w:ind w:left="791" w:hanging="720"/>
      </w:pPr>
      <w:rPr>
        <w:rFonts w:hint="default"/>
        <w:b/>
        <w:w w:val="100"/>
      </w:rPr>
    </w:lvl>
    <w:lvl w:ilvl="2">
      <w:start w:val="1"/>
      <w:numFmt w:val="lowerRoman"/>
      <w:lvlText w:val="%3."/>
      <w:lvlJc w:val="right"/>
      <w:pPr>
        <w:ind w:left="720" w:hanging="720"/>
      </w:pPr>
      <w:rPr>
        <w:rFonts w:hint="default"/>
        <w:b w:val="0"/>
        <w:w w:val="100"/>
      </w:rPr>
    </w:lvl>
    <w:lvl w:ilvl="3">
      <w:start w:val="1"/>
      <w:numFmt w:val="decimal"/>
      <w:lvlText w:val="%1.%2.%3.%4."/>
      <w:lvlJc w:val="left"/>
      <w:pPr>
        <w:ind w:left="2215" w:hanging="1080"/>
      </w:pPr>
      <w:rPr>
        <w:rFonts w:hint="default"/>
        <w:b/>
        <w:w w:val="100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  <w:b/>
        <w:w w:val="100"/>
      </w:rPr>
    </w:lvl>
    <w:lvl w:ilvl="5">
      <w:start w:val="1"/>
      <w:numFmt w:val="decimal"/>
      <w:lvlText w:val="%1.%2.%3.%4.%5.%6."/>
      <w:lvlJc w:val="left"/>
      <w:pPr>
        <w:ind w:left="1795" w:hanging="1440"/>
      </w:pPr>
      <w:rPr>
        <w:rFonts w:hint="default"/>
        <w:w w:val="80"/>
      </w:rPr>
    </w:lvl>
    <w:lvl w:ilvl="6">
      <w:start w:val="1"/>
      <w:numFmt w:val="decimal"/>
      <w:lvlText w:val="%1.%2.%3.%4.%5.%6.%7."/>
      <w:lvlJc w:val="left"/>
      <w:pPr>
        <w:ind w:left="1866" w:hanging="1440"/>
      </w:pPr>
      <w:rPr>
        <w:rFonts w:hint="default"/>
        <w:w w:val="80"/>
      </w:rPr>
    </w:lvl>
    <w:lvl w:ilvl="7">
      <w:start w:val="1"/>
      <w:numFmt w:val="decimal"/>
      <w:lvlText w:val="%1.%2.%3.%4.%5.%6.%7.%8."/>
      <w:lvlJc w:val="left"/>
      <w:pPr>
        <w:ind w:left="2297" w:hanging="1800"/>
      </w:pPr>
      <w:rPr>
        <w:rFonts w:hint="default"/>
        <w:w w:val="80"/>
      </w:rPr>
    </w:lvl>
    <w:lvl w:ilvl="8">
      <w:start w:val="1"/>
      <w:numFmt w:val="decimal"/>
      <w:lvlText w:val="%1.%2.%3.%4.%5.%6.%7.%8.%9."/>
      <w:lvlJc w:val="left"/>
      <w:pPr>
        <w:ind w:left="2728" w:hanging="2160"/>
      </w:pPr>
      <w:rPr>
        <w:rFonts w:hint="default"/>
        <w:w w:val="80"/>
      </w:rPr>
    </w:lvl>
  </w:abstractNum>
  <w:abstractNum w:abstractNumId="14">
    <w:nsid w:val="3670383C"/>
    <w:multiLevelType w:val="multilevel"/>
    <w:tmpl w:val="17D215A2"/>
    <w:lvl w:ilvl="0">
      <w:start w:val="2"/>
      <w:numFmt w:val="decimal"/>
      <w:lvlText w:val="%1"/>
      <w:lvlJc w:val="left"/>
      <w:pPr>
        <w:ind w:left="444" w:hanging="332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44" w:hanging="332"/>
      </w:pPr>
      <w:rPr>
        <w:rFonts w:ascii="Arial" w:eastAsia="Arial" w:hAnsi="Arial" w:cs="Arial" w:hint="default"/>
        <w:b/>
        <w:bCs/>
        <w:w w:val="82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325" w:hanging="33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67" w:hanging="33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10" w:hanging="33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53" w:hanging="33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95" w:hanging="33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38" w:hanging="33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81" w:hanging="332"/>
      </w:pPr>
      <w:rPr>
        <w:rFonts w:hint="default"/>
        <w:lang w:val="pt-PT" w:eastAsia="en-US" w:bidi="ar-SA"/>
      </w:rPr>
    </w:lvl>
  </w:abstractNum>
  <w:abstractNum w:abstractNumId="15">
    <w:nsid w:val="37C6612B"/>
    <w:multiLevelType w:val="multilevel"/>
    <w:tmpl w:val="E3248B46"/>
    <w:lvl w:ilvl="0">
      <w:start w:val="9"/>
      <w:numFmt w:val="decimal"/>
      <w:lvlText w:val="%1"/>
      <w:lvlJc w:val="left"/>
      <w:pPr>
        <w:ind w:left="112" w:hanging="35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" w:hanging="359"/>
      </w:pPr>
      <w:rPr>
        <w:rFonts w:ascii="Arial" w:eastAsia="Arial" w:hAnsi="Arial" w:cs="Arial" w:hint="default"/>
        <w:b/>
        <w:bCs/>
        <w:w w:val="82"/>
        <w:sz w:val="24"/>
        <w:szCs w:val="24"/>
      </w:rPr>
    </w:lvl>
    <w:lvl w:ilvl="2">
      <w:start w:val="1"/>
      <w:numFmt w:val="decimal"/>
      <w:lvlText w:val="%1.%2.%3"/>
      <w:lvlJc w:val="left"/>
      <w:pPr>
        <w:ind w:left="653" w:hanging="514"/>
      </w:pPr>
      <w:rPr>
        <w:rFonts w:ascii="Arial" w:eastAsia="Arial" w:hAnsi="Arial" w:cs="Arial" w:hint="default"/>
        <w:b/>
        <w:bCs/>
        <w:spacing w:val="-2"/>
        <w:w w:val="82"/>
        <w:sz w:val="24"/>
        <w:szCs w:val="24"/>
      </w:rPr>
    </w:lvl>
    <w:lvl w:ilvl="3">
      <w:numFmt w:val="bullet"/>
      <w:lvlText w:val="•"/>
      <w:lvlJc w:val="left"/>
      <w:pPr>
        <w:ind w:left="2705" w:hanging="514"/>
      </w:pPr>
      <w:rPr>
        <w:rFonts w:hint="default"/>
      </w:rPr>
    </w:lvl>
    <w:lvl w:ilvl="4">
      <w:numFmt w:val="bullet"/>
      <w:lvlText w:val="•"/>
      <w:lvlJc w:val="left"/>
      <w:pPr>
        <w:ind w:left="3728" w:hanging="514"/>
      </w:pPr>
      <w:rPr>
        <w:rFonts w:hint="default"/>
      </w:rPr>
    </w:lvl>
    <w:lvl w:ilvl="5">
      <w:numFmt w:val="bullet"/>
      <w:lvlText w:val="•"/>
      <w:lvlJc w:val="left"/>
      <w:pPr>
        <w:ind w:left="4751" w:hanging="514"/>
      </w:pPr>
      <w:rPr>
        <w:rFonts w:hint="default"/>
      </w:rPr>
    </w:lvl>
    <w:lvl w:ilvl="6">
      <w:numFmt w:val="bullet"/>
      <w:lvlText w:val="•"/>
      <w:lvlJc w:val="left"/>
      <w:pPr>
        <w:ind w:left="5774" w:hanging="514"/>
      </w:pPr>
      <w:rPr>
        <w:rFonts w:hint="default"/>
      </w:rPr>
    </w:lvl>
    <w:lvl w:ilvl="7">
      <w:numFmt w:val="bullet"/>
      <w:lvlText w:val="•"/>
      <w:lvlJc w:val="left"/>
      <w:pPr>
        <w:ind w:left="6797" w:hanging="514"/>
      </w:pPr>
      <w:rPr>
        <w:rFonts w:hint="default"/>
      </w:rPr>
    </w:lvl>
    <w:lvl w:ilvl="8">
      <w:numFmt w:val="bullet"/>
      <w:lvlText w:val="•"/>
      <w:lvlJc w:val="left"/>
      <w:pPr>
        <w:ind w:left="7820" w:hanging="514"/>
      </w:pPr>
      <w:rPr>
        <w:rFonts w:hint="default"/>
      </w:rPr>
    </w:lvl>
  </w:abstractNum>
  <w:abstractNum w:abstractNumId="16">
    <w:nsid w:val="3957749C"/>
    <w:multiLevelType w:val="multilevel"/>
    <w:tmpl w:val="2EA6FF92"/>
    <w:lvl w:ilvl="0">
      <w:start w:val="8"/>
      <w:numFmt w:val="decimal"/>
      <w:lvlText w:val="%1"/>
      <w:lvlJc w:val="left"/>
      <w:pPr>
        <w:ind w:left="112" w:hanging="35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2" w:hanging="359"/>
      </w:pPr>
      <w:rPr>
        <w:rFonts w:ascii="Arial" w:eastAsia="Arial" w:hAnsi="Arial" w:cs="Arial" w:hint="default"/>
        <w:b/>
        <w:bCs/>
        <w:w w:val="82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53" w:hanging="514"/>
      </w:pPr>
      <w:rPr>
        <w:rFonts w:ascii="Arial" w:eastAsia="Arial" w:hAnsi="Arial" w:cs="Arial" w:hint="default"/>
        <w:b/>
        <w:bCs/>
        <w:spacing w:val="-2"/>
        <w:w w:val="82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705" w:hanging="51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28" w:hanging="51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51" w:hanging="51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74" w:hanging="51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97" w:hanging="51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20" w:hanging="514"/>
      </w:pPr>
      <w:rPr>
        <w:rFonts w:hint="default"/>
        <w:lang w:val="pt-PT" w:eastAsia="en-US" w:bidi="ar-SA"/>
      </w:rPr>
    </w:lvl>
  </w:abstractNum>
  <w:abstractNum w:abstractNumId="17">
    <w:nsid w:val="39D00F3B"/>
    <w:multiLevelType w:val="hybridMultilevel"/>
    <w:tmpl w:val="E4D8D85C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>
    <w:nsid w:val="3BF73882"/>
    <w:multiLevelType w:val="multilevel"/>
    <w:tmpl w:val="E6C6E71C"/>
    <w:lvl w:ilvl="0">
      <w:start w:val="5"/>
      <w:numFmt w:val="decimal"/>
      <w:lvlText w:val="%1"/>
      <w:lvlJc w:val="left"/>
      <w:pPr>
        <w:ind w:left="1147" w:hanging="49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37" w:hanging="495"/>
      </w:pPr>
      <w:rPr>
        <w:rFonts w:hint="default"/>
        <w:b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47" w:hanging="495"/>
      </w:pPr>
      <w:rPr>
        <w:rFonts w:ascii="Arial" w:eastAsia="Arial" w:hAnsi="Arial" w:cs="Arial" w:hint="default"/>
        <w:b/>
        <w:bCs/>
        <w:spacing w:val="-2"/>
        <w:w w:val="82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757" w:hanging="49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49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03" w:hanging="49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5" w:hanging="49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48" w:hanging="49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21" w:hanging="495"/>
      </w:pPr>
      <w:rPr>
        <w:rFonts w:hint="default"/>
        <w:lang w:val="pt-PT" w:eastAsia="en-US" w:bidi="ar-SA"/>
      </w:rPr>
    </w:lvl>
  </w:abstractNum>
  <w:abstractNum w:abstractNumId="19">
    <w:nsid w:val="45A457EC"/>
    <w:multiLevelType w:val="multilevel"/>
    <w:tmpl w:val="F5F8F5C2"/>
    <w:lvl w:ilvl="0">
      <w:start w:val="3"/>
      <w:numFmt w:val="decimal"/>
      <w:lvlText w:val="%1"/>
      <w:lvlJc w:val="left"/>
      <w:pPr>
        <w:ind w:left="185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14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221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574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574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93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9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54" w:hanging="2160"/>
      </w:pPr>
      <w:rPr>
        <w:rFonts w:hint="default"/>
      </w:rPr>
    </w:lvl>
  </w:abstractNum>
  <w:abstractNum w:abstractNumId="20">
    <w:nsid w:val="497B3E70"/>
    <w:multiLevelType w:val="multilevel"/>
    <w:tmpl w:val="7E9CCE52"/>
    <w:lvl w:ilvl="0">
      <w:start w:val="10"/>
      <w:numFmt w:val="decimal"/>
      <w:lvlText w:val="%1"/>
      <w:lvlJc w:val="left"/>
      <w:pPr>
        <w:ind w:left="112" w:hanging="457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2" w:hanging="457"/>
      </w:pPr>
      <w:rPr>
        <w:rFonts w:ascii="Arial" w:eastAsia="Arial" w:hAnsi="Arial" w:cs="Arial" w:hint="default"/>
        <w:b/>
        <w:bCs/>
        <w:w w:val="82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258" w:hanging="605"/>
      </w:pPr>
      <w:rPr>
        <w:rFonts w:ascii="Arial" w:eastAsia="Arial" w:hAnsi="Arial" w:cs="Arial" w:hint="default"/>
        <w:b/>
        <w:bCs/>
        <w:spacing w:val="-2"/>
        <w:w w:val="82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172" w:hanging="60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28" w:hanging="60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85" w:hanging="60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41" w:hanging="60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97" w:hanging="60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53" w:hanging="605"/>
      </w:pPr>
      <w:rPr>
        <w:rFonts w:hint="default"/>
        <w:lang w:val="pt-PT" w:eastAsia="en-US" w:bidi="ar-SA"/>
      </w:rPr>
    </w:lvl>
  </w:abstractNum>
  <w:abstractNum w:abstractNumId="21">
    <w:nsid w:val="4AC41538"/>
    <w:multiLevelType w:val="multilevel"/>
    <w:tmpl w:val="5F4C4EB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4E851420"/>
    <w:multiLevelType w:val="hybridMultilevel"/>
    <w:tmpl w:val="ABC40AB2"/>
    <w:lvl w:ilvl="0" w:tplc="942859F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F826BE5"/>
    <w:multiLevelType w:val="multilevel"/>
    <w:tmpl w:val="4486184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  <w:w w:val="1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w w:val="1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w w:val="10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  <w:w w:val="1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w w:val="1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w w:val="8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w w:val="8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w w:val="8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w w:val="80"/>
      </w:rPr>
    </w:lvl>
  </w:abstractNum>
  <w:abstractNum w:abstractNumId="24">
    <w:nsid w:val="515F6DE1"/>
    <w:multiLevelType w:val="multilevel"/>
    <w:tmpl w:val="C5A26214"/>
    <w:lvl w:ilvl="0">
      <w:start w:val="7"/>
      <w:numFmt w:val="decimal"/>
      <w:lvlText w:val="%1"/>
      <w:lvlJc w:val="left"/>
      <w:pPr>
        <w:ind w:left="970" w:hanging="70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970" w:hanging="708"/>
      </w:pPr>
      <w:rPr>
        <w:rFonts w:asciiTheme="minorHAnsi" w:hAnsiTheme="minorHAnsi" w:cstheme="minorHAnsi" w:hint="default"/>
        <w:b/>
        <w:bCs/>
        <w:w w:val="82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970" w:hanging="708"/>
      </w:pPr>
      <w:rPr>
        <w:rFonts w:asciiTheme="minorHAnsi" w:eastAsia="Arial" w:hAnsiTheme="minorHAnsi" w:cstheme="minorHAnsi" w:hint="default"/>
        <w:b/>
        <w:bCs/>
        <w:spacing w:val="-2"/>
        <w:w w:val="99"/>
        <w:sz w:val="24"/>
        <w:szCs w:val="24"/>
        <w:lang w:val="pt-PT" w:eastAsia="en-US" w:bidi="ar-SA"/>
      </w:rPr>
    </w:lvl>
    <w:lvl w:ilvl="3">
      <w:start w:val="1"/>
      <w:numFmt w:val="lowerRoman"/>
      <w:lvlText w:val="(%4)"/>
      <w:lvlJc w:val="left"/>
      <w:pPr>
        <w:ind w:left="262" w:hanging="327"/>
      </w:pPr>
      <w:rPr>
        <w:rFonts w:ascii="Arial MT" w:eastAsia="Arial MT" w:hAnsi="Arial MT" w:cs="Arial MT" w:hint="default"/>
        <w:spacing w:val="-2"/>
        <w:w w:val="99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3962" w:hanging="32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56" w:hanging="32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50" w:hanging="32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44" w:hanging="32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38" w:hanging="327"/>
      </w:pPr>
      <w:rPr>
        <w:rFonts w:hint="default"/>
        <w:lang w:val="pt-PT" w:eastAsia="en-US" w:bidi="ar-SA"/>
      </w:rPr>
    </w:lvl>
  </w:abstractNum>
  <w:abstractNum w:abstractNumId="25">
    <w:nsid w:val="522D5FF9"/>
    <w:multiLevelType w:val="multilevel"/>
    <w:tmpl w:val="E6C6E71C"/>
    <w:lvl w:ilvl="0">
      <w:start w:val="5"/>
      <w:numFmt w:val="decimal"/>
      <w:lvlText w:val="%1"/>
      <w:lvlJc w:val="left"/>
      <w:pPr>
        <w:ind w:left="1147" w:hanging="49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37" w:hanging="495"/>
      </w:pPr>
      <w:rPr>
        <w:rFonts w:hint="default"/>
        <w:b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47" w:hanging="495"/>
      </w:pPr>
      <w:rPr>
        <w:rFonts w:ascii="Arial" w:eastAsia="Arial" w:hAnsi="Arial" w:cs="Arial" w:hint="default"/>
        <w:b/>
        <w:bCs/>
        <w:spacing w:val="-2"/>
        <w:w w:val="82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757" w:hanging="49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49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03" w:hanging="49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5" w:hanging="49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48" w:hanging="49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21" w:hanging="495"/>
      </w:pPr>
      <w:rPr>
        <w:rFonts w:hint="default"/>
        <w:lang w:val="pt-PT" w:eastAsia="en-US" w:bidi="ar-SA"/>
      </w:rPr>
    </w:lvl>
  </w:abstractNum>
  <w:abstractNum w:abstractNumId="26">
    <w:nsid w:val="560C4B93"/>
    <w:multiLevelType w:val="hybridMultilevel"/>
    <w:tmpl w:val="17244268"/>
    <w:lvl w:ilvl="0" w:tplc="19A05402">
      <w:start w:val="1"/>
      <w:numFmt w:val="lowerLetter"/>
      <w:lvlText w:val="%1)"/>
      <w:lvlJc w:val="left"/>
      <w:pPr>
        <w:ind w:left="112" w:hanging="252"/>
      </w:pPr>
      <w:rPr>
        <w:rFonts w:ascii="Arial MT" w:eastAsia="Arial MT" w:hAnsi="Arial MT" w:cs="Arial MT" w:hint="default"/>
        <w:w w:val="81"/>
        <w:sz w:val="24"/>
        <w:szCs w:val="24"/>
        <w:lang w:val="pt-PT" w:eastAsia="en-US" w:bidi="ar-SA"/>
      </w:rPr>
    </w:lvl>
    <w:lvl w:ilvl="1" w:tplc="5096168C">
      <w:numFmt w:val="bullet"/>
      <w:lvlText w:val="•"/>
      <w:lvlJc w:val="left"/>
      <w:pPr>
        <w:ind w:left="1094" w:hanging="252"/>
      </w:pPr>
      <w:rPr>
        <w:rFonts w:hint="default"/>
        <w:lang w:val="pt-PT" w:eastAsia="en-US" w:bidi="ar-SA"/>
      </w:rPr>
    </w:lvl>
    <w:lvl w:ilvl="2" w:tplc="767E4A82">
      <w:numFmt w:val="bullet"/>
      <w:lvlText w:val="•"/>
      <w:lvlJc w:val="left"/>
      <w:pPr>
        <w:ind w:left="2069" w:hanging="252"/>
      </w:pPr>
      <w:rPr>
        <w:rFonts w:hint="default"/>
        <w:lang w:val="pt-PT" w:eastAsia="en-US" w:bidi="ar-SA"/>
      </w:rPr>
    </w:lvl>
    <w:lvl w:ilvl="3" w:tplc="C2F493EA">
      <w:numFmt w:val="bullet"/>
      <w:lvlText w:val="•"/>
      <w:lvlJc w:val="left"/>
      <w:pPr>
        <w:ind w:left="3043" w:hanging="252"/>
      </w:pPr>
      <w:rPr>
        <w:rFonts w:hint="default"/>
        <w:lang w:val="pt-PT" w:eastAsia="en-US" w:bidi="ar-SA"/>
      </w:rPr>
    </w:lvl>
    <w:lvl w:ilvl="4" w:tplc="F6F0DA2C">
      <w:numFmt w:val="bullet"/>
      <w:lvlText w:val="•"/>
      <w:lvlJc w:val="left"/>
      <w:pPr>
        <w:ind w:left="4018" w:hanging="252"/>
      </w:pPr>
      <w:rPr>
        <w:rFonts w:hint="default"/>
        <w:lang w:val="pt-PT" w:eastAsia="en-US" w:bidi="ar-SA"/>
      </w:rPr>
    </w:lvl>
    <w:lvl w:ilvl="5" w:tplc="852EB818">
      <w:numFmt w:val="bullet"/>
      <w:lvlText w:val="•"/>
      <w:lvlJc w:val="left"/>
      <w:pPr>
        <w:ind w:left="4993" w:hanging="252"/>
      </w:pPr>
      <w:rPr>
        <w:rFonts w:hint="default"/>
        <w:lang w:val="pt-PT" w:eastAsia="en-US" w:bidi="ar-SA"/>
      </w:rPr>
    </w:lvl>
    <w:lvl w:ilvl="6" w:tplc="FA80C572">
      <w:numFmt w:val="bullet"/>
      <w:lvlText w:val="•"/>
      <w:lvlJc w:val="left"/>
      <w:pPr>
        <w:ind w:left="5967" w:hanging="252"/>
      </w:pPr>
      <w:rPr>
        <w:rFonts w:hint="default"/>
        <w:lang w:val="pt-PT" w:eastAsia="en-US" w:bidi="ar-SA"/>
      </w:rPr>
    </w:lvl>
    <w:lvl w:ilvl="7" w:tplc="5A38A780">
      <w:numFmt w:val="bullet"/>
      <w:lvlText w:val="•"/>
      <w:lvlJc w:val="left"/>
      <w:pPr>
        <w:ind w:left="6942" w:hanging="252"/>
      </w:pPr>
      <w:rPr>
        <w:rFonts w:hint="default"/>
        <w:lang w:val="pt-PT" w:eastAsia="en-US" w:bidi="ar-SA"/>
      </w:rPr>
    </w:lvl>
    <w:lvl w:ilvl="8" w:tplc="73526EB8">
      <w:numFmt w:val="bullet"/>
      <w:lvlText w:val="•"/>
      <w:lvlJc w:val="left"/>
      <w:pPr>
        <w:ind w:left="7917" w:hanging="252"/>
      </w:pPr>
      <w:rPr>
        <w:rFonts w:hint="default"/>
        <w:lang w:val="pt-PT" w:eastAsia="en-US" w:bidi="ar-SA"/>
      </w:rPr>
    </w:lvl>
  </w:abstractNum>
  <w:abstractNum w:abstractNumId="27">
    <w:nsid w:val="563048BD"/>
    <w:multiLevelType w:val="hybridMultilevel"/>
    <w:tmpl w:val="8D66E63A"/>
    <w:lvl w:ilvl="0" w:tplc="68A637D4">
      <w:start w:val="1"/>
      <w:numFmt w:val="lowerLetter"/>
      <w:lvlText w:val="%1)"/>
      <w:lvlJc w:val="left"/>
      <w:pPr>
        <w:ind w:left="1215" w:hanging="855"/>
      </w:pPr>
      <w:rPr>
        <w:rFonts w:hint="default"/>
      </w:rPr>
    </w:lvl>
    <w:lvl w:ilvl="1" w:tplc="04160017">
      <w:start w:val="1"/>
      <w:numFmt w:val="lowerLetter"/>
      <w:lvlText w:val="%2)"/>
      <w:lvlJc w:val="left"/>
      <w:pPr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6734B8D"/>
    <w:multiLevelType w:val="multilevel"/>
    <w:tmpl w:val="41329B4E"/>
    <w:lvl w:ilvl="0">
      <w:start w:val="8"/>
      <w:numFmt w:val="decimal"/>
      <w:lvlText w:val="%1"/>
      <w:lvlJc w:val="left"/>
      <w:pPr>
        <w:ind w:left="112" w:hanging="359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112" w:hanging="359"/>
      </w:pPr>
      <w:rPr>
        <w:rFonts w:ascii="Arial" w:eastAsia="Arial" w:hAnsi="Arial" w:cs="Arial" w:hint="default"/>
        <w:b/>
        <w:bCs/>
        <w:w w:val="82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53" w:hanging="514"/>
      </w:pPr>
      <w:rPr>
        <w:rFonts w:ascii="Arial" w:eastAsia="Arial" w:hAnsi="Arial" w:cs="Arial" w:hint="default"/>
        <w:b/>
        <w:bCs/>
        <w:spacing w:val="-2"/>
        <w:w w:val="82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705" w:hanging="51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28" w:hanging="51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51" w:hanging="51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74" w:hanging="51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97" w:hanging="51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20" w:hanging="514"/>
      </w:pPr>
      <w:rPr>
        <w:rFonts w:hint="default"/>
        <w:lang w:val="pt-PT" w:eastAsia="en-US" w:bidi="ar-SA"/>
      </w:rPr>
    </w:lvl>
  </w:abstractNum>
  <w:abstractNum w:abstractNumId="29">
    <w:nsid w:val="57150E0C"/>
    <w:multiLevelType w:val="multilevel"/>
    <w:tmpl w:val="250ED784"/>
    <w:lvl w:ilvl="0">
      <w:start w:val="1"/>
      <w:numFmt w:val="lowerLetter"/>
      <w:lvlText w:val="%1)"/>
      <w:lvlJc w:val="right"/>
      <w:pPr>
        <w:ind w:left="405" w:hanging="405"/>
      </w:pPr>
      <w:rPr>
        <w:rFonts w:hint="default"/>
        <w:w w:val="80"/>
      </w:rPr>
    </w:lvl>
    <w:lvl w:ilvl="1">
      <w:start w:val="1"/>
      <w:numFmt w:val="decimal"/>
      <w:lvlText w:val="%1.%2."/>
      <w:lvlJc w:val="left"/>
      <w:pPr>
        <w:ind w:left="791" w:hanging="720"/>
      </w:pPr>
      <w:rPr>
        <w:rFonts w:hint="default"/>
        <w:b/>
        <w:w w:val="100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  <w:b/>
        <w:w w:val="100"/>
      </w:rPr>
    </w:lvl>
    <w:lvl w:ilvl="3">
      <w:start w:val="1"/>
      <w:numFmt w:val="decimal"/>
      <w:lvlText w:val="%1.%2.%3.%4."/>
      <w:lvlJc w:val="left"/>
      <w:pPr>
        <w:ind w:left="2215" w:hanging="1080"/>
      </w:pPr>
      <w:rPr>
        <w:rFonts w:hint="default"/>
        <w:b/>
        <w:w w:val="100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  <w:b/>
        <w:w w:val="100"/>
      </w:rPr>
    </w:lvl>
    <w:lvl w:ilvl="5">
      <w:start w:val="1"/>
      <w:numFmt w:val="decimal"/>
      <w:lvlText w:val="%1.%2.%3.%4.%5.%6."/>
      <w:lvlJc w:val="left"/>
      <w:pPr>
        <w:ind w:left="1795" w:hanging="1440"/>
      </w:pPr>
      <w:rPr>
        <w:rFonts w:hint="default"/>
        <w:w w:val="80"/>
      </w:rPr>
    </w:lvl>
    <w:lvl w:ilvl="6">
      <w:start w:val="1"/>
      <w:numFmt w:val="decimal"/>
      <w:lvlText w:val="%1.%2.%3.%4.%5.%6.%7."/>
      <w:lvlJc w:val="left"/>
      <w:pPr>
        <w:ind w:left="1866" w:hanging="1440"/>
      </w:pPr>
      <w:rPr>
        <w:rFonts w:hint="default"/>
        <w:w w:val="80"/>
      </w:rPr>
    </w:lvl>
    <w:lvl w:ilvl="7">
      <w:start w:val="1"/>
      <w:numFmt w:val="decimal"/>
      <w:lvlText w:val="%1.%2.%3.%4.%5.%6.%7.%8."/>
      <w:lvlJc w:val="left"/>
      <w:pPr>
        <w:ind w:left="2297" w:hanging="1800"/>
      </w:pPr>
      <w:rPr>
        <w:rFonts w:hint="default"/>
        <w:w w:val="80"/>
      </w:rPr>
    </w:lvl>
    <w:lvl w:ilvl="8">
      <w:start w:val="1"/>
      <w:numFmt w:val="decimal"/>
      <w:lvlText w:val="%1.%2.%3.%4.%5.%6.%7.%8.%9."/>
      <w:lvlJc w:val="left"/>
      <w:pPr>
        <w:ind w:left="2728" w:hanging="2160"/>
      </w:pPr>
      <w:rPr>
        <w:rFonts w:hint="default"/>
        <w:w w:val="80"/>
      </w:rPr>
    </w:lvl>
  </w:abstractNum>
  <w:abstractNum w:abstractNumId="30">
    <w:nsid w:val="58451704"/>
    <w:multiLevelType w:val="multilevel"/>
    <w:tmpl w:val="6666C9E2"/>
    <w:lvl w:ilvl="0">
      <w:start w:val="1"/>
      <w:numFmt w:val="decimal"/>
      <w:lvlText w:val="%1"/>
      <w:lvlJc w:val="left"/>
      <w:pPr>
        <w:ind w:left="112" w:hanging="34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2" w:hanging="349"/>
      </w:pPr>
      <w:rPr>
        <w:rFonts w:ascii="Arial" w:eastAsia="Arial" w:hAnsi="Arial" w:cs="Arial" w:hint="default"/>
        <w:b/>
        <w:bCs/>
        <w:w w:val="82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069" w:hanging="34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43" w:hanging="34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18" w:hanging="3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93" w:hanging="3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67" w:hanging="3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42" w:hanging="3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17" w:hanging="349"/>
      </w:pPr>
      <w:rPr>
        <w:rFonts w:hint="default"/>
        <w:lang w:val="pt-PT" w:eastAsia="en-US" w:bidi="ar-SA"/>
      </w:rPr>
    </w:lvl>
  </w:abstractNum>
  <w:abstractNum w:abstractNumId="31">
    <w:nsid w:val="5A0E10E2"/>
    <w:multiLevelType w:val="multilevel"/>
    <w:tmpl w:val="4486184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  <w:w w:val="1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w w:val="1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w w:val="10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  <w:w w:val="1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w w:val="1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w w:val="8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w w:val="8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w w:val="8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w w:val="80"/>
      </w:rPr>
    </w:lvl>
  </w:abstractNum>
  <w:abstractNum w:abstractNumId="32">
    <w:nsid w:val="62A823A7"/>
    <w:multiLevelType w:val="multilevel"/>
    <w:tmpl w:val="4486184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  <w:w w:val="1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w w:val="1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w w:val="10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  <w:w w:val="1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w w:val="1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w w:val="8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w w:val="8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w w:val="8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w w:val="80"/>
      </w:rPr>
    </w:lvl>
  </w:abstractNum>
  <w:abstractNum w:abstractNumId="33">
    <w:nsid w:val="64E733F6"/>
    <w:multiLevelType w:val="hybridMultilevel"/>
    <w:tmpl w:val="2EDE58CC"/>
    <w:lvl w:ilvl="0" w:tplc="2362C744">
      <w:start w:val="1"/>
      <w:numFmt w:val="decimal"/>
      <w:lvlText w:val="%1"/>
      <w:lvlJc w:val="left"/>
      <w:pPr>
        <w:ind w:left="278" w:hanging="167"/>
      </w:pPr>
      <w:rPr>
        <w:rFonts w:ascii="Arial" w:eastAsia="Arial" w:hAnsi="Arial" w:cs="Arial" w:hint="default"/>
        <w:b/>
        <w:bCs/>
        <w:w w:val="82"/>
        <w:sz w:val="24"/>
        <w:szCs w:val="24"/>
        <w:lang w:val="pt-PT" w:eastAsia="en-US" w:bidi="ar-SA"/>
      </w:rPr>
    </w:lvl>
    <w:lvl w:ilvl="1" w:tplc="2E249B76">
      <w:numFmt w:val="bullet"/>
      <w:lvlText w:val="•"/>
      <w:lvlJc w:val="left"/>
      <w:pPr>
        <w:ind w:left="1238" w:hanging="167"/>
      </w:pPr>
      <w:rPr>
        <w:rFonts w:hint="default"/>
        <w:lang w:val="pt-PT" w:eastAsia="en-US" w:bidi="ar-SA"/>
      </w:rPr>
    </w:lvl>
    <w:lvl w:ilvl="2" w:tplc="920C4E48">
      <w:numFmt w:val="bullet"/>
      <w:lvlText w:val="•"/>
      <w:lvlJc w:val="left"/>
      <w:pPr>
        <w:ind w:left="2197" w:hanging="167"/>
      </w:pPr>
      <w:rPr>
        <w:rFonts w:hint="default"/>
        <w:lang w:val="pt-PT" w:eastAsia="en-US" w:bidi="ar-SA"/>
      </w:rPr>
    </w:lvl>
    <w:lvl w:ilvl="3" w:tplc="9EDE47D8">
      <w:numFmt w:val="bullet"/>
      <w:lvlText w:val="•"/>
      <w:lvlJc w:val="left"/>
      <w:pPr>
        <w:ind w:left="3155" w:hanging="167"/>
      </w:pPr>
      <w:rPr>
        <w:rFonts w:hint="default"/>
        <w:lang w:val="pt-PT" w:eastAsia="en-US" w:bidi="ar-SA"/>
      </w:rPr>
    </w:lvl>
    <w:lvl w:ilvl="4" w:tplc="A4168646">
      <w:numFmt w:val="bullet"/>
      <w:lvlText w:val="•"/>
      <w:lvlJc w:val="left"/>
      <w:pPr>
        <w:ind w:left="4114" w:hanging="167"/>
      </w:pPr>
      <w:rPr>
        <w:rFonts w:hint="default"/>
        <w:lang w:val="pt-PT" w:eastAsia="en-US" w:bidi="ar-SA"/>
      </w:rPr>
    </w:lvl>
    <w:lvl w:ilvl="5" w:tplc="A3881658">
      <w:numFmt w:val="bullet"/>
      <w:lvlText w:val="•"/>
      <w:lvlJc w:val="left"/>
      <w:pPr>
        <w:ind w:left="5073" w:hanging="167"/>
      </w:pPr>
      <w:rPr>
        <w:rFonts w:hint="default"/>
        <w:lang w:val="pt-PT" w:eastAsia="en-US" w:bidi="ar-SA"/>
      </w:rPr>
    </w:lvl>
    <w:lvl w:ilvl="6" w:tplc="7A323CFA">
      <w:numFmt w:val="bullet"/>
      <w:lvlText w:val="•"/>
      <w:lvlJc w:val="left"/>
      <w:pPr>
        <w:ind w:left="6031" w:hanging="167"/>
      </w:pPr>
      <w:rPr>
        <w:rFonts w:hint="default"/>
        <w:lang w:val="pt-PT" w:eastAsia="en-US" w:bidi="ar-SA"/>
      </w:rPr>
    </w:lvl>
    <w:lvl w:ilvl="7" w:tplc="A7F86DB8">
      <w:numFmt w:val="bullet"/>
      <w:lvlText w:val="•"/>
      <w:lvlJc w:val="left"/>
      <w:pPr>
        <w:ind w:left="6990" w:hanging="167"/>
      </w:pPr>
      <w:rPr>
        <w:rFonts w:hint="default"/>
        <w:lang w:val="pt-PT" w:eastAsia="en-US" w:bidi="ar-SA"/>
      </w:rPr>
    </w:lvl>
    <w:lvl w:ilvl="8" w:tplc="84AC37E8">
      <w:numFmt w:val="bullet"/>
      <w:lvlText w:val="•"/>
      <w:lvlJc w:val="left"/>
      <w:pPr>
        <w:ind w:left="7949" w:hanging="167"/>
      </w:pPr>
      <w:rPr>
        <w:rFonts w:hint="default"/>
        <w:lang w:val="pt-PT" w:eastAsia="en-US" w:bidi="ar-SA"/>
      </w:rPr>
    </w:lvl>
  </w:abstractNum>
  <w:abstractNum w:abstractNumId="34">
    <w:nsid w:val="66494B40"/>
    <w:multiLevelType w:val="multilevel"/>
    <w:tmpl w:val="713EFBEE"/>
    <w:lvl w:ilvl="0">
      <w:start w:val="9"/>
      <w:numFmt w:val="decimal"/>
      <w:lvlText w:val="%1."/>
      <w:lvlJc w:val="left"/>
      <w:pPr>
        <w:ind w:left="405" w:hanging="405"/>
      </w:pPr>
      <w:rPr>
        <w:rFonts w:hint="default"/>
        <w:w w:val="100"/>
      </w:rPr>
    </w:lvl>
    <w:lvl w:ilvl="1">
      <w:start w:val="1"/>
      <w:numFmt w:val="decimal"/>
      <w:lvlText w:val="%1.%2."/>
      <w:lvlJc w:val="left"/>
      <w:pPr>
        <w:ind w:left="791" w:hanging="720"/>
      </w:pPr>
      <w:rPr>
        <w:rFonts w:hint="default"/>
        <w:b/>
        <w:w w:val="100"/>
      </w:rPr>
    </w:lvl>
    <w:lvl w:ilvl="2">
      <w:start w:val="1"/>
      <w:numFmt w:val="lowerRoman"/>
      <w:lvlText w:val="%3."/>
      <w:lvlJc w:val="right"/>
      <w:pPr>
        <w:ind w:left="862" w:hanging="720"/>
      </w:pPr>
      <w:rPr>
        <w:rFonts w:hint="default"/>
        <w:b w:val="0"/>
        <w:w w:val="100"/>
      </w:rPr>
    </w:lvl>
    <w:lvl w:ilvl="3">
      <w:start w:val="1"/>
      <w:numFmt w:val="decimal"/>
      <w:lvlText w:val="%1.%2.%3.%4."/>
      <w:lvlJc w:val="left"/>
      <w:pPr>
        <w:ind w:left="2215" w:hanging="1080"/>
      </w:pPr>
      <w:rPr>
        <w:rFonts w:hint="default"/>
        <w:b/>
        <w:w w:val="100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  <w:b/>
        <w:w w:val="100"/>
      </w:rPr>
    </w:lvl>
    <w:lvl w:ilvl="5">
      <w:start w:val="1"/>
      <w:numFmt w:val="decimal"/>
      <w:lvlText w:val="%1.%2.%3.%4.%5.%6."/>
      <w:lvlJc w:val="left"/>
      <w:pPr>
        <w:ind w:left="1795" w:hanging="1440"/>
      </w:pPr>
      <w:rPr>
        <w:rFonts w:hint="default"/>
        <w:w w:val="80"/>
      </w:rPr>
    </w:lvl>
    <w:lvl w:ilvl="6">
      <w:start w:val="1"/>
      <w:numFmt w:val="decimal"/>
      <w:lvlText w:val="%1.%2.%3.%4.%5.%6.%7."/>
      <w:lvlJc w:val="left"/>
      <w:pPr>
        <w:ind w:left="1866" w:hanging="1440"/>
      </w:pPr>
      <w:rPr>
        <w:rFonts w:hint="default"/>
        <w:w w:val="80"/>
      </w:rPr>
    </w:lvl>
    <w:lvl w:ilvl="7">
      <w:start w:val="1"/>
      <w:numFmt w:val="decimal"/>
      <w:lvlText w:val="%1.%2.%3.%4.%5.%6.%7.%8."/>
      <w:lvlJc w:val="left"/>
      <w:pPr>
        <w:ind w:left="2297" w:hanging="1800"/>
      </w:pPr>
      <w:rPr>
        <w:rFonts w:hint="default"/>
        <w:w w:val="80"/>
      </w:rPr>
    </w:lvl>
    <w:lvl w:ilvl="8">
      <w:start w:val="1"/>
      <w:numFmt w:val="decimal"/>
      <w:lvlText w:val="%1.%2.%3.%4.%5.%6.%7.%8.%9."/>
      <w:lvlJc w:val="left"/>
      <w:pPr>
        <w:ind w:left="2728" w:hanging="2160"/>
      </w:pPr>
      <w:rPr>
        <w:rFonts w:hint="default"/>
        <w:w w:val="80"/>
      </w:rPr>
    </w:lvl>
  </w:abstractNum>
  <w:abstractNum w:abstractNumId="35">
    <w:nsid w:val="66F80B9F"/>
    <w:multiLevelType w:val="multilevel"/>
    <w:tmpl w:val="C4826088"/>
    <w:lvl w:ilvl="0">
      <w:start w:val="10"/>
      <w:numFmt w:val="decimal"/>
      <w:lvlText w:val="%1"/>
      <w:lvlJc w:val="left"/>
      <w:pPr>
        <w:ind w:left="112" w:hanging="419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2" w:hanging="419"/>
      </w:pPr>
      <w:rPr>
        <w:rFonts w:ascii="Arial" w:eastAsia="Arial" w:hAnsi="Arial" w:cs="Arial" w:hint="default"/>
        <w:b/>
        <w:bCs/>
        <w:w w:val="82"/>
        <w:sz w:val="24"/>
        <w:szCs w:val="24"/>
      </w:rPr>
    </w:lvl>
    <w:lvl w:ilvl="2">
      <w:start w:val="1"/>
      <w:numFmt w:val="decimal"/>
      <w:lvlText w:val="%1.%2.%3"/>
      <w:lvlJc w:val="left"/>
      <w:pPr>
        <w:ind w:left="653" w:hanging="514"/>
      </w:pPr>
      <w:rPr>
        <w:rFonts w:ascii="Arial" w:eastAsia="Arial" w:hAnsi="Arial" w:cs="Arial" w:hint="default"/>
        <w:b/>
        <w:bCs/>
        <w:spacing w:val="-2"/>
        <w:w w:val="82"/>
        <w:sz w:val="24"/>
        <w:szCs w:val="24"/>
      </w:rPr>
    </w:lvl>
    <w:lvl w:ilvl="3">
      <w:numFmt w:val="bullet"/>
      <w:lvlText w:val="•"/>
      <w:lvlJc w:val="left"/>
      <w:pPr>
        <w:ind w:left="2230" w:hanging="514"/>
      </w:pPr>
      <w:rPr>
        <w:rFonts w:hint="default"/>
      </w:rPr>
    </w:lvl>
    <w:lvl w:ilvl="4">
      <w:numFmt w:val="bullet"/>
      <w:lvlText w:val="•"/>
      <w:lvlJc w:val="left"/>
      <w:pPr>
        <w:ind w:left="3321" w:hanging="514"/>
      </w:pPr>
      <w:rPr>
        <w:rFonts w:hint="default"/>
      </w:rPr>
    </w:lvl>
    <w:lvl w:ilvl="5">
      <w:numFmt w:val="bullet"/>
      <w:lvlText w:val="•"/>
      <w:lvlJc w:val="left"/>
      <w:pPr>
        <w:ind w:left="4412" w:hanging="514"/>
      </w:pPr>
      <w:rPr>
        <w:rFonts w:hint="default"/>
      </w:rPr>
    </w:lvl>
    <w:lvl w:ilvl="6">
      <w:numFmt w:val="bullet"/>
      <w:lvlText w:val="•"/>
      <w:lvlJc w:val="left"/>
      <w:pPr>
        <w:ind w:left="5503" w:hanging="514"/>
      </w:pPr>
      <w:rPr>
        <w:rFonts w:hint="default"/>
      </w:rPr>
    </w:lvl>
    <w:lvl w:ilvl="7">
      <w:numFmt w:val="bullet"/>
      <w:lvlText w:val="•"/>
      <w:lvlJc w:val="left"/>
      <w:pPr>
        <w:ind w:left="6594" w:hanging="514"/>
      </w:pPr>
      <w:rPr>
        <w:rFonts w:hint="default"/>
      </w:rPr>
    </w:lvl>
    <w:lvl w:ilvl="8">
      <w:numFmt w:val="bullet"/>
      <w:lvlText w:val="•"/>
      <w:lvlJc w:val="left"/>
      <w:pPr>
        <w:ind w:left="7684" w:hanging="514"/>
      </w:pPr>
      <w:rPr>
        <w:rFonts w:hint="default"/>
      </w:rPr>
    </w:lvl>
  </w:abstractNum>
  <w:abstractNum w:abstractNumId="36">
    <w:nsid w:val="69E67CD8"/>
    <w:multiLevelType w:val="multilevel"/>
    <w:tmpl w:val="F9164A60"/>
    <w:lvl w:ilvl="0">
      <w:start w:val="9"/>
      <w:numFmt w:val="decimal"/>
      <w:lvlText w:val="%1."/>
      <w:lvlJc w:val="left"/>
      <w:pPr>
        <w:ind w:left="405" w:hanging="405"/>
      </w:pPr>
      <w:rPr>
        <w:rFonts w:hint="default"/>
        <w:w w:val="100"/>
      </w:rPr>
    </w:lvl>
    <w:lvl w:ilvl="1">
      <w:start w:val="1"/>
      <w:numFmt w:val="decimal"/>
      <w:lvlText w:val="%1.%2."/>
      <w:lvlJc w:val="left"/>
      <w:pPr>
        <w:ind w:left="791" w:hanging="720"/>
      </w:pPr>
      <w:rPr>
        <w:rFonts w:hint="default"/>
        <w:b/>
        <w:w w:val="100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  <w:b/>
        <w:w w:val="100"/>
      </w:rPr>
    </w:lvl>
    <w:lvl w:ilvl="3">
      <w:start w:val="1"/>
      <w:numFmt w:val="decimal"/>
      <w:lvlText w:val="%1.%2.%3.%4."/>
      <w:lvlJc w:val="left"/>
      <w:pPr>
        <w:ind w:left="2215" w:hanging="1080"/>
      </w:pPr>
      <w:rPr>
        <w:rFonts w:hint="default"/>
        <w:b/>
        <w:w w:val="100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  <w:b/>
        <w:w w:val="100"/>
      </w:rPr>
    </w:lvl>
    <w:lvl w:ilvl="5">
      <w:start w:val="1"/>
      <w:numFmt w:val="decimal"/>
      <w:lvlText w:val="%1.%2.%3.%4.%5.%6."/>
      <w:lvlJc w:val="left"/>
      <w:pPr>
        <w:ind w:left="1795" w:hanging="1440"/>
      </w:pPr>
      <w:rPr>
        <w:rFonts w:hint="default"/>
        <w:w w:val="80"/>
      </w:rPr>
    </w:lvl>
    <w:lvl w:ilvl="6">
      <w:start w:val="1"/>
      <w:numFmt w:val="decimal"/>
      <w:lvlText w:val="%1.%2.%3.%4.%5.%6.%7."/>
      <w:lvlJc w:val="left"/>
      <w:pPr>
        <w:ind w:left="1866" w:hanging="1440"/>
      </w:pPr>
      <w:rPr>
        <w:rFonts w:hint="default"/>
        <w:w w:val="80"/>
      </w:rPr>
    </w:lvl>
    <w:lvl w:ilvl="7">
      <w:start w:val="1"/>
      <w:numFmt w:val="decimal"/>
      <w:lvlText w:val="%1.%2.%3.%4.%5.%6.%7.%8."/>
      <w:lvlJc w:val="left"/>
      <w:pPr>
        <w:ind w:left="2297" w:hanging="1800"/>
      </w:pPr>
      <w:rPr>
        <w:rFonts w:hint="default"/>
        <w:w w:val="80"/>
      </w:rPr>
    </w:lvl>
    <w:lvl w:ilvl="8">
      <w:start w:val="1"/>
      <w:numFmt w:val="decimal"/>
      <w:lvlText w:val="%1.%2.%3.%4.%5.%6.%7.%8.%9."/>
      <w:lvlJc w:val="left"/>
      <w:pPr>
        <w:ind w:left="2728" w:hanging="2160"/>
      </w:pPr>
      <w:rPr>
        <w:rFonts w:hint="default"/>
        <w:w w:val="80"/>
      </w:rPr>
    </w:lvl>
  </w:abstractNum>
  <w:abstractNum w:abstractNumId="37">
    <w:nsid w:val="6EB13C6B"/>
    <w:multiLevelType w:val="multilevel"/>
    <w:tmpl w:val="C4C44FA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  <w:w w:val="1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w w:val="1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w w:val="8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w w:val="8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w w:val="8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w w:val="8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w w:val="8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w w:val="8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w w:val="80"/>
      </w:rPr>
    </w:lvl>
  </w:abstractNum>
  <w:abstractNum w:abstractNumId="38">
    <w:nsid w:val="7222478A"/>
    <w:multiLevelType w:val="multilevel"/>
    <w:tmpl w:val="8114768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9">
    <w:nsid w:val="72FA2AD7"/>
    <w:multiLevelType w:val="multilevel"/>
    <w:tmpl w:val="4888D922"/>
    <w:lvl w:ilvl="0">
      <w:start w:val="9"/>
      <w:numFmt w:val="decimal"/>
      <w:lvlText w:val="%1."/>
      <w:lvlJc w:val="left"/>
      <w:pPr>
        <w:ind w:left="405" w:hanging="405"/>
      </w:pPr>
      <w:rPr>
        <w:rFonts w:hint="default"/>
        <w:w w:val="100"/>
      </w:rPr>
    </w:lvl>
    <w:lvl w:ilvl="1">
      <w:start w:val="1"/>
      <w:numFmt w:val="decimal"/>
      <w:lvlText w:val="%1.%2."/>
      <w:lvlJc w:val="left"/>
      <w:pPr>
        <w:ind w:left="791" w:hanging="720"/>
      </w:pPr>
      <w:rPr>
        <w:rFonts w:hint="default"/>
        <w:b/>
        <w:w w:val="100"/>
      </w:rPr>
    </w:lvl>
    <w:lvl w:ilvl="2">
      <w:start w:val="1"/>
      <w:numFmt w:val="lowerRoman"/>
      <w:lvlText w:val="%3."/>
      <w:lvlJc w:val="right"/>
      <w:pPr>
        <w:ind w:left="2705" w:hanging="720"/>
      </w:pPr>
      <w:rPr>
        <w:rFonts w:hint="default"/>
        <w:b w:val="0"/>
        <w:w w:val="100"/>
      </w:rPr>
    </w:lvl>
    <w:lvl w:ilvl="3">
      <w:start w:val="1"/>
      <w:numFmt w:val="decimal"/>
      <w:lvlText w:val="%1.%2.%3.%4."/>
      <w:lvlJc w:val="left"/>
      <w:pPr>
        <w:ind w:left="2215" w:hanging="1080"/>
      </w:pPr>
      <w:rPr>
        <w:rFonts w:hint="default"/>
        <w:b/>
        <w:w w:val="100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  <w:b/>
        <w:w w:val="100"/>
      </w:rPr>
    </w:lvl>
    <w:lvl w:ilvl="5">
      <w:start w:val="1"/>
      <w:numFmt w:val="decimal"/>
      <w:lvlText w:val="%1.%2.%3.%4.%5.%6."/>
      <w:lvlJc w:val="left"/>
      <w:pPr>
        <w:ind w:left="1795" w:hanging="1440"/>
      </w:pPr>
      <w:rPr>
        <w:rFonts w:hint="default"/>
        <w:w w:val="80"/>
      </w:rPr>
    </w:lvl>
    <w:lvl w:ilvl="6">
      <w:start w:val="1"/>
      <w:numFmt w:val="decimal"/>
      <w:lvlText w:val="%1.%2.%3.%4.%5.%6.%7."/>
      <w:lvlJc w:val="left"/>
      <w:pPr>
        <w:ind w:left="1866" w:hanging="1440"/>
      </w:pPr>
      <w:rPr>
        <w:rFonts w:hint="default"/>
        <w:w w:val="80"/>
      </w:rPr>
    </w:lvl>
    <w:lvl w:ilvl="7">
      <w:start w:val="1"/>
      <w:numFmt w:val="decimal"/>
      <w:lvlText w:val="%1.%2.%3.%4.%5.%6.%7.%8."/>
      <w:lvlJc w:val="left"/>
      <w:pPr>
        <w:ind w:left="2297" w:hanging="1800"/>
      </w:pPr>
      <w:rPr>
        <w:rFonts w:hint="default"/>
        <w:w w:val="80"/>
      </w:rPr>
    </w:lvl>
    <w:lvl w:ilvl="8">
      <w:start w:val="1"/>
      <w:numFmt w:val="decimal"/>
      <w:lvlText w:val="%1.%2.%3.%4.%5.%6.%7.%8.%9."/>
      <w:lvlJc w:val="left"/>
      <w:pPr>
        <w:ind w:left="2728" w:hanging="2160"/>
      </w:pPr>
      <w:rPr>
        <w:rFonts w:hint="default"/>
        <w:w w:val="80"/>
      </w:rPr>
    </w:lvl>
  </w:abstractNum>
  <w:abstractNum w:abstractNumId="40">
    <w:nsid w:val="748D0B67"/>
    <w:multiLevelType w:val="multilevel"/>
    <w:tmpl w:val="904091A4"/>
    <w:lvl w:ilvl="0">
      <w:start w:val="1"/>
      <w:numFmt w:val="lowerRoman"/>
      <w:lvlText w:val="%1."/>
      <w:lvlJc w:val="right"/>
      <w:pPr>
        <w:ind w:left="360" w:hanging="72"/>
      </w:pPr>
      <w:rPr>
        <w:rFonts w:hint="default"/>
        <w:b w:val="0"/>
        <w:w w:val="100"/>
        <w:sz w:val="24"/>
        <w:szCs w:val="24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41">
    <w:nsid w:val="78E41D78"/>
    <w:multiLevelType w:val="hybridMultilevel"/>
    <w:tmpl w:val="82D25132"/>
    <w:lvl w:ilvl="0" w:tplc="6E1C8716">
      <w:start w:val="1"/>
      <w:numFmt w:val="decimal"/>
      <w:lvlText w:val="%1."/>
      <w:lvlJc w:val="left"/>
      <w:pPr>
        <w:ind w:left="333" w:hanging="221"/>
      </w:pPr>
      <w:rPr>
        <w:rFonts w:ascii="Arial" w:eastAsia="Arial" w:hAnsi="Arial" w:cs="Arial" w:hint="default"/>
        <w:b/>
        <w:bCs/>
        <w:w w:val="82"/>
        <w:sz w:val="24"/>
        <w:szCs w:val="24"/>
        <w:lang w:val="pt-PT" w:eastAsia="en-US" w:bidi="ar-SA"/>
      </w:rPr>
    </w:lvl>
    <w:lvl w:ilvl="1" w:tplc="CAD4BCF8">
      <w:numFmt w:val="bullet"/>
      <w:lvlText w:val="•"/>
      <w:lvlJc w:val="left"/>
      <w:pPr>
        <w:ind w:left="1292" w:hanging="221"/>
      </w:pPr>
      <w:rPr>
        <w:rFonts w:hint="default"/>
        <w:lang w:val="pt-PT" w:eastAsia="en-US" w:bidi="ar-SA"/>
      </w:rPr>
    </w:lvl>
    <w:lvl w:ilvl="2" w:tplc="16F4DF90">
      <w:numFmt w:val="bullet"/>
      <w:lvlText w:val="•"/>
      <w:lvlJc w:val="left"/>
      <w:pPr>
        <w:ind w:left="2245" w:hanging="221"/>
      </w:pPr>
      <w:rPr>
        <w:rFonts w:hint="default"/>
        <w:lang w:val="pt-PT" w:eastAsia="en-US" w:bidi="ar-SA"/>
      </w:rPr>
    </w:lvl>
    <w:lvl w:ilvl="3" w:tplc="563A8A4C">
      <w:numFmt w:val="bullet"/>
      <w:lvlText w:val="•"/>
      <w:lvlJc w:val="left"/>
      <w:pPr>
        <w:ind w:left="3197" w:hanging="221"/>
      </w:pPr>
      <w:rPr>
        <w:rFonts w:hint="default"/>
        <w:lang w:val="pt-PT" w:eastAsia="en-US" w:bidi="ar-SA"/>
      </w:rPr>
    </w:lvl>
    <w:lvl w:ilvl="4" w:tplc="053AD8D2">
      <w:numFmt w:val="bullet"/>
      <w:lvlText w:val="•"/>
      <w:lvlJc w:val="left"/>
      <w:pPr>
        <w:ind w:left="4150" w:hanging="221"/>
      </w:pPr>
      <w:rPr>
        <w:rFonts w:hint="default"/>
        <w:lang w:val="pt-PT" w:eastAsia="en-US" w:bidi="ar-SA"/>
      </w:rPr>
    </w:lvl>
    <w:lvl w:ilvl="5" w:tplc="A40031E0">
      <w:numFmt w:val="bullet"/>
      <w:lvlText w:val="•"/>
      <w:lvlJc w:val="left"/>
      <w:pPr>
        <w:ind w:left="5103" w:hanging="221"/>
      </w:pPr>
      <w:rPr>
        <w:rFonts w:hint="default"/>
        <w:lang w:val="pt-PT" w:eastAsia="en-US" w:bidi="ar-SA"/>
      </w:rPr>
    </w:lvl>
    <w:lvl w:ilvl="6" w:tplc="DCA66978">
      <w:numFmt w:val="bullet"/>
      <w:lvlText w:val="•"/>
      <w:lvlJc w:val="left"/>
      <w:pPr>
        <w:ind w:left="6055" w:hanging="221"/>
      </w:pPr>
      <w:rPr>
        <w:rFonts w:hint="default"/>
        <w:lang w:val="pt-PT" w:eastAsia="en-US" w:bidi="ar-SA"/>
      </w:rPr>
    </w:lvl>
    <w:lvl w:ilvl="7" w:tplc="9DA0944E">
      <w:numFmt w:val="bullet"/>
      <w:lvlText w:val="•"/>
      <w:lvlJc w:val="left"/>
      <w:pPr>
        <w:ind w:left="7008" w:hanging="221"/>
      </w:pPr>
      <w:rPr>
        <w:rFonts w:hint="default"/>
        <w:lang w:val="pt-PT" w:eastAsia="en-US" w:bidi="ar-SA"/>
      </w:rPr>
    </w:lvl>
    <w:lvl w:ilvl="8" w:tplc="0A860D3A">
      <w:numFmt w:val="bullet"/>
      <w:lvlText w:val="•"/>
      <w:lvlJc w:val="left"/>
      <w:pPr>
        <w:ind w:left="7961" w:hanging="221"/>
      </w:pPr>
      <w:rPr>
        <w:rFonts w:hint="default"/>
        <w:lang w:val="pt-PT" w:eastAsia="en-US" w:bidi="ar-SA"/>
      </w:rPr>
    </w:lvl>
  </w:abstractNum>
  <w:abstractNum w:abstractNumId="42">
    <w:nsid w:val="7AD51ABA"/>
    <w:multiLevelType w:val="multilevel"/>
    <w:tmpl w:val="91CAA0B4"/>
    <w:lvl w:ilvl="0">
      <w:start w:val="1"/>
      <w:numFmt w:val="lowerRoman"/>
      <w:lvlText w:val="%1."/>
      <w:lvlJc w:val="right"/>
      <w:pPr>
        <w:ind w:left="112" w:hanging="41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2" w:hanging="419"/>
      </w:pPr>
      <w:rPr>
        <w:rFonts w:ascii="Arial" w:eastAsia="Arial" w:hAnsi="Arial" w:cs="Arial" w:hint="default"/>
        <w:b/>
        <w:bCs/>
        <w:w w:val="82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53" w:hanging="514"/>
      </w:pPr>
      <w:rPr>
        <w:rFonts w:ascii="Arial" w:eastAsia="Arial" w:hAnsi="Arial" w:cs="Arial" w:hint="default"/>
        <w:b/>
        <w:bCs/>
        <w:spacing w:val="-2"/>
        <w:w w:val="82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230" w:hanging="51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321" w:hanging="51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12" w:hanging="51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03" w:hanging="51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94" w:hanging="51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84" w:hanging="514"/>
      </w:pPr>
      <w:rPr>
        <w:rFonts w:hint="default"/>
        <w:lang w:val="pt-PT" w:eastAsia="en-US" w:bidi="ar-SA"/>
      </w:rPr>
    </w:lvl>
  </w:abstractNum>
  <w:num w:numId="1">
    <w:abstractNumId w:val="12"/>
  </w:num>
  <w:num w:numId="2">
    <w:abstractNumId w:val="2"/>
  </w:num>
  <w:num w:numId="3">
    <w:abstractNumId w:val="26"/>
  </w:num>
  <w:num w:numId="4">
    <w:abstractNumId w:val="41"/>
  </w:num>
  <w:num w:numId="5">
    <w:abstractNumId w:val="0"/>
  </w:num>
  <w:num w:numId="6">
    <w:abstractNumId w:val="10"/>
  </w:num>
  <w:num w:numId="7">
    <w:abstractNumId w:val="9"/>
  </w:num>
  <w:num w:numId="8">
    <w:abstractNumId w:val="28"/>
  </w:num>
  <w:num w:numId="9">
    <w:abstractNumId w:val="20"/>
  </w:num>
  <w:num w:numId="10">
    <w:abstractNumId w:val="5"/>
  </w:num>
  <w:num w:numId="11">
    <w:abstractNumId w:val="18"/>
  </w:num>
  <w:num w:numId="12">
    <w:abstractNumId w:val="4"/>
  </w:num>
  <w:num w:numId="13">
    <w:abstractNumId w:val="1"/>
  </w:num>
  <w:num w:numId="14">
    <w:abstractNumId w:val="14"/>
  </w:num>
  <w:num w:numId="15">
    <w:abstractNumId w:val="30"/>
  </w:num>
  <w:num w:numId="16">
    <w:abstractNumId w:val="33"/>
  </w:num>
  <w:num w:numId="17">
    <w:abstractNumId w:val="8"/>
  </w:num>
  <w:num w:numId="18">
    <w:abstractNumId w:val="19"/>
  </w:num>
  <w:num w:numId="19">
    <w:abstractNumId w:val="31"/>
  </w:num>
  <w:num w:numId="20">
    <w:abstractNumId w:val="36"/>
  </w:num>
  <w:num w:numId="21">
    <w:abstractNumId w:val="27"/>
  </w:num>
  <w:num w:numId="22">
    <w:abstractNumId w:val="11"/>
  </w:num>
  <w:num w:numId="23">
    <w:abstractNumId w:val="29"/>
  </w:num>
  <w:num w:numId="24">
    <w:abstractNumId w:val="39"/>
  </w:num>
  <w:num w:numId="25">
    <w:abstractNumId w:val="34"/>
  </w:num>
  <w:num w:numId="26">
    <w:abstractNumId w:val="13"/>
  </w:num>
  <w:num w:numId="27">
    <w:abstractNumId w:val="38"/>
  </w:num>
  <w:num w:numId="28">
    <w:abstractNumId w:val="17"/>
  </w:num>
  <w:num w:numId="29">
    <w:abstractNumId w:val="40"/>
  </w:num>
  <w:num w:numId="30">
    <w:abstractNumId w:val="22"/>
  </w:num>
  <w:num w:numId="31">
    <w:abstractNumId w:val="3"/>
  </w:num>
  <w:num w:numId="32">
    <w:abstractNumId w:val="6"/>
  </w:num>
  <w:num w:numId="33">
    <w:abstractNumId w:val="16"/>
  </w:num>
  <w:num w:numId="34">
    <w:abstractNumId w:val="21"/>
  </w:num>
  <w:num w:numId="35">
    <w:abstractNumId w:val="24"/>
  </w:num>
  <w:num w:numId="36">
    <w:abstractNumId w:val="15"/>
  </w:num>
  <w:num w:numId="37">
    <w:abstractNumId w:val="42"/>
  </w:num>
  <w:num w:numId="38">
    <w:abstractNumId w:val="35"/>
  </w:num>
  <w:num w:numId="39">
    <w:abstractNumId w:val="25"/>
  </w:num>
  <w:num w:numId="40">
    <w:abstractNumId w:val="37"/>
  </w:num>
  <w:num w:numId="41">
    <w:abstractNumId w:val="32"/>
  </w:num>
  <w:num w:numId="42">
    <w:abstractNumId w:val="23"/>
  </w:num>
  <w:num w:numId="43">
    <w:abstractNumId w:val="7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119"/>
    <w:rsid w:val="00000B63"/>
    <w:rsid w:val="00001891"/>
    <w:rsid w:val="000063E3"/>
    <w:rsid w:val="000078BF"/>
    <w:rsid w:val="00010752"/>
    <w:rsid w:val="0001753D"/>
    <w:rsid w:val="00020361"/>
    <w:rsid w:val="00023740"/>
    <w:rsid w:val="000278BC"/>
    <w:rsid w:val="00031275"/>
    <w:rsid w:val="00051A07"/>
    <w:rsid w:val="00053D7D"/>
    <w:rsid w:val="0006296B"/>
    <w:rsid w:val="000661FB"/>
    <w:rsid w:val="0007450A"/>
    <w:rsid w:val="00075DC3"/>
    <w:rsid w:val="00081F49"/>
    <w:rsid w:val="000A7D04"/>
    <w:rsid w:val="000B5377"/>
    <w:rsid w:val="000C272E"/>
    <w:rsid w:val="000D3F9F"/>
    <w:rsid w:val="000D69CE"/>
    <w:rsid w:val="000E1E38"/>
    <w:rsid w:val="000E1E78"/>
    <w:rsid w:val="000E2C7A"/>
    <w:rsid w:val="000E5FF2"/>
    <w:rsid w:val="000F05CE"/>
    <w:rsid w:val="000F1CFF"/>
    <w:rsid w:val="00100D0A"/>
    <w:rsid w:val="0010294C"/>
    <w:rsid w:val="001113A5"/>
    <w:rsid w:val="0011149C"/>
    <w:rsid w:val="00112F4E"/>
    <w:rsid w:val="001215ED"/>
    <w:rsid w:val="001249F3"/>
    <w:rsid w:val="001274F8"/>
    <w:rsid w:val="00132182"/>
    <w:rsid w:val="00135522"/>
    <w:rsid w:val="00147481"/>
    <w:rsid w:val="0015015E"/>
    <w:rsid w:val="001505D4"/>
    <w:rsid w:val="00165876"/>
    <w:rsid w:val="0017405D"/>
    <w:rsid w:val="00181161"/>
    <w:rsid w:val="00181A8E"/>
    <w:rsid w:val="00187AA5"/>
    <w:rsid w:val="001909C4"/>
    <w:rsid w:val="00195AB9"/>
    <w:rsid w:val="001A66FC"/>
    <w:rsid w:val="001B1612"/>
    <w:rsid w:val="001C2AB2"/>
    <w:rsid w:val="001D41C1"/>
    <w:rsid w:val="001E1347"/>
    <w:rsid w:val="001E2664"/>
    <w:rsid w:val="001F060F"/>
    <w:rsid w:val="001F3FA5"/>
    <w:rsid w:val="001F5A7E"/>
    <w:rsid w:val="001F6518"/>
    <w:rsid w:val="00201123"/>
    <w:rsid w:val="00210E20"/>
    <w:rsid w:val="00214862"/>
    <w:rsid w:val="00220A9A"/>
    <w:rsid w:val="002216A3"/>
    <w:rsid w:val="00223250"/>
    <w:rsid w:val="002305B2"/>
    <w:rsid w:val="00230678"/>
    <w:rsid w:val="00231818"/>
    <w:rsid w:val="002353BC"/>
    <w:rsid w:val="0023734A"/>
    <w:rsid w:val="00237E11"/>
    <w:rsid w:val="00244C48"/>
    <w:rsid w:val="00245AFA"/>
    <w:rsid w:val="00253AAC"/>
    <w:rsid w:val="00267A70"/>
    <w:rsid w:val="0028103E"/>
    <w:rsid w:val="0028508F"/>
    <w:rsid w:val="002941D6"/>
    <w:rsid w:val="002951AB"/>
    <w:rsid w:val="002A69EA"/>
    <w:rsid w:val="002A6A34"/>
    <w:rsid w:val="002C339E"/>
    <w:rsid w:val="002C7F32"/>
    <w:rsid w:val="002D50A8"/>
    <w:rsid w:val="002E272A"/>
    <w:rsid w:val="00300697"/>
    <w:rsid w:val="00300B0D"/>
    <w:rsid w:val="00301D03"/>
    <w:rsid w:val="0030416D"/>
    <w:rsid w:val="003055BE"/>
    <w:rsid w:val="00306948"/>
    <w:rsid w:val="003100D4"/>
    <w:rsid w:val="00314142"/>
    <w:rsid w:val="00316E5F"/>
    <w:rsid w:val="00322E3A"/>
    <w:rsid w:val="003232C5"/>
    <w:rsid w:val="0032409D"/>
    <w:rsid w:val="00325049"/>
    <w:rsid w:val="003262CB"/>
    <w:rsid w:val="00336F4C"/>
    <w:rsid w:val="0034115D"/>
    <w:rsid w:val="00350AC3"/>
    <w:rsid w:val="0037019E"/>
    <w:rsid w:val="00375CE4"/>
    <w:rsid w:val="0037765D"/>
    <w:rsid w:val="0038676B"/>
    <w:rsid w:val="003915FF"/>
    <w:rsid w:val="003938D1"/>
    <w:rsid w:val="003A14F8"/>
    <w:rsid w:val="003A61C0"/>
    <w:rsid w:val="003B047B"/>
    <w:rsid w:val="003B451E"/>
    <w:rsid w:val="003D4C77"/>
    <w:rsid w:val="003E0369"/>
    <w:rsid w:val="003E35A7"/>
    <w:rsid w:val="003E52FA"/>
    <w:rsid w:val="003E76B9"/>
    <w:rsid w:val="003F2774"/>
    <w:rsid w:val="003F737D"/>
    <w:rsid w:val="004148F8"/>
    <w:rsid w:val="004242BA"/>
    <w:rsid w:val="0043527C"/>
    <w:rsid w:val="00435BDD"/>
    <w:rsid w:val="0044034C"/>
    <w:rsid w:val="00440A4D"/>
    <w:rsid w:val="00445AEF"/>
    <w:rsid w:val="004622A8"/>
    <w:rsid w:val="00463C4E"/>
    <w:rsid w:val="00463C90"/>
    <w:rsid w:val="004651D5"/>
    <w:rsid w:val="004668D5"/>
    <w:rsid w:val="00471F27"/>
    <w:rsid w:val="0047604E"/>
    <w:rsid w:val="004852F7"/>
    <w:rsid w:val="00487A97"/>
    <w:rsid w:val="00495D47"/>
    <w:rsid w:val="004A3BF0"/>
    <w:rsid w:val="004A4834"/>
    <w:rsid w:val="004A49EF"/>
    <w:rsid w:val="004B52FE"/>
    <w:rsid w:val="004B6591"/>
    <w:rsid w:val="004C0D19"/>
    <w:rsid w:val="004D109C"/>
    <w:rsid w:val="004F4643"/>
    <w:rsid w:val="004F61F2"/>
    <w:rsid w:val="004F6DD7"/>
    <w:rsid w:val="0050535D"/>
    <w:rsid w:val="00510DA7"/>
    <w:rsid w:val="005311C4"/>
    <w:rsid w:val="005329C5"/>
    <w:rsid w:val="00536775"/>
    <w:rsid w:val="00544EDE"/>
    <w:rsid w:val="0054593E"/>
    <w:rsid w:val="00561E24"/>
    <w:rsid w:val="00565F28"/>
    <w:rsid w:val="0056606E"/>
    <w:rsid w:val="005732FF"/>
    <w:rsid w:val="005813D1"/>
    <w:rsid w:val="0058158D"/>
    <w:rsid w:val="005B0595"/>
    <w:rsid w:val="005C5A77"/>
    <w:rsid w:val="005C79DD"/>
    <w:rsid w:val="005D0D38"/>
    <w:rsid w:val="005D121E"/>
    <w:rsid w:val="005E6478"/>
    <w:rsid w:val="005F1169"/>
    <w:rsid w:val="005F4AE6"/>
    <w:rsid w:val="00615EE0"/>
    <w:rsid w:val="00625593"/>
    <w:rsid w:val="00626026"/>
    <w:rsid w:val="00632F70"/>
    <w:rsid w:val="006338BA"/>
    <w:rsid w:val="00641376"/>
    <w:rsid w:val="006415EB"/>
    <w:rsid w:val="00643FC0"/>
    <w:rsid w:val="00644ED4"/>
    <w:rsid w:val="006474AA"/>
    <w:rsid w:val="00654A2B"/>
    <w:rsid w:val="006575C6"/>
    <w:rsid w:val="00661E17"/>
    <w:rsid w:val="00662CC4"/>
    <w:rsid w:val="006677F7"/>
    <w:rsid w:val="00680B24"/>
    <w:rsid w:val="00680D03"/>
    <w:rsid w:val="0068241D"/>
    <w:rsid w:val="00684841"/>
    <w:rsid w:val="006978A2"/>
    <w:rsid w:val="006A2540"/>
    <w:rsid w:val="006A7B61"/>
    <w:rsid w:val="006B6612"/>
    <w:rsid w:val="006C113C"/>
    <w:rsid w:val="006C14AE"/>
    <w:rsid w:val="006C7C04"/>
    <w:rsid w:val="006D0778"/>
    <w:rsid w:val="006D33CE"/>
    <w:rsid w:val="006D3987"/>
    <w:rsid w:val="006E5B5C"/>
    <w:rsid w:val="006E656D"/>
    <w:rsid w:val="006F3B1C"/>
    <w:rsid w:val="006F6513"/>
    <w:rsid w:val="006F7746"/>
    <w:rsid w:val="00701C7B"/>
    <w:rsid w:val="0070247B"/>
    <w:rsid w:val="0070267E"/>
    <w:rsid w:val="00703CF3"/>
    <w:rsid w:val="00716967"/>
    <w:rsid w:val="00724847"/>
    <w:rsid w:val="0072604E"/>
    <w:rsid w:val="00726083"/>
    <w:rsid w:val="00733044"/>
    <w:rsid w:val="00734B35"/>
    <w:rsid w:val="00747AAD"/>
    <w:rsid w:val="00756557"/>
    <w:rsid w:val="007621DB"/>
    <w:rsid w:val="00762C85"/>
    <w:rsid w:val="007779DE"/>
    <w:rsid w:val="007813EB"/>
    <w:rsid w:val="00793224"/>
    <w:rsid w:val="007A00E0"/>
    <w:rsid w:val="007A4AD2"/>
    <w:rsid w:val="007A6462"/>
    <w:rsid w:val="007B37FD"/>
    <w:rsid w:val="007B64A0"/>
    <w:rsid w:val="007C5F76"/>
    <w:rsid w:val="007C7B2E"/>
    <w:rsid w:val="007D0B68"/>
    <w:rsid w:val="007D0F3F"/>
    <w:rsid w:val="007D54E8"/>
    <w:rsid w:val="007E569E"/>
    <w:rsid w:val="007E7D98"/>
    <w:rsid w:val="007F1E9C"/>
    <w:rsid w:val="007F31EB"/>
    <w:rsid w:val="007F48CC"/>
    <w:rsid w:val="007F5C34"/>
    <w:rsid w:val="007F6445"/>
    <w:rsid w:val="00801CC9"/>
    <w:rsid w:val="00806D56"/>
    <w:rsid w:val="00814050"/>
    <w:rsid w:val="00815BB6"/>
    <w:rsid w:val="008208D7"/>
    <w:rsid w:val="00822548"/>
    <w:rsid w:val="0082357A"/>
    <w:rsid w:val="00834954"/>
    <w:rsid w:val="00842EC9"/>
    <w:rsid w:val="00844438"/>
    <w:rsid w:val="0085276D"/>
    <w:rsid w:val="00852965"/>
    <w:rsid w:val="00855D45"/>
    <w:rsid w:val="00860CB1"/>
    <w:rsid w:val="008649D1"/>
    <w:rsid w:val="00872DD1"/>
    <w:rsid w:val="0087510A"/>
    <w:rsid w:val="008907FF"/>
    <w:rsid w:val="0089419A"/>
    <w:rsid w:val="008A51A6"/>
    <w:rsid w:val="008B2C04"/>
    <w:rsid w:val="008B7157"/>
    <w:rsid w:val="008C1BC7"/>
    <w:rsid w:val="008C7A49"/>
    <w:rsid w:val="008C7B22"/>
    <w:rsid w:val="008E0606"/>
    <w:rsid w:val="008E0AEA"/>
    <w:rsid w:val="008E1CC4"/>
    <w:rsid w:val="008E2976"/>
    <w:rsid w:val="008E657A"/>
    <w:rsid w:val="009065C6"/>
    <w:rsid w:val="009105F9"/>
    <w:rsid w:val="00911D52"/>
    <w:rsid w:val="00913392"/>
    <w:rsid w:val="00920E8E"/>
    <w:rsid w:val="00921CA8"/>
    <w:rsid w:val="00923DD2"/>
    <w:rsid w:val="00925FB6"/>
    <w:rsid w:val="009418E5"/>
    <w:rsid w:val="00950B84"/>
    <w:rsid w:val="00954653"/>
    <w:rsid w:val="009575C1"/>
    <w:rsid w:val="009650AB"/>
    <w:rsid w:val="00967DB9"/>
    <w:rsid w:val="00976F55"/>
    <w:rsid w:val="009838A2"/>
    <w:rsid w:val="0099320A"/>
    <w:rsid w:val="00993B8E"/>
    <w:rsid w:val="009B7850"/>
    <w:rsid w:val="009C7FD4"/>
    <w:rsid w:val="009E09AF"/>
    <w:rsid w:val="009E470C"/>
    <w:rsid w:val="009E76F3"/>
    <w:rsid w:val="009F0E9C"/>
    <w:rsid w:val="009F2EBC"/>
    <w:rsid w:val="009F4D32"/>
    <w:rsid w:val="00A00EA4"/>
    <w:rsid w:val="00A05FA4"/>
    <w:rsid w:val="00A05FBC"/>
    <w:rsid w:val="00A0611C"/>
    <w:rsid w:val="00A12424"/>
    <w:rsid w:val="00A12C74"/>
    <w:rsid w:val="00A207F4"/>
    <w:rsid w:val="00A21119"/>
    <w:rsid w:val="00A22FA0"/>
    <w:rsid w:val="00A37E8A"/>
    <w:rsid w:val="00A449F1"/>
    <w:rsid w:val="00A44DA2"/>
    <w:rsid w:val="00A44E24"/>
    <w:rsid w:val="00A542F9"/>
    <w:rsid w:val="00A56780"/>
    <w:rsid w:val="00A622BC"/>
    <w:rsid w:val="00A64488"/>
    <w:rsid w:val="00A65D02"/>
    <w:rsid w:val="00A70865"/>
    <w:rsid w:val="00A711AE"/>
    <w:rsid w:val="00A7386D"/>
    <w:rsid w:val="00A7520E"/>
    <w:rsid w:val="00A80B1B"/>
    <w:rsid w:val="00A85E78"/>
    <w:rsid w:val="00A904B5"/>
    <w:rsid w:val="00AA5D28"/>
    <w:rsid w:val="00AC2A8F"/>
    <w:rsid w:val="00AC4602"/>
    <w:rsid w:val="00AC65FA"/>
    <w:rsid w:val="00AC6D70"/>
    <w:rsid w:val="00AC708F"/>
    <w:rsid w:val="00AE3100"/>
    <w:rsid w:val="00AE6D4E"/>
    <w:rsid w:val="00AF459B"/>
    <w:rsid w:val="00B01410"/>
    <w:rsid w:val="00B1287B"/>
    <w:rsid w:val="00B14E72"/>
    <w:rsid w:val="00B16356"/>
    <w:rsid w:val="00B17A2C"/>
    <w:rsid w:val="00B22900"/>
    <w:rsid w:val="00B43953"/>
    <w:rsid w:val="00B456C7"/>
    <w:rsid w:val="00B46746"/>
    <w:rsid w:val="00B533CE"/>
    <w:rsid w:val="00B570E6"/>
    <w:rsid w:val="00B6573A"/>
    <w:rsid w:val="00B7172A"/>
    <w:rsid w:val="00B72A25"/>
    <w:rsid w:val="00B93CC4"/>
    <w:rsid w:val="00BA5072"/>
    <w:rsid w:val="00BC5C3B"/>
    <w:rsid w:val="00BC6C22"/>
    <w:rsid w:val="00BD5D23"/>
    <w:rsid w:val="00BE04E1"/>
    <w:rsid w:val="00BE0DC0"/>
    <w:rsid w:val="00BE62CE"/>
    <w:rsid w:val="00BF0FB5"/>
    <w:rsid w:val="00BF1500"/>
    <w:rsid w:val="00BF15EA"/>
    <w:rsid w:val="00BF7C10"/>
    <w:rsid w:val="00C04EB4"/>
    <w:rsid w:val="00C0581F"/>
    <w:rsid w:val="00C06CA8"/>
    <w:rsid w:val="00C1141F"/>
    <w:rsid w:val="00C27C42"/>
    <w:rsid w:val="00C34E98"/>
    <w:rsid w:val="00C42D2F"/>
    <w:rsid w:val="00C44D95"/>
    <w:rsid w:val="00C5364D"/>
    <w:rsid w:val="00C55BB3"/>
    <w:rsid w:val="00C613A3"/>
    <w:rsid w:val="00C96BBF"/>
    <w:rsid w:val="00CA2512"/>
    <w:rsid w:val="00CA5476"/>
    <w:rsid w:val="00CB041B"/>
    <w:rsid w:val="00CB2222"/>
    <w:rsid w:val="00CB3CDD"/>
    <w:rsid w:val="00CB3F58"/>
    <w:rsid w:val="00CC6B2E"/>
    <w:rsid w:val="00CD3E7A"/>
    <w:rsid w:val="00CD4223"/>
    <w:rsid w:val="00CE0026"/>
    <w:rsid w:val="00CE668F"/>
    <w:rsid w:val="00CF02D5"/>
    <w:rsid w:val="00CF3E93"/>
    <w:rsid w:val="00CF45C5"/>
    <w:rsid w:val="00D0586F"/>
    <w:rsid w:val="00D06DAF"/>
    <w:rsid w:val="00D12255"/>
    <w:rsid w:val="00D142F6"/>
    <w:rsid w:val="00D179BD"/>
    <w:rsid w:val="00D22060"/>
    <w:rsid w:val="00D2294E"/>
    <w:rsid w:val="00D30185"/>
    <w:rsid w:val="00D3023F"/>
    <w:rsid w:val="00D405E6"/>
    <w:rsid w:val="00D54109"/>
    <w:rsid w:val="00D54E82"/>
    <w:rsid w:val="00D55A84"/>
    <w:rsid w:val="00D6770F"/>
    <w:rsid w:val="00D75EC0"/>
    <w:rsid w:val="00D76C56"/>
    <w:rsid w:val="00D832BE"/>
    <w:rsid w:val="00D83D4F"/>
    <w:rsid w:val="00D861F8"/>
    <w:rsid w:val="00D91A7A"/>
    <w:rsid w:val="00D96BD5"/>
    <w:rsid w:val="00D97973"/>
    <w:rsid w:val="00DA215D"/>
    <w:rsid w:val="00DB0718"/>
    <w:rsid w:val="00DB14F9"/>
    <w:rsid w:val="00DB2ACB"/>
    <w:rsid w:val="00DD295F"/>
    <w:rsid w:val="00DD3B62"/>
    <w:rsid w:val="00DE1AEE"/>
    <w:rsid w:val="00DE3F7A"/>
    <w:rsid w:val="00DE7334"/>
    <w:rsid w:val="00DF4BDD"/>
    <w:rsid w:val="00DF788A"/>
    <w:rsid w:val="00E04857"/>
    <w:rsid w:val="00E11103"/>
    <w:rsid w:val="00E217E3"/>
    <w:rsid w:val="00E22CD9"/>
    <w:rsid w:val="00E24B7D"/>
    <w:rsid w:val="00E34321"/>
    <w:rsid w:val="00E36C8B"/>
    <w:rsid w:val="00E37D83"/>
    <w:rsid w:val="00E44B39"/>
    <w:rsid w:val="00E45FB9"/>
    <w:rsid w:val="00E476AA"/>
    <w:rsid w:val="00E609CB"/>
    <w:rsid w:val="00E70704"/>
    <w:rsid w:val="00E7333B"/>
    <w:rsid w:val="00E87722"/>
    <w:rsid w:val="00E926CB"/>
    <w:rsid w:val="00E95BFC"/>
    <w:rsid w:val="00EA1736"/>
    <w:rsid w:val="00EA3A3E"/>
    <w:rsid w:val="00EA5BF5"/>
    <w:rsid w:val="00EB1F9F"/>
    <w:rsid w:val="00EC26A4"/>
    <w:rsid w:val="00EC32FB"/>
    <w:rsid w:val="00ED21DC"/>
    <w:rsid w:val="00ED2895"/>
    <w:rsid w:val="00EE4189"/>
    <w:rsid w:val="00EE5B66"/>
    <w:rsid w:val="00EF252A"/>
    <w:rsid w:val="00EF353A"/>
    <w:rsid w:val="00EF3D4C"/>
    <w:rsid w:val="00EF7C34"/>
    <w:rsid w:val="00F01261"/>
    <w:rsid w:val="00F03DAC"/>
    <w:rsid w:val="00F07F38"/>
    <w:rsid w:val="00F1179C"/>
    <w:rsid w:val="00F1794B"/>
    <w:rsid w:val="00F26FC8"/>
    <w:rsid w:val="00F300A2"/>
    <w:rsid w:val="00F326AD"/>
    <w:rsid w:val="00F40347"/>
    <w:rsid w:val="00F41E55"/>
    <w:rsid w:val="00F52A14"/>
    <w:rsid w:val="00F5314D"/>
    <w:rsid w:val="00F63759"/>
    <w:rsid w:val="00F71F0F"/>
    <w:rsid w:val="00F75A66"/>
    <w:rsid w:val="00F77705"/>
    <w:rsid w:val="00F83B74"/>
    <w:rsid w:val="00F85B58"/>
    <w:rsid w:val="00F87334"/>
    <w:rsid w:val="00F876CF"/>
    <w:rsid w:val="00F91823"/>
    <w:rsid w:val="00F974B4"/>
    <w:rsid w:val="00FA046C"/>
    <w:rsid w:val="00FA7948"/>
    <w:rsid w:val="00FB1907"/>
    <w:rsid w:val="00FB20B3"/>
    <w:rsid w:val="00FB7627"/>
    <w:rsid w:val="00FC17D0"/>
    <w:rsid w:val="00FC5BC7"/>
    <w:rsid w:val="00FD03C9"/>
    <w:rsid w:val="00FD42E1"/>
    <w:rsid w:val="00FE1BF4"/>
    <w:rsid w:val="00FF008E"/>
    <w:rsid w:val="00FF7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2ADE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qFormat="1"/>
    <w:lsdException w:name="caption" w:uiPriority="35" w:qFormat="1"/>
    <w:lsdException w:name="annotation reference" w:uiPriority="0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604E"/>
    <w:rPr>
      <w:rFonts w:ascii="Arial MT" w:eastAsia="Arial MT" w:hAnsi="Arial MT" w:cs="Arial MT"/>
      <w:lang w:val="pt-BR"/>
    </w:rPr>
  </w:style>
  <w:style w:type="paragraph" w:styleId="Ttulo1">
    <w:name w:val="heading 1"/>
    <w:basedOn w:val="Normal"/>
    <w:link w:val="Ttulo1Char"/>
    <w:uiPriority w:val="9"/>
    <w:qFormat/>
    <w:pPr>
      <w:spacing w:before="100"/>
      <w:ind w:left="112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2">
    <w:name w:val="heading 2"/>
    <w:basedOn w:val="Normal"/>
    <w:link w:val="Ttulo2Char"/>
    <w:uiPriority w:val="9"/>
    <w:unhideWhenUsed/>
    <w:qFormat/>
    <w:rsid w:val="00B1287B"/>
    <w:pPr>
      <w:ind w:left="838" w:hanging="576"/>
      <w:outlineLvl w:val="1"/>
    </w:pPr>
    <w:rPr>
      <w:rFonts w:ascii="Arial" w:eastAsia="Arial" w:hAnsi="Arial" w:cs="Arial"/>
      <w:b/>
      <w:bCs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B1287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pPr>
      <w:spacing w:before="120"/>
      <w:ind w:left="112"/>
    </w:pPr>
    <w:rPr>
      <w:sz w:val="24"/>
      <w:szCs w:val="24"/>
    </w:rPr>
  </w:style>
  <w:style w:type="paragraph" w:styleId="PargrafodaLista">
    <w:name w:val="List Paragraph"/>
    <w:aliases w:val="Lista Paragrafo em Preto,Texto,List I Paragraph,Marcadores PDTI,parágrafos recuados 1 (letras),Segundo"/>
    <w:basedOn w:val="Normal"/>
    <w:link w:val="PargrafodaListaChar"/>
    <w:uiPriority w:val="1"/>
    <w:qFormat/>
    <w:pPr>
      <w:spacing w:before="120"/>
      <w:ind w:left="112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Nivel01">
    <w:name w:val="Nivel 01"/>
    <w:basedOn w:val="Ttulo1"/>
    <w:next w:val="Normal"/>
    <w:qFormat/>
    <w:rsid w:val="00EF252A"/>
    <w:pPr>
      <w:keepNext/>
      <w:keepLines/>
      <w:widowControl/>
      <w:numPr>
        <w:numId w:val="17"/>
      </w:numPr>
      <w:tabs>
        <w:tab w:val="left" w:pos="567"/>
      </w:tabs>
      <w:autoSpaceDE/>
      <w:autoSpaceDN/>
      <w:spacing w:before="240"/>
      <w:jc w:val="both"/>
    </w:pPr>
    <w:rPr>
      <w:rFonts w:eastAsia="MS Gothic"/>
      <w:sz w:val="20"/>
      <w:szCs w:val="20"/>
      <w:lang w:eastAsia="pt-BR"/>
    </w:rPr>
  </w:style>
  <w:style w:type="paragraph" w:customStyle="1" w:styleId="Nivel2">
    <w:name w:val="Nivel 2"/>
    <w:basedOn w:val="Normal"/>
    <w:link w:val="Nivel2Char"/>
    <w:qFormat/>
    <w:rsid w:val="00EF252A"/>
    <w:pPr>
      <w:widowControl/>
      <w:numPr>
        <w:ilvl w:val="1"/>
        <w:numId w:val="17"/>
      </w:numPr>
      <w:autoSpaceDE/>
      <w:autoSpaceDN/>
      <w:spacing w:before="120" w:after="120" w:line="276" w:lineRule="auto"/>
      <w:jc w:val="both"/>
    </w:pPr>
    <w:rPr>
      <w:rFonts w:ascii="Arial" w:eastAsia="MS Mincho" w:hAnsi="Arial" w:cs="Arial"/>
      <w:color w:val="000000"/>
      <w:sz w:val="20"/>
      <w:szCs w:val="20"/>
      <w:lang w:eastAsia="pt-BR"/>
    </w:rPr>
  </w:style>
  <w:style w:type="paragraph" w:customStyle="1" w:styleId="Nivel3">
    <w:name w:val="Nivel 3"/>
    <w:basedOn w:val="Normal"/>
    <w:qFormat/>
    <w:rsid w:val="00EF252A"/>
    <w:pPr>
      <w:widowControl/>
      <w:numPr>
        <w:ilvl w:val="2"/>
        <w:numId w:val="17"/>
      </w:numPr>
      <w:autoSpaceDE/>
      <w:autoSpaceDN/>
      <w:spacing w:before="120" w:after="120" w:line="276" w:lineRule="auto"/>
      <w:jc w:val="both"/>
    </w:pPr>
    <w:rPr>
      <w:rFonts w:ascii="Arial" w:eastAsia="MS Mincho" w:hAnsi="Arial" w:cs="Arial"/>
      <w:color w:val="000000"/>
      <w:sz w:val="20"/>
      <w:szCs w:val="20"/>
      <w:lang w:eastAsia="pt-BR"/>
    </w:rPr>
  </w:style>
  <w:style w:type="paragraph" w:customStyle="1" w:styleId="Nivel4">
    <w:name w:val="Nivel 4"/>
    <w:basedOn w:val="Nivel3"/>
    <w:qFormat/>
    <w:rsid w:val="00EF252A"/>
    <w:pPr>
      <w:numPr>
        <w:ilvl w:val="3"/>
      </w:numPr>
      <w:ind w:left="567" w:firstLine="0"/>
    </w:pPr>
    <w:rPr>
      <w:color w:val="auto"/>
    </w:rPr>
  </w:style>
  <w:style w:type="paragraph" w:customStyle="1" w:styleId="Nivel5">
    <w:name w:val="Nivel 5"/>
    <w:basedOn w:val="Nivel4"/>
    <w:qFormat/>
    <w:rsid w:val="00EF252A"/>
    <w:pPr>
      <w:numPr>
        <w:ilvl w:val="4"/>
      </w:numPr>
      <w:ind w:left="851" w:firstLine="0"/>
    </w:pPr>
  </w:style>
  <w:style w:type="character" w:customStyle="1" w:styleId="Nivel2Char">
    <w:name w:val="Nivel 2 Char"/>
    <w:basedOn w:val="Fontepargpadro"/>
    <w:link w:val="Nivel2"/>
    <w:locked/>
    <w:rsid w:val="00EF252A"/>
    <w:rPr>
      <w:rFonts w:ascii="Arial" w:eastAsia="MS Mincho" w:hAnsi="Arial" w:cs="Arial"/>
      <w:color w:val="000000"/>
      <w:sz w:val="20"/>
      <w:szCs w:val="20"/>
      <w:lang w:val="pt-BR" w:eastAsia="pt-BR"/>
    </w:rPr>
  </w:style>
  <w:style w:type="character" w:styleId="Hyperlink">
    <w:name w:val="Hyperlink"/>
    <w:uiPriority w:val="99"/>
    <w:rsid w:val="00FF008E"/>
    <w:rPr>
      <w:color w:val="000080"/>
      <w:u w:val="single"/>
    </w:rPr>
  </w:style>
  <w:style w:type="character" w:styleId="Refdecomentrio">
    <w:name w:val="annotation reference"/>
    <w:basedOn w:val="Fontepargpadro"/>
    <w:unhideWhenUsed/>
    <w:qFormat/>
    <w:rsid w:val="00FF008E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qFormat/>
    <w:rsid w:val="00FF008E"/>
    <w:pPr>
      <w:widowControl/>
      <w:autoSpaceDE/>
      <w:autoSpaceDN/>
    </w:pPr>
    <w:rPr>
      <w:rFonts w:ascii="Ecofont_Spranq_eco_Sans" w:eastAsia="MS Mincho" w:hAnsi="Ecofont_Spranq_eco_Sans" w:cs="Tahoma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qFormat/>
    <w:rsid w:val="00FF008E"/>
    <w:rPr>
      <w:rFonts w:ascii="Ecofont_Spranq_eco_Sans" w:eastAsia="MS Mincho" w:hAnsi="Ecofont_Spranq_eco_Sans" w:cs="Tahoma"/>
      <w:sz w:val="20"/>
      <w:szCs w:val="20"/>
      <w:lang w:val="pt-BR" w:eastAsia="pt-BR"/>
    </w:rPr>
  </w:style>
  <w:style w:type="paragraph" w:styleId="Citao">
    <w:name w:val="Quote"/>
    <w:basedOn w:val="Normal"/>
    <w:next w:val="Normal"/>
    <w:link w:val="CitaoChar"/>
    <w:uiPriority w:val="29"/>
    <w:qFormat/>
    <w:rsid w:val="00D83D4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83D4F"/>
    <w:rPr>
      <w:rFonts w:ascii="Arial MT" w:eastAsia="Arial MT" w:hAnsi="Arial MT" w:cs="Arial MT"/>
      <w:i/>
      <w:iCs/>
      <w:color w:val="404040" w:themeColor="text1" w:themeTint="BF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02374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23740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02374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23740"/>
    <w:rPr>
      <w:rFonts w:ascii="Arial MT" w:eastAsia="Arial MT" w:hAnsi="Arial MT" w:cs="Arial MT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23740"/>
    <w:pPr>
      <w:widowControl w:val="0"/>
      <w:autoSpaceDE w:val="0"/>
      <w:autoSpaceDN w:val="0"/>
    </w:pPr>
    <w:rPr>
      <w:rFonts w:ascii="Arial MT" w:eastAsia="Arial MT" w:hAnsi="Arial MT" w:cs="Arial MT"/>
      <w:b/>
      <w:bCs/>
      <w:lang w:val="pt-PT" w:eastAsia="en-US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23740"/>
    <w:rPr>
      <w:rFonts w:ascii="Arial MT" w:eastAsia="Arial MT" w:hAnsi="Arial MT" w:cs="Arial MT"/>
      <w:b/>
      <w:bCs/>
      <w:sz w:val="20"/>
      <w:szCs w:val="20"/>
      <w:lang w:val="pt-PT" w:eastAsia="pt-BR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661E17"/>
    <w:rPr>
      <w:color w:val="605E5C"/>
      <w:shd w:val="clear" w:color="auto" w:fill="E1DFDD"/>
    </w:rPr>
  </w:style>
  <w:style w:type="character" w:customStyle="1" w:styleId="CorpodetextoChar">
    <w:name w:val="Corpo de texto Char"/>
    <w:basedOn w:val="Fontepargpadro"/>
    <w:link w:val="Corpodetexto"/>
    <w:uiPriority w:val="1"/>
    <w:rsid w:val="00E24B7D"/>
    <w:rPr>
      <w:rFonts w:ascii="Arial MT" w:eastAsia="Arial MT" w:hAnsi="Arial MT" w:cs="Arial MT"/>
      <w:sz w:val="24"/>
      <w:szCs w:val="24"/>
      <w:lang w:val="pt-PT"/>
    </w:rPr>
  </w:style>
  <w:style w:type="character" w:customStyle="1" w:styleId="Ttulo3Char">
    <w:name w:val="Título 3 Char"/>
    <w:basedOn w:val="Fontepargpadro"/>
    <w:link w:val="Ttulo3"/>
    <w:uiPriority w:val="9"/>
    <w:rsid w:val="00B1287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PT"/>
    </w:rPr>
  </w:style>
  <w:style w:type="character" w:customStyle="1" w:styleId="Ttulo2Char">
    <w:name w:val="Título 2 Char"/>
    <w:basedOn w:val="Fontepargpadro"/>
    <w:link w:val="Ttulo2"/>
    <w:uiPriority w:val="9"/>
    <w:rsid w:val="00B1287B"/>
    <w:rPr>
      <w:rFonts w:ascii="Arial" w:eastAsia="Arial" w:hAnsi="Arial" w:cs="Arial"/>
      <w:b/>
      <w:bCs/>
      <w:sz w:val="26"/>
      <w:szCs w:val="26"/>
      <w:lang w:val="pt-PT"/>
    </w:rPr>
  </w:style>
  <w:style w:type="character" w:customStyle="1" w:styleId="Ttulo1Char">
    <w:name w:val="Título 1 Char"/>
    <w:basedOn w:val="Fontepargpadro"/>
    <w:link w:val="Ttulo1"/>
    <w:uiPriority w:val="9"/>
    <w:rsid w:val="00B1287B"/>
    <w:rPr>
      <w:rFonts w:ascii="Arial" w:eastAsia="Arial" w:hAnsi="Arial" w:cs="Arial"/>
      <w:b/>
      <w:bCs/>
      <w:sz w:val="24"/>
      <w:szCs w:val="24"/>
      <w:lang w:val="pt-PT"/>
    </w:rPr>
  </w:style>
  <w:style w:type="paragraph" w:styleId="Sumrio1">
    <w:name w:val="toc 1"/>
    <w:basedOn w:val="Normal"/>
    <w:uiPriority w:val="1"/>
    <w:qFormat/>
    <w:rsid w:val="00B1287B"/>
    <w:pPr>
      <w:spacing w:before="238"/>
      <w:ind w:left="1142" w:hanging="661"/>
    </w:pPr>
    <w:rPr>
      <w:rFonts w:ascii="Calibri" w:eastAsia="Calibri" w:hAnsi="Calibri" w:cs="Calibri"/>
    </w:rPr>
  </w:style>
  <w:style w:type="paragraph" w:styleId="Sumrio2">
    <w:name w:val="toc 2"/>
    <w:basedOn w:val="Normal"/>
    <w:uiPriority w:val="1"/>
    <w:qFormat/>
    <w:rsid w:val="00B1287B"/>
    <w:pPr>
      <w:spacing w:before="120"/>
      <w:ind w:left="1582" w:hanging="881"/>
    </w:pPr>
    <w:rPr>
      <w:rFonts w:ascii="Calibri" w:eastAsia="Calibri" w:hAnsi="Calibri" w:cs="Calibri"/>
    </w:rPr>
  </w:style>
  <w:style w:type="paragraph" w:styleId="Sumrio3">
    <w:name w:val="toc 3"/>
    <w:basedOn w:val="Normal"/>
    <w:uiPriority w:val="1"/>
    <w:qFormat/>
    <w:rsid w:val="00B1287B"/>
    <w:pPr>
      <w:spacing w:before="240"/>
      <w:ind w:left="1361" w:hanging="534"/>
    </w:pPr>
    <w:rPr>
      <w:rFonts w:ascii="Calibri" w:eastAsia="Calibri" w:hAnsi="Calibri" w:cs="Calibri"/>
    </w:rPr>
  </w:style>
  <w:style w:type="paragraph" w:styleId="Ttulo">
    <w:name w:val="Title"/>
    <w:basedOn w:val="Normal"/>
    <w:link w:val="TtuloChar"/>
    <w:uiPriority w:val="10"/>
    <w:qFormat/>
    <w:rsid w:val="00B1287B"/>
    <w:pPr>
      <w:ind w:left="262"/>
    </w:pPr>
    <w:rPr>
      <w:rFonts w:ascii="Calibri" w:eastAsia="Calibri" w:hAnsi="Calibri" w:cs="Calibri"/>
      <w:b/>
      <w:bCs/>
      <w:sz w:val="44"/>
      <w:szCs w:val="44"/>
    </w:rPr>
  </w:style>
  <w:style w:type="character" w:customStyle="1" w:styleId="TtuloChar">
    <w:name w:val="Título Char"/>
    <w:basedOn w:val="Fontepargpadro"/>
    <w:link w:val="Ttulo"/>
    <w:uiPriority w:val="10"/>
    <w:rsid w:val="00B1287B"/>
    <w:rPr>
      <w:rFonts w:ascii="Calibri" w:eastAsia="Calibri" w:hAnsi="Calibri" w:cs="Calibri"/>
      <w:b/>
      <w:bCs/>
      <w:sz w:val="44"/>
      <w:szCs w:val="44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F4D3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F4D32"/>
    <w:rPr>
      <w:rFonts w:ascii="Tahoma" w:eastAsia="Arial MT" w:hAnsi="Tahoma" w:cs="Tahoma"/>
      <w:sz w:val="16"/>
      <w:szCs w:val="16"/>
      <w:lang w:val="pt-BR"/>
    </w:rPr>
  </w:style>
  <w:style w:type="table" w:styleId="Tabelacomgrade">
    <w:name w:val="Table Grid"/>
    <w:basedOn w:val="Tabelanormal"/>
    <w:uiPriority w:val="39"/>
    <w:rsid w:val="009546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232C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PargrafodaListaChar">
    <w:name w:val="Parágrafo da Lista Char"/>
    <w:aliases w:val="Lista Paragrafo em Preto Char,Texto Char,List I Paragraph Char,Marcadores PDTI Char,parágrafos recuados 1 (letras) Char,Segundo Char"/>
    <w:link w:val="PargrafodaLista"/>
    <w:uiPriority w:val="1"/>
    <w:qFormat/>
    <w:rsid w:val="005311C4"/>
    <w:rPr>
      <w:rFonts w:ascii="Arial MT" w:eastAsia="Arial MT" w:hAnsi="Arial MT" w:cs="Arial MT"/>
      <w:lang w:val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qFormat="1"/>
    <w:lsdException w:name="caption" w:uiPriority="35" w:qFormat="1"/>
    <w:lsdException w:name="annotation reference" w:uiPriority="0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604E"/>
    <w:rPr>
      <w:rFonts w:ascii="Arial MT" w:eastAsia="Arial MT" w:hAnsi="Arial MT" w:cs="Arial MT"/>
      <w:lang w:val="pt-BR"/>
    </w:rPr>
  </w:style>
  <w:style w:type="paragraph" w:styleId="Ttulo1">
    <w:name w:val="heading 1"/>
    <w:basedOn w:val="Normal"/>
    <w:link w:val="Ttulo1Char"/>
    <w:uiPriority w:val="9"/>
    <w:qFormat/>
    <w:pPr>
      <w:spacing w:before="100"/>
      <w:ind w:left="112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2">
    <w:name w:val="heading 2"/>
    <w:basedOn w:val="Normal"/>
    <w:link w:val="Ttulo2Char"/>
    <w:uiPriority w:val="9"/>
    <w:unhideWhenUsed/>
    <w:qFormat/>
    <w:rsid w:val="00B1287B"/>
    <w:pPr>
      <w:ind w:left="838" w:hanging="576"/>
      <w:outlineLvl w:val="1"/>
    </w:pPr>
    <w:rPr>
      <w:rFonts w:ascii="Arial" w:eastAsia="Arial" w:hAnsi="Arial" w:cs="Arial"/>
      <w:b/>
      <w:bCs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B1287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pPr>
      <w:spacing w:before="120"/>
      <w:ind w:left="112"/>
    </w:pPr>
    <w:rPr>
      <w:sz w:val="24"/>
      <w:szCs w:val="24"/>
    </w:rPr>
  </w:style>
  <w:style w:type="paragraph" w:styleId="PargrafodaLista">
    <w:name w:val="List Paragraph"/>
    <w:aliases w:val="Lista Paragrafo em Preto,Texto,List I Paragraph,Marcadores PDTI,parágrafos recuados 1 (letras),Segundo"/>
    <w:basedOn w:val="Normal"/>
    <w:link w:val="PargrafodaListaChar"/>
    <w:uiPriority w:val="1"/>
    <w:qFormat/>
    <w:pPr>
      <w:spacing w:before="120"/>
      <w:ind w:left="112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Nivel01">
    <w:name w:val="Nivel 01"/>
    <w:basedOn w:val="Ttulo1"/>
    <w:next w:val="Normal"/>
    <w:qFormat/>
    <w:rsid w:val="00EF252A"/>
    <w:pPr>
      <w:keepNext/>
      <w:keepLines/>
      <w:widowControl/>
      <w:numPr>
        <w:numId w:val="17"/>
      </w:numPr>
      <w:tabs>
        <w:tab w:val="left" w:pos="567"/>
      </w:tabs>
      <w:autoSpaceDE/>
      <w:autoSpaceDN/>
      <w:spacing w:before="240"/>
      <w:jc w:val="both"/>
    </w:pPr>
    <w:rPr>
      <w:rFonts w:eastAsia="MS Gothic"/>
      <w:sz w:val="20"/>
      <w:szCs w:val="20"/>
      <w:lang w:eastAsia="pt-BR"/>
    </w:rPr>
  </w:style>
  <w:style w:type="paragraph" w:customStyle="1" w:styleId="Nivel2">
    <w:name w:val="Nivel 2"/>
    <w:basedOn w:val="Normal"/>
    <w:link w:val="Nivel2Char"/>
    <w:qFormat/>
    <w:rsid w:val="00EF252A"/>
    <w:pPr>
      <w:widowControl/>
      <w:numPr>
        <w:ilvl w:val="1"/>
        <w:numId w:val="17"/>
      </w:numPr>
      <w:autoSpaceDE/>
      <w:autoSpaceDN/>
      <w:spacing w:before="120" w:after="120" w:line="276" w:lineRule="auto"/>
      <w:jc w:val="both"/>
    </w:pPr>
    <w:rPr>
      <w:rFonts w:ascii="Arial" w:eastAsia="MS Mincho" w:hAnsi="Arial" w:cs="Arial"/>
      <w:color w:val="000000"/>
      <w:sz w:val="20"/>
      <w:szCs w:val="20"/>
      <w:lang w:eastAsia="pt-BR"/>
    </w:rPr>
  </w:style>
  <w:style w:type="paragraph" w:customStyle="1" w:styleId="Nivel3">
    <w:name w:val="Nivel 3"/>
    <w:basedOn w:val="Normal"/>
    <w:qFormat/>
    <w:rsid w:val="00EF252A"/>
    <w:pPr>
      <w:widowControl/>
      <w:numPr>
        <w:ilvl w:val="2"/>
        <w:numId w:val="17"/>
      </w:numPr>
      <w:autoSpaceDE/>
      <w:autoSpaceDN/>
      <w:spacing w:before="120" w:after="120" w:line="276" w:lineRule="auto"/>
      <w:jc w:val="both"/>
    </w:pPr>
    <w:rPr>
      <w:rFonts w:ascii="Arial" w:eastAsia="MS Mincho" w:hAnsi="Arial" w:cs="Arial"/>
      <w:color w:val="000000"/>
      <w:sz w:val="20"/>
      <w:szCs w:val="20"/>
      <w:lang w:eastAsia="pt-BR"/>
    </w:rPr>
  </w:style>
  <w:style w:type="paragraph" w:customStyle="1" w:styleId="Nivel4">
    <w:name w:val="Nivel 4"/>
    <w:basedOn w:val="Nivel3"/>
    <w:qFormat/>
    <w:rsid w:val="00EF252A"/>
    <w:pPr>
      <w:numPr>
        <w:ilvl w:val="3"/>
      </w:numPr>
      <w:ind w:left="567" w:firstLine="0"/>
    </w:pPr>
    <w:rPr>
      <w:color w:val="auto"/>
    </w:rPr>
  </w:style>
  <w:style w:type="paragraph" w:customStyle="1" w:styleId="Nivel5">
    <w:name w:val="Nivel 5"/>
    <w:basedOn w:val="Nivel4"/>
    <w:qFormat/>
    <w:rsid w:val="00EF252A"/>
    <w:pPr>
      <w:numPr>
        <w:ilvl w:val="4"/>
      </w:numPr>
      <w:ind w:left="851" w:firstLine="0"/>
    </w:pPr>
  </w:style>
  <w:style w:type="character" w:customStyle="1" w:styleId="Nivel2Char">
    <w:name w:val="Nivel 2 Char"/>
    <w:basedOn w:val="Fontepargpadro"/>
    <w:link w:val="Nivel2"/>
    <w:locked/>
    <w:rsid w:val="00EF252A"/>
    <w:rPr>
      <w:rFonts w:ascii="Arial" w:eastAsia="MS Mincho" w:hAnsi="Arial" w:cs="Arial"/>
      <w:color w:val="000000"/>
      <w:sz w:val="20"/>
      <w:szCs w:val="20"/>
      <w:lang w:val="pt-BR" w:eastAsia="pt-BR"/>
    </w:rPr>
  </w:style>
  <w:style w:type="character" w:styleId="Hyperlink">
    <w:name w:val="Hyperlink"/>
    <w:uiPriority w:val="99"/>
    <w:rsid w:val="00FF008E"/>
    <w:rPr>
      <w:color w:val="000080"/>
      <w:u w:val="single"/>
    </w:rPr>
  </w:style>
  <w:style w:type="character" w:styleId="Refdecomentrio">
    <w:name w:val="annotation reference"/>
    <w:basedOn w:val="Fontepargpadro"/>
    <w:unhideWhenUsed/>
    <w:qFormat/>
    <w:rsid w:val="00FF008E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qFormat/>
    <w:rsid w:val="00FF008E"/>
    <w:pPr>
      <w:widowControl/>
      <w:autoSpaceDE/>
      <w:autoSpaceDN/>
    </w:pPr>
    <w:rPr>
      <w:rFonts w:ascii="Ecofont_Spranq_eco_Sans" w:eastAsia="MS Mincho" w:hAnsi="Ecofont_Spranq_eco_Sans" w:cs="Tahoma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qFormat/>
    <w:rsid w:val="00FF008E"/>
    <w:rPr>
      <w:rFonts w:ascii="Ecofont_Spranq_eco_Sans" w:eastAsia="MS Mincho" w:hAnsi="Ecofont_Spranq_eco_Sans" w:cs="Tahoma"/>
      <w:sz w:val="20"/>
      <w:szCs w:val="20"/>
      <w:lang w:val="pt-BR" w:eastAsia="pt-BR"/>
    </w:rPr>
  </w:style>
  <w:style w:type="paragraph" w:styleId="Citao">
    <w:name w:val="Quote"/>
    <w:basedOn w:val="Normal"/>
    <w:next w:val="Normal"/>
    <w:link w:val="CitaoChar"/>
    <w:uiPriority w:val="29"/>
    <w:qFormat/>
    <w:rsid w:val="00D83D4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83D4F"/>
    <w:rPr>
      <w:rFonts w:ascii="Arial MT" w:eastAsia="Arial MT" w:hAnsi="Arial MT" w:cs="Arial MT"/>
      <w:i/>
      <w:iCs/>
      <w:color w:val="404040" w:themeColor="text1" w:themeTint="BF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02374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23740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02374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23740"/>
    <w:rPr>
      <w:rFonts w:ascii="Arial MT" w:eastAsia="Arial MT" w:hAnsi="Arial MT" w:cs="Arial MT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23740"/>
    <w:pPr>
      <w:widowControl w:val="0"/>
      <w:autoSpaceDE w:val="0"/>
      <w:autoSpaceDN w:val="0"/>
    </w:pPr>
    <w:rPr>
      <w:rFonts w:ascii="Arial MT" w:eastAsia="Arial MT" w:hAnsi="Arial MT" w:cs="Arial MT"/>
      <w:b/>
      <w:bCs/>
      <w:lang w:val="pt-PT" w:eastAsia="en-US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23740"/>
    <w:rPr>
      <w:rFonts w:ascii="Arial MT" w:eastAsia="Arial MT" w:hAnsi="Arial MT" w:cs="Arial MT"/>
      <w:b/>
      <w:bCs/>
      <w:sz w:val="20"/>
      <w:szCs w:val="20"/>
      <w:lang w:val="pt-PT" w:eastAsia="pt-BR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661E17"/>
    <w:rPr>
      <w:color w:val="605E5C"/>
      <w:shd w:val="clear" w:color="auto" w:fill="E1DFDD"/>
    </w:rPr>
  </w:style>
  <w:style w:type="character" w:customStyle="1" w:styleId="CorpodetextoChar">
    <w:name w:val="Corpo de texto Char"/>
    <w:basedOn w:val="Fontepargpadro"/>
    <w:link w:val="Corpodetexto"/>
    <w:uiPriority w:val="1"/>
    <w:rsid w:val="00E24B7D"/>
    <w:rPr>
      <w:rFonts w:ascii="Arial MT" w:eastAsia="Arial MT" w:hAnsi="Arial MT" w:cs="Arial MT"/>
      <w:sz w:val="24"/>
      <w:szCs w:val="24"/>
      <w:lang w:val="pt-PT"/>
    </w:rPr>
  </w:style>
  <w:style w:type="character" w:customStyle="1" w:styleId="Ttulo3Char">
    <w:name w:val="Título 3 Char"/>
    <w:basedOn w:val="Fontepargpadro"/>
    <w:link w:val="Ttulo3"/>
    <w:uiPriority w:val="9"/>
    <w:rsid w:val="00B1287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PT"/>
    </w:rPr>
  </w:style>
  <w:style w:type="character" w:customStyle="1" w:styleId="Ttulo2Char">
    <w:name w:val="Título 2 Char"/>
    <w:basedOn w:val="Fontepargpadro"/>
    <w:link w:val="Ttulo2"/>
    <w:uiPriority w:val="9"/>
    <w:rsid w:val="00B1287B"/>
    <w:rPr>
      <w:rFonts w:ascii="Arial" w:eastAsia="Arial" w:hAnsi="Arial" w:cs="Arial"/>
      <w:b/>
      <w:bCs/>
      <w:sz w:val="26"/>
      <w:szCs w:val="26"/>
      <w:lang w:val="pt-PT"/>
    </w:rPr>
  </w:style>
  <w:style w:type="character" w:customStyle="1" w:styleId="Ttulo1Char">
    <w:name w:val="Título 1 Char"/>
    <w:basedOn w:val="Fontepargpadro"/>
    <w:link w:val="Ttulo1"/>
    <w:uiPriority w:val="9"/>
    <w:rsid w:val="00B1287B"/>
    <w:rPr>
      <w:rFonts w:ascii="Arial" w:eastAsia="Arial" w:hAnsi="Arial" w:cs="Arial"/>
      <w:b/>
      <w:bCs/>
      <w:sz w:val="24"/>
      <w:szCs w:val="24"/>
      <w:lang w:val="pt-PT"/>
    </w:rPr>
  </w:style>
  <w:style w:type="paragraph" w:styleId="Sumrio1">
    <w:name w:val="toc 1"/>
    <w:basedOn w:val="Normal"/>
    <w:uiPriority w:val="1"/>
    <w:qFormat/>
    <w:rsid w:val="00B1287B"/>
    <w:pPr>
      <w:spacing w:before="238"/>
      <w:ind w:left="1142" w:hanging="661"/>
    </w:pPr>
    <w:rPr>
      <w:rFonts w:ascii="Calibri" w:eastAsia="Calibri" w:hAnsi="Calibri" w:cs="Calibri"/>
    </w:rPr>
  </w:style>
  <w:style w:type="paragraph" w:styleId="Sumrio2">
    <w:name w:val="toc 2"/>
    <w:basedOn w:val="Normal"/>
    <w:uiPriority w:val="1"/>
    <w:qFormat/>
    <w:rsid w:val="00B1287B"/>
    <w:pPr>
      <w:spacing w:before="120"/>
      <w:ind w:left="1582" w:hanging="881"/>
    </w:pPr>
    <w:rPr>
      <w:rFonts w:ascii="Calibri" w:eastAsia="Calibri" w:hAnsi="Calibri" w:cs="Calibri"/>
    </w:rPr>
  </w:style>
  <w:style w:type="paragraph" w:styleId="Sumrio3">
    <w:name w:val="toc 3"/>
    <w:basedOn w:val="Normal"/>
    <w:uiPriority w:val="1"/>
    <w:qFormat/>
    <w:rsid w:val="00B1287B"/>
    <w:pPr>
      <w:spacing w:before="240"/>
      <w:ind w:left="1361" w:hanging="534"/>
    </w:pPr>
    <w:rPr>
      <w:rFonts w:ascii="Calibri" w:eastAsia="Calibri" w:hAnsi="Calibri" w:cs="Calibri"/>
    </w:rPr>
  </w:style>
  <w:style w:type="paragraph" w:styleId="Ttulo">
    <w:name w:val="Title"/>
    <w:basedOn w:val="Normal"/>
    <w:link w:val="TtuloChar"/>
    <w:uiPriority w:val="10"/>
    <w:qFormat/>
    <w:rsid w:val="00B1287B"/>
    <w:pPr>
      <w:ind w:left="262"/>
    </w:pPr>
    <w:rPr>
      <w:rFonts w:ascii="Calibri" w:eastAsia="Calibri" w:hAnsi="Calibri" w:cs="Calibri"/>
      <w:b/>
      <w:bCs/>
      <w:sz w:val="44"/>
      <w:szCs w:val="44"/>
    </w:rPr>
  </w:style>
  <w:style w:type="character" w:customStyle="1" w:styleId="TtuloChar">
    <w:name w:val="Título Char"/>
    <w:basedOn w:val="Fontepargpadro"/>
    <w:link w:val="Ttulo"/>
    <w:uiPriority w:val="10"/>
    <w:rsid w:val="00B1287B"/>
    <w:rPr>
      <w:rFonts w:ascii="Calibri" w:eastAsia="Calibri" w:hAnsi="Calibri" w:cs="Calibri"/>
      <w:b/>
      <w:bCs/>
      <w:sz w:val="44"/>
      <w:szCs w:val="44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F4D3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F4D32"/>
    <w:rPr>
      <w:rFonts w:ascii="Tahoma" w:eastAsia="Arial MT" w:hAnsi="Tahoma" w:cs="Tahoma"/>
      <w:sz w:val="16"/>
      <w:szCs w:val="16"/>
      <w:lang w:val="pt-BR"/>
    </w:rPr>
  </w:style>
  <w:style w:type="table" w:styleId="Tabelacomgrade">
    <w:name w:val="Table Grid"/>
    <w:basedOn w:val="Tabelanormal"/>
    <w:uiPriority w:val="39"/>
    <w:rsid w:val="009546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232C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PargrafodaListaChar">
    <w:name w:val="Parágrafo da Lista Char"/>
    <w:aliases w:val="Lista Paragrafo em Preto Char,Texto Char,List I Paragraph Char,Marcadores PDTI Char,parágrafos recuados 1 (letras) Char,Segundo Char"/>
    <w:link w:val="PargrafodaLista"/>
    <w:uiPriority w:val="1"/>
    <w:qFormat/>
    <w:rsid w:val="005311C4"/>
    <w:rPr>
      <w:rFonts w:ascii="Arial MT" w:eastAsia="Arial MT" w:hAnsi="Arial MT" w:cs="Arial MT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988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1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protocolo.cidadao.conam.com.br/mairipora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rial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1FA7B2-1118-47BD-BC19-162D783761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5420</Words>
  <Characters>29270</Characters>
  <Application>Microsoft Office Word</Application>
  <DocSecurity>0</DocSecurity>
  <Lines>243</Lines>
  <Paragraphs>69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Roberta.Compras</dc:creator>
  <cp:lastModifiedBy>Roberta.Compras</cp:lastModifiedBy>
  <cp:revision>2</cp:revision>
  <cp:lastPrinted>2025-08-26T21:27:00Z</cp:lastPrinted>
  <dcterms:created xsi:type="dcterms:W3CDTF">2025-08-26T21:28:00Z</dcterms:created>
  <dcterms:modified xsi:type="dcterms:W3CDTF">2025-08-26T21:28:00Z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2024-01-16T00:00:00Z</vt:filetime>
  </property>
  <property fmtid="{D5CDD505-2E9C-101B-9397-08002B2CF9AE}" pid="3" name="Creator">
    <vt:lpwstr>PDFium</vt:lpwstr>
  </property>
  <property fmtid="{D5CDD505-2E9C-101B-9397-08002B2CF9AE}" pid="4" name="LastSaved">
    <vt:filetime>2024-01-16T00:00:00Z</vt:filetime>
  </property>
</Properties>
</file>