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156F0" w14:textId="77777777" w:rsidR="006D1FF3" w:rsidRPr="00827C2B" w:rsidRDefault="0002120B" w:rsidP="004172B1">
      <w:pPr>
        <w:shd w:val="clear" w:color="auto" w:fill="D6E3BC"/>
        <w:spacing w:after="120"/>
        <w:jc w:val="center"/>
        <w:rPr>
          <w:rFonts w:ascii="Arial Narrow" w:eastAsia="Calibri" w:hAnsi="Arial Narrow" w:cs="Calibri"/>
          <w:b/>
        </w:rPr>
      </w:pPr>
      <w:bookmarkStart w:id="0" w:name="_GoBack"/>
      <w:bookmarkEnd w:id="0"/>
      <w:r w:rsidRPr="00827C2B">
        <w:rPr>
          <w:rFonts w:ascii="Arial Narrow" w:eastAsia="Calibri" w:hAnsi="Arial Narrow" w:cs="Calibri"/>
          <w:b/>
        </w:rPr>
        <w:t>ANEXO II – PROPOSTA DE PREÇOS (MODELO)</w:t>
      </w:r>
    </w:p>
    <w:p w14:paraId="11A11240" w14:textId="77777777" w:rsidR="00CE34C9" w:rsidRPr="00827C2B" w:rsidRDefault="00CE34C9" w:rsidP="004172B1">
      <w:pPr>
        <w:spacing w:after="120"/>
        <w:jc w:val="center"/>
        <w:rPr>
          <w:rFonts w:ascii="Arial Narrow" w:eastAsia="Calibri" w:hAnsi="Arial Narrow" w:cs="Calibri"/>
          <w:b/>
          <w:color w:val="FF0000"/>
        </w:rPr>
      </w:pPr>
      <w:r w:rsidRPr="00827C2B">
        <w:rPr>
          <w:rFonts w:ascii="Arial Narrow" w:eastAsia="Calibri" w:hAnsi="Arial Narrow" w:cs="Calibri"/>
          <w:b/>
          <w:color w:val="FF0000"/>
        </w:rPr>
        <w:t>(UTILIZAR PAPEL TIMBRADO DA EMPRESA)</w:t>
      </w:r>
    </w:p>
    <w:p w14:paraId="6B45EBA7" w14:textId="77777777" w:rsidR="006D1FF3" w:rsidRPr="00827C2B" w:rsidRDefault="00E16E70" w:rsidP="004172B1">
      <w:pPr>
        <w:tabs>
          <w:tab w:val="left" w:pos="5775"/>
        </w:tabs>
        <w:spacing w:after="120"/>
        <w:jc w:val="both"/>
        <w:rPr>
          <w:rFonts w:ascii="Arial Narrow" w:eastAsia="Calibri" w:hAnsi="Arial Narrow" w:cs="Calibri"/>
          <w:b/>
        </w:rPr>
      </w:pPr>
      <w:r w:rsidRPr="00827C2B">
        <w:rPr>
          <w:rFonts w:ascii="Arial Narrow" w:eastAsia="Calibri" w:hAnsi="Arial Narrow" w:cs="Calibri"/>
          <w:b/>
        </w:rPr>
        <w:tab/>
      </w:r>
    </w:p>
    <w:p w14:paraId="746E4DAA" w14:textId="33774EB9"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p>
    <w:p w14:paraId="46A67775" w14:textId="4E511284"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PROCESSO</w:t>
      </w:r>
      <w:r w:rsidR="0048308A" w:rsidRPr="00827C2B">
        <w:rPr>
          <w:rFonts w:ascii="Arial Narrow" w:eastAsia="Calibri" w:hAnsi="Arial Narrow" w:cs="Calibri"/>
        </w:rPr>
        <w:t>S</w:t>
      </w:r>
      <w:r w:rsidRPr="00827C2B">
        <w:rPr>
          <w:rFonts w:ascii="Arial Narrow" w:eastAsia="Calibri" w:hAnsi="Arial Narrow" w:cs="Calibri"/>
        </w:rPr>
        <w:t xml:space="preserve"> ADMINISTRATIVO</w:t>
      </w:r>
      <w:r w:rsidR="0048308A" w:rsidRPr="00827C2B">
        <w:rPr>
          <w:rFonts w:ascii="Arial Narrow" w:eastAsia="Calibri" w:hAnsi="Arial Narrow" w:cs="Calibri"/>
        </w:rPr>
        <w:t>S</w:t>
      </w:r>
      <w:r w:rsidRPr="00827C2B">
        <w:rPr>
          <w:rFonts w:ascii="Arial Narrow" w:eastAsia="Calibri" w:hAnsi="Arial Narrow" w:cs="Calibri"/>
        </w:rPr>
        <w:t xml:space="preserve"> Nº </w:t>
      </w:r>
      <w:r w:rsidR="00D340F2" w:rsidRPr="00827C2B">
        <w:rPr>
          <w:rFonts w:ascii="Arial Narrow" w:eastAsia="Calibri" w:hAnsi="Arial Narrow" w:cs="Calibri"/>
        </w:rPr>
        <w:t>3.598</w:t>
      </w:r>
      <w:r w:rsidR="004F2B41" w:rsidRPr="00827C2B">
        <w:rPr>
          <w:rFonts w:ascii="Arial Narrow" w:eastAsia="Calibri" w:hAnsi="Arial Narrow" w:cs="Calibri"/>
        </w:rPr>
        <w:t>/2025</w:t>
      </w:r>
    </w:p>
    <w:p w14:paraId="7B41915A" w14:textId="77777777" w:rsidR="00500E42" w:rsidRPr="00827C2B" w:rsidRDefault="00500E42" w:rsidP="004172B1">
      <w:pPr>
        <w:spacing w:after="120"/>
        <w:jc w:val="both"/>
        <w:rPr>
          <w:rFonts w:ascii="Arial Narrow" w:eastAsia="Calibri" w:hAnsi="Arial Narrow" w:cs="Calibri"/>
        </w:rPr>
      </w:pPr>
      <w:r w:rsidRPr="00827C2B">
        <w:rPr>
          <w:rFonts w:ascii="Arial Narrow" w:eastAsia="Calibri" w:hAnsi="Arial Narrow" w:cs="Calibri"/>
        </w:rPr>
        <w:t xml:space="preserve">LOCAL: PLATAFORMA DE LICITAÇÕES </w:t>
      </w:r>
      <w:proofErr w:type="gramStart"/>
      <w:r w:rsidRPr="00827C2B">
        <w:rPr>
          <w:rFonts w:ascii="Arial Narrow" w:eastAsia="Calibri" w:hAnsi="Arial Narrow" w:cs="Calibri"/>
        </w:rPr>
        <w:t>LICITAR</w:t>
      </w:r>
      <w:proofErr w:type="gramEnd"/>
      <w:r w:rsidRPr="00827C2B">
        <w:rPr>
          <w:rFonts w:ascii="Arial Narrow" w:eastAsia="Calibri" w:hAnsi="Arial Narrow" w:cs="Calibri"/>
        </w:rPr>
        <w:t xml:space="preserve"> DIGITAL</w:t>
      </w:r>
    </w:p>
    <w:p w14:paraId="1D721F56" w14:textId="5EB72191" w:rsidR="00500E42" w:rsidRPr="00827C2B" w:rsidRDefault="00500E42" w:rsidP="004172B1">
      <w:pPr>
        <w:spacing w:after="120"/>
        <w:jc w:val="both"/>
        <w:rPr>
          <w:rFonts w:ascii="Arial Narrow" w:eastAsia="Calibri" w:hAnsi="Arial Narrow" w:cs="Calibri"/>
        </w:rPr>
      </w:pPr>
      <w:r w:rsidRPr="00827C2B">
        <w:rPr>
          <w:rFonts w:ascii="Arial Narrow" w:eastAsia="Calibri" w:hAnsi="Arial Narrow" w:cs="Calibri"/>
        </w:rPr>
        <w:t xml:space="preserve">DATA DA ABERTURA DA SESSÃO: </w:t>
      </w:r>
      <w:r w:rsidR="001A0CF5">
        <w:rPr>
          <w:rFonts w:ascii="Arial Narrow" w:eastAsia="Calibri" w:hAnsi="Arial Narrow" w:cs="Calibri"/>
        </w:rPr>
        <w:t>24/07/2025</w:t>
      </w:r>
    </w:p>
    <w:p w14:paraId="3E28E09D" w14:textId="77777777" w:rsidR="009E1C63" w:rsidRPr="00827C2B" w:rsidRDefault="009E1C63" w:rsidP="004172B1">
      <w:pPr>
        <w:spacing w:after="120"/>
        <w:jc w:val="both"/>
        <w:rPr>
          <w:rFonts w:ascii="Arial Narrow" w:eastAsia="Calibri" w:hAnsi="Arial Narrow" w:cs="Calibri"/>
        </w:rPr>
      </w:pP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827C2B" w14:paraId="763A6448"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3DAD9E" w14:textId="77777777" w:rsidR="00DA6992" w:rsidRPr="00827C2B" w:rsidRDefault="00DA6992" w:rsidP="004172B1">
            <w:pPr>
              <w:spacing w:after="120"/>
              <w:jc w:val="center"/>
              <w:rPr>
                <w:rFonts w:ascii="Arial Narrow" w:eastAsia="Calibri" w:hAnsi="Arial Narrow" w:cs="Calibri"/>
                <w:b/>
              </w:rPr>
            </w:pPr>
            <w:r w:rsidRPr="00827C2B">
              <w:rPr>
                <w:rFonts w:ascii="Arial Narrow" w:eastAsia="Calibri" w:hAnsi="Arial Narrow" w:cs="Calibri"/>
                <w:b/>
              </w:rPr>
              <w:t>IDENTIFICAÇÃO DA PROPONENTE</w:t>
            </w:r>
          </w:p>
        </w:tc>
      </w:tr>
      <w:tr w:rsidR="006D1FF3" w:rsidRPr="00827C2B" w14:paraId="04147BDE"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260ED9"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NOME DE FANTASIA:</w:t>
            </w:r>
          </w:p>
        </w:tc>
      </w:tr>
      <w:tr w:rsidR="006D1FF3" w:rsidRPr="00827C2B" w14:paraId="66C2D96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0E0AFBE"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RAZÃO SOCIAL:</w:t>
            </w:r>
          </w:p>
        </w:tc>
      </w:tr>
      <w:tr w:rsidR="006D1FF3" w:rsidRPr="00827C2B" w14:paraId="37C986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C1BF66C"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CNPJ:</w:t>
            </w:r>
          </w:p>
        </w:tc>
      </w:tr>
      <w:tr w:rsidR="006D1FF3" w:rsidRPr="00827C2B" w14:paraId="05C23BE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3B5F42"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INSC. EST.:</w:t>
            </w:r>
          </w:p>
        </w:tc>
      </w:tr>
      <w:tr w:rsidR="006D1FF3" w:rsidRPr="00827C2B" w14:paraId="47FB713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77FAC23"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 xml:space="preserve">OPTANTE PELO SIMPLES? SIM </w:t>
            </w:r>
            <w:proofErr w:type="gramStart"/>
            <w:r w:rsidRPr="00827C2B">
              <w:rPr>
                <w:rFonts w:ascii="Arial Narrow" w:eastAsia="Calibri" w:hAnsi="Arial Narrow" w:cs="Calibri"/>
              </w:rPr>
              <w:t xml:space="preserve">(    </w:t>
            </w:r>
            <w:proofErr w:type="gramEnd"/>
            <w:r w:rsidRPr="00827C2B">
              <w:rPr>
                <w:rFonts w:ascii="Arial Narrow" w:eastAsia="Calibri" w:hAnsi="Arial Narrow" w:cs="Calibri"/>
              </w:rPr>
              <w:t>) NÃO(    )</w:t>
            </w:r>
          </w:p>
        </w:tc>
      </w:tr>
      <w:tr w:rsidR="006D1FF3" w:rsidRPr="00827C2B" w14:paraId="6127C9F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4321A4D"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ENDEREÇO:</w:t>
            </w:r>
          </w:p>
        </w:tc>
      </w:tr>
      <w:tr w:rsidR="006D1FF3" w:rsidRPr="00827C2B" w14:paraId="4C5568A0"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4E7C32AB"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DB0A277"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CIDADE</w:t>
            </w:r>
            <w:r w:rsidR="00DA6992" w:rsidRPr="00827C2B">
              <w:rPr>
                <w:rFonts w:ascii="Arial Narrow" w:eastAsia="Calibri" w:hAnsi="Arial Narrow" w:cs="Calibri"/>
              </w:rPr>
              <w:t>/ESTADO</w:t>
            </w:r>
            <w:r w:rsidRPr="00827C2B">
              <w:rPr>
                <w:rFonts w:ascii="Arial Narrow" w:eastAsia="Calibri" w:hAnsi="Arial Narrow" w:cs="Calibri"/>
              </w:rPr>
              <w:t>:</w:t>
            </w:r>
          </w:p>
        </w:tc>
      </w:tr>
      <w:tr w:rsidR="006D1FF3" w:rsidRPr="00827C2B" w14:paraId="64B1512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39BA137"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04845B5A"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E-MAIL:</w:t>
            </w:r>
          </w:p>
        </w:tc>
      </w:tr>
      <w:tr w:rsidR="006D1FF3" w:rsidRPr="00827C2B" w14:paraId="7FCD081F"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1832D9F"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079E82F"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FAX:</w:t>
            </w:r>
          </w:p>
        </w:tc>
      </w:tr>
      <w:tr w:rsidR="006D1FF3" w:rsidRPr="00827C2B" w14:paraId="6902E6B5"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7BD89AD"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3D57B68C"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TELEFONE:</w:t>
            </w:r>
          </w:p>
        </w:tc>
      </w:tr>
      <w:tr w:rsidR="00DA6992" w:rsidRPr="00827C2B" w14:paraId="1CDE13EA"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F59A365" w14:textId="77777777" w:rsidR="00DA6992" w:rsidRPr="00827C2B" w:rsidRDefault="00DA6992" w:rsidP="004172B1">
            <w:pPr>
              <w:spacing w:after="120"/>
              <w:jc w:val="center"/>
              <w:rPr>
                <w:rFonts w:ascii="Arial Narrow" w:eastAsia="Calibri" w:hAnsi="Arial Narrow" w:cs="Calibri"/>
                <w:b/>
              </w:rPr>
            </w:pPr>
            <w:r w:rsidRPr="00827C2B">
              <w:rPr>
                <w:rFonts w:ascii="Arial Narrow" w:eastAsia="Calibri" w:hAnsi="Arial Narrow" w:cs="Calibri"/>
                <w:b/>
              </w:rPr>
              <w:t>INFORMAÇÕES PARA FINS DE PAGAMENTO</w:t>
            </w:r>
          </w:p>
        </w:tc>
      </w:tr>
      <w:tr w:rsidR="00DA6992" w:rsidRPr="00827C2B" w14:paraId="20551304"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AEB0A8" w14:textId="77777777" w:rsidR="00DA6992" w:rsidRPr="00827C2B" w:rsidRDefault="00DA6992" w:rsidP="004172B1">
            <w:pPr>
              <w:spacing w:after="120"/>
              <w:jc w:val="both"/>
              <w:rPr>
                <w:rFonts w:ascii="Arial Narrow" w:eastAsia="Calibri" w:hAnsi="Arial Narrow" w:cs="Calibri"/>
              </w:rPr>
            </w:pPr>
            <w:r w:rsidRPr="00827C2B">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5EBBDCCB" w14:textId="77777777" w:rsidR="00DA6992" w:rsidRPr="00827C2B" w:rsidRDefault="00DA6992" w:rsidP="004172B1">
            <w:pPr>
              <w:spacing w:after="120"/>
              <w:jc w:val="both"/>
              <w:rPr>
                <w:rFonts w:ascii="Arial Narrow" w:eastAsia="Calibri" w:hAnsi="Arial Narrow" w:cs="Calibri"/>
              </w:rPr>
            </w:pPr>
            <w:r w:rsidRPr="00827C2B">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81247B0" w14:textId="77777777" w:rsidR="00DA6992" w:rsidRPr="00827C2B" w:rsidRDefault="00DA6992" w:rsidP="004172B1">
            <w:pPr>
              <w:spacing w:after="120"/>
              <w:jc w:val="both"/>
              <w:rPr>
                <w:rFonts w:ascii="Arial Narrow" w:eastAsia="Calibri" w:hAnsi="Arial Narrow" w:cs="Calibri"/>
              </w:rPr>
            </w:pPr>
            <w:r w:rsidRPr="00827C2B">
              <w:rPr>
                <w:rFonts w:ascii="Arial Narrow" w:eastAsia="Calibri" w:hAnsi="Arial Narrow" w:cs="Calibri"/>
                <w:vertAlign w:val="superscript"/>
              </w:rPr>
              <w:t>CONTA CORRENTE</w:t>
            </w:r>
          </w:p>
        </w:tc>
      </w:tr>
    </w:tbl>
    <w:p w14:paraId="7AC73F64" w14:textId="77777777" w:rsidR="009E1C63" w:rsidRPr="00827C2B" w:rsidRDefault="009E1C63" w:rsidP="004172B1">
      <w:pPr>
        <w:pBdr>
          <w:top w:val="nil"/>
          <w:left w:val="nil"/>
          <w:bottom w:val="nil"/>
          <w:right w:val="nil"/>
          <w:between w:val="nil"/>
        </w:pBdr>
        <w:spacing w:after="120"/>
        <w:jc w:val="both"/>
        <w:rPr>
          <w:rFonts w:ascii="Arial Narrow" w:eastAsia="Calibri" w:hAnsi="Arial Narrow" w:cs="Calibri"/>
          <w:color w:val="000000"/>
        </w:rPr>
      </w:pPr>
    </w:p>
    <w:p w14:paraId="48D7CF59" w14:textId="3AF52EE1" w:rsidR="002546B9" w:rsidRPr="00827C2B" w:rsidRDefault="00DA6992" w:rsidP="00FB36D4">
      <w:pPr>
        <w:tabs>
          <w:tab w:val="left" w:pos="4335"/>
        </w:tabs>
        <w:spacing w:after="120"/>
        <w:ind w:right="-81"/>
        <w:jc w:val="both"/>
        <w:rPr>
          <w:rFonts w:ascii="Arial Narrow" w:hAnsi="Arial Narrow"/>
          <w:b/>
        </w:rPr>
      </w:pPr>
      <w:r w:rsidRPr="00827C2B">
        <w:rPr>
          <w:rFonts w:ascii="Arial Narrow" w:hAnsi="Arial Narrow"/>
          <w:b/>
        </w:rPr>
        <w:t>ITENS DE AMPLA CONCORRÊNCIA:</w:t>
      </w:r>
      <w:r w:rsidR="00FB36D4" w:rsidRPr="00827C2B">
        <w:rPr>
          <w:rFonts w:ascii="Arial Narrow" w:hAnsi="Arial Narrow"/>
          <w:b/>
        </w:rPr>
        <w:tab/>
      </w:r>
    </w:p>
    <w:p w14:paraId="6B1453DD" w14:textId="05E2353B" w:rsidR="00FB36D4" w:rsidRPr="00827C2B" w:rsidRDefault="00FB36D4" w:rsidP="00FB36D4">
      <w:pPr>
        <w:tabs>
          <w:tab w:val="left" w:pos="4335"/>
        </w:tabs>
        <w:spacing w:after="120"/>
        <w:ind w:right="-81"/>
        <w:jc w:val="center"/>
        <w:rPr>
          <w:rFonts w:ascii="Arial Narrow" w:hAnsi="Arial Narrow"/>
          <w:b/>
        </w:rPr>
      </w:pPr>
      <w:r w:rsidRPr="00827C2B">
        <w:rPr>
          <w:rFonts w:ascii="Arial Narrow" w:hAnsi="Arial Narrow"/>
          <w:b/>
        </w:rPr>
        <w:t>LOTE 01</w:t>
      </w:r>
    </w:p>
    <w:tbl>
      <w:tblPr>
        <w:tblStyle w:val="TableNormal"/>
        <w:tblW w:w="10043" w:type="dxa"/>
        <w:jc w:val="center"/>
        <w:tblInd w:w="0" w:type="dxa"/>
        <w:tblLayout w:type="fixed"/>
        <w:tblLook w:val="01E0" w:firstRow="1" w:lastRow="1" w:firstColumn="1" w:lastColumn="1" w:noHBand="0" w:noVBand="0"/>
      </w:tblPr>
      <w:tblGrid>
        <w:gridCol w:w="898"/>
        <w:gridCol w:w="1223"/>
        <w:gridCol w:w="3541"/>
        <w:gridCol w:w="899"/>
        <w:gridCol w:w="1367"/>
        <w:gridCol w:w="928"/>
        <w:gridCol w:w="1187"/>
      </w:tblGrid>
      <w:tr w:rsidR="009A2788" w:rsidRPr="00827C2B" w14:paraId="4D5EE18C" w14:textId="77777777" w:rsidTr="00FB36D4">
        <w:trPr>
          <w:trHeight w:val="397"/>
          <w:jc w:val="center"/>
        </w:trPr>
        <w:tc>
          <w:tcPr>
            <w:tcW w:w="898" w:type="dxa"/>
            <w:tcBorders>
              <w:top w:val="single" w:sz="12" w:space="0" w:color="000000"/>
              <w:bottom w:val="single" w:sz="6" w:space="0" w:color="000000"/>
            </w:tcBorders>
            <w:shd w:val="clear" w:color="auto" w:fill="800080"/>
            <w:vAlign w:val="center"/>
          </w:tcPr>
          <w:p w14:paraId="1A3A5217" w14:textId="77777777" w:rsidR="009A2788" w:rsidRPr="00827C2B" w:rsidRDefault="009A2788" w:rsidP="004172B1">
            <w:pPr>
              <w:pStyle w:val="TableParagraph"/>
              <w:spacing w:after="120"/>
              <w:ind w:left="57" w:right="57"/>
              <w:rPr>
                <w:rFonts w:ascii="Arial Narrow" w:hAnsi="Arial Narrow"/>
                <w:b/>
                <w:sz w:val="24"/>
                <w:szCs w:val="24"/>
                <w:lang w:val="pt-BR"/>
              </w:rPr>
            </w:pPr>
            <w:r w:rsidRPr="00827C2B">
              <w:rPr>
                <w:rFonts w:ascii="Arial Narrow" w:hAnsi="Arial Narrow"/>
                <w:b/>
                <w:color w:val="FFFFFF"/>
                <w:sz w:val="24"/>
                <w:szCs w:val="24"/>
                <w:lang w:val="pt-BR"/>
              </w:rPr>
              <w:t>ITEM</w:t>
            </w:r>
          </w:p>
        </w:tc>
        <w:tc>
          <w:tcPr>
            <w:tcW w:w="1223" w:type="dxa"/>
            <w:tcBorders>
              <w:top w:val="single" w:sz="12" w:space="0" w:color="000000"/>
              <w:bottom w:val="single" w:sz="6" w:space="0" w:color="000000"/>
            </w:tcBorders>
            <w:shd w:val="clear" w:color="auto" w:fill="800080"/>
            <w:vAlign w:val="center"/>
          </w:tcPr>
          <w:p w14:paraId="4A6BFE24" w14:textId="77777777" w:rsidR="009A2788" w:rsidRPr="00827C2B" w:rsidRDefault="009A2788" w:rsidP="004172B1">
            <w:pPr>
              <w:pStyle w:val="TableParagraph"/>
              <w:spacing w:after="120"/>
              <w:ind w:left="57" w:right="57"/>
              <w:rPr>
                <w:rFonts w:ascii="Arial Narrow" w:hAnsi="Arial Narrow"/>
                <w:b/>
                <w:sz w:val="24"/>
                <w:szCs w:val="24"/>
                <w:lang w:val="pt-BR"/>
              </w:rPr>
            </w:pPr>
            <w:r w:rsidRPr="00827C2B">
              <w:rPr>
                <w:rFonts w:ascii="Arial Narrow" w:hAnsi="Arial Narrow"/>
                <w:b/>
                <w:color w:val="FFFFFF"/>
                <w:sz w:val="24"/>
                <w:szCs w:val="24"/>
                <w:lang w:val="pt-BR"/>
              </w:rPr>
              <w:t>UNIDADES</w:t>
            </w:r>
          </w:p>
        </w:tc>
        <w:tc>
          <w:tcPr>
            <w:tcW w:w="3541" w:type="dxa"/>
            <w:tcBorders>
              <w:top w:val="single" w:sz="12" w:space="0" w:color="000000"/>
              <w:bottom w:val="single" w:sz="6" w:space="0" w:color="000000"/>
            </w:tcBorders>
            <w:shd w:val="clear" w:color="auto" w:fill="800080"/>
            <w:vAlign w:val="center"/>
          </w:tcPr>
          <w:p w14:paraId="2C01975A" w14:textId="77777777" w:rsidR="009A2788" w:rsidRPr="00827C2B" w:rsidRDefault="009A2788" w:rsidP="004172B1">
            <w:pPr>
              <w:pStyle w:val="TableParagraph"/>
              <w:spacing w:after="120"/>
              <w:ind w:left="38" w:right="57" w:firstLine="19"/>
              <w:rPr>
                <w:rFonts w:ascii="Arial Narrow" w:hAnsi="Arial Narrow"/>
                <w:b/>
                <w:sz w:val="24"/>
                <w:szCs w:val="24"/>
                <w:lang w:val="pt-BR"/>
              </w:rPr>
            </w:pPr>
            <w:r w:rsidRPr="00827C2B">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800080"/>
            <w:vAlign w:val="center"/>
          </w:tcPr>
          <w:p w14:paraId="54181D3A" w14:textId="77777777" w:rsidR="009A2788" w:rsidRPr="00827C2B" w:rsidRDefault="009A2788" w:rsidP="004172B1">
            <w:pPr>
              <w:pStyle w:val="TableParagraph"/>
              <w:spacing w:after="120"/>
              <w:ind w:left="57" w:right="57"/>
              <w:rPr>
                <w:rFonts w:ascii="Arial Narrow" w:hAnsi="Arial Narrow"/>
                <w:b/>
                <w:i/>
                <w:sz w:val="24"/>
                <w:szCs w:val="24"/>
                <w:lang w:val="pt-BR"/>
              </w:rPr>
            </w:pPr>
            <w:r w:rsidRPr="00827C2B">
              <w:rPr>
                <w:rFonts w:ascii="Arial Narrow" w:hAnsi="Arial Narrow"/>
                <w:b/>
                <w:color w:val="FFFFFF"/>
                <w:sz w:val="24"/>
                <w:szCs w:val="24"/>
                <w:lang w:val="pt-BR"/>
              </w:rPr>
              <w:t>QTDE</w:t>
            </w:r>
          </w:p>
        </w:tc>
        <w:tc>
          <w:tcPr>
            <w:tcW w:w="1367" w:type="dxa"/>
            <w:tcBorders>
              <w:top w:val="single" w:sz="12" w:space="0" w:color="000000"/>
              <w:bottom w:val="single" w:sz="6" w:space="0" w:color="000000"/>
            </w:tcBorders>
            <w:shd w:val="clear" w:color="auto" w:fill="800080"/>
          </w:tcPr>
          <w:p w14:paraId="3C26297D" w14:textId="77777777" w:rsidR="009A2788" w:rsidRPr="00827C2B" w:rsidRDefault="009A2788" w:rsidP="004172B1">
            <w:pPr>
              <w:pStyle w:val="TableParagraph"/>
              <w:spacing w:after="120"/>
              <w:ind w:left="57" w:right="57"/>
              <w:rPr>
                <w:rFonts w:ascii="Arial Narrow" w:hAnsi="Arial Narrow"/>
                <w:b/>
                <w:i/>
                <w:color w:val="FFFFFF"/>
                <w:sz w:val="24"/>
                <w:szCs w:val="24"/>
                <w:lang w:val="pt-BR"/>
              </w:rPr>
            </w:pPr>
            <w:r w:rsidRPr="00827C2B">
              <w:rPr>
                <w:rFonts w:ascii="Arial Narrow" w:hAnsi="Arial Narrow"/>
                <w:b/>
                <w:i/>
                <w:color w:val="FFFFFF"/>
                <w:spacing w:val="-12"/>
                <w:sz w:val="24"/>
                <w:szCs w:val="24"/>
                <w:lang w:val="pt-BR"/>
              </w:rPr>
              <w:t>MARCA / FABRICANTE</w:t>
            </w:r>
          </w:p>
        </w:tc>
        <w:tc>
          <w:tcPr>
            <w:tcW w:w="928" w:type="dxa"/>
            <w:tcBorders>
              <w:top w:val="single" w:sz="12" w:space="0" w:color="000000"/>
              <w:bottom w:val="single" w:sz="6" w:space="0" w:color="000000"/>
            </w:tcBorders>
            <w:shd w:val="clear" w:color="auto" w:fill="800080"/>
          </w:tcPr>
          <w:p w14:paraId="1F127E13" w14:textId="77777777" w:rsidR="009A2788" w:rsidRPr="00827C2B" w:rsidRDefault="009A2788" w:rsidP="004172B1">
            <w:pPr>
              <w:pStyle w:val="TableParagraph"/>
              <w:spacing w:after="120"/>
              <w:ind w:left="57" w:right="57"/>
              <w:rPr>
                <w:rFonts w:ascii="Arial Narrow" w:hAnsi="Arial Narrow"/>
                <w:b/>
                <w:i/>
                <w:color w:val="FFFFFF"/>
                <w:sz w:val="24"/>
                <w:szCs w:val="24"/>
                <w:lang w:val="pt-BR"/>
              </w:rPr>
            </w:pPr>
            <w:r w:rsidRPr="00827C2B">
              <w:rPr>
                <w:rFonts w:ascii="Arial Narrow" w:hAnsi="Arial Narrow"/>
                <w:b/>
                <w:i/>
                <w:color w:val="FFFFFF"/>
                <w:sz w:val="24"/>
                <w:szCs w:val="24"/>
                <w:lang w:val="pt-BR"/>
              </w:rPr>
              <w:t>PREÇO UNIT.</w:t>
            </w:r>
          </w:p>
        </w:tc>
        <w:tc>
          <w:tcPr>
            <w:tcW w:w="1187" w:type="dxa"/>
            <w:tcBorders>
              <w:top w:val="single" w:sz="12" w:space="0" w:color="000000"/>
              <w:bottom w:val="single" w:sz="6" w:space="0" w:color="000000"/>
            </w:tcBorders>
            <w:shd w:val="clear" w:color="auto" w:fill="800080"/>
          </w:tcPr>
          <w:p w14:paraId="237B5454" w14:textId="77777777" w:rsidR="009A2788" w:rsidRPr="00827C2B" w:rsidRDefault="009A2788" w:rsidP="004172B1">
            <w:pPr>
              <w:pStyle w:val="TableParagraph"/>
              <w:spacing w:after="120"/>
              <w:ind w:left="57" w:right="57"/>
              <w:rPr>
                <w:rFonts w:ascii="Arial Narrow" w:hAnsi="Arial Narrow"/>
                <w:b/>
                <w:i/>
                <w:color w:val="FFFFFF"/>
                <w:sz w:val="24"/>
                <w:szCs w:val="24"/>
                <w:lang w:val="pt-BR"/>
              </w:rPr>
            </w:pPr>
            <w:r w:rsidRPr="00827C2B">
              <w:rPr>
                <w:rFonts w:ascii="Arial Narrow" w:hAnsi="Arial Narrow"/>
                <w:b/>
                <w:i/>
                <w:color w:val="FFFFFF"/>
                <w:sz w:val="24"/>
                <w:szCs w:val="24"/>
                <w:lang w:val="pt-BR"/>
              </w:rPr>
              <w:t>PREÇO TOTAL</w:t>
            </w:r>
          </w:p>
        </w:tc>
      </w:tr>
      <w:tr w:rsidR="00CD49AC" w:rsidRPr="00827C2B" w14:paraId="4A82AA24" w14:textId="77777777" w:rsidTr="00984AA4">
        <w:trPr>
          <w:trHeight w:val="397"/>
          <w:jc w:val="center"/>
        </w:trPr>
        <w:tc>
          <w:tcPr>
            <w:tcW w:w="898" w:type="dxa"/>
            <w:tcBorders>
              <w:top w:val="single" w:sz="6" w:space="0" w:color="000000"/>
              <w:bottom w:val="single" w:sz="4" w:space="0" w:color="auto"/>
            </w:tcBorders>
            <w:shd w:val="clear" w:color="auto" w:fill="C0C0C0"/>
          </w:tcPr>
          <w:p w14:paraId="4BFF9931" w14:textId="4E1055C1"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t>1</w:t>
            </w:r>
            <w:proofErr w:type="gramEnd"/>
          </w:p>
        </w:tc>
        <w:tc>
          <w:tcPr>
            <w:tcW w:w="1223" w:type="dxa"/>
            <w:tcBorders>
              <w:top w:val="single" w:sz="6" w:space="0" w:color="000000"/>
              <w:bottom w:val="single" w:sz="4" w:space="0" w:color="auto"/>
            </w:tcBorders>
          </w:tcPr>
          <w:p w14:paraId="27A4C4C5" w14:textId="186DA2C0" w:rsidR="00CD49AC" w:rsidRPr="00827C2B" w:rsidRDefault="00CD49AC" w:rsidP="00CD49AC">
            <w:pPr>
              <w:spacing w:after="120"/>
              <w:jc w:val="center"/>
              <w:rPr>
                <w:rFonts w:ascii="Arial Narrow" w:hAnsi="Arial Narrow"/>
                <w:color w:val="000000"/>
              </w:rPr>
            </w:pPr>
            <w:r w:rsidRPr="00827C2B">
              <w:rPr>
                <w:rFonts w:ascii="Arial Narrow" w:hAnsi="Arial Narrow"/>
              </w:rPr>
              <w:t>UNIDADE</w:t>
            </w:r>
          </w:p>
        </w:tc>
        <w:tc>
          <w:tcPr>
            <w:tcW w:w="3541" w:type="dxa"/>
            <w:tcBorders>
              <w:top w:val="single" w:sz="6" w:space="0" w:color="000000"/>
              <w:bottom w:val="single" w:sz="4" w:space="0" w:color="auto"/>
            </w:tcBorders>
          </w:tcPr>
          <w:p w14:paraId="771D767B" w14:textId="410959BF"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 Banheira infantil, </w:t>
            </w:r>
            <w:proofErr w:type="gramStart"/>
            <w:r w:rsidRPr="00827C2B">
              <w:rPr>
                <w:rFonts w:ascii="Arial Narrow" w:hAnsi="Arial Narrow"/>
              </w:rPr>
              <w:t>na cores</w:t>
            </w:r>
            <w:proofErr w:type="gramEnd"/>
            <w:r w:rsidRPr="00827C2B">
              <w:rPr>
                <w:rFonts w:ascii="Arial Narrow" w:hAnsi="Arial Narrow"/>
              </w:rPr>
              <w:t xml:space="preserve"> neutras: verde claro, amarelo claro e branco (exceto azul e rosa), com capacidade para 34 litros, confeccionada em plástico, com válvula para escape de água, atendendo as seguintes dimensões aproximadas: 73 cm de comprimentos x 45 cm de largura x 25,5 cm de altura. Contendo: </w:t>
            </w:r>
            <w:proofErr w:type="gramStart"/>
            <w:r w:rsidRPr="00827C2B">
              <w:rPr>
                <w:rFonts w:ascii="Arial Narrow" w:hAnsi="Arial Narrow"/>
              </w:rPr>
              <w:t>marca,</w:t>
            </w:r>
            <w:proofErr w:type="gramEnd"/>
            <w:r w:rsidRPr="00827C2B">
              <w:rPr>
                <w:rFonts w:ascii="Arial Narrow" w:hAnsi="Arial Narrow"/>
              </w:rPr>
              <w:t xml:space="preserve"> litros e identificação do fabricante.</w:t>
            </w:r>
          </w:p>
        </w:tc>
        <w:tc>
          <w:tcPr>
            <w:tcW w:w="899" w:type="dxa"/>
            <w:tcBorders>
              <w:top w:val="single" w:sz="6" w:space="0" w:color="000000"/>
              <w:bottom w:val="single" w:sz="4" w:space="0" w:color="auto"/>
            </w:tcBorders>
          </w:tcPr>
          <w:p w14:paraId="40574060" w14:textId="794CC0AE" w:rsidR="00CD49AC" w:rsidRPr="00827C2B" w:rsidRDefault="00CD49AC" w:rsidP="00CD49AC">
            <w:pPr>
              <w:tabs>
                <w:tab w:val="left" w:pos="240"/>
                <w:tab w:val="center" w:pos="449"/>
              </w:tabs>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6" w:space="0" w:color="000000"/>
              <w:bottom w:val="single" w:sz="4" w:space="0" w:color="auto"/>
            </w:tcBorders>
            <w:vAlign w:val="center"/>
          </w:tcPr>
          <w:p w14:paraId="6E4D67BB"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6" w:space="0" w:color="000000"/>
              <w:bottom w:val="single" w:sz="4" w:space="0" w:color="auto"/>
            </w:tcBorders>
            <w:vAlign w:val="center"/>
          </w:tcPr>
          <w:p w14:paraId="2A916E5D"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6" w:space="0" w:color="000000"/>
              <w:bottom w:val="single" w:sz="4" w:space="0" w:color="auto"/>
            </w:tcBorders>
            <w:vAlign w:val="center"/>
          </w:tcPr>
          <w:p w14:paraId="2843C253"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27F64F75" w14:textId="77777777" w:rsidTr="00984AA4">
        <w:trPr>
          <w:trHeight w:val="397"/>
          <w:jc w:val="center"/>
        </w:trPr>
        <w:tc>
          <w:tcPr>
            <w:tcW w:w="898" w:type="dxa"/>
            <w:tcBorders>
              <w:top w:val="single" w:sz="4" w:space="0" w:color="auto"/>
              <w:bottom w:val="single" w:sz="4" w:space="0" w:color="auto"/>
            </w:tcBorders>
            <w:shd w:val="clear" w:color="auto" w:fill="C0C0C0"/>
          </w:tcPr>
          <w:p w14:paraId="11C60591" w14:textId="63B6A60D"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lastRenderedPageBreak/>
              <w:t>2</w:t>
            </w:r>
            <w:proofErr w:type="gramEnd"/>
          </w:p>
        </w:tc>
        <w:tc>
          <w:tcPr>
            <w:tcW w:w="1223" w:type="dxa"/>
            <w:tcBorders>
              <w:top w:val="single" w:sz="4" w:space="0" w:color="auto"/>
              <w:bottom w:val="single" w:sz="4" w:space="0" w:color="auto"/>
            </w:tcBorders>
          </w:tcPr>
          <w:p w14:paraId="74D04106" w14:textId="1EC4BE7E" w:rsidR="00CD49AC" w:rsidRPr="00827C2B" w:rsidRDefault="00CD49AC" w:rsidP="00CD49AC">
            <w:pPr>
              <w:spacing w:after="120"/>
              <w:jc w:val="center"/>
              <w:rPr>
                <w:rFonts w:ascii="Arial Narrow" w:hAnsi="Arial Narrow"/>
                <w:color w:val="000000"/>
              </w:rPr>
            </w:pPr>
            <w:r w:rsidRPr="00827C2B">
              <w:rPr>
                <w:rFonts w:ascii="Arial Narrow" w:hAnsi="Arial Narrow"/>
              </w:rPr>
              <w:t>UNIDADE</w:t>
            </w:r>
          </w:p>
        </w:tc>
        <w:tc>
          <w:tcPr>
            <w:tcW w:w="3541" w:type="dxa"/>
            <w:tcBorders>
              <w:top w:val="single" w:sz="4" w:space="0" w:color="auto"/>
              <w:bottom w:val="single" w:sz="4" w:space="0" w:color="auto"/>
            </w:tcBorders>
          </w:tcPr>
          <w:p w14:paraId="745B699B" w14:textId="7CCCB3E6"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Conjuntos de mamadeiras de 0 a 6 meses e maiores de </w:t>
            </w:r>
            <w:proofErr w:type="gramStart"/>
            <w:r w:rsidRPr="00827C2B">
              <w:rPr>
                <w:rFonts w:ascii="Arial Narrow" w:hAnsi="Arial Narrow"/>
              </w:rPr>
              <w:t>6</w:t>
            </w:r>
            <w:proofErr w:type="gramEnd"/>
            <w:r w:rsidRPr="00827C2B">
              <w:rPr>
                <w:rFonts w:ascii="Arial Narrow" w:hAnsi="Arial Narrow"/>
              </w:rPr>
              <w:t xml:space="preserve"> meses, composto por: 1 mamadeira contendo 250 ml de capacidade, 1 mamadeira contendo 160 ml de capacidade, 1 mamadeira contendo 70ml de capacidade, todas deverão ser confeccionadas em material plástico resistente livre de </w:t>
            </w:r>
            <w:proofErr w:type="spellStart"/>
            <w:r w:rsidRPr="00827C2B">
              <w:rPr>
                <w:rFonts w:ascii="Arial Narrow" w:hAnsi="Arial Narrow"/>
              </w:rPr>
              <w:t>bisfenol</w:t>
            </w:r>
            <w:proofErr w:type="spellEnd"/>
            <w:r w:rsidRPr="00827C2B">
              <w:rPr>
                <w:rFonts w:ascii="Arial Narrow" w:hAnsi="Arial Narrow"/>
              </w:rPr>
              <w:t xml:space="preserve"> A. Deverá acompanhar o produto 3 tampas rosqueáveis e 3 bicos de silicone ortodôntico, cores neutras: verde claro, amarelo claro e branco (exceto azul e rosa). O produto deverá vir embalado em display. Constar na embalagem: identificação do fabricante, selo do Inmetro, data de fabricação e data de validade.</w:t>
            </w:r>
          </w:p>
        </w:tc>
        <w:tc>
          <w:tcPr>
            <w:tcW w:w="899" w:type="dxa"/>
            <w:tcBorders>
              <w:top w:val="single" w:sz="4" w:space="0" w:color="auto"/>
              <w:bottom w:val="single" w:sz="4" w:space="0" w:color="auto"/>
            </w:tcBorders>
          </w:tcPr>
          <w:p w14:paraId="71EF44D5" w14:textId="1088DA29" w:rsidR="00CD49AC" w:rsidRPr="00827C2B" w:rsidRDefault="00CD49AC" w:rsidP="00CD49AC">
            <w:pPr>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4" w:space="0" w:color="auto"/>
              <w:bottom w:val="single" w:sz="4" w:space="0" w:color="auto"/>
            </w:tcBorders>
            <w:vAlign w:val="center"/>
          </w:tcPr>
          <w:p w14:paraId="0330A461"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C1EE098"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79B32BD"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0959A9E1" w14:textId="77777777" w:rsidTr="00984AA4">
        <w:trPr>
          <w:trHeight w:val="397"/>
          <w:jc w:val="center"/>
        </w:trPr>
        <w:tc>
          <w:tcPr>
            <w:tcW w:w="898" w:type="dxa"/>
            <w:tcBorders>
              <w:top w:val="single" w:sz="4" w:space="0" w:color="auto"/>
              <w:bottom w:val="single" w:sz="4" w:space="0" w:color="auto"/>
            </w:tcBorders>
            <w:shd w:val="clear" w:color="auto" w:fill="C0C0C0"/>
          </w:tcPr>
          <w:p w14:paraId="2F530A54" w14:textId="710D31DD"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t>3</w:t>
            </w:r>
            <w:proofErr w:type="gramEnd"/>
          </w:p>
        </w:tc>
        <w:tc>
          <w:tcPr>
            <w:tcW w:w="1223" w:type="dxa"/>
            <w:tcBorders>
              <w:top w:val="single" w:sz="4" w:space="0" w:color="auto"/>
              <w:bottom w:val="single" w:sz="4" w:space="0" w:color="auto"/>
            </w:tcBorders>
          </w:tcPr>
          <w:p w14:paraId="1FC015A7" w14:textId="541E6D5F" w:rsidR="00CD49AC" w:rsidRPr="00827C2B" w:rsidRDefault="00CD49AC" w:rsidP="00CD49AC">
            <w:pPr>
              <w:tabs>
                <w:tab w:val="left" w:pos="450"/>
                <w:tab w:val="center" w:pos="611"/>
              </w:tabs>
              <w:spacing w:after="120"/>
              <w:jc w:val="center"/>
              <w:rPr>
                <w:rFonts w:ascii="Arial Narrow" w:hAnsi="Arial Narrow"/>
                <w:color w:val="000000"/>
              </w:rPr>
            </w:pPr>
            <w:r w:rsidRPr="00827C2B">
              <w:rPr>
                <w:rFonts w:ascii="Arial Narrow" w:hAnsi="Arial Narrow"/>
              </w:rPr>
              <w:t>UNIDADE</w:t>
            </w:r>
          </w:p>
        </w:tc>
        <w:tc>
          <w:tcPr>
            <w:tcW w:w="3541" w:type="dxa"/>
            <w:tcBorders>
              <w:top w:val="single" w:sz="4" w:space="0" w:color="auto"/>
              <w:bottom w:val="single" w:sz="4" w:space="0" w:color="auto"/>
            </w:tcBorders>
          </w:tcPr>
          <w:p w14:paraId="270B790B" w14:textId="2E56C83A"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Bolsa personalizada tipo maternidade. Complemento: Confeccionada em tecido tipo baby </w:t>
            </w:r>
            <w:proofErr w:type="spellStart"/>
            <w:r w:rsidRPr="00827C2B">
              <w:rPr>
                <w:rFonts w:ascii="Arial Narrow" w:hAnsi="Arial Narrow"/>
              </w:rPr>
              <w:t>tutty</w:t>
            </w:r>
            <w:proofErr w:type="spellEnd"/>
            <w:r w:rsidRPr="00827C2B">
              <w:rPr>
                <w:rFonts w:ascii="Arial Narrow" w:hAnsi="Arial Narrow"/>
              </w:rPr>
              <w:t xml:space="preserve"> (ou equivalente), com bolso frontal forrado em cristal PVC 020, medindo 15 cm de altura e acabamento superior em vivo, fechamento da bolsa superior reto em zíper 06, alça no próprio material da bolsa, contendo dois bolsos laterais medindo </w:t>
            </w:r>
            <w:proofErr w:type="gramStart"/>
            <w:r w:rsidRPr="00827C2B">
              <w:rPr>
                <w:rFonts w:ascii="Arial Narrow" w:hAnsi="Arial Narrow"/>
              </w:rPr>
              <w:t>17cm</w:t>
            </w:r>
            <w:proofErr w:type="gramEnd"/>
            <w:r w:rsidRPr="00827C2B">
              <w:rPr>
                <w:rFonts w:ascii="Arial Narrow" w:hAnsi="Arial Narrow"/>
              </w:rPr>
              <w:t xml:space="preserve"> de altura, divisória interna simples em cristal e fechamento da bolsa em vivo </w:t>
            </w:r>
            <w:proofErr w:type="spellStart"/>
            <w:r w:rsidRPr="00827C2B">
              <w:rPr>
                <w:rFonts w:ascii="Arial Narrow" w:hAnsi="Arial Narrow"/>
              </w:rPr>
              <w:t>pvc</w:t>
            </w:r>
            <w:proofErr w:type="spellEnd"/>
            <w:r w:rsidRPr="00827C2B">
              <w:rPr>
                <w:rFonts w:ascii="Arial Narrow" w:hAnsi="Arial Narrow"/>
              </w:rPr>
              <w:t xml:space="preserve"> Carly. Cor bege, atendendo as seguintes dimensões: 35,5 x </w:t>
            </w:r>
            <w:proofErr w:type="gramStart"/>
            <w:r w:rsidRPr="00827C2B">
              <w:rPr>
                <w:rFonts w:ascii="Arial Narrow" w:hAnsi="Arial Narrow"/>
              </w:rPr>
              <w:t>25cm</w:t>
            </w:r>
            <w:proofErr w:type="gramEnd"/>
            <w:r w:rsidRPr="00827C2B">
              <w:rPr>
                <w:rFonts w:ascii="Arial Narrow" w:hAnsi="Arial Narrow"/>
              </w:rPr>
              <w:t xml:space="preserve"> x 20cm. </w:t>
            </w:r>
          </w:p>
        </w:tc>
        <w:tc>
          <w:tcPr>
            <w:tcW w:w="899" w:type="dxa"/>
            <w:tcBorders>
              <w:top w:val="single" w:sz="4" w:space="0" w:color="auto"/>
              <w:bottom w:val="single" w:sz="4" w:space="0" w:color="auto"/>
            </w:tcBorders>
          </w:tcPr>
          <w:p w14:paraId="7E2F5882" w14:textId="6D260F9D" w:rsidR="00CD49AC" w:rsidRPr="00827C2B" w:rsidRDefault="00CD49AC" w:rsidP="00CD49AC">
            <w:pPr>
              <w:tabs>
                <w:tab w:val="left" w:pos="210"/>
                <w:tab w:val="center" w:pos="449"/>
              </w:tabs>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4" w:space="0" w:color="auto"/>
              <w:bottom w:val="single" w:sz="4" w:space="0" w:color="auto"/>
            </w:tcBorders>
            <w:vAlign w:val="center"/>
          </w:tcPr>
          <w:p w14:paraId="7963784C"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80AEC39"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6154735"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1C2B6426" w14:textId="77777777" w:rsidTr="00984AA4">
        <w:trPr>
          <w:trHeight w:val="397"/>
          <w:jc w:val="center"/>
        </w:trPr>
        <w:tc>
          <w:tcPr>
            <w:tcW w:w="898" w:type="dxa"/>
            <w:tcBorders>
              <w:top w:val="single" w:sz="4" w:space="0" w:color="auto"/>
              <w:bottom w:val="single" w:sz="4" w:space="0" w:color="auto"/>
            </w:tcBorders>
            <w:shd w:val="clear" w:color="auto" w:fill="C0C0C0"/>
          </w:tcPr>
          <w:p w14:paraId="4FD6C63F" w14:textId="223ECFC4"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t>4</w:t>
            </w:r>
            <w:proofErr w:type="gramEnd"/>
          </w:p>
        </w:tc>
        <w:tc>
          <w:tcPr>
            <w:tcW w:w="1223" w:type="dxa"/>
            <w:tcBorders>
              <w:top w:val="single" w:sz="4" w:space="0" w:color="auto"/>
              <w:bottom w:val="single" w:sz="4" w:space="0" w:color="auto"/>
            </w:tcBorders>
          </w:tcPr>
          <w:p w14:paraId="7D8050D9" w14:textId="524C366E" w:rsidR="00CD49AC" w:rsidRPr="00827C2B" w:rsidRDefault="00CD49AC" w:rsidP="00CD49AC">
            <w:pPr>
              <w:tabs>
                <w:tab w:val="left" w:pos="225"/>
                <w:tab w:val="center" w:pos="611"/>
              </w:tabs>
              <w:spacing w:after="120"/>
              <w:jc w:val="center"/>
              <w:rPr>
                <w:rFonts w:ascii="Arial Narrow" w:hAnsi="Arial Narrow"/>
              </w:rPr>
            </w:pPr>
            <w:r w:rsidRPr="00827C2B">
              <w:rPr>
                <w:rFonts w:ascii="Arial Narrow" w:hAnsi="Arial Narrow"/>
              </w:rPr>
              <w:t>UNIDADE</w:t>
            </w:r>
          </w:p>
        </w:tc>
        <w:tc>
          <w:tcPr>
            <w:tcW w:w="3541" w:type="dxa"/>
            <w:tcBorders>
              <w:top w:val="single" w:sz="4" w:space="0" w:color="auto"/>
              <w:bottom w:val="single" w:sz="4" w:space="0" w:color="auto"/>
            </w:tcBorders>
          </w:tcPr>
          <w:p w14:paraId="3EAA9F9A" w14:textId="50D1003D" w:rsidR="00CD49AC" w:rsidRPr="00827C2B" w:rsidRDefault="00CD49AC" w:rsidP="00CD49AC">
            <w:pPr>
              <w:jc w:val="both"/>
              <w:rPr>
                <w:rFonts w:ascii="Arial Narrow" w:hAnsi="Arial Narrow"/>
                <w:b/>
                <w:bCs/>
                <w:color w:val="000000"/>
              </w:rPr>
            </w:pPr>
            <w:r w:rsidRPr="00827C2B">
              <w:rPr>
                <w:rFonts w:ascii="Arial Narrow" w:hAnsi="Arial Narrow"/>
              </w:rPr>
              <w:t xml:space="preserve">Cobertor infantil, hipoalergênico, macio, nas cores neutras, com pelos 100% poliéster, antialérgico, contendo motivos infantis e cores neutras: verde claro, amarelo claro e branco (exceto azul e rosa) medindo no mínimo 80 cm x 1,10 m. O produto deverá vir acondicionado em embalagem plástica, constando: </w:t>
            </w:r>
            <w:proofErr w:type="gramStart"/>
            <w:r w:rsidRPr="00827C2B">
              <w:rPr>
                <w:rFonts w:ascii="Arial Narrow" w:hAnsi="Arial Narrow"/>
              </w:rPr>
              <w:t>marca,</w:t>
            </w:r>
            <w:proofErr w:type="gramEnd"/>
            <w:r w:rsidRPr="00827C2B">
              <w:rPr>
                <w:rFonts w:ascii="Arial Narrow" w:hAnsi="Arial Narrow"/>
              </w:rPr>
              <w:t xml:space="preserve"> composição, medida, informação de que o produto é hipoalergênico e identificação do fabricante.</w:t>
            </w:r>
          </w:p>
        </w:tc>
        <w:tc>
          <w:tcPr>
            <w:tcW w:w="899" w:type="dxa"/>
            <w:tcBorders>
              <w:top w:val="single" w:sz="4" w:space="0" w:color="auto"/>
              <w:bottom w:val="single" w:sz="4" w:space="0" w:color="auto"/>
            </w:tcBorders>
          </w:tcPr>
          <w:p w14:paraId="32B999B5" w14:textId="6831E721" w:rsidR="00CD49AC" w:rsidRPr="00827C2B" w:rsidRDefault="00CD49AC" w:rsidP="00CD49AC">
            <w:pPr>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4" w:space="0" w:color="auto"/>
              <w:bottom w:val="single" w:sz="4" w:space="0" w:color="auto"/>
            </w:tcBorders>
            <w:vAlign w:val="center"/>
          </w:tcPr>
          <w:p w14:paraId="154A8887"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764595D"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FC53914"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2311F046" w14:textId="77777777" w:rsidTr="00984AA4">
        <w:trPr>
          <w:trHeight w:val="397"/>
          <w:jc w:val="center"/>
        </w:trPr>
        <w:tc>
          <w:tcPr>
            <w:tcW w:w="898" w:type="dxa"/>
            <w:tcBorders>
              <w:top w:val="single" w:sz="4" w:space="0" w:color="auto"/>
              <w:bottom w:val="single" w:sz="4" w:space="0" w:color="auto"/>
            </w:tcBorders>
            <w:shd w:val="clear" w:color="auto" w:fill="C0C0C0"/>
          </w:tcPr>
          <w:p w14:paraId="47ADBBE7" w14:textId="5EB55C02"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t>5</w:t>
            </w:r>
            <w:proofErr w:type="gramEnd"/>
          </w:p>
        </w:tc>
        <w:tc>
          <w:tcPr>
            <w:tcW w:w="1223" w:type="dxa"/>
            <w:tcBorders>
              <w:top w:val="single" w:sz="4" w:space="0" w:color="auto"/>
              <w:bottom w:val="single" w:sz="4" w:space="0" w:color="auto"/>
            </w:tcBorders>
          </w:tcPr>
          <w:p w14:paraId="6F0E6C4D" w14:textId="7D02FBAC" w:rsidR="00CD49AC" w:rsidRPr="00827C2B" w:rsidRDefault="00CD49AC" w:rsidP="00CD49AC">
            <w:pPr>
              <w:tabs>
                <w:tab w:val="left" w:pos="360"/>
                <w:tab w:val="center" w:pos="611"/>
                <w:tab w:val="left" w:pos="1170"/>
              </w:tabs>
              <w:spacing w:after="120"/>
              <w:jc w:val="center"/>
              <w:rPr>
                <w:rFonts w:ascii="Arial Narrow" w:hAnsi="Arial Narrow"/>
              </w:rPr>
            </w:pPr>
            <w:r w:rsidRPr="00827C2B">
              <w:rPr>
                <w:rFonts w:ascii="Arial Narrow" w:hAnsi="Arial Narrow"/>
              </w:rPr>
              <w:t>UNIDADE</w:t>
            </w:r>
          </w:p>
        </w:tc>
        <w:tc>
          <w:tcPr>
            <w:tcW w:w="3541" w:type="dxa"/>
            <w:tcBorders>
              <w:top w:val="single" w:sz="4" w:space="0" w:color="auto"/>
              <w:bottom w:val="single" w:sz="4" w:space="0" w:color="auto"/>
            </w:tcBorders>
          </w:tcPr>
          <w:p w14:paraId="175DA895" w14:textId="767DFBAE"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Toalha de banho infantil, com capuz contendo figuras diversificadas bordadas em seu corpo, confeccionada em 100% algodão com textura </w:t>
            </w:r>
            <w:r w:rsidRPr="00827C2B">
              <w:rPr>
                <w:rFonts w:ascii="Arial Narrow" w:hAnsi="Arial Narrow"/>
              </w:rPr>
              <w:lastRenderedPageBreak/>
              <w:t>aveludada e bordas da cor da figura, atendendo as seguintes dimensões (aproximadas): corpo aproximadamente 105 cm de largura x 70 cm de comprimento e capuz medindo aproximadamente 22 cm de comprimento x 42 cm de largura com etiqueta contendo os dados do fabricante. Cores</w:t>
            </w:r>
            <w:proofErr w:type="gramStart"/>
            <w:r w:rsidRPr="00827C2B">
              <w:rPr>
                <w:rFonts w:ascii="Arial Narrow" w:hAnsi="Arial Narrow"/>
              </w:rPr>
              <w:t xml:space="preserve">   </w:t>
            </w:r>
            <w:proofErr w:type="gramEnd"/>
            <w:r w:rsidRPr="00827C2B">
              <w:rPr>
                <w:rFonts w:ascii="Arial Narrow" w:hAnsi="Arial Narrow"/>
              </w:rPr>
              <w:t>neutras: verde claro, amarelo claro e branco (exceto azul e rosa). O produto deverá vir acondicionado em embalagem plástica, contendo marca e identificação do fabricante.</w:t>
            </w:r>
          </w:p>
        </w:tc>
        <w:tc>
          <w:tcPr>
            <w:tcW w:w="899" w:type="dxa"/>
            <w:tcBorders>
              <w:top w:val="single" w:sz="4" w:space="0" w:color="auto"/>
              <w:bottom w:val="single" w:sz="4" w:space="0" w:color="auto"/>
            </w:tcBorders>
          </w:tcPr>
          <w:p w14:paraId="7F19111A" w14:textId="5D7CC8CF" w:rsidR="00CD49AC" w:rsidRPr="00827C2B" w:rsidRDefault="00CD49AC" w:rsidP="00CD49AC">
            <w:pPr>
              <w:spacing w:after="120"/>
              <w:jc w:val="center"/>
              <w:rPr>
                <w:rFonts w:ascii="Arial Narrow" w:hAnsi="Arial Narrow" w:cs="Calibri"/>
                <w:color w:val="000000"/>
              </w:rPr>
            </w:pPr>
            <w:r w:rsidRPr="00827C2B">
              <w:rPr>
                <w:rFonts w:ascii="Arial Narrow" w:hAnsi="Arial Narrow"/>
              </w:rPr>
              <w:lastRenderedPageBreak/>
              <w:t>250</w:t>
            </w:r>
          </w:p>
        </w:tc>
        <w:tc>
          <w:tcPr>
            <w:tcW w:w="1367" w:type="dxa"/>
            <w:tcBorders>
              <w:top w:val="single" w:sz="4" w:space="0" w:color="auto"/>
              <w:bottom w:val="single" w:sz="4" w:space="0" w:color="auto"/>
            </w:tcBorders>
            <w:vAlign w:val="center"/>
          </w:tcPr>
          <w:p w14:paraId="7FB1FC64"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A2C8289"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898A580"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4DF2A4E2" w14:textId="77777777" w:rsidTr="00984AA4">
        <w:trPr>
          <w:trHeight w:val="397"/>
          <w:jc w:val="center"/>
        </w:trPr>
        <w:tc>
          <w:tcPr>
            <w:tcW w:w="898" w:type="dxa"/>
            <w:tcBorders>
              <w:top w:val="single" w:sz="4" w:space="0" w:color="auto"/>
              <w:bottom w:val="single" w:sz="4" w:space="0" w:color="auto"/>
            </w:tcBorders>
            <w:shd w:val="clear" w:color="auto" w:fill="C0C0C0"/>
          </w:tcPr>
          <w:p w14:paraId="023B7FEE" w14:textId="6E978F57"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lastRenderedPageBreak/>
              <w:t>6</w:t>
            </w:r>
            <w:proofErr w:type="gramEnd"/>
          </w:p>
        </w:tc>
        <w:tc>
          <w:tcPr>
            <w:tcW w:w="1223" w:type="dxa"/>
            <w:tcBorders>
              <w:top w:val="single" w:sz="4" w:space="0" w:color="auto"/>
              <w:bottom w:val="single" w:sz="4" w:space="0" w:color="auto"/>
            </w:tcBorders>
          </w:tcPr>
          <w:p w14:paraId="3FA7806A" w14:textId="5A2D2856" w:rsidR="00CD49AC" w:rsidRPr="00827C2B" w:rsidRDefault="00CD49AC" w:rsidP="00CD49AC">
            <w:pPr>
              <w:spacing w:after="120"/>
              <w:jc w:val="center"/>
              <w:rPr>
                <w:rFonts w:ascii="Arial Narrow" w:hAnsi="Arial Narrow"/>
              </w:rPr>
            </w:pPr>
            <w:r w:rsidRPr="00827C2B">
              <w:rPr>
                <w:rFonts w:ascii="Arial Narrow" w:hAnsi="Arial Narrow"/>
              </w:rPr>
              <w:t>UNIDADE</w:t>
            </w:r>
          </w:p>
        </w:tc>
        <w:tc>
          <w:tcPr>
            <w:tcW w:w="3541" w:type="dxa"/>
            <w:tcBorders>
              <w:top w:val="single" w:sz="4" w:space="0" w:color="auto"/>
              <w:bottom w:val="single" w:sz="4" w:space="0" w:color="auto"/>
            </w:tcBorders>
          </w:tcPr>
          <w:p w14:paraId="17F629C5" w14:textId="11715B43"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Saída de maternidade, composta por 01 macacão, 01 touca (15 centímetros de diâmetro) RN e 01 manta, sendo eles bordados em diversas cores e estampas (exceto azul e rosa). Macacão: confeccionado em tecido plush contendo a composição mínima de 80% algodão e 20% poliéster, contendo botões de pressão confeccionados em metal. Manta: confeccionado em tecido </w:t>
            </w:r>
            <w:proofErr w:type="spellStart"/>
            <w:r w:rsidRPr="00827C2B">
              <w:rPr>
                <w:rFonts w:ascii="Arial Narrow" w:hAnsi="Arial Narrow"/>
              </w:rPr>
              <w:t>push</w:t>
            </w:r>
            <w:proofErr w:type="spellEnd"/>
            <w:r w:rsidRPr="00827C2B">
              <w:rPr>
                <w:rFonts w:ascii="Arial Narrow" w:hAnsi="Arial Narrow"/>
              </w:rPr>
              <w:t xml:space="preserve"> contendo a composição mínima de 80% algodão e 20% poliéster com dimensões aproximadas de 80 cm comprimento x 80 cm de largura.</w:t>
            </w:r>
          </w:p>
        </w:tc>
        <w:tc>
          <w:tcPr>
            <w:tcW w:w="899" w:type="dxa"/>
            <w:tcBorders>
              <w:top w:val="single" w:sz="4" w:space="0" w:color="auto"/>
              <w:bottom w:val="single" w:sz="4" w:space="0" w:color="auto"/>
            </w:tcBorders>
          </w:tcPr>
          <w:p w14:paraId="59AD2B14" w14:textId="173095A7" w:rsidR="00CD49AC" w:rsidRPr="00827C2B" w:rsidRDefault="00CD49AC" w:rsidP="00CD49AC">
            <w:pPr>
              <w:tabs>
                <w:tab w:val="left" w:pos="285"/>
                <w:tab w:val="center" w:pos="449"/>
              </w:tabs>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4" w:space="0" w:color="auto"/>
              <w:bottom w:val="single" w:sz="4" w:space="0" w:color="auto"/>
            </w:tcBorders>
            <w:vAlign w:val="center"/>
          </w:tcPr>
          <w:p w14:paraId="635A872A"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3003B7D"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AF6ED18"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68B27C55" w14:textId="77777777" w:rsidTr="00984AA4">
        <w:trPr>
          <w:trHeight w:val="397"/>
          <w:jc w:val="center"/>
        </w:trPr>
        <w:tc>
          <w:tcPr>
            <w:tcW w:w="898" w:type="dxa"/>
            <w:tcBorders>
              <w:top w:val="single" w:sz="4" w:space="0" w:color="auto"/>
              <w:bottom w:val="single" w:sz="4" w:space="0" w:color="auto"/>
            </w:tcBorders>
            <w:shd w:val="clear" w:color="auto" w:fill="C0C0C0"/>
          </w:tcPr>
          <w:p w14:paraId="70AC52E8" w14:textId="4762FBE9"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t>7</w:t>
            </w:r>
            <w:proofErr w:type="gramEnd"/>
          </w:p>
        </w:tc>
        <w:tc>
          <w:tcPr>
            <w:tcW w:w="1223" w:type="dxa"/>
            <w:tcBorders>
              <w:top w:val="single" w:sz="4" w:space="0" w:color="auto"/>
              <w:bottom w:val="single" w:sz="4" w:space="0" w:color="auto"/>
            </w:tcBorders>
          </w:tcPr>
          <w:p w14:paraId="1DF58233" w14:textId="44C6E205" w:rsidR="00CD49AC" w:rsidRPr="00827C2B" w:rsidRDefault="00CD49AC" w:rsidP="00CD49AC">
            <w:pPr>
              <w:spacing w:after="120"/>
              <w:jc w:val="center"/>
              <w:rPr>
                <w:rFonts w:ascii="Arial Narrow" w:hAnsi="Arial Narrow"/>
              </w:rPr>
            </w:pPr>
            <w:r w:rsidRPr="00827C2B">
              <w:rPr>
                <w:rFonts w:ascii="Arial Narrow" w:hAnsi="Arial Narrow"/>
              </w:rPr>
              <w:t>KIT</w:t>
            </w:r>
          </w:p>
        </w:tc>
        <w:tc>
          <w:tcPr>
            <w:tcW w:w="3541" w:type="dxa"/>
            <w:tcBorders>
              <w:top w:val="single" w:sz="4" w:space="0" w:color="auto"/>
              <w:bottom w:val="single" w:sz="4" w:space="0" w:color="auto"/>
            </w:tcBorders>
          </w:tcPr>
          <w:p w14:paraId="6E909200" w14:textId="1CD9BB00"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Conjunto de </w:t>
            </w:r>
            <w:proofErr w:type="spellStart"/>
            <w:r w:rsidRPr="00827C2B">
              <w:rPr>
                <w:rFonts w:ascii="Arial Narrow" w:hAnsi="Arial Narrow"/>
              </w:rPr>
              <w:t>Body</w:t>
            </w:r>
            <w:proofErr w:type="spellEnd"/>
            <w:r w:rsidRPr="00827C2B">
              <w:rPr>
                <w:rFonts w:ascii="Arial Narrow" w:hAnsi="Arial Narrow"/>
              </w:rPr>
              <w:t xml:space="preserve"> canelado e mijão liso canelado no tamanho P, nas </w:t>
            </w:r>
            <w:proofErr w:type="gramStart"/>
            <w:r w:rsidRPr="00827C2B">
              <w:rPr>
                <w:rFonts w:ascii="Arial Narrow" w:hAnsi="Arial Narrow"/>
              </w:rPr>
              <w:t>cores branco, verde claro</w:t>
            </w:r>
            <w:proofErr w:type="gramEnd"/>
            <w:r w:rsidRPr="00827C2B">
              <w:rPr>
                <w:rFonts w:ascii="Arial Narrow" w:hAnsi="Arial Narrow"/>
              </w:rPr>
              <w:t xml:space="preserve"> e amarelo claro, tecido cancelado, modelo longo e o mijão sem pé. Constar na embalagem: dados do produto, identificação do fabricante e tamanho. O produto deverá vir acondicionado em embalagem plástica.</w:t>
            </w:r>
          </w:p>
        </w:tc>
        <w:tc>
          <w:tcPr>
            <w:tcW w:w="899" w:type="dxa"/>
            <w:tcBorders>
              <w:top w:val="single" w:sz="4" w:space="0" w:color="auto"/>
              <w:bottom w:val="single" w:sz="4" w:space="0" w:color="auto"/>
            </w:tcBorders>
          </w:tcPr>
          <w:p w14:paraId="3B3E0209" w14:textId="3DE9E316" w:rsidR="00CD49AC" w:rsidRPr="00827C2B" w:rsidRDefault="00CD49AC" w:rsidP="00CD49AC">
            <w:pPr>
              <w:spacing w:after="120"/>
              <w:jc w:val="center"/>
              <w:rPr>
                <w:rFonts w:ascii="Arial Narrow" w:hAnsi="Arial Narrow" w:cs="Calibri"/>
                <w:color w:val="000000"/>
              </w:rPr>
            </w:pPr>
            <w:r w:rsidRPr="00827C2B">
              <w:rPr>
                <w:rFonts w:ascii="Arial Narrow" w:hAnsi="Arial Narrow"/>
              </w:rPr>
              <w:t>500</w:t>
            </w:r>
          </w:p>
        </w:tc>
        <w:tc>
          <w:tcPr>
            <w:tcW w:w="1367" w:type="dxa"/>
            <w:tcBorders>
              <w:top w:val="single" w:sz="4" w:space="0" w:color="auto"/>
              <w:bottom w:val="single" w:sz="4" w:space="0" w:color="auto"/>
            </w:tcBorders>
            <w:vAlign w:val="center"/>
          </w:tcPr>
          <w:p w14:paraId="54E0ECCF"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3E99D5C"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446BC4C"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78C62720" w14:textId="77777777" w:rsidTr="00984AA4">
        <w:trPr>
          <w:trHeight w:val="397"/>
          <w:jc w:val="center"/>
        </w:trPr>
        <w:tc>
          <w:tcPr>
            <w:tcW w:w="898" w:type="dxa"/>
            <w:tcBorders>
              <w:top w:val="single" w:sz="4" w:space="0" w:color="auto"/>
              <w:bottom w:val="single" w:sz="4" w:space="0" w:color="auto"/>
            </w:tcBorders>
            <w:shd w:val="clear" w:color="auto" w:fill="C0C0C0"/>
          </w:tcPr>
          <w:p w14:paraId="2258C915" w14:textId="3B66E480"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t>8</w:t>
            </w:r>
            <w:proofErr w:type="gramEnd"/>
          </w:p>
        </w:tc>
        <w:tc>
          <w:tcPr>
            <w:tcW w:w="1223" w:type="dxa"/>
            <w:tcBorders>
              <w:top w:val="single" w:sz="4" w:space="0" w:color="auto"/>
              <w:bottom w:val="single" w:sz="4" w:space="0" w:color="auto"/>
            </w:tcBorders>
          </w:tcPr>
          <w:p w14:paraId="4326FC4D" w14:textId="67E7B907" w:rsidR="00CD49AC" w:rsidRPr="00827C2B" w:rsidRDefault="00CD49AC" w:rsidP="00CD49AC">
            <w:pPr>
              <w:spacing w:after="120"/>
              <w:jc w:val="center"/>
              <w:rPr>
                <w:rFonts w:ascii="Arial Narrow" w:hAnsi="Arial Narrow"/>
              </w:rPr>
            </w:pPr>
            <w:r w:rsidRPr="00827C2B">
              <w:rPr>
                <w:rFonts w:ascii="Arial Narrow" w:hAnsi="Arial Narrow"/>
              </w:rPr>
              <w:t>PACOTE</w:t>
            </w:r>
          </w:p>
        </w:tc>
        <w:tc>
          <w:tcPr>
            <w:tcW w:w="3541" w:type="dxa"/>
            <w:tcBorders>
              <w:top w:val="single" w:sz="4" w:space="0" w:color="auto"/>
              <w:bottom w:val="single" w:sz="4" w:space="0" w:color="auto"/>
            </w:tcBorders>
          </w:tcPr>
          <w:p w14:paraId="49A9EF5D" w14:textId="3FB22D11"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Kit Meia </w:t>
            </w:r>
            <w:proofErr w:type="gramStart"/>
            <w:r w:rsidRPr="00827C2B">
              <w:rPr>
                <w:rFonts w:ascii="Arial Narrow" w:hAnsi="Arial Narrow"/>
              </w:rPr>
              <w:t>3</w:t>
            </w:r>
            <w:proofErr w:type="gramEnd"/>
            <w:r w:rsidRPr="00827C2B">
              <w:rPr>
                <w:rFonts w:ascii="Arial Narrow" w:hAnsi="Arial Narrow"/>
              </w:rPr>
              <w:t xml:space="preserve"> pares recém-nascido: medidas aproximadas: P veste do 23 a 26: M veste do 27 a 30; G veste do 31 ao 34. Características físicas das meias; cores branco/preto/cinza (exceto rosa e azul). Punho: </w:t>
            </w:r>
            <w:proofErr w:type="spellStart"/>
            <w:r w:rsidRPr="00827C2B">
              <w:rPr>
                <w:rFonts w:ascii="Arial Narrow" w:hAnsi="Arial Narrow"/>
              </w:rPr>
              <w:t>Jersei</w:t>
            </w:r>
            <w:proofErr w:type="spellEnd"/>
            <w:r w:rsidRPr="00827C2B">
              <w:rPr>
                <w:rFonts w:ascii="Arial Narrow" w:hAnsi="Arial Narrow"/>
              </w:rPr>
              <w:t xml:space="preserve"> (meia malha) com disposição de agulhas 1X1, onde uma tece e uma forma o canelado (aspecto=sanfona 1x1). Características </w:t>
            </w:r>
            <w:r w:rsidRPr="00827C2B">
              <w:rPr>
                <w:rFonts w:ascii="Arial Narrow" w:hAnsi="Arial Narrow"/>
              </w:rPr>
              <w:lastRenderedPageBreak/>
              <w:t xml:space="preserve">técnicas: a) composição 71% algodão - 28% poliamida e 1% </w:t>
            </w:r>
            <w:proofErr w:type="spellStart"/>
            <w:r w:rsidRPr="00827C2B">
              <w:rPr>
                <w:rFonts w:ascii="Arial Narrow" w:hAnsi="Arial Narrow"/>
              </w:rPr>
              <w:t>elastano</w:t>
            </w:r>
            <w:proofErr w:type="spellEnd"/>
            <w:r w:rsidRPr="00827C2B">
              <w:rPr>
                <w:rFonts w:ascii="Arial Narrow" w:hAnsi="Arial Narrow"/>
              </w:rPr>
              <w:t xml:space="preserve">; b) gramatura: 230 </w:t>
            </w:r>
            <w:proofErr w:type="spellStart"/>
            <w:proofErr w:type="gramStart"/>
            <w:r w:rsidRPr="00827C2B">
              <w:rPr>
                <w:rFonts w:ascii="Arial Narrow" w:hAnsi="Arial Narrow"/>
              </w:rPr>
              <w:t>gr</w:t>
            </w:r>
            <w:proofErr w:type="spellEnd"/>
            <w:proofErr w:type="gramEnd"/>
            <w:r w:rsidRPr="00827C2B">
              <w:rPr>
                <w:rFonts w:ascii="Arial Narrow" w:hAnsi="Arial Narrow"/>
              </w:rPr>
              <w:t xml:space="preserve">/m2; c) resistência ao estouro: 10,0 kgf/ cm2 mínimo; d) encolhimento/alongamento largura - 12% no máximo; e) encolhimento/alongamento comprimento - 12% no máximo. Proteção antibacteriana: agente antimicrobiano incorporado </w:t>
            </w:r>
            <w:proofErr w:type="gramStart"/>
            <w:r w:rsidRPr="00827C2B">
              <w:rPr>
                <w:rFonts w:ascii="Arial Narrow" w:hAnsi="Arial Narrow"/>
              </w:rPr>
              <w:t>a</w:t>
            </w:r>
            <w:proofErr w:type="gramEnd"/>
            <w:r w:rsidRPr="00827C2B">
              <w:rPr>
                <w:rFonts w:ascii="Arial Narrow" w:hAnsi="Arial Narrow"/>
              </w:rPr>
              <w:t xml:space="preserve"> fibra de algodão que atribui ao tecido ação bactericida eficiente, devendo inibir a proliferação de germes em no mínimo 95% proporcionando proteção efetiva contra bactérias, ácaros e fungos, evitando o surgimento de odores e mantendo a higiene dos pés.</w:t>
            </w:r>
          </w:p>
        </w:tc>
        <w:tc>
          <w:tcPr>
            <w:tcW w:w="899" w:type="dxa"/>
            <w:tcBorders>
              <w:top w:val="single" w:sz="4" w:space="0" w:color="auto"/>
              <w:bottom w:val="single" w:sz="4" w:space="0" w:color="auto"/>
            </w:tcBorders>
          </w:tcPr>
          <w:p w14:paraId="17509103" w14:textId="50B99E67" w:rsidR="00CD49AC" w:rsidRPr="00827C2B" w:rsidRDefault="00CD49AC" w:rsidP="00CD49AC">
            <w:pPr>
              <w:spacing w:after="120"/>
              <w:jc w:val="center"/>
              <w:rPr>
                <w:rFonts w:ascii="Arial Narrow" w:hAnsi="Arial Narrow" w:cs="Calibri"/>
                <w:color w:val="000000"/>
              </w:rPr>
            </w:pPr>
            <w:r w:rsidRPr="00827C2B">
              <w:rPr>
                <w:rFonts w:ascii="Arial Narrow" w:hAnsi="Arial Narrow"/>
              </w:rPr>
              <w:lastRenderedPageBreak/>
              <w:t>250</w:t>
            </w:r>
          </w:p>
        </w:tc>
        <w:tc>
          <w:tcPr>
            <w:tcW w:w="1367" w:type="dxa"/>
            <w:tcBorders>
              <w:top w:val="single" w:sz="4" w:space="0" w:color="auto"/>
              <w:bottom w:val="single" w:sz="4" w:space="0" w:color="auto"/>
            </w:tcBorders>
            <w:vAlign w:val="center"/>
          </w:tcPr>
          <w:p w14:paraId="08D7EBD9"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E7F8972"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DC8BB4B"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3279C542" w14:textId="77777777" w:rsidTr="00984AA4">
        <w:trPr>
          <w:trHeight w:val="397"/>
          <w:jc w:val="center"/>
        </w:trPr>
        <w:tc>
          <w:tcPr>
            <w:tcW w:w="898" w:type="dxa"/>
            <w:tcBorders>
              <w:top w:val="single" w:sz="4" w:space="0" w:color="auto"/>
              <w:bottom w:val="single" w:sz="4" w:space="0" w:color="auto"/>
            </w:tcBorders>
            <w:shd w:val="clear" w:color="auto" w:fill="C0C0C0"/>
          </w:tcPr>
          <w:p w14:paraId="64D7F2A1" w14:textId="7558C795" w:rsidR="00CD49AC" w:rsidRPr="00827C2B" w:rsidRDefault="00CD49AC" w:rsidP="00CD49AC">
            <w:pPr>
              <w:pStyle w:val="TableParagraph"/>
              <w:spacing w:after="120"/>
              <w:ind w:right="107"/>
              <w:rPr>
                <w:rFonts w:ascii="Arial Narrow" w:hAnsi="Arial Narrow"/>
                <w:b/>
                <w:sz w:val="24"/>
                <w:szCs w:val="24"/>
                <w:lang w:val="pt-BR"/>
              </w:rPr>
            </w:pPr>
            <w:proofErr w:type="gramStart"/>
            <w:r w:rsidRPr="00827C2B">
              <w:rPr>
                <w:rFonts w:ascii="Arial Narrow" w:hAnsi="Arial Narrow" w:cs="Arial"/>
                <w:sz w:val="24"/>
                <w:szCs w:val="24"/>
                <w:lang w:val="pt-BR"/>
              </w:rPr>
              <w:lastRenderedPageBreak/>
              <w:t>9</w:t>
            </w:r>
            <w:proofErr w:type="gramEnd"/>
          </w:p>
        </w:tc>
        <w:tc>
          <w:tcPr>
            <w:tcW w:w="1223" w:type="dxa"/>
            <w:tcBorders>
              <w:top w:val="single" w:sz="4" w:space="0" w:color="auto"/>
              <w:bottom w:val="single" w:sz="4" w:space="0" w:color="auto"/>
            </w:tcBorders>
          </w:tcPr>
          <w:p w14:paraId="4B83FC01" w14:textId="3177B1C1" w:rsidR="00CD49AC" w:rsidRPr="00827C2B" w:rsidRDefault="00CD49AC" w:rsidP="00CD49AC">
            <w:pPr>
              <w:spacing w:after="120"/>
              <w:jc w:val="center"/>
              <w:rPr>
                <w:rFonts w:ascii="Arial Narrow" w:hAnsi="Arial Narrow"/>
              </w:rPr>
            </w:pPr>
            <w:r w:rsidRPr="00827C2B">
              <w:rPr>
                <w:rFonts w:ascii="Arial Narrow" w:hAnsi="Arial Narrow"/>
              </w:rPr>
              <w:t>UNIDADE</w:t>
            </w:r>
          </w:p>
        </w:tc>
        <w:tc>
          <w:tcPr>
            <w:tcW w:w="3541" w:type="dxa"/>
            <w:tcBorders>
              <w:top w:val="single" w:sz="4" w:space="0" w:color="auto"/>
              <w:bottom w:val="single" w:sz="4" w:space="0" w:color="auto"/>
            </w:tcBorders>
          </w:tcPr>
          <w:p w14:paraId="21679353" w14:textId="57EB0504"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Macacão infantil – </w:t>
            </w:r>
            <w:proofErr w:type="spellStart"/>
            <w:proofErr w:type="gramStart"/>
            <w:r w:rsidRPr="00827C2B">
              <w:rPr>
                <w:rFonts w:ascii="Arial Narrow" w:hAnsi="Arial Narrow"/>
              </w:rPr>
              <w:t>Tam</w:t>
            </w:r>
            <w:proofErr w:type="spellEnd"/>
            <w:proofErr w:type="gramEnd"/>
            <w:r w:rsidRPr="00827C2B">
              <w:rPr>
                <w:rFonts w:ascii="Arial Narrow" w:hAnsi="Arial Narrow"/>
              </w:rPr>
              <w:t>: P (Até 3 meses): Tórax: 22cm / Compr.: 52cm / Comp. Manga: 20 cm nas cores e estampas (exceto azul e rosa), confeccionado em tecido 100 % algodão, modelo (manga) longo. O produto deverá vir acondicionado em embalagem plástica.</w:t>
            </w:r>
          </w:p>
        </w:tc>
        <w:tc>
          <w:tcPr>
            <w:tcW w:w="899" w:type="dxa"/>
            <w:tcBorders>
              <w:top w:val="single" w:sz="4" w:space="0" w:color="auto"/>
              <w:bottom w:val="single" w:sz="4" w:space="0" w:color="auto"/>
            </w:tcBorders>
          </w:tcPr>
          <w:p w14:paraId="1D8B8C47" w14:textId="7BFEC655" w:rsidR="00CD49AC" w:rsidRPr="00827C2B" w:rsidRDefault="00CD49AC" w:rsidP="00CD49AC">
            <w:pPr>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4" w:space="0" w:color="auto"/>
              <w:bottom w:val="single" w:sz="4" w:space="0" w:color="auto"/>
            </w:tcBorders>
            <w:vAlign w:val="center"/>
          </w:tcPr>
          <w:p w14:paraId="0D915151"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AE95BE2"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5769D36"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441BAB8C" w14:textId="77777777" w:rsidTr="00984AA4">
        <w:trPr>
          <w:trHeight w:val="397"/>
          <w:jc w:val="center"/>
        </w:trPr>
        <w:tc>
          <w:tcPr>
            <w:tcW w:w="898" w:type="dxa"/>
            <w:tcBorders>
              <w:top w:val="single" w:sz="4" w:space="0" w:color="auto"/>
              <w:bottom w:val="single" w:sz="4" w:space="0" w:color="auto"/>
            </w:tcBorders>
            <w:shd w:val="clear" w:color="auto" w:fill="C0C0C0"/>
          </w:tcPr>
          <w:p w14:paraId="04914800" w14:textId="69ED8B19"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t>10</w:t>
            </w:r>
          </w:p>
        </w:tc>
        <w:tc>
          <w:tcPr>
            <w:tcW w:w="1223" w:type="dxa"/>
            <w:tcBorders>
              <w:top w:val="single" w:sz="4" w:space="0" w:color="auto"/>
              <w:bottom w:val="single" w:sz="4" w:space="0" w:color="auto"/>
            </w:tcBorders>
          </w:tcPr>
          <w:p w14:paraId="5483E55E" w14:textId="6E2C445D" w:rsidR="00CD49AC" w:rsidRPr="00827C2B" w:rsidRDefault="00CD49AC" w:rsidP="00CD49AC">
            <w:pPr>
              <w:spacing w:after="120"/>
              <w:jc w:val="center"/>
              <w:rPr>
                <w:rFonts w:ascii="Arial Narrow" w:hAnsi="Arial Narrow"/>
              </w:rPr>
            </w:pPr>
            <w:r w:rsidRPr="00827C2B">
              <w:rPr>
                <w:rFonts w:ascii="Arial Narrow" w:hAnsi="Arial Narrow"/>
              </w:rPr>
              <w:t>UNIDADE</w:t>
            </w:r>
          </w:p>
        </w:tc>
        <w:tc>
          <w:tcPr>
            <w:tcW w:w="3541" w:type="dxa"/>
            <w:tcBorders>
              <w:top w:val="single" w:sz="4" w:space="0" w:color="auto"/>
              <w:bottom w:val="single" w:sz="4" w:space="0" w:color="auto"/>
            </w:tcBorders>
          </w:tcPr>
          <w:p w14:paraId="630317EB" w14:textId="3347A2CA"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Fralda de pano 70x70 cm, tecido duplo, </w:t>
            </w:r>
            <w:proofErr w:type="gramStart"/>
            <w:r w:rsidRPr="00827C2B">
              <w:rPr>
                <w:rFonts w:ascii="Arial Narrow" w:hAnsi="Arial Narrow"/>
              </w:rPr>
              <w:t>extra absorvente</w:t>
            </w:r>
            <w:proofErr w:type="gramEnd"/>
            <w:r w:rsidRPr="00827C2B">
              <w:rPr>
                <w:rFonts w:ascii="Arial Narrow" w:hAnsi="Arial Narrow"/>
              </w:rPr>
              <w:t xml:space="preserve"> e o toque macio e suave, 100% algodão, na cor branca, pacotes com 10 fraldas.</w:t>
            </w:r>
          </w:p>
        </w:tc>
        <w:tc>
          <w:tcPr>
            <w:tcW w:w="899" w:type="dxa"/>
            <w:tcBorders>
              <w:top w:val="single" w:sz="4" w:space="0" w:color="auto"/>
              <w:bottom w:val="single" w:sz="4" w:space="0" w:color="auto"/>
            </w:tcBorders>
          </w:tcPr>
          <w:p w14:paraId="08B98B3C" w14:textId="780BA0D0" w:rsidR="00CD49AC" w:rsidRPr="00827C2B" w:rsidRDefault="00CD49AC" w:rsidP="00CD49AC">
            <w:pPr>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4" w:space="0" w:color="auto"/>
              <w:bottom w:val="single" w:sz="4" w:space="0" w:color="auto"/>
            </w:tcBorders>
            <w:vAlign w:val="center"/>
          </w:tcPr>
          <w:p w14:paraId="511F2FBF"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477A002"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C423C99"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2F67FE52" w14:textId="77777777" w:rsidTr="00984AA4">
        <w:trPr>
          <w:trHeight w:val="397"/>
          <w:jc w:val="center"/>
        </w:trPr>
        <w:tc>
          <w:tcPr>
            <w:tcW w:w="898" w:type="dxa"/>
            <w:tcBorders>
              <w:top w:val="single" w:sz="4" w:space="0" w:color="auto"/>
              <w:bottom w:val="single" w:sz="4" w:space="0" w:color="auto"/>
            </w:tcBorders>
            <w:shd w:val="clear" w:color="auto" w:fill="C0C0C0"/>
          </w:tcPr>
          <w:p w14:paraId="7490FE56" w14:textId="58FE348B"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t>11</w:t>
            </w:r>
          </w:p>
        </w:tc>
        <w:tc>
          <w:tcPr>
            <w:tcW w:w="1223" w:type="dxa"/>
            <w:tcBorders>
              <w:top w:val="single" w:sz="4" w:space="0" w:color="auto"/>
              <w:bottom w:val="single" w:sz="4" w:space="0" w:color="auto"/>
            </w:tcBorders>
          </w:tcPr>
          <w:p w14:paraId="797A1955" w14:textId="5E3CF4BA" w:rsidR="00CD49AC" w:rsidRPr="00827C2B" w:rsidRDefault="00CD49AC" w:rsidP="00CD49AC">
            <w:pPr>
              <w:tabs>
                <w:tab w:val="left" w:pos="375"/>
                <w:tab w:val="center" w:pos="611"/>
              </w:tabs>
              <w:spacing w:after="120"/>
              <w:jc w:val="center"/>
              <w:rPr>
                <w:rFonts w:ascii="Arial Narrow" w:hAnsi="Arial Narrow"/>
              </w:rPr>
            </w:pPr>
            <w:r w:rsidRPr="00827C2B">
              <w:rPr>
                <w:rFonts w:ascii="Arial Narrow" w:hAnsi="Arial Narrow"/>
              </w:rPr>
              <w:t>UNIDADE</w:t>
            </w:r>
          </w:p>
        </w:tc>
        <w:tc>
          <w:tcPr>
            <w:tcW w:w="3541" w:type="dxa"/>
            <w:tcBorders>
              <w:top w:val="single" w:sz="4" w:space="0" w:color="auto"/>
              <w:bottom w:val="single" w:sz="4" w:space="0" w:color="auto"/>
            </w:tcBorders>
          </w:tcPr>
          <w:p w14:paraId="5C2AC7E4" w14:textId="63855923"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Calça Plástica com botão, reutilizável, laváveis, material 100% poliéster, tamanho único, cores variadas neutro (branco, verde amarelo), com fitas elásticas, com barreiras reforçadas </w:t>
            </w:r>
            <w:proofErr w:type="spellStart"/>
            <w:proofErr w:type="gramStart"/>
            <w:r w:rsidRPr="00827C2B">
              <w:rPr>
                <w:rFonts w:ascii="Arial Narrow" w:hAnsi="Arial Narrow"/>
              </w:rPr>
              <w:t>anti-derramamento</w:t>
            </w:r>
            <w:proofErr w:type="spellEnd"/>
            <w:proofErr w:type="gramEnd"/>
            <w:r w:rsidRPr="00827C2B">
              <w:rPr>
                <w:rFonts w:ascii="Arial Narrow" w:hAnsi="Arial Narrow"/>
              </w:rPr>
              <w:t>.</w:t>
            </w:r>
          </w:p>
        </w:tc>
        <w:tc>
          <w:tcPr>
            <w:tcW w:w="899" w:type="dxa"/>
            <w:tcBorders>
              <w:top w:val="single" w:sz="4" w:space="0" w:color="auto"/>
              <w:bottom w:val="single" w:sz="4" w:space="0" w:color="auto"/>
            </w:tcBorders>
          </w:tcPr>
          <w:p w14:paraId="704352F6" w14:textId="7125482A" w:rsidR="00CD49AC" w:rsidRPr="00827C2B" w:rsidRDefault="00CD49AC" w:rsidP="00CD49AC">
            <w:pPr>
              <w:tabs>
                <w:tab w:val="left" w:pos="330"/>
                <w:tab w:val="center" w:pos="449"/>
              </w:tabs>
              <w:spacing w:after="120"/>
              <w:jc w:val="center"/>
              <w:rPr>
                <w:rFonts w:ascii="Arial Narrow" w:hAnsi="Arial Narrow" w:cs="Calibri"/>
                <w:color w:val="000000"/>
              </w:rPr>
            </w:pPr>
            <w:r w:rsidRPr="00827C2B">
              <w:rPr>
                <w:rFonts w:ascii="Arial Narrow" w:hAnsi="Arial Narrow"/>
              </w:rPr>
              <w:t>250</w:t>
            </w:r>
          </w:p>
        </w:tc>
        <w:tc>
          <w:tcPr>
            <w:tcW w:w="1367" w:type="dxa"/>
            <w:tcBorders>
              <w:top w:val="single" w:sz="4" w:space="0" w:color="auto"/>
              <w:bottom w:val="single" w:sz="4" w:space="0" w:color="auto"/>
            </w:tcBorders>
            <w:vAlign w:val="center"/>
          </w:tcPr>
          <w:p w14:paraId="61D29F1A"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82E8C79"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CCFEA9A"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1B042E7D" w14:textId="77777777" w:rsidTr="00984AA4">
        <w:trPr>
          <w:trHeight w:val="397"/>
          <w:jc w:val="center"/>
        </w:trPr>
        <w:tc>
          <w:tcPr>
            <w:tcW w:w="898" w:type="dxa"/>
            <w:tcBorders>
              <w:top w:val="single" w:sz="4" w:space="0" w:color="auto"/>
              <w:bottom w:val="single" w:sz="4" w:space="0" w:color="auto"/>
            </w:tcBorders>
            <w:shd w:val="clear" w:color="auto" w:fill="C0C0C0"/>
          </w:tcPr>
          <w:p w14:paraId="43946A9A" w14:textId="2B329901"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t>12</w:t>
            </w:r>
          </w:p>
        </w:tc>
        <w:tc>
          <w:tcPr>
            <w:tcW w:w="1223" w:type="dxa"/>
            <w:tcBorders>
              <w:top w:val="single" w:sz="4" w:space="0" w:color="auto"/>
              <w:bottom w:val="single" w:sz="4" w:space="0" w:color="auto"/>
            </w:tcBorders>
          </w:tcPr>
          <w:p w14:paraId="2FCA757B" w14:textId="0DB97E31" w:rsidR="00CD49AC" w:rsidRPr="00827C2B" w:rsidRDefault="00CD49AC" w:rsidP="00CD49AC">
            <w:pPr>
              <w:spacing w:after="120"/>
              <w:jc w:val="center"/>
              <w:rPr>
                <w:rFonts w:ascii="Arial Narrow" w:hAnsi="Arial Narrow"/>
              </w:rPr>
            </w:pPr>
            <w:r w:rsidRPr="00827C2B">
              <w:rPr>
                <w:rFonts w:ascii="Arial Narrow" w:hAnsi="Arial Narrow"/>
              </w:rPr>
              <w:t>PACOTE</w:t>
            </w:r>
          </w:p>
        </w:tc>
        <w:tc>
          <w:tcPr>
            <w:tcW w:w="3541" w:type="dxa"/>
            <w:tcBorders>
              <w:top w:val="single" w:sz="4" w:space="0" w:color="auto"/>
              <w:bottom w:val="single" w:sz="4" w:space="0" w:color="auto"/>
            </w:tcBorders>
          </w:tcPr>
          <w:p w14:paraId="0509B9DE" w14:textId="202AD58D" w:rsidR="00CD49AC" w:rsidRPr="00827C2B" w:rsidRDefault="00CD49AC" w:rsidP="00CD49AC">
            <w:pPr>
              <w:spacing w:after="120"/>
              <w:jc w:val="both"/>
              <w:rPr>
                <w:rFonts w:ascii="Arial Narrow" w:hAnsi="Arial Narrow"/>
                <w:b/>
                <w:bCs/>
                <w:color w:val="000000"/>
              </w:rPr>
            </w:pPr>
            <w:proofErr w:type="gramStart"/>
            <w:r w:rsidRPr="00827C2B">
              <w:rPr>
                <w:rFonts w:ascii="Arial Narrow" w:hAnsi="Arial Narrow"/>
              </w:rPr>
              <w:t>Toalhas umedecidos para higiene do bebê e prevenção de assaduras, medindo aproximadamente</w:t>
            </w:r>
            <w:proofErr w:type="gramEnd"/>
            <w:r w:rsidRPr="00827C2B">
              <w:rPr>
                <w:rFonts w:ascii="Arial Narrow" w:hAnsi="Arial Narrow"/>
              </w:rPr>
              <w:t xml:space="preserve">: 20 cm x 13 cm.  Produto testado por dermatologista. PH balanceado. O produto não deverá conter álcool etílico. O pacote com tampa </w:t>
            </w:r>
            <w:proofErr w:type="spellStart"/>
            <w:r w:rsidRPr="00827C2B">
              <w:rPr>
                <w:rFonts w:ascii="Arial Narrow" w:hAnsi="Arial Narrow"/>
              </w:rPr>
              <w:t>flip</w:t>
            </w:r>
            <w:proofErr w:type="spellEnd"/>
            <w:r w:rsidRPr="00827C2B">
              <w:rPr>
                <w:rFonts w:ascii="Arial Narrow" w:hAnsi="Arial Narrow"/>
              </w:rPr>
              <w:t xml:space="preserve"> top, deverá conter no mínimo 120 unidades.</w:t>
            </w:r>
          </w:p>
        </w:tc>
        <w:tc>
          <w:tcPr>
            <w:tcW w:w="899" w:type="dxa"/>
            <w:tcBorders>
              <w:top w:val="single" w:sz="4" w:space="0" w:color="auto"/>
              <w:bottom w:val="single" w:sz="4" w:space="0" w:color="auto"/>
            </w:tcBorders>
          </w:tcPr>
          <w:p w14:paraId="612C2661" w14:textId="3E4E7628" w:rsidR="00CD49AC" w:rsidRPr="00827C2B" w:rsidRDefault="00CD49AC" w:rsidP="00CD49AC">
            <w:pPr>
              <w:spacing w:after="120"/>
              <w:jc w:val="center"/>
              <w:rPr>
                <w:rFonts w:ascii="Arial Narrow" w:hAnsi="Arial Narrow" w:cs="Calibri"/>
                <w:color w:val="000000"/>
              </w:rPr>
            </w:pPr>
            <w:r w:rsidRPr="00827C2B">
              <w:rPr>
                <w:rFonts w:ascii="Arial Narrow" w:hAnsi="Arial Narrow"/>
              </w:rPr>
              <w:t>350</w:t>
            </w:r>
          </w:p>
        </w:tc>
        <w:tc>
          <w:tcPr>
            <w:tcW w:w="1367" w:type="dxa"/>
            <w:tcBorders>
              <w:top w:val="single" w:sz="4" w:space="0" w:color="auto"/>
              <w:bottom w:val="single" w:sz="4" w:space="0" w:color="auto"/>
            </w:tcBorders>
            <w:vAlign w:val="center"/>
          </w:tcPr>
          <w:p w14:paraId="75C941EF"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4F360D7"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7D6EB0D"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3BA2AC1A" w14:textId="77777777" w:rsidTr="00984AA4">
        <w:trPr>
          <w:trHeight w:val="397"/>
          <w:jc w:val="center"/>
        </w:trPr>
        <w:tc>
          <w:tcPr>
            <w:tcW w:w="898" w:type="dxa"/>
            <w:tcBorders>
              <w:top w:val="single" w:sz="4" w:space="0" w:color="auto"/>
              <w:bottom w:val="single" w:sz="4" w:space="0" w:color="auto"/>
            </w:tcBorders>
            <w:shd w:val="clear" w:color="auto" w:fill="C0C0C0"/>
          </w:tcPr>
          <w:p w14:paraId="0A781FF2" w14:textId="4F249367"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t>13</w:t>
            </w:r>
          </w:p>
        </w:tc>
        <w:tc>
          <w:tcPr>
            <w:tcW w:w="1223" w:type="dxa"/>
            <w:tcBorders>
              <w:top w:val="single" w:sz="4" w:space="0" w:color="auto"/>
              <w:bottom w:val="single" w:sz="4" w:space="0" w:color="auto"/>
            </w:tcBorders>
          </w:tcPr>
          <w:p w14:paraId="3D6E32AC" w14:textId="264F3B18" w:rsidR="00CD49AC" w:rsidRPr="00827C2B" w:rsidRDefault="00CD49AC" w:rsidP="00CD49AC">
            <w:pPr>
              <w:spacing w:after="120"/>
              <w:jc w:val="center"/>
              <w:rPr>
                <w:rFonts w:ascii="Arial Narrow" w:hAnsi="Arial Narrow"/>
              </w:rPr>
            </w:pPr>
            <w:r w:rsidRPr="00827C2B">
              <w:rPr>
                <w:rFonts w:ascii="Arial Narrow" w:hAnsi="Arial Narrow"/>
              </w:rPr>
              <w:t>UNIDADE</w:t>
            </w:r>
          </w:p>
        </w:tc>
        <w:tc>
          <w:tcPr>
            <w:tcW w:w="3541" w:type="dxa"/>
            <w:tcBorders>
              <w:top w:val="single" w:sz="4" w:space="0" w:color="auto"/>
              <w:bottom w:val="single" w:sz="4" w:space="0" w:color="auto"/>
            </w:tcBorders>
          </w:tcPr>
          <w:p w14:paraId="479ACD52" w14:textId="489ADC63"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Talco infantil: Suave para a pele do bebê protege contra as assaduras, tem ação </w:t>
            </w:r>
            <w:proofErr w:type="spellStart"/>
            <w:proofErr w:type="gramStart"/>
            <w:r w:rsidRPr="00827C2B">
              <w:rPr>
                <w:rFonts w:ascii="Arial Narrow" w:hAnsi="Arial Narrow"/>
              </w:rPr>
              <w:t>anti-séptica</w:t>
            </w:r>
            <w:proofErr w:type="spellEnd"/>
            <w:proofErr w:type="gramEnd"/>
            <w:r w:rsidRPr="00827C2B">
              <w:rPr>
                <w:rFonts w:ascii="Arial Narrow" w:hAnsi="Arial Narrow"/>
              </w:rPr>
              <w:t xml:space="preserve"> e antibacteriana. </w:t>
            </w:r>
            <w:r w:rsidRPr="00827C2B">
              <w:rPr>
                <w:rFonts w:ascii="Arial Narrow" w:hAnsi="Arial Narrow"/>
              </w:rPr>
              <w:lastRenderedPageBreak/>
              <w:t xml:space="preserve">Aproximadamente 200 grs. Validade mínima de 06 (seis) meses após a data de entrega. </w:t>
            </w:r>
          </w:p>
        </w:tc>
        <w:tc>
          <w:tcPr>
            <w:tcW w:w="899" w:type="dxa"/>
            <w:tcBorders>
              <w:top w:val="single" w:sz="4" w:space="0" w:color="auto"/>
              <w:bottom w:val="single" w:sz="4" w:space="0" w:color="auto"/>
            </w:tcBorders>
          </w:tcPr>
          <w:p w14:paraId="18C39EA7" w14:textId="6317C2F5" w:rsidR="00CD49AC" w:rsidRPr="00827C2B" w:rsidRDefault="00CD49AC" w:rsidP="00CD49AC">
            <w:pPr>
              <w:spacing w:after="120"/>
              <w:jc w:val="center"/>
              <w:rPr>
                <w:rFonts w:ascii="Arial Narrow" w:hAnsi="Arial Narrow" w:cs="Calibri"/>
                <w:color w:val="000000"/>
              </w:rPr>
            </w:pPr>
            <w:r w:rsidRPr="00827C2B">
              <w:rPr>
                <w:rFonts w:ascii="Arial Narrow" w:hAnsi="Arial Narrow"/>
              </w:rPr>
              <w:lastRenderedPageBreak/>
              <w:t>350</w:t>
            </w:r>
          </w:p>
        </w:tc>
        <w:tc>
          <w:tcPr>
            <w:tcW w:w="1367" w:type="dxa"/>
            <w:tcBorders>
              <w:top w:val="single" w:sz="4" w:space="0" w:color="auto"/>
              <w:bottom w:val="single" w:sz="4" w:space="0" w:color="auto"/>
            </w:tcBorders>
            <w:vAlign w:val="center"/>
          </w:tcPr>
          <w:p w14:paraId="23AA3AAC"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4998F55"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21C8839"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278EDA17" w14:textId="77777777" w:rsidTr="00984AA4">
        <w:trPr>
          <w:trHeight w:val="397"/>
          <w:jc w:val="center"/>
        </w:trPr>
        <w:tc>
          <w:tcPr>
            <w:tcW w:w="898" w:type="dxa"/>
            <w:tcBorders>
              <w:top w:val="single" w:sz="4" w:space="0" w:color="auto"/>
              <w:bottom w:val="single" w:sz="4" w:space="0" w:color="auto"/>
            </w:tcBorders>
            <w:shd w:val="clear" w:color="auto" w:fill="C0C0C0"/>
          </w:tcPr>
          <w:p w14:paraId="6AB14087" w14:textId="4937C0AB"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lastRenderedPageBreak/>
              <w:t>14</w:t>
            </w:r>
          </w:p>
        </w:tc>
        <w:tc>
          <w:tcPr>
            <w:tcW w:w="1223" w:type="dxa"/>
            <w:tcBorders>
              <w:top w:val="single" w:sz="4" w:space="0" w:color="auto"/>
              <w:bottom w:val="single" w:sz="4" w:space="0" w:color="auto"/>
            </w:tcBorders>
          </w:tcPr>
          <w:p w14:paraId="2D056824" w14:textId="7805A58B" w:rsidR="00CD49AC" w:rsidRPr="00827C2B" w:rsidRDefault="00CD49AC" w:rsidP="00CD49AC">
            <w:pPr>
              <w:spacing w:after="120"/>
              <w:jc w:val="center"/>
              <w:rPr>
                <w:rFonts w:ascii="Arial Narrow" w:hAnsi="Arial Narrow"/>
                <w:color w:val="000000"/>
              </w:rPr>
            </w:pPr>
            <w:r w:rsidRPr="00827C2B">
              <w:rPr>
                <w:rFonts w:ascii="Arial Narrow" w:hAnsi="Arial Narrow"/>
              </w:rPr>
              <w:t>UNIDADE</w:t>
            </w:r>
          </w:p>
        </w:tc>
        <w:tc>
          <w:tcPr>
            <w:tcW w:w="3541" w:type="dxa"/>
            <w:tcBorders>
              <w:top w:val="single" w:sz="4" w:space="0" w:color="auto"/>
              <w:bottom w:val="single" w:sz="4" w:space="0" w:color="auto"/>
            </w:tcBorders>
          </w:tcPr>
          <w:p w14:paraId="4378F289" w14:textId="0BACAEB3"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Sabonete líquido Baby Neutro - Com glicerina, </w:t>
            </w:r>
            <w:proofErr w:type="spellStart"/>
            <w:r w:rsidRPr="00827C2B">
              <w:rPr>
                <w:rFonts w:ascii="Arial Narrow" w:hAnsi="Arial Narrow"/>
              </w:rPr>
              <w:t>ph</w:t>
            </w:r>
            <w:proofErr w:type="spellEnd"/>
            <w:r w:rsidRPr="00827C2B">
              <w:rPr>
                <w:rFonts w:ascii="Arial Narrow" w:hAnsi="Arial Narrow"/>
              </w:rPr>
              <w:t xml:space="preserve"> da pele, sem corantes, </w:t>
            </w:r>
            <w:proofErr w:type="spellStart"/>
            <w:r w:rsidRPr="00827C2B">
              <w:rPr>
                <w:rFonts w:ascii="Arial Narrow" w:hAnsi="Arial Narrow"/>
              </w:rPr>
              <w:t>hipoalergêncio</w:t>
            </w:r>
            <w:proofErr w:type="spellEnd"/>
            <w:r w:rsidRPr="00827C2B">
              <w:rPr>
                <w:rFonts w:ascii="Arial Narrow" w:hAnsi="Arial Narrow"/>
              </w:rPr>
              <w:t xml:space="preserve">, </w:t>
            </w:r>
            <w:proofErr w:type="spellStart"/>
            <w:r w:rsidRPr="00827C2B">
              <w:rPr>
                <w:rFonts w:ascii="Arial Narrow" w:hAnsi="Arial Narrow"/>
              </w:rPr>
              <w:t>oftalmo</w:t>
            </w:r>
            <w:proofErr w:type="spellEnd"/>
            <w:r w:rsidRPr="00827C2B">
              <w:rPr>
                <w:rFonts w:ascii="Arial Narrow" w:hAnsi="Arial Narrow"/>
              </w:rPr>
              <w:t xml:space="preserve"> e dermatologicamente testado, unissex, substâncias: com bergamota, para uso da cabeça aos pés com </w:t>
            </w:r>
            <w:proofErr w:type="spellStart"/>
            <w:r w:rsidRPr="00827C2B">
              <w:rPr>
                <w:rFonts w:ascii="Arial Narrow" w:hAnsi="Arial Narrow"/>
              </w:rPr>
              <w:t>ph</w:t>
            </w:r>
            <w:proofErr w:type="spellEnd"/>
            <w:r w:rsidRPr="00827C2B">
              <w:rPr>
                <w:rFonts w:ascii="Arial Narrow" w:hAnsi="Arial Narrow"/>
              </w:rPr>
              <w:t xml:space="preserve"> neutro. Deverá vir acondicionada em frasco com válvula </w:t>
            </w:r>
            <w:proofErr w:type="spellStart"/>
            <w:r w:rsidRPr="00827C2B">
              <w:rPr>
                <w:rFonts w:ascii="Arial Narrow" w:hAnsi="Arial Narrow"/>
              </w:rPr>
              <w:t>pump</w:t>
            </w:r>
            <w:proofErr w:type="spellEnd"/>
            <w:r w:rsidRPr="00827C2B">
              <w:rPr>
                <w:rFonts w:ascii="Arial Narrow" w:hAnsi="Arial Narrow"/>
              </w:rPr>
              <w:t xml:space="preserve"> com 400 ml. Constar em sua embalagem: marca, composição, validade, dados do fabricante, produto dermatologicamente testado, livre de </w:t>
            </w:r>
            <w:proofErr w:type="spellStart"/>
            <w:r w:rsidRPr="00827C2B">
              <w:rPr>
                <w:rFonts w:ascii="Arial Narrow" w:hAnsi="Arial Narrow"/>
              </w:rPr>
              <w:t>parabenos</w:t>
            </w:r>
            <w:proofErr w:type="spellEnd"/>
            <w:r w:rsidRPr="00827C2B">
              <w:rPr>
                <w:rFonts w:ascii="Arial Narrow" w:hAnsi="Arial Narrow"/>
              </w:rPr>
              <w:t xml:space="preserve"> e sem adição de sal.</w:t>
            </w:r>
          </w:p>
        </w:tc>
        <w:tc>
          <w:tcPr>
            <w:tcW w:w="899" w:type="dxa"/>
            <w:tcBorders>
              <w:top w:val="single" w:sz="4" w:space="0" w:color="auto"/>
              <w:bottom w:val="single" w:sz="4" w:space="0" w:color="auto"/>
            </w:tcBorders>
          </w:tcPr>
          <w:p w14:paraId="11FD5A39" w14:textId="219F1676" w:rsidR="00CD49AC" w:rsidRPr="00827C2B" w:rsidRDefault="00CD49AC" w:rsidP="00CD49AC">
            <w:pPr>
              <w:spacing w:after="120"/>
              <w:jc w:val="center"/>
              <w:rPr>
                <w:rFonts w:ascii="Arial Narrow" w:hAnsi="Arial Narrow" w:cs="Calibri"/>
                <w:color w:val="000000"/>
              </w:rPr>
            </w:pPr>
            <w:r w:rsidRPr="00827C2B">
              <w:rPr>
                <w:rFonts w:ascii="Arial Narrow" w:hAnsi="Arial Narrow"/>
              </w:rPr>
              <w:t>350</w:t>
            </w:r>
          </w:p>
        </w:tc>
        <w:tc>
          <w:tcPr>
            <w:tcW w:w="1367" w:type="dxa"/>
            <w:tcBorders>
              <w:top w:val="single" w:sz="4" w:space="0" w:color="auto"/>
              <w:bottom w:val="single" w:sz="4" w:space="0" w:color="auto"/>
            </w:tcBorders>
            <w:vAlign w:val="center"/>
          </w:tcPr>
          <w:p w14:paraId="3F7AF820"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B8DBF09"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7E6AD30"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585D56E5" w14:textId="77777777" w:rsidTr="00984AA4">
        <w:trPr>
          <w:trHeight w:val="397"/>
          <w:jc w:val="center"/>
        </w:trPr>
        <w:tc>
          <w:tcPr>
            <w:tcW w:w="898" w:type="dxa"/>
            <w:tcBorders>
              <w:top w:val="single" w:sz="4" w:space="0" w:color="auto"/>
              <w:bottom w:val="single" w:sz="4" w:space="0" w:color="auto"/>
            </w:tcBorders>
            <w:shd w:val="clear" w:color="auto" w:fill="C0C0C0"/>
          </w:tcPr>
          <w:p w14:paraId="2E515B0E" w14:textId="7AE72953"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t>15</w:t>
            </w:r>
          </w:p>
        </w:tc>
        <w:tc>
          <w:tcPr>
            <w:tcW w:w="1223" w:type="dxa"/>
            <w:tcBorders>
              <w:top w:val="single" w:sz="4" w:space="0" w:color="auto"/>
              <w:bottom w:val="single" w:sz="4" w:space="0" w:color="auto"/>
            </w:tcBorders>
          </w:tcPr>
          <w:p w14:paraId="021EF27E" w14:textId="7AB6BD66" w:rsidR="00CD49AC" w:rsidRPr="00827C2B" w:rsidRDefault="00CD49AC" w:rsidP="00CD49AC">
            <w:pPr>
              <w:spacing w:after="120"/>
              <w:jc w:val="center"/>
              <w:rPr>
                <w:rFonts w:ascii="Arial Narrow" w:hAnsi="Arial Narrow"/>
                <w:color w:val="000000"/>
              </w:rPr>
            </w:pPr>
            <w:r w:rsidRPr="00827C2B">
              <w:rPr>
                <w:rFonts w:ascii="Arial Narrow" w:hAnsi="Arial Narrow"/>
              </w:rPr>
              <w:t>UNIDADE</w:t>
            </w:r>
          </w:p>
        </w:tc>
        <w:tc>
          <w:tcPr>
            <w:tcW w:w="3541" w:type="dxa"/>
            <w:tcBorders>
              <w:top w:val="single" w:sz="4" w:space="0" w:color="auto"/>
              <w:bottom w:val="single" w:sz="4" w:space="0" w:color="auto"/>
            </w:tcBorders>
          </w:tcPr>
          <w:p w14:paraId="78498D68" w14:textId="4F8CF0FC"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Creme para assadura - Tubo flexível contendo 120 </w:t>
            </w:r>
            <w:proofErr w:type="spellStart"/>
            <w:proofErr w:type="gramStart"/>
            <w:r w:rsidRPr="00827C2B">
              <w:rPr>
                <w:rFonts w:ascii="Arial Narrow" w:hAnsi="Arial Narrow"/>
              </w:rPr>
              <w:t>gr</w:t>
            </w:r>
            <w:proofErr w:type="spellEnd"/>
            <w:proofErr w:type="gramEnd"/>
            <w:r w:rsidRPr="00827C2B">
              <w:rPr>
                <w:rFonts w:ascii="Arial Narrow" w:hAnsi="Arial Narrow"/>
              </w:rPr>
              <w:t xml:space="preserve"> de creme contra assadura; o composto por retinol (vitamina A) e vitamina E, 5.000 UI/G, Testado e aprovado por dermatologistas.</w:t>
            </w:r>
          </w:p>
        </w:tc>
        <w:tc>
          <w:tcPr>
            <w:tcW w:w="899" w:type="dxa"/>
            <w:tcBorders>
              <w:top w:val="single" w:sz="4" w:space="0" w:color="auto"/>
              <w:bottom w:val="single" w:sz="4" w:space="0" w:color="auto"/>
            </w:tcBorders>
          </w:tcPr>
          <w:p w14:paraId="38C2D37B" w14:textId="6F2D5E18" w:rsidR="00CD49AC" w:rsidRPr="00827C2B" w:rsidRDefault="00CD49AC" w:rsidP="00CD49AC">
            <w:pPr>
              <w:spacing w:after="120"/>
              <w:jc w:val="center"/>
              <w:rPr>
                <w:rFonts w:ascii="Arial Narrow" w:hAnsi="Arial Narrow" w:cs="Calibri"/>
                <w:color w:val="000000"/>
              </w:rPr>
            </w:pPr>
            <w:r w:rsidRPr="00827C2B">
              <w:rPr>
                <w:rFonts w:ascii="Arial Narrow" w:hAnsi="Arial Narrow"/>
              </w:rPr>
              <w:t>350</w:t>
            </w:r>
          </w:p>
        </w:tc>
        <w:tc>
          <w:tcPr>
            <w:tcW w:w="1367" w:type="dxa"/>
            <w:tcBorders>
              <w:top w:val="single" w:sz="4" w:space="0" w:color="auto"/>
              <w:bottom w:val="single" w:sz="4" w:space="0" w:color="auto"/>
            </w:tcBorders>
            <w:vAlign w:val="center"/>
          </w:tcPr>
          <w:p w14:paraId="2537FA77"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F906678"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11B7EF20"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0644C9D7" w14:textId="77777777" w:rsidTr="00984AA4">
        <w:trPr>
          <w:trHeight w:val="397"/>
          <w:jc w:val="center"/>
        </w:trPr>
        <w:tc>
          <w:tcPr>
            <w:tcW w:w="898" w:type="dxa"/>
            <w:tcBorders>
              <w:top w:val="single" w:sz="4" w:space="0" w:color="auto"/>
              <w:bottom w:val="single" w:sz="4" w:space="0" w:color="auto"/>
            </w:tcBorders>
            <w:shd w:val="clear" w:color="auto" w:fill="C0C0C0"/>
          </w:tcPr>
          <w:p w14:paraId="0FDB78D8" w14:textId="112940C1"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t>16</w:t>
            </w:r>
          </w:p>
        </w:tc>
        <w:tc>
          <w:tcPr>
            <w:tcW w:w="1223" w:type="dxa"/>
            <w:tcBorders>
              <w:top w:val="single" w:sz="4" w:space="0" w:color="auto"/>
              <w:bottom w:val="single" w:sz="4" w:space="0" w:color="auto"/>
            </w:tcBorders>
          </w:tcPr>
          <w:p w14:paraId="71B7AE4A" w14:textId="6D05C1FF" w:rsidR="00CD49AC" w:rsidRPr="00827C2B" w:rsidRDefault="00CD49AC" w:rsidP="00CD49AC">
            <w:pPr>
              <w:spacing w:after="120"/>
              <w:jc w:val="center"/>
              <w:rPr>
                <w:rFonts w:ascii="Arial Narrow" w:hAnsi="Arial Narrow"/>
              </w:rPr>
            </w:pPr>
            <w:r w:rsidRPr="00827C2B">
              <w:rPr>
                <w:rFonts w:ascii="Arial Narrow" w:hAnsi="Arial Narrow"/>
              </w:rPr>
              <w:t>PACOTE</w:t>
            </w:r>
          </w:p>
        </w:tc>
        <w:tc>
          <w:tcPr>
            <w:tcW w:w="3541" w:type="dxa"/>
            <w:tcBorders>
              <w:top w:val="single" w:sz="4" w:space="0" w:color="auto"/>
              <w:bottom w:val="single" w:sz="4" w:space="0" w:color="auto"/>
            </w:tcBorders>
          </w:tcPr>
          <w:p w14:paraId="2EA63316" w14:textId="10F0344C"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Fralda infantil descartável tamanho RN, para crianças de 800 gramas até 4 kg aproximadamente, acondicionadas em pacotes de no mínimo 36 unidades (superior a isso, </w:t>
            </w:r>
            <w:proofErr w:type="gramStart"/>
            <w:r w:rsidRPr="00827C2B">
              <w:rPr>
                <w:rFonts w:ascii="Arial Narrow" w:hAnsi="Arial Narrow"/>
              </w:rPr>
              <w:t>serão aceitadas</w:t>
            </w:r>
            <w:proofErr w:type="gramEnd"/>
            <w:r w:rsidRPr="00827C2B">
              <w:rPr>
                <w:rFonts w:ascii="Arial Narrow" w:hAnsi="Arial Narrow"/>
              </w:rPr>
              <w:t xml:space="preserve"> embalagens de acordo coma a qualidade pertinentes a cada fabricante). Característica: Antialérgica, com maciez e absorção adequada a sua finalidade, com superfície uniforme ainda que úmida, com formato anatômico, manta absorvente formato reto ou anatômico, cintura ajustável, com recorte nas pernas, de preferência com 2 a 4 elásticos possibilitando ajuste sem vazamento, com </w:t>
            </w:r>
            <w:proofErr w:type="gramStart"/>
            <w:r w:rsidRPr="00827C2B">
              <w:rPr>
                <w:rFonts w:ascii="Arial Narrow" w:hAnsi="Arial Narrow"/>
              </w:rPr>
              <w:t>2</w:t>
            </w:r>
            <w:proofErr w:type="gramEnd"/>
            <w:r w:rsidRPr="00827C2B">
              <w:rPr>
                <w:rFonts w:ascii="Arial Narrow" w:hAnsi="Arial Narrow"/>
              </w:rPr>
              <w:t xml:space="preserve"> tiras laterais adesivas para fixação, protegidas por fitas com pequena dobradura para facilitar o manuseio, barreiras protetoras </w:t>
            </w:r>
            <w:proofErr w:type="spellStart"/>
            <w:r w:rsidRPr="00827C2B">
              <w:rPr>
                <w:rFonts w:ascii="Arial Narrow" w:hAnsi="Arial Narrow"/>
              </w:rPr>
              <w:t>anti-vazamento</w:t>
            </w:r>
            <w:proofErr w:type="spellEnd"/>
            <w:r w:rsidRPr="00827C2B">
              <w:rPr>
                <w:rFonts w:ascii="Arial Narrow" w:hAnsi="Arial Narrow"/>
              </w:rPr>
              <w:t>, cobertura filtrante suave. Na embalagem conter dados de identificação, procedência, número de lote, data de fabricação e validade. Produto-qualidade.</w:t>
            </w:r>
          </w:p>
        </w:tc>
        <w:tc>
          <w:tcPr>
            <w:tcW w:w="899" w:type="dxa"/>
            <w:tcBorders>
              <w:top w:val="single" w:sz="4" w:space="0" w:color="auto"/>
              <w:bottom w:val="single" w:sz="4" w:space="0" w:color="auto"/>
            </w:tcBorders>
          </w:tcPr>
          <w:p w14:paraId="3902A38A" w14:textId="3A7FA585" w:rsidR="00CD49AC" w:rsidRPr="00827C2B" w:rsidRDefault="00CD49AC" w:rsidP="00CD49AC">
            <w:pPr>
              <w:tabs>
                <w:tab w:val="left" w:pos="240"/>
                <w:tab w:val="center" w:pos="449"/>
              </w:tabs>
              <w:spacing w:after="120"/>
              <w:jc w:val="center"/>
              <w:rPr>
                <w:rFonts w:ascii="Arial Narrow" w:hAnsi="Arial Narrow" w:cs="Calibri"/>
                <w:color w:val="000000"/>
              </w:rPr>
            </w:pPr>
            <w:r w:rsidRPr="00827C2B">
              <w:rPr>
                <w:rFonts w:ascii="Arial Narrow" w:hAnsi="Arial Narrow"/>
              </w:rPr>
              <w:t>400</w:t>
            </w:r>
          </w:p>
        </w:tc>
        <w:tc>
          <w:tcPr>
            <w:tcW w:w="1367" w:type="dxa"/>
            <w:tcBorders>
              <w:top w:val="single" w:sz="4" w:space="0" w:color="auto"/>
              <w:bottom w:val="single" w:sz="4" w:space="0" w:color="auto"/>
            </w:tcBorders>
            <w:vAlign w:val="center"/>
          </w:tcPr>
          <w:p w14:paraId="3548C917"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45736AC"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0D92A9E"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0534FA2D" w14:textId="77777777" w:rsidTr="00984AA4">
        <w:trPr>
          <w:trHeight w:val="397"/>
          <w:jc w:val="center"/>
        </w:trPr>
        <w:tc>
          <w:tcPr>
            <w:tcW w:w="898" w:type="dxa"/>
            <w:tcBorders>
              <w:top w:val="single" w:sz="4" w:space="0" w:color="auto"/>
              <w:bottom w:val="single" w:sz="4" w:space="0" w:color="auto"/>
            </w:tcBorders>
            <w:shd w:val="clear" w:color="auto" w:fill="C0C0C0"/>
          </w:tcPr>
          <w:p w14:paraId="17FFF9CD" w14:textId="76A5D94B"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lastRenderedPageBreak/>
              <w:t>17</w:t>
            </w:r>
          </w:p>
        </w:tc>
        <w:tc>
          <w:tcPr>
            <w:tcW w:w="1223" w:type="dxa"/>
            <w:tcBorders>
              <w:top w:val="single" w:sz="4" w:space="0" w:color="auto"/>
              <w:bottom w:val="single" w:sz="4" w:space="0" w:color="auto"/>
            </w:tcBorders>
          </w:tcPr>
          <w:p w14:paraId="521EE5E5" w14:textId="6A13075F" w:rsidR="00CD49AC" w:rsidRPr="00827C2B" w:rsidRDefault="00CD49AC" w:rsidP="00CD49AC">
            <w:pPr>
              <w:tabs>
                <w:tab w:val="left" w:pos="375"/>
                <w:tab w:val="center" w:pos="611"/>
              </w:tabs>
              <w:spacing w:after="120"/>
              <w:jc w:val="center"/>
              <w:rPr>
                <w:rFonts w:ascii="Arial Narrow" w:hAnsi="Arial Narrow"/>
              </w:rPr>
            </w:pPr>
            <w:r w:rsidRPr="00827C2B">
              <w:rPr>
                <w:rFonts w:ascii="Arial Narrow" w:hAnsi="Arial Narrow"/>
              </w:rPr>
              <w:t>PACOTE</w:t>
            </w:r>
          </w:p>
        </w:tc>
        <w:tc>
          <w:tcPr>
            <w:tcW w:w="3541" w:type="dxa"/>
            <w:tcBorders>
              <w:top w:val="single" w:sz="4" w:space="0" w:color="auto"/>
              <w:bottom w:val="single" w:sz="4" w:space="0" w:color="auto"/>
            </w:tcBorders>
          </w:tcPr>
          <w:p w14:paraId="0666536B" w14:textId="770EB774"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Fralda infantil descartável tamanho P, para crianças de 3 a </w:t>
            </w:r>
            <w:proofErr w:type="gramStart"/>
            <w:r w:rsidRPr="00827C2B">
              <w:rPr>
                <w:rFonts w:ascii="Arial Narrow" w:hAnsi="Arial Narrow"/>
              </w:rPr>
              <w:t>6 kg aproximadamente, acondicionadas em pacotes de no mínimo 30 unidades</w:t>
            </w:r>
            <w:proofErr w:type="gramEnd"/>
            <w:r w:rsidRPr="00827C2B">
              <w:rPr>
                <w:rFonts w:ascii="Arial Narrow" w:hAnsi="Arial Narrow"/>
              </w:rPr>
              <w:t xml:space="preserve"> (superior a isso, serão aceitadas embalagens de acordo coma a qualidade pertinentes a cada fabricante). Característica: Antialérgica, com maciez e absorção adequada a sua finalidade, com superfície uniforme ainda que úmida, com formato anatômico, manta absorvente formato reto ou anatômico, cintura ajustável, com recorte nas pernas, de preferência com 2 a 4 elásticos possibilitando ajuste sem vazamento, com </w:t>
            </w:r>
            <w:proofErr w:type="gramStart"/>
            <w:r w:rsidRPr="00827C2B">
              <w:rPr>
                <w:rFonts w:ascii="Arial Narrow" w:hAnsi="Arial Narrow"/>
              </w:rPr>
              <w:t>2</w:t>
            </w:r>
            <w:proofErr w:type="gramEnd"/>
            <w:r w:rsidRPr="00827C2B">
              <w:rPr>
                <w:rFonts w:ascii="Arial Narrow" w:hAnsi="Arial Narrow"/>
              </w:rPr>
              <w:t xml:space="preserve"> tiras laterais adesivas para fixação, protegidas por fitas com pequena dobradura para facilitar o manuseio, barreiras protetoras </w:t>
            </w:r>
            <w:proofErr w:type="spellStart"/>
            <w:r w:rsidRPr="00827C2B">
              <w:rPr>
                <w:rFonts w:ascii="Arial Narrow" w:hAnsi="Arial Narrow"/>
              </w:rPr>
              <w:t>anti-vazamento</w:t>
            </w:r>
            <w:proofErr w:type="spellEnd"/>
            <w:r w:rsidRPr="00827C2B">
              <w:rPr>
                <w:rFonts w:ascii="Arial Narrow" w:hAnsi="Arial Narrow"/>
              </w:rPr>
              <w:t>, cobertura filtrante suave. Na embalagem conter dados de identificação, procedência, número de lote, data de fabricação e validade. Produto-qualidade.</w:t>
            </w:r>
          </w:p>
        </w:tc>
        <w:tc>
          <w:tcPr>
            <w:tcW w:w="899" w:type="dxa"/>
            <w:tcBorders>
              <w:top w:val="single" w:sz="4" w:space="0" w:color="auto"/>
              <w:bottom w:val="single" w:sz="4" w:space="0" w:color="auto"/>
            </w:tcBorders>
          </w:tcPr>
          <w:p w14:paraId="1E9ADF74" w14:textId="4DFDC13F" w:rsidR="00CD49AC" w:rsidRPr="00827C2B" w:rsidRDefault="00CD49AC" w:rsidP="00CD49AC">
            <w:pPr>
              <w:spacing w:after="120"/>
              <w:jc w:val="center"/>
              <w:rPr>
                <w:rFonts w:ascii="Arial Narrow" w:hAnsi="Arial Narrow" w:cs="Calibri"/>
                <w:color w:val="000000"/>
              </w:rPr>
            </w:pPr>
            <w:r w:rsidRPr="00827C2B">
              <w:rPr>
                <w:rFonts w:ascii="Arial Narrow" w:hAnsi="Arial Narrow"/>
              </w:rPr>
              <w:t>400</w:t>
            </w:r>
          </w:p>
        </w:tc>
        <w:tc>
          <w:tcPr>
            <w:tcW w:w="1367" w:type="dxa"/>
            <w:tcBorders>
              <w:top w:val="single" w:sz="4" w:space="0" w:color="auto"/>
              <w:bottom w:val="single" w:sz="4" w:space="0" w:color="auto"/>
            </w:tcBorders>
            <w:vAlign w:val="center"/>
          </w:tcPr>
          <w:p w14:paraId="367B25BB"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D634071"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3ABE9CB"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2C332E2E" w14:textId="77777777" w:rsidTr="00984AA4">
        <w:trPr>
          <w:trHeight w:val="397"/>
          <w:jc w:val="center"/>
        </w:trPr>
        <w:tc>
          <w:tcPr>
            <w:tcW w:w="898" w:type="dxa"/>
            <w:tcBorders>
              <w:top w:val="single" w:sz="4" w:space="0" w:color="auto"/>
              <w:bottom w:val="single" w:sz="4" w:space="0" w:color="auto"/>
            </w:tcBorders>
            <w:shd w:val="clear" w:color="auto" w:fill="C0C0C0"/>
          </w:tcPr>
          <w:p w14:paraId="6DBA0BBD" w14:textId="538E0064"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t>18</w:t>
            </w:r>
          </w:p>
        </w:tc>
        <w:tc>
          <w:tcPr>
            <w:tcW w:w="1223" w:type="dxa"/>
            <w:tcBorders>
              <w:top w:val="single" w:sz="4" w:space="0" w:color="auto"/>
              <w:bottom w:val="single" w:sz="4" w:space="0" w:color="auto"/>
            </w:tcBorders>
          </w:tcPr>
          <w:p w14:paraId="15613CBC" w14:textId="0AA0C538" w:rsidR="00CD49AC" w:rsidRPr="00827C2B" w:rsidRDefault="00CD49AC" w:rsidP="00CD49AC">
            <w:pPr>
              <w:spacing w:after="120"/>
              <w:jc w:val="center"/>
              <w:rPr>
                <w:rFonts w:ascii="Arial Narrow" w:hAnsi="Arial Narrow"/>
              </w:rPr>
            </w:pPr>
            <w:r w:rsidRPr="00827C2B">
              <w:rPr>
                <w:rFonts w:ascii="Arial Narrow" w:hAnsi="Arial Narrow"/>
              </w:rPr>
              <w:t>PACOTE</w:t>
            </w:r>
          </w:p>
        </w:tc>
        <w:tc>
          <w:tcPr>
            <w:tcW w:w="3541" w:type="dxa"/>
            <w:tcBorders>
              <w:top w:val="single" w:sz="4" w:space="0" w:color="auto"/>
              <w:bottom w:val="single" w:sz="4" w:space="0" w:color="auto"/>
            </w:tcBorders>
          </w:tcPr>
          <w:p w14:paraId="4E63C180" w14:textId="54BAB45C"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Fralda infantil descartável tamanho M, para crianças de </w:t>
            </w:r>
            <w:proofErr w:type="gramStart"/>
            <w:r w:rsidRPr="00827C2B">
              <w:rPr>
                <w:rFonts w:ascii="Arial Narrow" w:hAnsi="Arial Narrow"/>
              </w:rPr>
              <w:t>4</w:t>
            </w:r>
            <w:proofErr w:type="gramEnd"/>
            <w:r w:rsidRPr="00827C2B">
              <w:rPr>
                <w:rFonts w:ascii="Arial Narrow" w:hAnsi="Arial Narrow"/>
              </w:rPr>
              <w:t xml:space="preserve"> a 9,5 kg aproximadamente, acondicionadas em pacotes de no mínimo 30 unidades (superior a isso, serão aceitadas embalagens de acordo coma a qualidade pertinentes a cada fabricante). Característica: Antialérgica, com maciez e absorção adequada a sua finalidade, com superfície uniforme ainda que úmida, com formato anatômico, manta absorvente formato reto ou anatômico, cintura ajustável, com recorte nas pernas, de preferência com 2 a 4 elásticos possibilitando ajuste sem vazamento, com </w:t>
            </w:r>
            <w:proofErr w:type="gramStart"/>
            <w:r w:rsidRPr="00827C2B">
              <w:rPr>
                <w:rFonts w:ascii="Arial Narrow" w:hAnsi="Arial Narrow"/>
              </w:rPr>
              <w:t>2</w:t>
            </w:r>
            <w:proofErr w:type="gramEnd"/>
            <w:r w:rsidRPr="00827C2B">
              <w:rPr>
                <w:rFonts w:ascii="Arial Narrow" w:hAnsi="Arial Narrow"/>
              </w:rPr>
              <w:t xml:space="preserve"> tiras laterais adesivas para fixação, protegidas por fitas com pequena dobradura para facilitar o manuseio, barreiras protetoras </w:t>
            </w:r>
            <w:proofErr w:type="spellStart"/>
            <w:r w:rsidRPr="00827C2B">
              <w:rPr>
                <w:rFonts w:ascii="Arial Narrow" w:hAnsi="Arial Narrow"/>
              </w:rPr>
              <w:t>anti-vazamento</w:t>
            </w:r>
            <w:proofErr w:type="spellEnd"/>
            <w:r w:rsidRPr="00827C2B">
              <w:rPr>
                <w:rFonts w:ascii="Arial Narrow" w:hAnsi="Arial Narrow"/>
              </w:rPr>
              <w:t xml:space="preserve">, cobertura filtrante suave. Na embalagem conter dados de identificação, procedência, número de lote, data de fabricação e validade. </w:t>
            </w:r>
            <w:r w:rsidRPr="00827C2B">
              <w:rPr>
                <w:rFonts w:ascii="Arial Narrow" w:hAnsi="Arial Narrow"/>
              </w:rPr>
              <w:lastRenderedPageBreak/>
              <w:t xml:space="preserve">Produto-qualidade </w:t>
            </w:r>
          </w:p>
        </w:tc>
        <w:tc>
          <w:tcPr>
            <w:tcW w:w="899" w:type="dxa"/>
            <w:tcBorders>
              <w:top w:val="single" w:sz="4" w:space="0" w:color="auto"/>
              <w:bottom w:val="single" w:sz="4" w:space="0" w:color="auto"/>
            </w:tcBorders>
          </w:tcPr>
          <w:p w14:paraId="64033718" w14:textId="1AEB773D" w:rsidR="00CD49AC" w:rsidRPr="00827C2B" w:rsidRDefault="00CD49AC" w:rsidP="00CD49AC">
            <w:pPr>
              <w:spacing w:after="120"/>
              <w:jc w:val="center"/>
              <w:rPr>
                <w:rFonts w:ascii="Arial Narrow" w:hAnsi="Arial Narrow" w:cs="Calibri"/>
                <w:color w:val="000000"/>
              </w:rPr>
            </w:pPr>
            <w:r w:rsidRPr="00827C2B">
              <w:rPr>
                <w:rFonts w:ascii="Arial Narrow" w:hAnsi="Arial Narrow"/>
              </w:rPr>
              <w:lastRenderedPageBreak/>
              <w:t>300</w:t>
            </w:r>
          </w:p>
        </w:tc>
        <w:tc>
          <w:tcPr>
            <w:tcW w:w="1367" w:type="dxa"/>
            <w:tcBorders>
              <w:top w:val="single" w:sz="4" w:space="0" w:color="auto"/>
              <w:bottom w:val="single" w:sz="4" w:space="0" w:color="auto"/>
            </w:tcBorders>
            <w:vAlign w:val="center"/>
          </w:tcPr>
          <w:p w14:paraId="6A658DA0"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4F72145"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7C42E5B"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703042A9" w14:textId="77777777" w:rsidTr="00984AA4">
        <w:trPr>
          <w:trHeight w:val="397"/>
          <w:jc w:val="center"/>
        </w:trPr>
        <w:tc>
          <w:tcPr>
            <w:tcW w:w="898" w:type="dxa"/>
            <w:tcBorders>
              <w:top w:val="single" w:sz="4" w:space="0" w:color="auto"/>
              <w:bottom w:val="single" w:sz="4" w:space="0" w:color="auto"/>
            </w:tcBorders>
            <w:shd w:val="clear" w:color="auto" w:fill="C0C0C0"/>
          </w:tcPr>
          <w:p w14:paraId="7A4949CE" w14:textId="09B1D6C5"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cs="Arial"/>
                <w:sz w:val="24"/>
                <w:szCs w:val="24"/>
                <w:lang w:val="pt-BR"/>
              </w:rPr>
              <w:lastRenderedPageBreak/>
              <w:t>19</w:t>
            </w:r>
          </w:p>
        </w:tc>
        <w:tc>
          <w:tcPr>
            <w:tcW w:w="1223" w:type="dxa"/>
            <w:tcBorders>
              <w:top w:val="single" w:sz="4" w:space="0" w:color="auto"/>
              <w:bottom w:val="single" w:sz="4" w:space="0" w:color="auto"/>
            </w:tcBorders>
          </w:tcPr>
          <w:p w14:paraId="19A5FE0C" w14:textId="77777777" w:rsidR="00CD49AC" w:rsidRPr="00827C2B" w:rsidRDefault="00CD49AC" w:rsidP="00CD49AC">
            <w:pPr>
              <w:jc w:val="center"/>
              <w:rPr>
                <w:rFonts w:ascii="Arial Narrow" w:eastAsia="Times New Roman" w:hAnsi="Arial Narrow" w:cs="Arial"/>
              </w:rPr>
            </w:pPr>
            <w:r w:rsidRPr="00827C2B">
              <w:rPr>
                <w:rFonts w:ascii="Arial Narrow" w:hAnsi="Arial Narrow"/>
              </w:rPr>
              <w:t>PACOTE</w:t>
            </w:r>
          </w:p>
          <w:p w14:paraId="100FD6EC" w14:textId="77777777" w:rsidR="00CD49AC" w:rsidRPr="00827C2B" w:rsidRDefault="00CD49AC" w:rsidP="00CD49AC">
            <w:pPr>
              <w:rPr>
                <w:rFonts w:ascii="Arial Narrow" w:eastAsia="Times New Roman" w:hAnsi="Arial Narrow" w:cs="Arial"/>
              </w:rPr>
            </w:pPr>
          </w:p>
          <w:p w14:paraId="4AB4D6ED" w14:textId="77777777" w:rsidR="00CD49AC" w:rsidRPr="00827C2B" w:rsidRDefault="00CD49AC" w:rsidP="00CD49AC">
            <w:pPr>
              <w:rPr>
                <w:rFonts w:ascii="Arial Narrow" w:eastAsia="Times New Roman" w:hAnsi="Arial Narrow" w:cs="Arial"/>
              </w:rPr>
            </w:pPr>
          </w:p>
          <w:p w14:paraId="16A62EF9" w14:textId="77777777" w:rsidR="00CD49AC" w:rsidRPr="00827C2B" w:rsidRDefault="00CD49AC" w:rsidP="00CD49AC">
            <w:pPr>
              <w:rPr>
                <w:rFonts w:ascii="Arial Narrow" w:eastAsia="Times New Roman" w:hAnsi="Arial Narrow" w:cs="Arial"/>
              </w:rPr>
            </w:pPr>
          </w:p>
          <w:p w14:paraId="0064B704" w14:textId="77777777" w:rsidR="00CD49AC" w:rsidRPr="00827C2B" w:rsidRDefault="00CD49AC" w:rsidP="00CD49AC">
            <w:pPr>
              <w:rPr>
                <w:rFonts w:ascii="Arial Narrow" w:eastAsia="Times New Roman" w:hAnsi="Arial Narrow" w:cs="Arial"/>
              </w:rPr>
            </w:pPr>
          </w:p>
          <w:p w14:paraId="32CDBC8A" w14:textId="77777777" w:rsidR="00CD49AC" w:rsidRPr="00827C2B" w:rsidRDefault="00CD49AC" w:rsidP="00CD49AC">
            <w:pPr>
              <w:rPr>
                <w:rFonts w:ascii="Arial Narrow" w:eastAsia="Times New Roman" w:hAnsi="Arial Narrow" w:cs="Arial"/>
              </w:rPr>
            </w:pPr>
          </w:p>
          <w:p w14:paraId="19C6DACB" w14:textId="77777777" w:rsidR="00CD49AC" w:rsidRPr="00827C2B" w:rsidRDefault="00CD49AC" w:rsidP="00CD49AC">
            <w:pPr>
              <w:rPr>
                <w:rFonts w:ascii="Arial Narrow" w:eastAsia="Times New Roman" w:hAnsi="Arial Narrow" w:cs="Arial"/>
              </w:rPr>
            </w:pPr>
          </w:p>
          <w:p w14:paraId="7CC46BBE" w14:textId="77777777" w:rsidR="00CD49AC" w:rsidRPr="00827C2B" w:rsidRDefault="00CD49AC" w:rsidP="00CD49AC">
            <w:pPr>
              <w:rPr>
                <w:rFonts w:ascii="Arial Narrow" w:eastAsia="Times New Roman" w:hAnsi="Arial Narrow" w:cs="Arial"/>
              </w:rPr>
            </w:pPr>
          </w:p>
          <w:p w14:paraId="16665B9A" w14:textId="77777777" w:rsidR="00CD49AC" w:rsidRPr="00827C2B" w:rsidRDefault="00CD49AC" w:rsidP="00CD49AC">
            <w:pPr>
              <w:rPr>
                <w:rFonts w:ascii="Arial Narrow" w:eastAsia="Times New Roman" w:hAnsi="Arial Narrow" w:cs="Arial"/>
              </w:rPr>
            </w:pPr>
          </w:p>
          <w:p w14:paraId="68A16D07" w14:textId="6FD4D4EB" w:rsidR="00CD49AC" w:rsidRPr="00827C2B" w:rsidRDefault="00CD49AC" w:rsidP="00CD49AC">
            <w:pPr>
              <w:spacing w:after="120"/>
              <w:jc w:val="center"/>
              <w:rPr>
                <w:rFonts w:ascii="Arial Narrow" w:hAnsi="Arial Narrow"/>
              </w:rPr>
            </w:pPr>
            <w:r w:rsidRPr="00827C2B">
              <w:rPr>
                <w:rFonts w:ascii="Arial Narrow" w:eastAsia="Times New Roman" w:hAnsi="Arial Narrow" w:cs="Arial"/>
              </w:rPr>
              <w:tab/>
            </w:r>
          </w:p>
        </w:tc>
        <w:tc>
          <w:tcPr>
            <w:tcW w:w="3541" w:type="dxa"/>
            <w:tcBorders>
              <w:top w:val="single" w:sz="4" w:space="0" w:color="auto"/>
              <w:bottom w:val="single" w:sz="4" w:space="0" w:color="auto"/>
            </w:tcBorders>
          </w:tcPr>
          <w:p w14:paraId="13E095DD" w14:textId="52F9417E"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Fralda infantil descartável tamanho G, para crianças de 9 a </w:t>
            </w:r>
            <w:proofErr w:type="gramStart"/>
            <w:r w:rsidRPr="00827C2B">
              <w:rPr>
                <w:rFonts w:ascii="Arial Narrow" w:hAnsi="Arial Narrow"/>
              </w:rPr>
              <w:t>13 kg aproximadamente, acondicionadas em pacotes de no mínimo 30 unidades</w:t>
            </w:r>
            <w:proofErr w:type="gramEnd"/>
            <w:r w:rsidRPr="00827C2B">
              <w:rPr>
                <w:rFonts w:ascii="Arial Narrow" w:hAnsi="Arial Narrow"/>
              </w:rPr>
              <w:t xml:space="preserve"> (superior a isso, serão aceitadas embalagens de acordo coma a qualidade pertinentes a cada fabricante). Característica: Antialérgica, com maciez e absorção adequada a sua finalidade, com superfície uniforme ainda que úmida, com formato anatômico, manta absorvente formato reto ou anatômico, cintura ajustável, com recorte nas pernas, de preferência com 2 a 4 elásticos possibilitando ajuste sem vazamento, com </w:t>
            </w:r>
            <w:proofErr w:type="gramStart"/>
            <w:r w:rsidRPr="00827C2B">
              <w:rPr>
                <w:rFonts w:ascii="Arial Narrow" w:hAnsi="Arial Narrow"/>
              </w:rPr>
              <w:t>2</w:t>
            </w:r>
            <w:proofErr w:type="gramEnd"/>
            <w:r w:rsidRPr="00827C2B">
              <w:rPr>
                <w:rFonts w:ascii="Arial Narrow" w:hAnsi="Arial Narrow"/>
              </w:rPr>
              <w:t xml:space="preserve"> tiras laterais adesivas para fixação, protegidas por fitas com pequena dobradura para facilitar o manuseio, barreiras protetoras </w:t>
            </w:r>
            <w:proofErr w:type="spellStart"/>
            <w:r w:rsidRPr="00827C2B">
              <w:rPr>
                <w:rFonts w:ascii="Arial Narrow" w:hAnsi="Arial Narrow"/>
              </w:rPr>
              <w:t>anti-vazamento</w:t>
            </w:r>
            <w:proofErr w:type="spellEnd"/>
            <w:r w:rsidRPr="00827C2B">
              <w:rPr>
                <w:rFonts w:ascii="Arial Narrow" w:hAnsi="Arial Narrow"/>
              </w:rPr>
              <w:t xml:space="preserve">, cobertura filtrante suave. Na embalagem conter dados de identificação, procedência, número de lote, data de fabricação e validade. Produto-qualidade. </w:t>
            </w:r>
          </w:p>
        </w:tc>
        <w:tc>
          <w:tcPr>
            <w:tcW w:w="899" w:type="dxa"/>
            <w:tcBorders>
              <w:top w:val="single" w:sz="4" w:space="0" w:color="auto"/>
              <w:bottom w:val="single" w:sz="4" w:space="0" w:color="auto"/>
            </w:tcBorders>
          </w:tcPr>
          <w:p w14:paraId="29E1FD7A" w14:textId="564A2178" w:rsidR="00CD49AC" w:rsidRPr="00827C2B" w:rsidRDefault="00CD49AC" w:rsidP="00CD49AC">
            <w:pPr>
              <w:spacing w:after="120"/>
              <w:jc w:val="center"/>
              <w:rPr>
                <w:rFonts w:ascii="Arial Narrow" w:hAnsi="Arial Narrow" w:cs="Calibri"/>
                <w:color w:val="000000"/>
              </w:rPr>
            </w:pPr>
            <w:r w:rsidRPr="00827C2B">
              <w:rPr>
                <w:rFonts w:ascii="Arial Narrow" w:hAnsi="Arial Narrow"/>
              </w:rPr>
              <w:t>300</w:t>
            </w:r>
          </w:p>
        </w:tc>
        <w:tc>
          <w:tcPr>
            <w:tcW w:w="1367" w:type="dxa"/>
            <w:tcBorders>
              <w:top w:val="single" w:sz="4" w:space="0" w:color="auto"/>
              <w:bottom w:val="single" w:sz="4" w:space="0" w:color="auto"/>
            </w:tcBorders>
            <w:vAlign w:val="center"/>
          </w:tcPr>
          <w:p w14:paraId="5DC60204"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0484559"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F991E68"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571E2AB4" w14:textId="77777777" w:rsidTr="00FB36D4">
        <w:trPr>
          <w:trHeight w:val="397"/>
          <w:jc w:val="center"/>
        </w:trPr>
        <w:tc>
          <w:tcPr>
            <w:tcW w:w="8856" w:type="dxa"/>
            <w:gridSpan w:val="6"/>
            <w:tcBorders>
              <w:top w:val="single" w:sz="12" w:space="0" w:color="auto"/>
              <w:bottom w:val="single" w:sz="12" w:space="0" w:color="auto"/>
            </w:tcBorders>
            <w:shd w:val="clear" w:color="auto" w:fill="C0C0C0"/>
            <w:vAlign w:val="center"/>
          </w:tcPr>
          <w:p w14:paraId="5C6E3343" w14:textId="77777777" w:rsidR="00CD49AC" w:rsidRPr="00827C2B" w:rsidRDefault="00CD49AC" w:rsidP="00CD49AC">
            <w:pPr>
              <w:pStyle w:val="TableParagraph"/>
              <w:spacing w:after="120"/>
              <w:ind w:left="88" w:right="89"/>
              <w:jc w:val="right"/>
              <w:rPr>
                <w:rFonts w:ascii="Arial Narrow" w:hAnsi="Arial Narrow"/>
                <w:b/>
                <w:i/>
                <w:sz w:val="24"/>
                <w:szCs w:val="24"/>
                <w:lang w:val="pt-BR"/>
              </w:rPr>
            </w:pPr>
            <w:r w:rsidRPr="00827C2B">
              <w:rPr>
                <w:rFonts w:ascii="Arial Narrow" w:hAnsi="Arial Narrow"/>
                <w:b/>
                <w:i/>
                <w:sz w:val="24"/>
                <w:szCs w:val="24"/>
                <w:lang w:val="pt-BR"/>
              </w:rPr>
              <w:t>TOTAL</w:t>
            </w:r>
          </w:p>
        </w:tc>
        <w:tc>
          <w:tcPr>
            <w:tcW w:w="1187" w:type="dxa"/>
            <w:tcBorders>
              <w:top w:val="single" w:sz="12" w:space="0" w:color="auto"/>
              <w:bottom w:val="single" w:sz="12" w:space="0" w:color="auto"/>
            </w:tcBorders>
            <w:shd w:val="clear" w:color="auto" w:fill="BFBFBF" w:themeFill="background1" w:themeFillShade="BF"/>
            <w:vAlign w:val="center"/>
          </w:tcPr>
          <w:p w14:paraId="0AB183E9" w14:textId="77777777" w:rsidR="00CD49AC" w:rsidRPr="00827C2B" w:rsidRDefault="00CD49AC" w:rsidP="00CD49AC">
            <w:pPr>
              <w:pStyle w:val="TableParagraph"/>
              <w:spacing w:after="120"/>
              <w:ind w:left="88" w:right="89"/>
              <w:rPr>
                <w:rFonts w:ascii="Arial Narrow" w:hAnsi="Arial Narrow"/>
                <w:b/>
                <w:sz w:val="24"/>
                <w:szCs w:val="24"/>
                <w:lang w:val="pt-BR"/>
              </w:rPr>
            </w:pPr>
          </w:p>
        </w:tc>
      </w:tr>
    </w:tbl>
    <w:p w14:paraId="09B39F90" w14:textId="77777777" w:rsidR="00411168" w:rsidRPr="00827C2B" w:rsidRDefault="00411168" w:rsidP="00411168">
      <w:pPr>
        <w:pStyle w:val="Corpodetexto"/>
        <w:spacing w:line="240" w:lineRule="auto"/>
        <w:ind w:firstLine="720"/>
        <w:rPr>
          <w:rFonts w:ascii="Arial Narrow" w:hAnsi="Arial Narrow"/>
          <w:sz w:val="24"/>
          <w:szCs w:val="24"/>
          <w:lang w:val="pt-BR"/>
        </w:rPr>
      </w:pPr>
    </w:p>
    <w:p w14:paraId="66A9A669" w14:textId="77777777" w:rsidR="002546B9" w:rsidRPr="00827C2B" w:rsidRDefault="00DA6992" w:rsidP="004172B1">
      <w:pPr>
        <w:pStyle w:val="Corpodetexto"/>
        <w:spacing w:line="240" w:lineRule="auto"/>
        <w:rPr>
          <w:rFonts w:ascii="Arial Narrow" w:hAnsi="Arial Narrow"/>
          <w:b/>
          <w:sz w:val="24"/>
          <w:szCs w:val="24"/>
          <w:lang w:val="pt-BR"/>
        </w:rPr>
      </w:pPr>
      <w:r w:rsidRPr="00827C2B">
        <w:rPr>
          <w:rFonts w:ascii="Arial Narrow" w:hAnsi="Arial Narrow"/>
          <w:b/>
          <w:sz w:val="24"/>
          <w:szCs w:val="24"/>
          <w:lang w:val="pt-BR"/>
        </w:rPr>
        <w:t>ITENS RESERVADOS PARA ME / EPP:</w:t>
      </w:r>
    </w:p>
    <w:tbl>
      <w:tblPr>
        <w:tblStyle w:val="TableNormal"/>
        <w:tblW w:w="9904" w:type="dxa"/>
        <w:jc w:val="center"/>
        <w:tblInd w:w="0" w:type="dxa"/>
        <w:tblLayout w:type="fixed"/>
        <w:tblLook w:val="01E0" w:firstRow="1" w:lastRow="1" w:firstColumn="1" w:lastColumn="1" w:noHBand="0" w:noVBand="0"/>
      </w:tblPr>
      <w:tblGrid>
        <w:gridCol w:w="898"/>
        <w:gridCol w:w="1223"/>
        <w:gridCol w:w="3402"/>
        <w:gridCol w:w="899"/>
        <w:gridCol w:w="1367"/>
        <w:gridCol w:w="928"/>
        <w:gridCol w:w="1187"/>
      </w:tblGrid>
      <w:tr w:rsidR="00E270CE" w:rsidRPr="00827C2B" w14:paraId="0E033F04" w14:textId="77777777" w:rsidTr="006A5444">
        <w:trPr>
          <w:trHeight w:val="397"/>
          <w:jc w:val="center"/>
        </w:trPr>
        <w:tc>
          <w:tcPr>
            <w:tcW w:w="898" w:type="dxa"/>
            <w:tcBorders>
              <w:top w:val="single" w:sz="12" w:space="0" w:color="000000"/>
              <w:bottom w:val="single" w:sz="6" w:space="0" w:color="000000"/>
            </w:tcBorders>
            <w:shd w:val="clear" w:color="auto" w:fill="800080"/>
            <w:vAlign w:val="center"/>
          </w:tcPr>
          <w:p w14:paraId="08B8FAF0" w14:textId="77777777" w:rsidR="00E270CE" w:rsidRPr="00827C2B" w:rsidRDefault="00E270CE" w:rsidP="006A5444">
            <w:pPr>
              <w:pStyle w:val="TableParagraph"/>
              <w:spacing w:after="120"/>
              <w:ind w:left="57" w:right="57"/>
              <w:rPr>
                <w:rFonts w:ascii="Arial Narrow" w:hAnsi="Arial Narrow"/>
                <w:b/>
                <w:sz w:val="24"/>
                <w:szCs w:val="24"/>
                <w:lang w:val="pt-BR"/>
              </w:rPr>
            </w:pPr>
            <w:r w:rsidRPr="00827C2B">
              <w:rPr>
                <w:rFonts w:ascii="Arial Narrow" w:hAnsi="Arial Narrow"/>
                <w:b/>
                <w:color w:val="FFFFFF"/>
                <w:sz w:val="24"/>
                <w:szCs w:val="24"/>
                <w:lang w:val="pt-BR"/>
              </w:rPr>
              <w:t>ITEM</w:t>
            </w:r>
          </w:p>
        </w:tc>
        <w:tc>
          <w:tcPr>
            <w:tcW w:w="1223" w:type="dxa"/>
            <w:tcBorders>
              <w:top w:val="single" w:sz="12" w:space="0" w:color="000000"/>
              <w:bottom w:val="single" w:sz="6" w:space="0" w:color="000000"/>
            </w:tcBorders>
            <w:shd w:val="clear" w:color="auto" w:fill="800080"/>
            <w:vAlign w:val="center"/>
          </w:tcPr>
          <w:p w14:paraId="3B7F911F" w14:textId="77777777" w:rsidR="00E270CE" w:rsidRPr="00827C2B" w:rsidRDefault="00E270CE" w:rsidP="006A5444">
            <w:pPr>
              <w:pStyle w:val="TableParagraph"/>
              <w:spacing w:after="120"/>
              <w:ind w:left="57" w:right="57"/>
              <w:rPr>
                <w:rFonts w:ascii="Arial Narrow" w:hAnsi="Arial Narrow"/>
                <w:b/>
                <w:sz w:val="24"/>
                <w:szCs w:val="24"/>
                <w:lang w:val="pt-BR"/>
              </w:rPr>
            </w:pPr>
            <w:r w:rsidRPr="00827C2B">
              <w:rPr>
                <w:rFonts w:ascii="Arial Narrow" w:hAnsi="Arial Narrow"/>
                <w:b/>
                <w:color w:val="FFFFFF"/>
                <w:sz w:val="24"/>
                <w:szCs w:val="24"/>
                <w:lang w:val="pt-BR"/>
              </w:rPr>
              <w:t>UNIDADES</w:t>
            </w:r>
          </w:p>
        </w:tc>
        <w:tc>
          <w:tcPr>
            <w:tcW w:w="3402" w:type="dxa"/>
            <w:tcBorders>
              <w:top w:val="single" w:sz="12" w:space="0" w:color="000000"/>
              <w:bottom w:val="single" w:sz="6" w:space="0" w:color="000000"/>
            </w:tcBorders>
            <w:shd w:val="clear" w:color="auto" w:fill="800080"/>
            <w:vAlign w:val="center"/>
          </w:tcPr>
          <w:p w14:paraId="27EF1420" w14:textId="77777777" w:rsidR="00E270CE" w:rsidRPr="00827C2B" w:rsidRDefault="00E270CE" w:rsidP="006A5444">
            <w:pPr>
              <w:pStyle w:val="TableParagraph"/>
              <w:spacing w:after="120"/>
              <w:ind w:left="38" w:right="57" w:firstLine="19"/>
              <w:rPr>
                <w:rFonts w:ascii="Arial Narrow" w:hAnsi="Arial Narrow"/>
                <w:b/>
                <w:sz w:val="24"/>
                <w:szCs w:val="24"/>
                <w:lang w:val="pt-BR"/>
              </w:rPr>
            </w:pPr>
            <w:r w:rsidRPr="00827C2B">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800080"/>
            <w:vAlign w:val="center"/>
          </w:tcPr>
          <w:p w14:paraId="19E3DC81" w14:textId="77777777" w:rsidR="00E270CE" w:rsidRPr="00827C2B" w:rsidRDefault="00E270CE" w:rsidP="006A5444">
            <w:pPr>
              <w:pStyle w:val="TableParagraph"/>
              <w:spacing w:after="120"/>
              <w:ind w:left="57" w:right="57"/>
              <w:rPr>
                <w:rFonts w:ascii="Arial Narrow" w:hAnsi="Arial Narrow"/>
                <w:b/>
                <w:i/>
                <w:sz w:val="24"/>
                <w:szCs w:val="24"/>
                <w:lang w:val="pt-BR"/>
              </w:rPr>
            </w:pPr>
            <w:r w:rsidRPr="00827C2B">
              <w:rPr>
                <w:rFonts w:ascii="Arial Narrow" w:hAnsi="Arial Narrow"/>
                <w:b/>
                <w:color w:val="FFFFFF"/>
                <w:sz w:val="24"/>
                <w:szCs w:val="24"/>
                <w:lang w:val="pt-BR"/>
              </w:rPr>
              <w:t>QTDE</w:t>
            </w:r>
          </w:p>
        </w:tc>
        <w:tc>
          <w:tcPr>
            <w:tcW w:w="1367" w:type="dxa"/>
            <w:tcBorders>
              <w:top w:val="single" w:sz="12" w:space="0" w:color="000000"/>
              <w:bottom w:val="single" w:sz="6" w:space="0" w:color="000000"/>
            </w:tcBorders>
            <w:shd w:val="clear" w:color="auto" w:fill="800080"/>
          </w:tcPr>
          <w:p w14:paraId="558F0246" w14:textId="77777777" w:rsidR="00E270CE" w:rsidRPr="00827C2B" w:rsidRDefault="00E270CE" w:rsidP="006A5444">
            <w:pPr>
              <w:pStyle w:val="TableParagraph"/>
              <w:spacing w:after="120"/>
              <w:ind w:left="57" w:right="57"/>
              <w:rPr>
                <w:rFonts w:ascii="Arial Narrow" w:hAnsi="Arial Narrow"/>
                <w:b/>
                <w:i/>
                <w:color w:val="FFFFFF"/>
                <w:sz w:val="24"/>
                <w:szCs w:val="24"/>
                <w:lang w:val="pt-BR"/>
              </w:rPr>
            </w:pPr>
            <w:r w:rsidRPr="00827C2B">
              <w:rPr>
                <w:rFonts w:ascii="Arial Narrow" w:hAnsi="Arial Narrow"/>
                <w:b/>
                <w:i/>
                <w:color w:val="FFFFFF"/>
                <w:spacing w:val="-12"/>
                <w:sz w:val="24"/>
                <w:szCs w:val="24"/>
                <w:lang w:val="pt-BR"/>
              </w:rPr>
              <w:t>MARCA / FABRICANTE</w:t>
            </w:r>
          </w:p>
        </w:tc>
        <w:tc>
          <w:tcPr>
            <w:tcW w:w="928" w:type="dxa"/>
            <w:tcBorders>
              <w:top w:val="single" w:sz="12" w:space="0" w:color="000000"/>
              <w:bottom w:val="single" w:sz="6" w:space="0" w:color="000000"/>
            </w:tcBorders>
            <w:shd w:val="clear" w:color="auto" w:fill="800080"/>
          </w:tcPr>
          <w:p w14:paraId="6A572738" w14:textId="77777777" w:rsidR="00E270CE" w:rsidRPr="00827C2B" w:rsidRDefault="00E270CE" w:rsidP="006A5444">
            <w:pPr>
              <w:pStyle w:val="TableParagraph"/>
              <w:spacing w:after="120"/>
              <w:ind w:left="57" w:right="57"/>
              <w:rPr>
                <w:rFonts w:ascii="Arial Narrow" w:hAnsi="Arial Narrow"/>
                <w:b/>
                <w:i/>
                <w:color w:val="FFFFFF"/>
                <w:sz w:val="24"/>
                <w:szCs w:val="24"/>
                <w:lang w:val="pt-BR"/>
              </w:rPr>
            </w:pPr>
            <w:r w:rsidRPr="00827C2B">
              <w:rPr>
                <w:rFonts w:ascii="Arial Narrow" w:hAnsi="Arial Narrow"/>
                <w:b/>
                <w:i/>
                <w:color w:val="FFFFFF"/>
                <w:sz w:val="24"/>
                <w:szCs w:val="24"/>
                <w:lang w:val="pt-BR"/>
              </w:rPr>
              <w:t>PREÇO UNIT.</w:t>
            </w:r>
          </w:p>
        </w:tc>
        <w:tc>
          <w:tcPr>
            <w:tcW w:w="1187" w:type="dxa"/>
            <w:tcBorders>
              <w:top w:val="single" w:sz="12" w:space="0" w:color="000000"/>
              <w:bottom w:val="single" w:sz="6" w:space="0" w:color="000000"/>
            </w:tcBorders>
            <w:shd w:val="clear" w:color="auto" w:fill="800080"/>
          </w:tcPr>
          <w:p w14:paraId="2C888FD9" w14:textId="77777777" w:rsidR="00E270CE" w:rsidRPr="00827C2B" w:rsidRDefault="00E270CE" w:rsidP="006A5444">
            <w:pPr>
              <w:pStyle w:val="TableParagraph"/>
              <w:spacing w:after="120"/>
              <w:ind w:left="57" w:right="57"/>
              <w:rPr>
                <w:rFonts w:ascii="Arial Narrow" w:hAnsi="Arial Narrow"/>
                <w:b/>
                <w:i/>
                <w:color w:val="FFFFFF"/>
                <w:sz w:val="24"/>
                <w:szCs w:val="24"/>
                <w:lang w:val="pt-BR"/>
              </w:rPr>
            </w:pPr>
            <w:r w:rsidRPr="00827C2B">
              <w:rPr>
                <w:rFonts w:ascii="Arial Narrow" w:hAnsi="Arial Narrow"/>
                <w:b/>
                <w:i/>
                <w:color w:val="FFFFFF"/>
                <w:sz w:val="24"/>
                <w:szCs w:val="24"/>
                <w:lang w:val="pt-BR"/>
              </w:rPr>
              <w:t>PREÇO TOTAL</w:t>
            </w:r>
          </w:p>
        </w:tc>
      </w:tr>
      <w:tr w:rsidR="00CD49AC" w:rsidRPr="00827C2B" w14:paraId="117ABDF1" w14:textId="77777777" w:rsidTr="00984AA4">
        <w:trPr>
          <w:trHeight w:val="397"/>
          <w:jc w:val="center"/>
        </w:trPr>
        <w:tc>
          <w:tcPr>
            <w:tcW w:w="898" w:type="dxa"/>
            <w:tcBorders>
              <w:top w:val="single" w:sz="6" w:space="0" w:color="000000"/>
              <w:bottom w:val="single" w:sz="4" w:space="0" w:color="auto"/>
            </w:tcBorders>
            <w:shd w:val="clear" w:color="auto" w:fill="C0C0C0"/>
            <w:vAlign w:val="center"/>
          </w:tcPr>
          <w:p w14:paraId="2D95455C" w14:textId="1F7BB701" w:rsidR="00CD49AC" w:rsidRPr="00827C2B" w:rsidRDefault="00CD49AC" w:rsidP="00CD49AC">
            <w:pPr>
              <w:pStyle w:val="TableParagraph"/>
              <w:spacing w:after="120"/>
              <w:ind w:right="107"/>
              <w:rPr>
                <w:rFonts w:ascii="Arial Narrow" w:hAnsi="Arial Narrow"/>
                <w:b/>
                <w:sz w:val="24"/>
                <w:szCs w:val="24"/>
                <w:lang w:val="pt-BR"/>
              </w:rPr>
            </w:pPr>
            <w:r w:rsidRPr="00827C2B">
              <w:rPr>
                <w:rFonts w:ascii="Arial Narrow" w:hAnsi="Arial Narrow"/>
                <w:b/>
                <w:sz w:val="24"/>
                <w:szCs w:val="24"/>
                <w:lang w:val="pt-BR"/>
              </w:rPr>
              <w:t>20</w:t>
            </w:r>
          </w:p>
        </w:tc>
        <w:tc>
          <w:tcPr>
            <w:tcW w:w="1223" w:type="dxa"/>
            <w:tcBorders>
              <w:top w:val="single" w:sz="6" w:space="0" w:color="000000"/>
              <w:bottom w:val="single" w:sz="4" w:space="0" w:color="auto"/>
            </w:tcBorders>
          </w:tcPr>
          <w:p w14:paraId="6828688B" w14:textId="77777777" w:rsidR="00CD49AC" w:rsidRPr="00827C2B" w:rsidRDefault="00CD49AC" w:rsidP="00CD49AC">
            <w:pPr>
              <w:spacing w:after="120"/>
              <w:jc w:val="center"/>
              <w:rPr>
                <w:rFonts w:ascii="Arial Narrow" w:hAnsi="Arial Narrow"/>
              </w:rPr>
            </w:pPr>
          </w:p>
          <w:p w14:paraId="713F8BC3" w14:textId="77777777" w:rsidR="00CD49AC" w:rsidRPr="00827C2B" w:rsidRDefault="00CD49AC" w:rsidP="00CD49AC">
            <w:pPr>
              <w:spacing w:after="120"/>
              <w:jc w:val="center"/>
              <w:rPr>
                <w:rFonts w:ascii="Arial Narrow" w:hAnsi="Arial Narrow"/>
              </w:rPr>
            </w:pPr>
          </w:p>
          <w:p w14:paraId="2DE1ADEE" w14:textId="77777777" w:rsidR="00CD49AC" w:rsidRPr="00827C2B" w:rsidRDefault="00CD49AC" w:rsidP="00CD49AC">
            <w:pPr>
              <w:spacing w:after="120"/>
              <w:jc w:val="center"/>
              <w:rPr>
                <w:rFonts w:ascii="Arial Narrow" w:hAnsi="Arial Narrow"/>
              </w:rPr>
            </w:pPr>
          </w:p>
          <w:p w14:paraId="45DA4120" w14:textId="77777777" w:rsidR="00CD49AC" w:rsidRPr="00827C2B" w:rsidRDefault="00CD49AC" w:rsidP="00CD49AC">
            <w:pPr>
              <w:spacing w:after="120"/>
              <w:jc w:val="center"/>
              <w:rPr>
                <w:rFonts w:ascii="Arial Narrow" w:hAnsi="Arial Narrow"/>
              </w:rPr>
            </w:pPr>
          </w:p>
          <w:p w14:paraId="5292AA25" w14:textId="21BCD789" w:rsidR="00CD49AC" w:rsidRPr="00827C2B" w:rsidRDefault="00CD49AC" w:rsidP="00CD49AC">
            <w:pPr>
              <w:spacing w:after="120"/>
              <w:jc w:val="center"/>
              <w:rPr>
                <w:rFonts w:ascii="Arial Narrow" w:hAnsi="Arial Narrow"/>
                <w:color w:val="000000"/>
              </w:rPr>
            </w:pPr>
            <w:r w:rsidRPr="00827C2B">
              <w:rPr>
                <w:rFonts w:ascii="Arial Narrow" w:hAnsi="Arial Narrow"/>
              </w:rPr>
              <w:t>PACOTE</w:t>
            </w:r>
          </w:p>
        </w:tc>
        <w:tc>
          <w:tcPr>
            <w:tcW w:w="3402" w:type="dxa"/>
            <w:tcBorders>
              <w:top w:val="single" w:sz="6" w:space="0" w:color="000000"/>
              <w:bottom w:val="single" w:sz="4" w:space="0" w:color="auto"/>
            </w:tcBorders>
          </w:tcPr>
          <w:p w14:paraId="5F963178" w14:textId="64A5642E" w:rsidR="00CD49AC" w:rsidRPr="00827C2B" w:rsidRDefault="00CD49AC" w:rsidP="00CD49AC">
            <w:pPr>
              <w:spacing w:after="120"/>
              <w:jc w:val="both"/>
              <w:rPr>
                <w:rFonts w:ascii="Arial Narrow" w:hAnsi="Arial Narrow"/>
                <w:b/>
                <w:bCs/>
                <w:color w:val="000000"/>
              </w:rPr>
            </w:pPr>
            <w:r w:rsidRPr="00827C2B">
              <w:rPr>
                <w:rFonts w:ascii="Arial Narrow" w:hAnsi="Arial Narrow"/>
              </w:rPr>
              <w:t xml:space="preserve">Fralda infantil descartável tamanho XG, para crianças de13 a </w:t>
            </w:r>
            <w:proofErr w:type="gramStart"/>
            <w:r w:rsidRPr="00827C2B">
              <w:rPr>
                <w:rFonts w:ascii="Arial Narrow" w:hAnsi="Arial Narrow"/>
              </w:rPr>
              <w:t>15 kg aproximadamente, acondicionadas em pacotes de no mínimo 60 unidades</w:t>
            </w:r>
            <w:proofErr w:type="gramEnd"/>
            <w:r w:rsidRPr="00827C2B">
              <w:rPr>
                <w:rFonts w:ascii="Arial Narrow" w:hAnsi="Arial Narrow"/>
              </w:rPr>
              <w:t xml:space="preserve"> (superior a isso, serão aceitadas embalagens de acordo coma a qualidade pertinentes a cada fabricante). Característica: Antialérgica, com maciez e absorção adequada a sua finalidade, com superfície uniforme ainda que úmida, com formato anatômico, manta absorvente formato reto ou anatômico, cintura ajustável, com recorte nas pernas, de preferência com 2 a 4 </w:t>
            </w:r>
            <w:r w:rsidRPr="00827C2B">
              <w:rPr>
                <w:rFonts w:ascii="Arial Narrow" w:hAnsi="Arial Narrow"/>
              </w:rPr>
              <w:lastRenderedPageBreak/>
              <w:t xml:space="preserve">elásticos possibilitando ajuste sem vazamento, com </w:t>
            </w:r>
            <w:proofErr w:type="gramStart"/>
            <w:r w:rsidRPr="00827C2B">
              <w:rPr>
                <w:rFonts w:ascii="Arial Narrow" w:hAnsi="Arial Narrow"/>
              </w:rPr>
              <w:t>2</w:t>
            </w:r>
            <w:proofErr w:type="gramEnd"/>
            <w:r w:rsidRPr="00827C2B">
              <w:rPr>
                <w:rFonts w:ascii="Arial Narrow" w:hAnsi="Arial Narrow"/>
              </w:rPr>
              <w:t xml:space="preserve"> tiras laterais adesivas para fixação, protegidas por fitas com pequena dobradura para facilitar o manuseio, barreiras protetoras </w:t>
            </w:r>
            <w:proofErr w:type="spellStart"/>
            <w:r w:rsidRPr="00827C2B">
              <w:rPr>
                <w:rFonts w:ascii="Arial Narrow" w:hAnsi="Arial Narrow"/>
              </w:rPr>
              <w:t>anti-vazamento</w:t>
            </w:r>
            <w:proofErr w:type="spellEnd"/>
            <w:r w:rsidRPr="00827C2B">
              <w:rPr>
                <w:rFonts w:ascii="Arial Narrow" w:hAnsi="Arial Narrow"/>
              </w:rPr>
              <w:t xml:space="preserve">, cobertura filtrante suave. Na embalagem conter dados de identificação, procedência, número de lote, data de fabricação e validade. Produto-qualidade. </w:t>
            </w:r>
          </w:p>
        </w:tc>
        <w:tc>
          <w:tcPr>
            <w:tcW w:w="899" w:type="dxa"/>
            <w:tcBorders>
              <w:top w:val="single" w:sz="6" w:space="0" w:color="000000"/>
              <w:bottom w:val="single" w:sz="4" w:space="0" w:color="auto"/>
            </w:tcBorders>
            <w:vAlign w:val="center"/>
          </w:tcPr>
          <w:p w14:paraId="1FF4B53E" w14:textId="38012881" w:rsidR="00CD49AC" w:rsidRPr="00827C2B" w:rsidRDefault="00CD49AC" w:rsidP="00CD49AC">
            <w:pPr>
              <w:spacing w:after="120"/>
              <w:jc w:val="center"/>
              <w:rPr>
                <w:rFonts w:ascii="Arial Narrow" w:hAnsi="Arial Narrow" w:cs="Calibri"/>
                <w:color w:val="000000"/>
              </w:rPr>
            </w:pPr>
            <w:r w:rsidRPr="00827C2B">
              <w:rPr>
                <w:rFonts w:ascii="Arial Narrow" w:hAnsi="Arial Narrow" w:cs="Calibri"/>
                <w:color w:val="000000"/>
              </w:rPr>
              <w:lastRenderedPageBreak/>
              <w:t>300</w:t>
            </w:r>
          </w:p>
        </w:tc>
        <w:tc>
          <w:tcPr>
            <w:tcW w:w="1367" w:type="dxa"/>
            <w:tcBorders>
              <w:top w:val="single" w:sz="6" w:space="0" w:color="000000"/>
              <w:bottom w:val="single" w:sz="4" w:space="0" w:color="auto"/>
            </w:tcBorders>
            <w:vAlign w:val="center"/>
          </w:tcPr>
          <w:p w14:paraId="09D9CD8A"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928" w:type="dxa"/>
            <w:tcBorders>
              <w:top w:val="single" w:sz="6" w:space="0" w:color="000000"/>
              <w:bottom w:val="single" w:sz="4" w:space="0" w:color="auto"/>
            </w:tcBorders>
            <w:vAlign w:val="center"/>
          </w:tcPr>
          <w:p w14:paraId="03AEDB96" w14:textId="77777777" w:rsidR="00CD49AC" w:rsidRPr="00827C2B" w:rsidRDefault="00CD49AC" w:rsidP="00CD49AC">
            <w:pPr>
              <w:pStyle w:val="TableParagraph"/>
              <w:spacing w:after="120"/>
              <w:ind w:left="88" w:right="89"/>
              <w:rPr>
                <w:rFonts w:ascii="Arial Narrow" w:hAnsi="Arial Narrow"/>
                <w:b/>
                <w:sz w:val="24"/>
                <w:szCs w:val="24"/>
                <w:lang w:val="pt-BR"/>
              </w:rPr>
            </w:pPr>
          </w:p>
        </w:tc>
        <w:tc>
          <w:tcPr>
            <w:tcW w:w="1187" w:type="dxa"/>
            <w:tcBorders>
              <w:top w:val="single" w:sz="6" w:space="0" w:color="000000"/>
              <w:bottom w:val="single" w:sz="4" w:space="0" w:color="auto"/>
            </w:tcBorders>
            <w:vAlign w:val="center"/>
          </w:tcPr>
          <w:p w14:paraId="662AC2A9" w14:textId="77777777" w:rsidR="00CD49AC" w:rsidRPr="00827C2B" w:rsidRDefault="00CD49AC" w:rsidP="00CD49AC">
            <w:pPr>
              <w:pStyle w:val="TableParagraph"/>
              <w:spacing w:after="120"/>
              <w:ind w:left="88" w:right="89"/>
              <w:rPr>
                <w:rFonts w:ascii="Arial Narrow" w:hAnsi="Arial Narrow"/>
                <w:b/>
                <w:sz w:val="24"/>
                <w:szCs w:val="24"/>
                <w:lang w:val="pt-BR"/>
              </w:rPr>
            </w:pPr>
          </w:p>
        </w:tc>
      </w:tr>
      <w:tr w:rsidR="00CD49AC" w:rsidRPr="00827C2B" w14:paraId="6B6AE0E3" w14:textId="77777777" w:rsidTr="006A5444">
        <w:trPr>
          <w:trHeight w:val="397"/>
          <w:jc w:val="center"/>
        </w:trPr>
        <w:tc>
          <w:tcPr>
            <w:tcW w:w="8717" w:type="dxa"/>
            <w:gridSpan w:val="6"/>
            <w:tcBorders>
              <w:top w:val="single" w:sz="12" w:space="0" w:color="auto"/>
              <w:bottom w:val="single" w:sz="12" w:space="0" w:color="auto"/>
            </w:tcBorders>
            <w:shd w:val="clear" w:color="auto" w:fill="C0C0C0"/>
            <w:vAlign w:val="center"/>
          </w:tcPr>
          <w:p w14:paraId="66311E35" w14:textId="77777777" w:rsidR="00CD49AC" w:rsidRPr="00827C2B" w:rsidRDefault="00CD49AC" w:rsidP="00CD49AC">
            <w:pPr>
              <w:pStyle w:val="TableParagraph"/>
              <w:spacing w:after="120"/>
              <w:ind w:left="88" w:right="89"/>
              <w:jc w:val="right"/>
              <w:rPr>
                <w:rFonts w:ascii="Arial Narrow" w:hAnsi="Arial Narrow"/>
                <w:b/>
                <w:i/>
                <w:sz w:val="24"/>
                <w:szCs w:val="24"/>
                <w:lang w:val="pt-BR"/>
              </w:rPr>
            </w:pPr>
            <w:r w:rsidRPr="00827C2B">
              <w:rPr>
                <w:rFonts w:ascii="Arial Narrow" w:hAnsi="Arial Narrow"/>
                <w:b/>
                <w:i/>
                <w:sz w:val="24"/>
                <w:szCs w:val="24"/>
                <w:lang w:val="pt-BR"/>
              </w:rPr>
              <w:lastRenderedPageBreak/>
              <w:t>TOTAL</w:t>
            </w:r>
          </w:p>
        </w:tc>
        <w:tc>
          <w:tcPr>
            <w:tcW w:w="1187" w:type="dxa"/>
            <w:tcBorders>
              <w:top w:val="single" w:sz="12" w:space="0" w:color="auto"/>
              <w:bottom w:val="single" w:sz="12" w:space="0" w:color="auto"/>
            </w:tcBorders>
            <w:shd w:val="clear" w:color="auto" w:fill="BFBFBF" w:themeFill="background1" w:themeFillShade="BF"/>
            <w:vAlign w:val="center"/>
          </w:tcPr>
          <w:p w14:paraId="0560BE22" w14:textId="77777777" w:rsidR="00CD49AC" w:rsidRPr="00827C2B" w:rsidRDefault="00CD49AC" w:rsidP="00CD49AC">
            <w:pPr>
              <w:pStyle w:val="TableParagraph"/>
              <w:spacing w:after="120"/>
              <w:ind w:left="88" w:right="89"/>
              <w:rPr>
                <w:rFonts w:ascii="Arial Narrow" w:hAnsi="Arial Narrow"/>
                <w:b/>
                <w:sz w:val="24"/>
                <w:szCs w:val="24"/>
                <w:lang w:val="pt-BR"/>
              </w:rPr>
            </w:pPr>
          </w:p>
        </w:tc>
      </w:tr>
    </w:tbl>
    <w:p w14:paraId="3BF3AA74" w14:textId="77777777" w:rsidR="003E4D7A" w:rsidRPr="00827C2B" w:rsidRDefault="003E4D7A" w:rsidP="004172B1">
      <w:pPr>
        <w:pBdr>
          <w:top w:val="nil"/>
          <w:left w:val="nil"/>
          <w:bottom w:val="nil"/>
          <w:right w:val="nil"/>
          <w:between w:val="nil"/>
        </w:pBdr>
        <w:spacing w:after="120"/>
        <w:jc w:val="both"/>
        <w:rPr>
          <w:rFonts w:ascii="Arial Narrow" w:eastAsia="Calibri" w:hAnsi="Arial Narrow" w:cs="Calibri"/>
          <w:color w:val="000000"/>
        </w:rPr>
      </w:pPr>
    </w:p>
    <w:p w14:paraId="0DDEF212" w14:textId="77777777" w:rsidR="0039174F" w:rsidRPr="00827C2B" w:rsidRDefault="00AF6E2A" w:rsidP="004172B1">
      <w:pPr>
        <w:pBdr>
          <w:top w:val="nil"/>
          <w:left w:val="nil"/>
          <w:bottom w:val="nil"/>
          <w:right w:val="nil"/>
          <w:between w:val="nil"/>
        </w:pBdr>
        <w:spacing w:after="120"/>
        <w:jc w:val="both"/>
        <w:rPr>
          <w:rFonts w:ascii="Arial Narrow" w:eastAsia="Calibri" w:hAnsi="Arial Narrow" w:cs="Calibri"/>
          <w:color w:val="000000"/>
        </w:rPr>
      </w:pPr>
      <w:r w:rsidRPr="00827C2B">
        <w:rPr>
          <w:rFonts w:ascii="Arial Narrow" w:eastAsia="Calibri" w:hAnsi="Arial Narrow" w:cs="Calibri"/>
          <w:color w:val="000000"/>
        </w:rPr>
        <w:t>VALOR TOTAL (POR EXTENSO):</w:t>
      </w:r>
      <w:proofErr w:type="gramStart"/>
      <w:r w:rsidRPr="00827C2B">
        <w:rPr>
          <w:rFonts w:ascii="Arial Narrow" w:eastAsia="Calibri" w:hAnsi="Arial Narrow" w:cs="Calibri"/>
          <w:color w:val="000000"/>
        </w:rPr>
        <w:t>......................................................................................</w:t>
      </w:r>
      <w:proofErr w:type="gramEnd"/>
    </w:p>
    <w:p w14:paraId="3CF94C6B" w14:textId="77777777" w:rsidR="00283F11" w:rsidRPr="00827C2B" w:rsidRDefault="00283F11" w:rsidP="004172B1">
      <w:pPr>
        <w:pBdr>
          <w:top w:val="nil"/>
          <w:left w:val="nil"/>
          <w:bottom w:val="nil"/>
          <w:right w:val="nil"/>
          <w:between w:val="nil"/>
        </w:pBdr>
        <w:spacing w:after="120"/>
        <w:jc w:val="both"/>
        <w:rPr>
          <w:rFonts w:ascii="Arial Narrow" w:eastAsia="Times New Roman" w:hAnsi="Arial Narrow" w:cs="Tahoma"/>
        </w:rPr>
      </w:pPr>
    </w:p>
    <w:p w14:paraId="42F58155" w14:textId="77777777" w:rsidR="00084038" w:rsidRPr="00827C2B" w:rsidRDefault="00283F11" w:rsidP="004172B1">
      <w:pPr>
        <w:pBdr>
          <w:top w:val="nil"/>
          <w:left w:val="nil"/>
          <w:bottom w:val="nil"/>
          <w:right w:val="nil"/>
          <w:between w:val="nil"/>
        </w:pBdr>
        <w:spacing w:after="120"/>
        <w:ind w:left="567" w:hanging="567"/>
        <w:jc w:val="both"/>
        <w:rPr>
          <w:rFonts w:ascii="Arial Narrow" w:eastAsia="Calibri" w:hAnsi="Arial Narrow" w:cs="Calibri"/>
          <w:color w:val="000000"/>
        </w:rPr>
      </w:pPr>
      <w:r w:rsidRPr="00827C2B">
        <w:rPr>
          <w:rFonts w:ascii="Arial Narrow" w:eastAsia="Times New Roman" w:hAnsi="Arial Narrow" w:cs="Tahoma"/>
        </w:rPr>
        <w:t>Na qualidade de representante legalmente constituído da empresa acima identificada, DECLARO:</w:t>
      </w:r>
    </w:p>
    <w:p w14:paraId="5F6F7943" w14:textId="77777777" w:rsidR="006D1FF3" w:rsidRPr="00827C2B"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827C2B">
        <w:rPr>
          <w:rFonts w:ascii="Arial Narrow" w:eastAsia="Calibri" w:hAnsi="Arial Narrow" w:cs="Calibri"/>
          <w:color w:val="000000"/>
        </w:rPr>
        <w:t>Validade da proposta: 90 (noventa) dias.</w:t>
      </w:r>
    </w:p>
    <w:p w14:paraId="528BE1F2" w14:textId="77777777" w:rsidR="00AF6E2A" w:rsidRPr="00827C2B"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827C2B">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827C2B">
        <w:rPr>
          <w:rFonts w:ascii="Arial Narrow" w:eastAsia="Calibri" w:hAnsi="Arial Narrow" w:cs="Calibri"/>
          <w:color w:val="000000"/>
        </w:rPr>
        <w:t>art</w:t>
      </w:r>
      <w:proofErr w:type="spellEnd"/>
      <w:r w:rsidRPr="00827C2B">
        <w:rPr>
          <w:rFonts w:ascii="Arial Narrow" w:eastAsia="Calibri" w:hAnsi="Arial Narrow" w:cs="Calibri"/>
          <w:color w:val="000000"/>
        </w:rPr>
        <w:t>, 84 da Lei 14.133/2021;</w:t>
      </w:r>
    </w:p>
    <w:p w14:paraId="5B67DC40" w14:textId="4D9FD79E" w:rsidR="006D1FF3" w:rsidRPr="00827C2B"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827C2B">
        <w:rPr>
          <w:rFonts w:ascii="Arial Narrow" w:eastAsia="Calibri" w:hAnsi="Arial Narrow" w:cs="Calibri"/>
          <w:color w:val="000000"/>
        </w:rPr>
        <w:t>Prazo de Entrega</w:t>
      </w:r>
      <w:r w:rsidR="00084038" w:rsidRPr="00827C2B">
        <w:rPr>
          <w:rFonts w:ascii="Arial Narrow" w:eastAsia="Calibri" w:hAnsi="Arial Narrow" w:cs="Calibri"/>
          <w:color w:val="000000"/>
        </w:rPr>
        <w:t xml:space="preserve">: </w:t>
      </w:r>
      <w:r w:rsidR="00466220" w:rsidRPr="00827C2B">
        <w:rPr>
          <w:rFonts w:ascii="Arial Narrow" w:hAnsi="Arial Narrow"/>
          <w:color w:val="000000" w:themeColor="text1"/>
        </w:rPr>
        <w:t xml:space="preserve">Os produtos deverão ser entregues em até </w:t>
      </w:r>
      <w:r w:rsidR="00CD49AC" w:rsidRPr="00827C2B">
        <w:rPr>
          <w:rFonts w:ascii="Arial Narrow" w:hAnsi="Arial Narrow"/>
          <w:color w:val="000000" w:themeColor="text1"/>
        </w:rPr>
        <w:t>10</w:t>
      </w:r>
      <w:r w:rsidR="00466220" w:rsidRPr="00827C2B">
        <w:rPr>
          <w:rFonts w:ascii="Arial Narrow" w:hAnsi="Arial Narrow"/>
          <w:color w:val="000000" w:themeColor="text1"/>
        </w:rPr>
        <w:t xml:space="preserve"> (</w:t>
      </w:r>
      <w:r w:rsidR="00CD49AC" w:rsidRPr="00827C2B">
        <w:rPr>
          <w:rFonts w:ascii="Arial Narrow" w:hAnsi="Arial Narrow"/>
          <w:color w:val="000000" w:themeColor="text1"/>
        </w:rPr>
        <w:t>dez</w:t>
      </w:r>
      <w:r w:rsidR="00466220" w:rsidRPr="00827C2B">
        <w:rPr>
          <w:rFonts w:ascii="Arial Narrow" w:hAnsi="Arial Narrow"/>
          <w:color w:val="000000" w:themeColor="text1"/>
        </w:rPr>
        <w:t>) dias após o recebimento da Autorização de Fornecimento, que obrigatoriamente será emitida pelo Departamento de Compras da Prefeitura Municipal de Mairiporã/SP</w:t>
      </w:r>
      <w:r w:rsidR="00084038" w:rsidRPr="00827C2B">
        <w:rPr>
          <w:rFonts w:ascii="Arial Narrow" w:eastAsia="Calibri" w:hAnsi="Arial Narrow" w:cs="Calibri"/>
          <w:color w:val="000000"/>
        </w:rPr>
        <w:t>;</w:t>
      </w:r>
    </w:p>
    <w:p w14:paraId="3A796D33" w14:textId="6B17E642" w:rsidR="00AF6E2A" w:rsidRPr="00827C2B"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827C2B">
        <w:rPr>
          <w:rFonts w:ascii="Arial Narrow" w:eastAsia="Calibri" w:hAnsi="Arial Narrow" w:cs="Calibri"/>
          <w:color w:val="000000"/>
        </w:rPr>
        <w:t>Local de Entrega</w:t>
      </w:r>
      <w:r w:rsidR="00084038" w:rsidRPr="00827C2B">
        <w:rPr>
          <w:rFonts w:ascii="Arial Narrow" w:eastAsia="Calibri" w:hAnsi="Arial Narrow" w:cs="Calibri"/>
          <w:color w:val="000000"/>
        </w:rPr>
        <w:t xml:space="preserve">: </w:t>
      </w:r>
      <w:r w:rsidR="00CD49AC" w:rsidRPr="00827C2B">
        <w:rPr>
          <w:rFonts w:ascii="Arial Narrow" w:hAnsi="Arial Narrow"/>
        </w:rPr>
        <w:t xml:space="preserve">Os itens solicitados deverão ser </w:t>
      </w:r>
      <w:proofErr w:type="gramStart"/>
      <w:r w:rsidR="00CD49AC" w:rsidRPr="00827C2B">
        <w:rPr>
          <w:rFonts w:ascii="Arial Narrow" w:hAnsi="Arial Narrow"/>
        </w:rPr>
        <w:t>entregues na Secretaria Municipal de Desenvolvimento Social – localizado à Rua Ipiranga</w:t>
      </w:r>
      <w:proofErr w:type="gramEnd"/>
      <w:r w:rsidR="00CD49AC" w:rsidRPr="00827C2B">
        <w:rPr>
          <w:rFonts w:ascii="Arial Narrow" w:hAnsi="Arial Narrow"/>
        </w:rPr>
        <w:t xml:space="preserve"> nº 130 – Centro, Mairiporã-SP</w:t>
      </w:r>
      <w:r w:rsidR="00084038" w:rsidRPr="00827C2B">
        <w:rPr>
          <w:rFonts w:ascii="Arial Narrow" w:eastAsia="Calibri" w:hAnsi="Arial Narrow" w:cs="Calibri"/>
          <w:color w:val="000000"/>
        </w:rPr>
        <w:t>;</w:t>
      </w:r>
    </w:p>
    <w:p w14:paraId="5F5F1138" w14:textId="4DAE607A" w:rsidR="00AF6E2A" w:rsidRPr="00827C2B" w:rsidRDefault="00283F11" w:rsidP="004172B1">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827C2B">
        <w:rPr>
          <w:rFonts w:ascii="Arial Narrow" w:eastAsia="Times New Roman" w:hAnsi="Arial Narrow" w:cs="Tahoma"/>
        </w:rPr>
        <w:t xml:space="preserve">Concordância que, caso a entrega do produto não seja feita de acordo com </w:t>
      </w:r>
      <w:r w:rsidR="00D6255B" w:rsidRPr="00827C2B">
        <w:rPr>
          <w:rFonts w:ascii="Arial Narrow" w:eastAsia="Times New Roman" w:hAnsi="Arial Narrow" w:cs="Tahoma"/>
        </w:rPr>
        <w:t>o</w:t>
      </w:r>
      <w:r w:rsidRPr="00827C2B">
        <w:rPr>
          <w:rFonts w:ascii="Arial Narrow" w:eastAsia="Times New Roman" w:hAnsi="Arial Narrow" w:cs="Tahoma"/>
        </w:rPr>
        <w:t xml:space="preserve"> </w:t>
      </w:r>
      <w:r w:rsidR="00D6255B" w:rsidRPr="00827C2B">
        <w:rPr>
          <w:rFonts w:ascii="Arial Narrow" w:eastAsia="Times New Roman" w:hAnsi="Arial Narrow" w:cs="Tahoma"/>
        </w:rPr>
        <w:t xml:space="preserve">catálogo </w:t>
      </w:r>
      <w:r w:rsidRPr="00827C2B">
        <w:rPr>
          <w:rFonts w:ascii="Arial Narrow" w:eastAsia="Times New Roman" w:hAnsi="Arial Narrow" w:cs="Tahoma"/>
        </w:rPr>
        <w:t>apresentad</w:t>
      </w:r>
      <w:r w:rsidR="00D6255B" w:rsidRPr="00827C2B">
        <w:rPr>
          <w:rFonts w:ascii="Arial Narrow" w:eastAsia="Times New Roman" w:hAnsi="Arial Narrow" w:cs="Tahoma"/>
        </w:rPr>
        <w:t>o</w:t>
      </w:r>
      <w:r w:rsidRPr="00827C2B">
        <w:rPr>
          <w:rFonts w:ascii="Arial Narrow" w:eastAsia="Times New Roman" w:hAnsi="Arial Narrow" w:cs="Tahoma"/>
        </w:rPr>
        <w:t xml:space="preserve">, a remessa será devolvida pela Contratante, cabendo a esta empresa a reposição do produto no prazo de </w:t>
      </w:r>
      <w:r w:rsidR="00AB0C67" w:rsidRPr="00827C2B">
        <w:rPr>
          <w:rFonts w:ascii="Arial Narrow" w:eastAsia="Times New Roman" w:hAnsi="Arial Narrow" w:cs="Tahoma"/>
        </w:rPr>
        <w:t>24</w:t>
      </w:r>
      <w:r w:rsidRPr="00827C2B">
        <w:rPr>
          <w:rFonts w:ascii="Arial Narrow" w:eastAsia="Times New Roman" w:hAnsi="Arial Narrow" w:cs="Tahoma"/>
        </w:rPr>
        <w:t xml:space="preserve"> (</w:t>
      </w:r>
      <w:r w:rsidR="00AB0C67" w:rsidRPr="00827C2B">
        <w:rPr>
          <w:rFonts w:ascii="Arial Narrow" w:eastAsia="Times New Roman" w:hAnsi="Arial Narrow" w:cs="Tahoma"/>
        </w:rPr>
        <w:t>vinte e quatro)</w:t>
      </w:r>
      <w:r w:rsidRPr="00827C2B">
        <w:rPr>
          <w:rFonts w:ascii="Arial Narrow" w:eastAsia="Times New Roman" w:hAnsi="Arial Narrow" w:cs="Tahoma"/>
        </w:rPr>
        <w:t xml:space="preserve"> horas contadas da notificação</w:t>
      </w:r>
      <w:r w:rsidR="00084038" w:rsidRPr="00827C2B">
        <w:rPr>
          <w:rFonts w:ascii="Arial Narrow" w:eastAsia="Times New Roman" w:hAnsi="Arial Narrow" w:cs="Tahoma"/>
        </w:rPr>
        <w:t>;</w:t>
      </w:r>
    </w:p>
    <w:p w14:paraId="5D248D6C" w14:textId="77777777" w:rsidR="00AF6E2A" w:rsidRPr="00827C2B" w:rsidRDefault="00283F11" w:rsidP="004172B1">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827C2B">
        <w:rPr>
          <w:rFonts w:ascii="Arial Narrow" w:hAnsi="Arial Narrow" w:cs="Tahoma"/>
          <w:sz w:val="24"/>
          <w:szCs w:val="24"/>
          <w:lang w:val="pt-BR"/>
        </w:rPr>
        <w:t>Que o objeto ofertado atende todas as especificações exigidas no Anexo I - Termo de Referência</w:t>
      </w:r>
      <w:r w:rsidR="00084038" w:rsidRPr="00827C2B">
        <w:rPr>
          <w:rFonts w:ascii="Arial Narrow" w:hAnsi="Arial Narrow" w:cs="Tahoma"/>
          <w:sz w:val="24"/>
          <w:szCs w:val="24"/>
          <w:lang w:val="pt-BR"/>
        </w:rPr>
        <w:t>;</w:t>
      </w:r>
    </w:p>
    <w:p w14:paraId="5E5260A5" w14:textId="77777777" w:rsidR="00084038" w:rsidRPr="00827C2B" w:rsidRDefault="00283F11" w:rsidP="004172B1">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827C2B">
        <w:rPr>
          <w:rFonts w:ascii="Arial Narrow" w:eastAsia="MS Mincho" w:hAnsi="Arial Narrow" w:cs="Tahoma"/>
          <w:sz w:val="24"/>
          <w:szCs w:val="24"/>
          <w:lang w:val="pt-BR" w:eastAsia="ja-JP"/>
        </w:rPr>
        <w:t>Que o preço apresentado contempla todos os custos diretos e indiretos referentes ao objeto licitado</w:t>
      </w:r>
      <w:r w:rsidR="00084038" w:rsidRPr="00827C2B">
        <w:rPr>
          <w:rFonts w:ascii="Arial Narrow" w:eastAsia="MS Mincho" w:hAnsi="Arial Narrow" w:cs="Tahoma"/>
          <w:sz w:val="24"/>
          <w:szCs w:val="24"/>
          <w:lang w:val="pt-BR" w:eastAsia="ja-JP"/>
        </w:rPr>
        <w:t>;</w:t>
      </w:r>
    </w:p>
    <w:p w14:paraId="19526FD0" w14:textId="77777777" w:rsidR="00084038" w:rsidRPr="00827C2B"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827C2B">
        <w:rPr>
          <w:rFonts w:ascii="Arial Narrow" w:eastAsia="Calibri" w:hAnsi="Arial Narrow" w:cs="Calibri"/>
          <w:color w:val="000000"/>
        </w:rPr>
        <w:t>Que esta empresa não incide nas vedações previstas na Lei nº 14.133/2021</w:t>
      </w:r>
      <w:r w:rsidR="00084038" w:rsidRPr="00827C2B">
        <w:rPr>
          <w:rFonts w:ascii="Arial Narrow" w:eastAsia="Calibri" w:hAnsi="Arial Narrow" w:cs="Calibri"/>
          <w:color w:val="000000"/>
        </w:rPr>
        <w:t>.</w:t>
      </w:r>
    </w:p>
    <w:p w14:paraId="0A983830" w14:textId="77777777" w:rsidR="00283F11" w:rsidRPr="00827C2B" w:rsidRDefault="00283F11" w:rsidP="004172B1">
      <w:pPr>
        <w:pBdr>
          <w:top w:val="nil"/>
          <w:left w:val="nil"/>
          <w:bottom w:val="nil"/>
          <w:right w:val="nil"/>
          <w:between w:val="nil"/>
        </w:pBdr>
        <w:tabs>
          <w:tab w:val="left" w:pos="567"/>
        </w:tabs>
        <w:spacing w:after="120"/>
        <w:ind w:left="567"/>
        <w:jc w:val="both"/>
        <w:rPr>
          <w:rFonts w:ascii="Arial Narrow" w:eastAsia="Calibri" w:hAnsi="Arial Narrow" w:cs="Calibri"/>
          <w:color w:val="000000"/>
        </w:rPr>
      </w:pPr>
    </w:p>
    <w:p w14:paraId="0CB030B4" w14:textId="77777777" w:rsidR="006D1FF3" w:rsidRPr="00827C2B" w:rsidRDefault="0002120B" w:rsidP="004172B1">
      <w:pPr>
        <w:spacing w:after="120"/>
        <w:jc w:val="right"/>
        <w:rPr>
          <w:rFonts w:ascii="Arial Narrow" w:eastAsia="Calibri" w:hAnsi="Arial Narrow" w:cs="Calibri"/>
        </w:rPr>
      </w:pPr>
      <w:r w:rsidRPr="00827C2B">
        <w:rPr>
          <w:rFonts w:ascii="Arial Narrow" w:eastAsia="Calibri" w:hAnsi="Arial Narrow" w:cs="Calibri"/>
        </w:rPr>
        <w:t>LOCAL E DATA</w:t>
      </w:r>
    </w:p>
    <w:p w14:paraId="5E4923C2" w14:textId="77777777" w:rsidR="0039174F" w:rsidRPr="00827C2B" w:rsidRDefault="0039174F" w:rsidP="004172B1">
      <w:pPr>
        <w:spacing w:after="120"/>
        <w:jc w:val="right"/>
        <w:rPr>
          <w:rFonts w:ascii="Arial Narrow" w:eastAsia="Calibri" w:hAnsi="Arial Narrow" w:cs="Calibri"/>
        </w:rPr>
      </w:pPr>
    </w:p>
    <w:p w14:paraId="587C2B1E"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____________________________________</w:t>
      </w:r>
    </w:p>
    <w:p w14:paraId="2E8F0E98" w14:textId="77777777" w:rsidR="00610C30"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CARIMBO DA EMPRESA/ASSINATURA DO RESPONSÁVEL</w:t>
      </w:r>
    </w:p>
    <w:p w14:paraId="59E2C1EB" w14:textId="77777777" w:rsidR="00610C30" w:rsidRPr="00827C2B" w:rsidRDefault="00610C30" w:rsidP="004172B1">
      <w:pPr>
        <w:spacing w:after="120"/>
        <w:jc w:val="center"/>
        <w:rPr>
          <w:rFonts w:ascii="Arial Narrow" w:eastAsia="Calibri" w:hAnsi="Arial Narrow" w:cs="Calibri"/>
        </w:rPr>
      </w:pPr>
    </w:p>
    <w:p w14:paraId="6B364822" w14:textId="77777777" w:rsidR="00CB2420"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b/>
        </w:rPr>
        <w:t xml:space="preserve">OBS. </w:t>
      </w:r>
      <w:r w:rsidRPr="00827C2B">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5B4AD874" w14:textId="1BF71B1D" w:rsidR="006D1FF3" w:rsidRPr="00827C2B" w:rsidRDefault="00CB2420" w:rsidP="00CD49AC">
      <w:pPr>
        <w:spacing w:after="120"/>
        <w:rPr>
          <w:rFonts w:ascii="Arial Narrow" w:eastAsia="Calibri" w:hAnsi="Arial Narrow" w:cs="Calibri"/>
          <w:b/>
        </w:rPr>
      </w:pPr>
      <w:r w:rsidRPr="00827C2B">
        <w:rPr>
          <w:rFonts w:ascii="Arial Narrow" w:eastAsia="Calibri" w:hAnsi="Arial Narrow" w:cs="Calibri"/>
        </w:rPr>
        <w:br w:type="page"/>
      </w:r>
      <w:r w:rsidR="0002120B" w:rsidRPr="00827C2B">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615ED2A0" w14:textId="77777777" w:rsidR="00E16E70" w:rsidRPr="00827C2B" w:rsidRDefault="00E16E70" w:rsidP="004172B1">
      <w:pPr>
        <w:spacing w:after="120"/>
        <w:jc w:val="center"/>
        <w:rPr>
          <w:rFonts w:ascii="Arial Narrow" w:eastAsia="Calibri" w:hAnsi="Arial Narrow" w:cs="Calibri"/>
          <w:b/>
          <w:color w:val="FF0000"/>
        </w:rPr>
      </w:pPr>
      <w:r w:rsidRPr="00827C2B">
        <w:rPr>
          <w:rFonts w:ascii="Arial Narrow" w:eastAsia="Calibri" w:hAnsi="Arial Narrow" w:cs="Calibri"/>
          <w:b/>
          <w:color w:val="FF0000"/>
        </w:rPr>
        <w:t>(UTILIZAR PAPEL TIMBRADO DA EMPRESA)</w:t>
      </w:r>
    </w:p>
    <w:p w14:paraId="0DC320F7" w14:textId="77777777" w:rsidR="006D1FF3" w:rsidRPr="00827C2B" w:rsidRDefault="006D1FF3" w:rsidP="004172B1">
      <w:pPr>
        <w:spacing w:after="120"/>
        <w:jc w:val="both"/>
        <w:rPr>
          <w:rFonts w:ascii="Arial Narrow" w:eastAsia="Calibri" w:hAnsi="Arial Narrow" w:cs="Calibri"/>
          <w:b/>
        </w:rPr>
      </w:pPr>
    </w:p>
    <w:p w14:paraId="11D4593B" w14:textId="2EE2F765"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p>
    <w:p w14:paraId="1A6FFA70" w14:textId="6411E666"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PROCESSO ADMINISTRATIVO Nº </w:t>
      </w:r>
      <w:r w:rsidR="00ED17AC" w:rsidRPr="00827C2B">
        <w:rPr>
          <w:rFonts w:ascii="Arial Narrow" w:eastAsia="Calibri" w:hAnsi="Arial Narrow" w:cs="Calibri"/>
          <w:b/>
        </w:rPr>
        <w:t>3.598</w:t>
      </w:r>
      <w:r w:rsidR="004F2B41" w:rsidRPr="00827C2B">
        <w:rPr>
          <w:rFonts w:ascii="Arial Narrow" w:eastAsia="Calibri" w:hAnsi="Arial Narrow" w:cs="Calibri"/>
          <w:b/>
        </w:rPr>
        <w:t>/2025</w:t>
      </w:r>
    </w:p>
    <w:p w14:paraId="54E75189" w14:textId="77777777" w:rsidR="006D1FF3" w:rsidRPr="00827C2B" w:rsidRDefault="006D1FF3" w:rsidP="004172B1">
      <w:pPr>
        <w:spacing w:after="120"/>
        <w:jc w:val="both"/>
        <w:rPr>
          <w:rFonts w:ascii="Arial Narrow" w:eastAsia="Calibri" w:hAnsi="Arial Narrow" w:cs="Calibri"/>
        </w:rPr>
      </w:pPr>
    </w:p>
    <w:p w14:paraId="492FCD1C"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À</w:t>
      </w:r>
    </w:p>
    <w:p w14:paraId="49DC8AEE" w14:textId="77777777" w:rsidR="006D1FF3" w:rsidRPr="00827C2B" w:rsidRDefault="00892624"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827C2B">
        <w:rPr>
          <w:rFonts w:ascii="Arial Narrow" w:eastAsia="Calibri" w:hAnsi="Arial Narrow" w:cs="Calibri"/>
          <w:color w:val="000000"/>
        </w:rPr>
        <w:t>PREFEITURA MUNICIPAL DE MAIRIPORÃ</w:t>
      </w:r>
    </w:p>
    <w:p w14:paraId="2CCAAB8C" w14:textId="77777777" w:rsidR="006D1FF3" w:rsidRPr="00827C2B" w:rsidRDefault="0002120B"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827C2B">
        <w:rPr>
          <w:rFonts w:ascii="Arial Narrow" w:eastAsia="Calibri" w:hAnsi="Arial Narrow" w:cs="Calibri"/>
          <w:color w:val="000000"/>
        </w:rPr>
        <w:t xml:space="preserve">AO </w:t>
      </w:r>
      <w:r w:rsidRPr="00827C2B">
        <w:rPr>
          <w:rFonts w:ascii="Arial Narrow" w:eastAsia="Calibri" w:hAnsi="Arial Narrow" w:cs="Calibri"/>
        </w:rPr>
        <w:t>Pregoeiro</w:t>
      </w:r>
      <w:r w:rsidRPr="00827C2B">
        <w:rPr>
          <w:rFonts w:ascii="Arial Narrow" w:eastAsia="Calibri" w:hAnsi="Arial Narrow" w:cs="Calibri"/>
          <w:color w:val="000000"/>
        </w:rPr>
        <w:t xml:space="preserve"> E EQUIPE DE APOIO.</w:t>
      </w:r>
    </w:p>
    <w:p w14:paraId="7623E097" w14:textId="77777777" w:rsidR="006D1FF3" w:rsidRPr="00827C2B"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596BECAD" w14:textId="77777777" w:rsidR="006D1FF3" w:rsidRPr="00827C2B" w:rsidRDefault="006D1FF3" w:rsidP="004172B1">
      <w:pPr>
        <w:spacing w:after="120"/>
        <w:jc w:val="both"/>
        <w:rPr>
          <w:rFonts w:ascii="Arial Narrow" w:eastAsia="Calibri" w:hAnsi="Arial Narrow" w:cs="Calibri"/>
        </w:rPr>
      </w:pPr>
    </w:p>
    <w:p w14:paraId="1C639160" w14:textId="77777777" w:rsidR="006D1FF3" w:rsidRPr="00827C2B" w:rsidRDefault="00CE34C9" w:rsidP="004172B1">
      <w:pPr>
        <w:spacing w:after="120"/>
        <w:jc w:val="both"/>
        <w:rPr>
          <w:rFonts w:ascii="Arial Narrow" w:eastAsia="Calibri" w:hAnsi="Arial Narrow" w:cs="Calibri"/>
        </w:rPr>
      </w:pPr>
      <w:r w:rsidRPr="00827C2B">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2CCD243" w14:textId="77777777" w:rsidR="006D1FF3" w:rsidRPr="00827C2B" w:rsidRDefault="006D1FF3" w:rsidP="004172B1">
      <w:pPr>
        <w:spacing w:after="120"/>
        <w:ind w:firstLine="2500"/>
        <w:jc w:val="both"/>
        <w:rPr>
          <w:rFonts w:ascii="Arial Narrow" w:eastAsia="Calibri" w:hAnsi="Arial Narrow" w:cs="Calibri"/>
        </w:rPr>
      </w:pPr>
    </w:p>
    <w:p w14:paraId="76AB2BA1" w14:textId="77777777" w:rsidR="006D1FF3" w:rsidRPr="00827C2B" w:rsidRDefault="00CE34C9" w:rsidP="004172B1">
      <w:pPr>
        <w:spacing w:after="120"/>
        <w:jc w:val="both"/>
        <w:rPr>
          <w:rFonts w:ascii="Arial Narrow" w:eastAsia="Calibri" w:hAnsi="Arial Narrow" w:cs="Calibri"/>
        </w:rPr>
      </w:pPr>
      <w:r w:rsidRPr="00827C2B">
        <w:rPr>
          <w:rFonts w:ascii="Arial Narrow" w:eastAsia="Calibri" w:hAnsi="Arial Narrow" w:cs="Calibri"/>
        </w:rPr>
        <w:t>Declaro, ainda, para todos os fins de direito, a inexistência de fatos supervenientes impeditivos da habilitação ou que comprometa a idoneidade da proponente.</w:t>
      </w:r>
    </w:p>
    <w:p w14:paraId="1FB5B0C8" w14:textId="77777777" w:rsidR="006D1FF3" w:rsidRPr="00827C2B" w:rsidRDefault="006D1FF3" w:rsidP="004172B1">
      <w:pPr>
        <w:spacing w:after="120"/>
        <w:jc w:val="both"/>
        <w:rPr>
          <w:rFonts w:ascii="Arial Narrow" w:eastAsia="Calibri" w:hAnsi="Arial Narrow" w:cs="Calibri"/>
        </w:rPr>
      </w:pPr>
    </w:p>
    <w:p w14:paraId="184BB4B6" w14:textId="77777777" w:rsidR="006D1FF3" w:rsidRPr="00827C2B" w:rsidRDefault="006D1FF3" w:rsidP="004172B1">
      <w:pPr>
        <w:spacing w:after="120"/>
        <w:jc w:val="both"/>
        <w:rPr>
          <w:rFonts w:ascii="Arial Narrow" w:eastAsia="Calibri" w:hAnsi="Arial Narrow" w:cs="Calibri"/>
        </w:rPr>
      </w:pPr>
    </w:p>
    <w:p w14:paraId="2B606B9B" w14:textId="77777777" w:rsidR="006D1FF3" w:rsidRPr="00827C2B" w:rsidRDefault="00CE34C9" w:rsidP="004172B1">
      <w:pPr>
        <w:widowControl w:val="0"/>
        <w:pBdr>
          <w:top w:val="nil"/>
          <w:left w:val="nil"/>
          <w:bottom w:val="nil"/>
          <w:right w:val="nil"/>
          <w:between w:val="nil"/>
        </w:pBdr>
        <w:spacing w:after="120"/>
        <w:jc w:val="right"/>
        <w:rPr>
          <w:rFonts w:ascii="Arial Narrow" w:eastAsia="Calibri" w:hAnsi="Arial Narrow" w:cs="Calibri"/>
          <w:color w:val="000000"/>
        </w:rPr>
      </w:pPr>
      <w:r w:rsidRPr="00827C2B">
        <w:rPr>
          <w:rFonts w:ascii="Arial Narrow" w:eastAsia="Calibri" w:hAnsi="Arial Narrow" w:cs="Calibri"/>
          <w:color w:val="000000"/>
        </w:rPr>
        <w:t>________________</w:t>
      </w:r>
      <w:r w:rsidR="0002120B" w:rsidRPr="00827C2B">
        <w:rPr>
          <w:rFonts w:ascii="Arial Narrow" w:eastAsia="Calibri" w:hAnsi="Arial Narrow" w:cs="Calibri"/>
          <w:color w:val="000000"/>
        </w:rPr>
        <w:t xml:space="preserve">, ___ </w:t>
      </w:r>
      <w:r w:rsidRPr="00827C2B">
        <w:rPr>
          <w:rFonts w:ascii="Arial Narrow" w:eastAsia="Calibri" w:hAnsi="Arial Narrow" w:cs="Calibri"/>
          <w:color w:val="000000"/>
        </w:rPr>
        <w:t xml:space="preserve">de </w:t>
      </w:r>
      <w:r w:rsidR="0002120B" w:rsidRPr="00827C2B">
        <w:rPr>
          <w:rFonts w:ascii="Arial Narrow" w:eastAsia="Calibri" w:hAnsi="Arial Narrow" w:cs="Calibri"/>
          <w:color w:val="000000"/>
        </w:rPr>
        <w:t xml:space="preserve">_________ </w:t>
      </w:r>
      <w:proofErr w:type="spellStart"/>
      <w:r w:rsidRPr="00827C2B">
        <w:rPr>
          <w:rFonts w:ascii="Arial Narrow" w:eastAsia="Calibri" w:hAnsi="Arial Narrow" w:cs="Calibri"/>
          <w:color w:val="000000"/>
        </w:rPr>
        <w:t>de</w:t>
      </w:r>
      <w:proofErr w:type="spellEnd"/>
      <w:r w:rsidRPr="00827C2B">
        <w:rPr>
          <w:rFonts w:ascii="Arial Narrow" w:eastAsia="Calibri" w:hAnsi="Arial Narrow" w:cs="Calibri"/>
          <w:color w:val="000000"/>
        </w:rPr>
        <w:t xml:space="preserve"> </w:t>
      </w:r>
      <w:r w:rsidR="0002120B" w:rsidRPr="00827C2B">
        <w:rPr>
          <w:rFonts w:ascii="Arial Narrow" w:eastAsia="Calibri" w:hAnsi="Arial Narrow" w:cs="Calibri"/>
          <w:color w:val="000000"/>
        </w:rPr>
        <w:t>20</w:t>
      </w:r>
      <w:r w:rsidR="00892624" w:rsidRPr="00827C2B">
        <w:rPr>
          <w:rFonts w:ascii="Arial Narrow" w:eastAsia="Calibri" w:hAnsi="Arial Narrow" w:cs="Calibri"/>
          <w:color w:val="000000"/>
        </w:rPr>
        <w:t>2</w:t>
      </w:r>
      <w:r w:rsidR="00AB0C67" w:rsidRPr="00827C2B">
        <w:rPr>
          <w:rFonts w:ascii="Arial Narrow" w:eastAsia="Calibri" w:hAnsi="Arial Narrow" w:cs="Calibri"/>
          <w:color w:val="000000"/>
        </w:rPr>
        <w:t>5</w:t>
      </w:r>
      <w:r w:rsidR="0002120B" w:rsidRPr="00827C2B">
        <w:rPr>
          <w:rFonts w:ascii="Arial Narrow" w:eastAsia="Calibri" w:hAnsi="Arial Narrow" w:cs="Calibri"/>
          <w:color w:val="000000"/>
        </w:rPr>
        <w:t>.</w:t>
      </w:r>
    </w:p>
    <w:p w14:paraId="2D0CE9B5" w14:textId="77777777" w:rsidR="0039174F" w:rsidRPr="00827C2B" w:rsidRDefault="0039174F" w:rsidP="004172B1">
      <w:pPr>
        <w:widowControl w:val="0"/>
        <w:pBdr>
          <w:top w:val="nil"/>
          <w:left w:val="nil"/>
          <w:bottom w:val="nil"/>
          <w:right w:val="nil"/>
          <w:between w:val="nil"/>
        </w:pBdr>
        <w:spacing w:after="120"/>
        <w:jc w:val="right"/>
        <w:rPr>
          <w:rFonts w:ascii="Arial Narrow" w:eastAsia="Calibri" w:hAnsi="Arial Narrow" w:cs="Calibri"/>
          <w:color w:val="000000"/>
        </w:rPr>
      </w:pPr>
    </w:p>
    <w:p w14:paraId="636E9AC5" w14:textId="77777777" w:rsidR="0039174F" w:rsidRPr="00827C2B" w:rsidRDefault="0039174F" w:rsidP="004172B1">
      <w:pPr>
        <w:widowControl w:val="0"/>
        <w:pBdr>
          <w:top w:val="nil"/>
          <w:left w:val="nil"/>
          <w:bottom w:val="nil"/>
          <w:right w:val="nil"/>
          <w:between w:val="nil"/>
        </w:pBdr>
        <w:spacing w:after="120"/>
        <w:jc w:val="right"/>
        <w:rPr>
          <w:rFonts w:ascii="Arial Narrow" w:eastAsia="Calibri" w:hAnsi="Arial Narrow" w:cs="Calibri"/>
          <w:color w:val="000000"/>
        </w:rPr>
      </w:pPr>
    </w:p>
    <w:p w14:paraId="2534657D" w14:textId="77777777" w:rsidR="006D1FF3" w:rsidRPr="00827C2B" w:rsidRDefault="006D1FF3" w:rsidP="004172B1">
      <w:pPr>
        <w:spacing w:after="120"/>
        <w:jc w:val="both"/>
        <w:rPr>
          <w:rFonts w:ascii="Arial Narrow" w:eastAsia="Calibri" w:hAnsi="Arial Narrow" w:cs="Calibri"/>
        </w:rPr>
      </w:pPr>
    </w:p>
    <w:p w14:paraId="662631CB" w14:textId="77777777" w:rsidR="006D1FF3" w:rsidRPr="00827C2B" w:rsidRDefault="006D1FF3" w:rsidP="004172B1">
      <w:pPr>
        <w:spacing w:after="120"/>
        <w:jc w:val="both"/>
        <w:rPr>
          <w:rFonts w:ascii="Arial Narrow" w:eastAsia="Calibri" w:hAnsi="Arial Narrow" w:cs="Calibri"/>
        </w:rPr>
      </w:pPr>
    </w:p>
    <w:p w14:paraId="62511A3A"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(ASSINATURA DO RESPONSÁVEL E CPF)</w:t>
      </w:r>
    </w:p>
    <w:p w14:paraId="5C6808F9" w14:textId="77777777" w:rsidR="00E16E70" w:rsidRPr="00827C2B" w:rsidRDefault="00E16E70" w:rsidP="004172B1">
      <w:pPr>
        <w:spacing w:after="120"/>
        <w:rPr>
          <w:rFonts w:ascii="Arial Narrow" w:eastAsia="Calibri" w:hAnsi="Arial Narrow" w:cs="Calibri"/>
        </w:rPr>
      </w:pPr>
      <w:r w:rsidRPr="00827C2B">
        <w:rPr>
          <w:rFonts w:ascii="Arial Narrow" w:eastAsia="Calibri" w:hAnsi="Arial Narrow" w:cs="Calibri"/>
        </w:rPr>
        <w:br w:type="page"/>
      </w:r>
    </w:p>
    <w:p w14:paraId="1E2D137F" w14:textId="77777777" w:rsidR="006D1FF3" w:rsidRPr="00827C2B" w:rsidRDefault="0002120B" w:rsidP="004172B1">
      <w:pPr>
        <w:shd w:val="clear" w:color="auto" w:fill="D6E3BC"/>
        <w:spacing w:after="120"/>
        <w:jc w:val="center"/>
        <w:rPr>
          <w:rFonts w:ascii="Arial Narrow" w:eastAsia="Calibri" w:hAnsi="Arial Narrow" w:cs="Calibri"/>
          <w:b/>
        </w:rPr>
      </w:pPr>
      <w:r w:rsidRPr="00827C2B">
        <w:rPr>
          <w:rFonts w:ascii="Arial Narrow" w:eastAsia="Calibri" w:hAnsi="Arial Narrow" w:cs="Calibri"/>
          <w:b/>
        </w:rPr>
        <w:lastRenderedPageBreak/>
        <w:t xml:space="preserve">ANEXO IV – MODELO DE DECLARAÇÃO </w:t>
      </w:r>
      <w:r w:rsidR="00084038" w:rsidRPr="00827C2B">
        <w:rPr>
          <w:rFonts w:ascii="Arial Narrow" w:eastAsia="Calibri" w:hAnsi="Arial Narrow" w:cs="Calibri"/>
          <w:b/>
        </w:rPr>
        <w:t xml:space="preserve">CONJUNTA </w:t>
      </w:r>
    </w:p>
    <w:p w14:paraId="4251BD36" w14:textId="77777777" w:rsidR="00E16E70" w:rsidRPr="00827C2B" w:rsidRDefault="00E16E70" w:rsidP="004172B1">
      <w:pPr>
        <w:spacing w:after="120"/>
        <w:jc w:val="center"/>
        <w:rPr>
          <w:rFonts w:ascii="Arial Narrow" w:eastAsia="Calibri" w:hAnsi="Arial Narrow" w:cs="Calibri"/>
          <w:b/>
          <w:color w:val="FF0000"/>
        </w:rPr>
      </w:pPr>
      <w:r w:rsidRPr="00827C2B">
        <w:rPr>
          <w:rFonts w:ascii="Arial Narrow" w:eastAsia="Calibri" w:hAnsi="Arial Narrow" w:cs="Calibri"/>
          <w:b/>
          <w:color w:val="FF0000"/>
        </w:rPr>
        <w:t>(UTILIZAR PAPEL TIMBRADO DA EMPRESA)</w:t>
      </w:r>
    </w:p>
    <w:p w14:paraId="54D4A4CC" w14:textId="77777777" w:rsidR="006D1FF3" w:rsidRPr="00827C2B" w:rsidRDefault="006D1FF3" w:rsidP="004172B1">
      <w:pPr>
        <w:spacing w:after="120"/>
        <w:jc w:val="both"/>
        <w:rPr>
          <w:rFonts w:ascii="Arial Narrow" w:eastAsia="Calibri" w:hAnsi="Arial Narrow" w:cs="Calibri"/>
        </w:rPr>
      </w:pPr>
    </w:p>
    <w:p w14:paraId="7CC2FA53" w14:textId="415A7216"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p>
    <w:p w14:paraId="5F0A48A6" w14:textId="03EB4704"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PROCESSO ADMINISTRATIVO Nº </w:t>
      </w:r>
      <w:r w:rsidR="00ED17AC" w:rsidRPr="00827C2B">
        <w:rPr>
          <w:rFonts w:ascii="Arial Narrow" w:eastAsia="Calibri" w:hAnsi="Arial Narrow" w:cs="Calibri"/>
          <w:b/>
        </w:rPr>
        <w:t>3.598</w:t>
      </w:r>
      <w:r w:rsidR="004F2B41" w:rsidRPr="00827C2B">
        <w:rPr>
          <w:rFonts w:ascii="Arial Narrow" w:eastAsia="Calibri" w:hAnsi="Arial Narrow" w:cs="Calibri"/>
          <w:b/>
        </w:rPr>
        <w:t>/2025</w:t>
      </w:r>
    </w:p>
    <w:p w14:paraId="2891E3F2" w14:textId="77777777" w:rsidR="00661E1D" w:rsidRPr="00827C2B" w:rsidRDefault="00661E1D" w:rsidP="004172B1">
      <w:pPr>
        <w:spacing w:after="120"/>
        <w:rPr>
          <w:rFonts w:ascii="Arial Narrow" w:eastAsia="Calibri" w:hAnsi="Arial Narrow" w:cs="Calibri"/>
          <w:color w:val="000000"/>
        </w:rPr>
      </w:pPr>
    </w:p>
    <w:p w14:paraId="7FE27401" w14:textId="77777777" w:rsidR="006D1FF3" w:rsidRPr="00827C2B" w:rsidRDefault="006D1FF3" w:rsidP="004172B1">
      <w:pPr>
        <w:spacing w:after="120"/>
        <w:jc w:val="both"/>
        <w:rPr>
          <w:rFonts w:ascii="Arial Narrow" w:eastAsia="Calibri" w:hAnsi="Arial Narrow" w:cs="Calibri"/>
          <w:b/>
        </w:rPr>
      </w:pPr>
    </w:p>
    <w:p w14:paraId="2D895A4D" w14:textId="77777777" w:rsidR="00084038" w:rsidRPr="00827C2B" w:rsidRDefault="00084038" w:rsidP="004172B1">
      <w:pPr>
        <w:autoSpaceDE w:val="0"/>
        <w:autoSpaceDN w:val="0"/>
        <w:adjustRightInd w:val="0"/>
        <w:spacing w:after="120"/>
        <w:ind w:firstLine="708"/>
        <w:jc w:val="both"/>
        <w:rPr>
          <w:rFonts w:ascii="Arial Narrow" w:eastAsia="Times New Roman" w:hAnsi="Arial Narrow" w:cs="Tahoma"/>
        </w:rPr>
      </w:pPr>
      <w:r w:rsidRPr="00827C2B">
        <w:rPr>
          <w:rFonts w:ascii="Arial Narrow" w:eastAsia="Times New Roman" w:hAnsi="Arial Narrow" w:cs="Tahoma"/>
        </w:rPr>
        <w:t xml:space="preserve">Em atendimento ao previsto no Edital do Pregão Presencial nº </w:t>
      </w:r>
      <w:r w:rsidR="00AB0C67" w:rsidRPr="00827C2B">
        <w:rPr>
          <w:rFonts w:ascii="Arial Narrow" w:eastAsia="Times New Roman" w:hAnsi="Arial Narrow" w:cs="Tahoma"/>
        </w:rPr>
        <w:t>XXX/XXX</w:t>
      </w:r>
      <w:r w:rsidRPr="00827C2B">
        <w:rPr>
          <w:rFonts w:ascii="Arial Narrow" w:eastAsia="Times New Roman" w:hAnsi="Arial Narrow" w:cs="Tahoma"/>
        </w:rPr>
        <w:t>, DECLAR</w:t>
      </w:r>
      <w:r w:rsidR="00CE34C9" w:rsidRPr="00827C2B">
        <w:rPr>
          <w:rFonts w:ascii="Arial Narrow" w:eastAsia="Times New Roman" w:hAnsi="Arial Narrow" w:cs="Tahoma"/>
        </w:rPr>
        <w:t>O</w:t>
      </w:r>
      <w:r w:rsidRPr="00827C2B">
        <w:rPr>
          <w:rFonts w:ascii="Arial Narrow" w:eastAsia="Times New Roman" w:hAnsi="Arial Narrow" w:cs="Tahoma"/>
        </w:rPr>
        <w:t xml:space="preserve">: </w:t>
      </w:r>
    </w:p>
    <w:p w14:paraId="095A1345" w14:textId="77777777" w:rsidR="00084038" w:rsidRPr="00827C2B"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827C2B">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FA1E2A1" w14:textId="77777777" w:rsidR="00084038" w:rsidRPr="00827C2B"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827C2B">
        <w:rPr>
          <w:rFonts w:ascii="Arial Narrow" w:eastAsia="Times New Roman" w:hAnsi="Arial Narrow" w:cs="Tahoma"/>
        </w:rPr>
        <w:t xml:space="preserve">Que não possuímos, em nossa cadeia produtiva, </w:t>
      </w:r>
      <w:proofErr w:type="gramStart"/>
      <w:r w:rsidRPr="00827C2B">
        <w:rPr>
          <w:rFonts w:ascii="Arial Narrow" w:eastAsia="Times New Roman" w:hAnsi="Arial Narrow" w:cs="Tahoma"/>
        </w:rPr>
        <w:t>empregados executando trabalho degradante ou forçado, observando o disposto nos incisos III e IV do art. 1º e no inciso III do art. 5º da Constituição Federal</w:t>
      </w:r>
      <w:proofErr w:type="gramEnd"/>
      <w:r w:rsidRPr="00827C2B">
        <w:rPr>
          <w:rFonts w:ascii="Arial Narrow" w:eastAsia="Times New Roman" w:hAnsi="Arial Narrow" w:cs="Tahoma"/>
        </w:rPr>
        <w:t>;</w:t>
      </w:r>
    </w:p>
    <w:p w14:paraId="60802CE7" w14:textId="77777777" w:rsidR="00084038" w:rsidRPr="00827C2B"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827C2B">
        <w:rPr>
          <w:rFonts w:ascii="Arial Narrow" w:eastAsia="Times New Roman" w:hAnsi="Arial Narrow" w:cs="Tahoma"/>
        </w:rPr>
        <w:t xml:space="preserve">Que cumprimos ao disposto no art. 116 da Lei nº 14.133/2021, no art. 93 da Lei nº 8.213/1991 e art. 429 do Decreto-Lei nº 5.452 - CLT, quanto </w:t>
      </w:r>
      <w:proofErr w:type="gramStart"/>
      <w:r w:rsidRPr="00827C2B">
        <w:rPr>
          <w:rFonts w:ascii="Arial Narrow" w:eastAsia="Times New Roman" w:hAnsi="Arial Narrow" w:cs="Tahoma"/>
        </w:rPr>
        <w:t>a</w:t>
      </w:r>
      <w:proofErr w:type="gramEnd"/>
      <w:r w:rsidRPr="00827C2B">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04781C5" w14:textId="77777777" w:rsidR="00084038" w:rsidRPr="00827C2B"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827C2B">
        <w:rPr>
          <w:rFonts w:ascii="Arial Narrow" w:eastAsia="Times New Roman" w:hAnsi="Arial Narrow" w:cs="Tahoma"/>
        </w:rPr>
        <w:t xml:space="preserve">Que, nos </w:t>
      </w:r>
      <w:proofErr w:type="gramStart"/>
      <w:r w:rsidRPr="00827C2B">
        <w:rPr>
          <w:rFonts w:ascii="Arial Narrow" w:eastAsia="Times New Roman" w:hAnsi="Arial Narrow" w:cs="Tahoma"/>
        </w:rPr>
        <w:t>5</w:t>
      </w:r>
      <w:proofErr w:type="gramEnd"/>
      <w:r w:rsidRPr="00827C2B">
        <w:rPr>
          <w:rFonts w:ascii="Arial Narrow" w:eastAsia="Times New Roman" w:hAnsi="Arial Narrow" w:cs="Tahoma"/>
        </w:rPr>
        <w:t xml:space="preserve">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24A32F7" w14:textId="77777777" w:rsidR="00084038" w:rsidRPr="00827C2B"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827C2B">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339203C0" w14:textId="77777777" w:rsidR="00084038" w:rsidRPr="00827C2B" w:rsidRDefault="00084038" w:rsidP="004172B1">
      <w:pPr>
        <w:widowControl w:val="0"/>
        <w:tabs>
          <w:tab w:val="left" w:pos="851"/>
        </w:tabs>
        <w:autoSpaceDE w:val="0"/>
        <w:autoSpaceDN w:val="0"/>
        <w:spacing w:after="120"/>
        <w:ind w:left="1013"/>
        <w:rPr>
          <w:rFonts w:ascii="Arial Narrow" w:eastAsia="Arial MT" w:hAnsi="Arial Narrow" w:cs="Arial"/>
          <w:lang w:eastAsia="en-US"/>
        </w:rPr>
      </w:pPr>
      <w:r w:rsidRPr="00827C2B">
        <w:rPr>
          <w:rFonts w:ascii="Arial Narrow" w:eastAsia="Arial MT" w:hAnsi="Arial Narrow" w:cs="Arial"/>
          <w:lang w:eastAsia="en-US"/>
        </w:rPr>
        <w:t>Local e data.</w:t>
      </w:r>
    </w:p>
    <w:p w14:paraId="03A6A44F" w14:textId="77777777" w:rsidR="006D1FF3" w:rsidRPr="00827C2B" w:rsidRDefault="006D1FF3" w:rsidP="004172B1">
      <w:pPr>
        <w:spacing w:after="120"/>
        <w:jc w:val="both"/>
        <w:rPr>
          <w:rFonts w:ascii="Arial Narrow" w:eastAsia="Calibri" w:hAnsi="Arial Narrow" w:cs="Calibri"/>
        </w:rPr>
      </w:pPr>
    </w:p>
    <w:p w14:paraId="2AFA3016" w14:textId="77777777" w:rsidR="006D1FF3" w:rsidRPr="00827C2B" w:rsidRDefault="006D1FF3" w:rsidP="004172B1">
      <w:pPr>
        <w:spacing w:after="120"/>
        <w:jc w:val="both"/>
        <w:rPr>
          <w:rFonts w:ascii="Arial Narrow" w:eastAsia="Calibri" w:hAnsi="Arial Narrow" w:cs="Calibri"/>
        </w:rPr>
      </w:pPr>
    </w:p>
    <w:p w14:paraId="5B13771C" w14:textId="77777777" w:rsidR="006D1FF3" w:rsidRPr="00827C2B" w:rsidRDefault="0002120B" w:rsidP="004172B1">
      <w:pPr>
        <w:spacing w:after="120"/>
        <w:jc w:val="center"/>
        <w:rPr>
          <w:rFonts w:ascii="Arial Narrow" w:eastAsia="Calibri" w:hAnsi="Arial Narrow" w:cs="Calibri"/>
        </w:rPr>
      </w:pPr>
      <w:proofErr w:type="gramStart"/>
      <w:r w:rsidRPr="00827C2B">
        <w:rPr>
          <w:rFonts w:ascii="Arial Narrow" w:eastAsia="Calibri" w:hAnsi="Arial Narrow" w:cs="Calibri"/>
        </w:rPr>
        <w:t>.................................</w:t>
      </w:r>
      <w:proofErr w:type="gramEnd"/>
    </w:p>
    <w:p w14:paraId="14CD5314"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(REPRESENTANTE LEGAL)</w:t>
      </w:r>
    </w:p>
    <w:p w14:paraId="23F8DAF1" w14:textId="77777777" w:rsidR="00084038" w:rsidRPr="00827C2B" w:rsidRDefault="00084038" w:rsidP="004172B1">
      <w:pPr>
        <w:spacing w:after="120"/>
        <w:rPr>
          <w:rFonts w:ascii="Arial Narrow" w:eastAsia="Calibri" w:hAnsi="Arial Narrow" w:cs="Calibri"/>
        </w:rPr>
      </w:pPr>
      <w:r w:rsidRPr="00827C2B">
        <w:rPr>
          <w:rFonts w:ascii="Arial Narrow" w:eastAsia="Calibri" w:hAnsi="Arial Narrow" w:cs="Calibri"/>
        </w:rPr>
        <w:br w:type="page"/>
      </w:r>
    </w:p>
    <w:p w14:paraId="1CF41DA1" w14:textId="77777777" w:rsidR="006D1FF3" w:rsidRPr="00827C2B" w:rsidRDefault="0002120B" w:rsidP="004172B1">
      <w:pPr>
        <w:pBdr>
          <w:left w:val="nil"/>
          <w:right w:val="nil"/>
          <w:between w:val="nil"/>
        </w:pBdr>
        <w:shd w:val="clear" w:color="auto" w:fill="D6E3BC"/>
        <w:spacing w:after="120"/>
        <w:jc w:val="center"/>
        <w:rPr>
          <w:rFonts w:ascii="Arial Narrow" w:eastAsia="Calibri" w:hAnsi="Arial Narrow" w:cs="Calibri"/>
          <w:color w:val="000000"/>
        </w:rPr>
      </w:pPr>
      <w:r w:rsidRPr="00827C2B">
        <w:rPr>
          <w:rFonts w:ascii="Arial Narrow" w:eastAsia="Calibri" w:hAnsi="Arial Narrow" w:cs="Calibri"/>
          <w:b/>
          <w:color w:val="000000"/>
        </w:rPr>
        <w:lastRenderedPageBreak/>
        <w:t>ANEXO V –</w:t>
      </w:r>
      <w:r w:rsidRPr="00827C2B">
        <w:rPr>
          <w:rFonts w:ascii="Arial Narrow" w:eastAsia="Calibri" w:hAnsi="Arial Narrow" w:cs="Calibri"/>
          <w:color w:val="000000"/>
        </w:rPr>
        <w:t xml:space="preserve"> </w:t>
      </w:r>
      <w:r w:rsidRPr="00827C2B">
        <w:rPr>
          <w:rFonts w:ascii="Arial Narrow" w:eastAsia="Calibri" w:hAnsi="Arial Narrow" w:cs="Calibri"/>
          <w:b/>
          <w:color w:val="000000"/>
        </w:rPr>
        <w:t>DECLARAÇÃO DE ELABORAÇÃO INDEPENDENTE DE PROPOSTA. (MODELO)</w:t>
      </w:r>
    </w:p>
    <w:p w14:paraId="5C21674D" w14:textId="77777777" w:rsidR="00E16E70" w:rsidRPr="00827C2B" w:rsidRDefault="00E16E70" w:rsidP="004172B1">
      <w:pPr>
        <w:spacing w:after="120"/>
        <w:jc w:val="center"/>
        <w:rPr>
          <w:rFonts w:ascii="Arial Narrow" w:eastAsia="Calibri" w:hAnsi="Arial Narrow" w:cs="Calibri"/>
          <w:b/>
          <w:color w:val="FF0000"/>
        </w:rPr>
      </w:pPr>
      <w:r w:rsidRPr="00827C2B">
        <w:rPr>
          <w:rFonts w:ascii="Arial Narrow" w:eastAsia="Calibri" w:hAnsi="Arial Narrow" w:cs="Calibri"/>
          <w:b/>
          <w:color w:val="FF0000"/>
        </w:rPr>
        <w:t>(UTILIZAR PAPEL TIMBRADO DA EMPRESA)</w:t>
      </w:r>
    </w:p>
    <w:p w14:paraId="0884EF8F" w14:textId="77777777" w:rsidR="007A4F95" w:rsidRPr="00827C2B" w:rsidRDefault="007A4F95" w:rsidP="004172B1">
      <w:pPr>
        <w:spacing w:after="120"/>
        <w:jc w:val="both"/>
        <w:rPr>
          <w:rFonts w:ascii="Arial Narrow" w:eastAsia="Calibri" w:hAnsi="Arial Narrow" w:cs="Calibri"/>
          <w:b/>
        </w:rPr>
      </w:pPr>
    </w:p>
    <w:p w14:paraId="6EE6FAB7" w14:textId="7A7C0720"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p>
    <w:p w14:paraId="2E2D4068" w14:textId="6239E4BE"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PROCESSO ADMINISTRATIVO Nº </w:t>
      </w:r>
      <w:r w:rsidR="00ED17AC" w:rsidRPr="00827C2B">
        <w:rPr>
          <w:rFonts w:ascii="Arial Narrow" w:eastAsia="Calibri" w:hAnsi="Arial Narrow" w:cs="Calibri"/>
          <w:b/>
        </w:rPr>
        <w:t>3.598</w:t>
      </w:r>
      <w:r w:rsidR="004F2B41" w:rsidRPr="00827C2B">
        <w:rPr>
          <w:rFonts w:ascii="Arial Narrow" w:eastAsia="Calibri" w:hAnsi="Arial Narrow" w:cs="Calibri"/>
          <w:b/>
        </w:rPr>
        <w:t>/2025</w:t>
      </w:r>
    </w:p>
    <w:p w14:paraId="190CAE6D" w14:textId="77777777" w:rsidR="006D1FF3" w:rsidRPr="00827C2B" w:rsidRDefault="006D1FF3" w:rsidP="004172B1">
      <w:pPr>
        <w:spacing w:after="120"/>
        <w:jc w:val="both"/>
        <w:rPr>
          <w:rFonts w:ascii="Arial Narrow" w:eastAsia="Calibri" w:hAnsi="Arial Narrow" w:cs="Calibri"/>
        </w:rPr>
      </w:pPr>
    </w:p>
    <w:p w14:paraId="168C3A81" w14:textId="07E210E8" w:rsidR="006D1FF3" w:rsidRPr="00827C2B" w:rsidRDefault="0024171A" w:rsidP="004172B1">
      <w:pPr>
        <w:spacing w:after="120"/>
        <w:jc w:val="both"/>
        <w:rPr>
          <w:rFonts w:ascii="Arial Narrow" w:eastAsia="Calibri" w:hAnsi="Arial Narrow" w:cs="Calibri"/>
          <w:b/>
        </w:rPr>
      </w:pPr>
      <w:r w:rsidRPr="00827C2B">
        <w:rPr>
          <w:rFonts w:ascii="Arial Narrow" w:eastAsia="Calibri" w:hAnsi="Arial Narrow" w:cs="Calibri"/>
        </w:rPr>
        <w:t>Eu, ______________________________________________________, CPF nº ____________________</w:t>
      </w:r>
      <w:r w:rsidR="0002120B" w:rsidRPr="00827C2B">
        <w:rPr>
          <w:rFonts w:ascii="Arial Narrow" w:eastAsia="Calibri" w:hAnsi="Arial Narrow" w:cs="Calibri"/>
        </w:rPr>
        <w:t>, C</w:t>
      </w:r>
      <w:r w:rsidRPr="00827C2B">
        <w:rPr>
          <w:rFonts w:ascii="Arial Narrow" w:eastAsia="Calibri" w:hAnsi="Arial Narrow" w:cs="Calibri"/>
        </w:rPr>
        <w:t>omo representante devidamente constituído da empresa ______________________________________</w:t>
      </w:r>
      <w:r w:rsidR="0002120B" w:rsidRPr="00827C2B">
        <w:rPr>
          <w:rFonts w:ascii="Arial Narrow" w:eastAsia="Calibri" w:hAnsi="Arial Narrow" w:cs="Calibri"/>
        </w:rPr>
        <w:t>,</w:t>
      </w:r>
      <w:r w:rsidRPr="00827C2B">
        <w:rPr>
          <w:rFonts w:ascii="Arial Narrow" w:eastAsia="Calibri" w:hAnsi="Arial Narrow" w:cs="Calibri"/>
        </w:rPr>
        <w:t xml:space="preserve"> CNPJ nº ________________________, para fins do disposto no edital de licitação</w:t>
      </w:r>
      <w:r w:rsidR="0002120B" w:rsidRPr="00827C2B">
        <w:rPr>
          <w:rFonts w:ascii="Arial Narrow" w:eastAsia="Calibri" w:hAnsi="Arial Narrow" w:cs="Calibri"/>
        </w:rPr>
        <w:t xml:space="preserve">: </w:t>
      </w:r>
      <w:r w:rsidR="0002120B"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0002120B" w:rsidRPr="00827C2B">
        <w:rPr>
          <w:rFonts w:ascii="Arial Narrow" w:eastAsia="Calibri" w:hAnsi="Arial Narrow" w:cs="Calibri"/>
          <w:b/>
        </w:rPr>
        <w:t xml:space="preserve"> Nº </w:t>
      </w:r>
      <w:r w:rsidR="001A0CF5">
        <w:rPr>
          <w:rFonts w:ascii="Arial Narrow" w:eastAsia="Calibri" w:hAnsi="Arial Narrow" w:cs="Calibri"/>
          <w:b/>
        </w:rPr>
        <w:t>038/2025</w:t>
      </w:r>
      <w:r w:rsidR="0002120B" w:rsidRPr="00827C2B">
        <w:rPr>
          <w:rFonts w:ascii="Arial Narrow" w:eastAsia="Calibri" w:hAnsi="Arial Narrow" w:cs="Calibri"/>
          <w:b/>
        </w:rPr>
        <w:t xml:space="preserve">, </w:t>
      </w:r>
      <w:r w:rsidR="0002120B" w:rsidRPr="00827C2B">
        <w:rPr>
          <w:rFonts w:ascii="Arial Narrow" w:eastAsia="Calibri" w:hAnsi="Arial Narrow" w:cs="Calibri"/>
        </w:rPr>
        <w:t xml:space="preserve">DECLARA, </w:t>
      </w:r>
      <w:r w:rsidRPr="00827C2B">
        <w:rPr>
          <w:rFonts w:ascii="Arial Narrow" w:eastAsia="Calibri" w:hAnsi="Arial Narrow" w:cs="Calibri"/>
        </w:rPr>
        <w:t>sob as penas da Lei, em especial o art</w:t>
      </w:r>
      <w:r w:rsidR="0002120B" w:rsidRPr="00827C2B">
        <w:rPr>
          <w:rFonts w:ascii="Arial Narrow" w:eastAsia="Calibri" w:hAnsi="Arial Narrow" w:cs="Calibri"/>
        </w:rPr>
        <w:t xml:space="preserve">. 299 </w:t>
      </w:r>
      <w:r w:rsidRPr="00827C2B">
        <w:rPr>
          <w:rFonts w:ascii="Arial Narrow" w:eastAsia="Calibri" w:hAnsi="Arial Narrow" w:cs="Calibri"/>
        </w:rPr>
        <w:t>do Código Penal Brasileiro</w:t>
      </w:r>
      <w:r w:rsidR="0002120B" w:rsidRPr="00827C2B">
        <w:rPr>
          <w:rFonts w:ascii="Arial Narrow" w:eastAsia="Calibri" w:hAnsi="Arial Narrow" w:cs="Calibri"/>
        </w:rPr>
        <w:t xml:space="preserve">, </w:t>
      </w:r>
      <w:r w:rsidRPr="00827C2B">
        <w:rPr>
          <w:rFonts w:ascii="Arial Narrow" w:eastAsia="Calibri" w:hAnsi="Arial Narrow" w:cs="Calibri"/>
        </w:rPr>
        <w:t>que</w:t>
      </w:r>
      <w:r w:rsidR="0002120B" w:rsidRPr="00827C2B">
        <w:rPr>
          <w:rFonts w:ascii="Arial Narrow" w:eastAsia="Calibri" w:hAnsi="Arial Narrow" w:cs="Calibri"/>
        </w:rPr>
        <w:t>:</w:t>
      </w:r>
    </w:p>
    <w:p w14:paraId="1CAD3577" w14:textId="77777777" w:rsidR="006D1FF3" w:rsidRPr="00827C2B" w:rsidRDefault="006D1FF3" w:rsidP="004172B1">
      <w:pPr>
        <w:pBdr>
          <w:top w:val="nil"/>
          <w:left w:val="nil"/>
          <w:bottom w:val="nil"/>
          <w:right w:val="nil"/>
          <w:between w:val="nil"/>
        </w:pBdr>
        <w:spacing w:after="120"/>
        <w:jc w:val="both"/>
        <w:rPr>
          <w:rFonts w:ascii="Arial Narrow" w:eastAsia="Calibri" w:hAnsi="Arial Narrow" w:cs="Calibri"/>
          <w:color w:val="000000"/>
        </w:rPr>
      </w:pPr>
    </w:p>
    <w:p w14:paraId="3BE8DE76" w14:textId="0B6F7C85"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A)</w:t>
      </w:r>
      <w:r w:rsidRPr="00827C2B">
        <w:rPr>
          <w:rFonts w:ascii="Arial Narrow" w:eastAsia="Calibri" w:hAnsi="Arial Narrow" w:cs="Calibri"/>
        </w:rPr>
        <w:t xml:space="preserve"> </w:t>
      </w:r>
      <w:r w:rsidR="0024171A" w:rsidRPr="00827C2B">
        <w:rPr>
          <w:rFonts w:ascii="Arial Narrow" w:eastAsia="Calibri" w:hAnsi="Arial Narrow" w:cs="Calibri"/>
        </w:rPr>
        <w:t>A proposta apresentada para participar do</w:t>
      </w:r>
      <w:r w:rsidRPr="00827C2B">
        <w:rPr>
          <w:rFonts w:ascii="Arial Narrow" w:eastAsia="Calibri" w:hAnsi="Arial Narrow" w:cs="Calibri"/>
        </w:rPr>
        <w:t xml:space="preserve"> </w:t>
      </w: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r w:rsidRPr="00827C2B">
        <w:rPr>
          <w:rFonts w:ascii="Arial Narrow" w:eastAsia="Calibri" w:hAnsi="Arial Narrow" w:cs="Calibri"/>
          <w:b/>
        </w:rPr>
        <w:t xml:space="preserve">, </w:t>
      </w:r>
      <w:r w:rsidR="00613253" w:rsidRPr="00827C2B">
        <w:rPr>
          <w:rFonts w:ascii="Arial Narrow" w:eastAsia="Calibri" w:hAnsi="Arial Narrow" w:cs="Calibri"/>
        </w:rPr>
        <w:t>foi elaborada de maneira independente</w:t>
      </w:r>
      <w:r w:rsidRPr="00827C2B">
        <w:rPr>
          <w:rFonts w:ascii="Arial Narrow" w:eastAsia="Calibri" w:hAnsi="Arial Narrow" w:cs="Calibri"/>
        </w:rPr>
        <w:t xml:space="preserve"> </w:t>
      </w:r>
      <w:r w:rsidR="00613253" w:rsidRPr="00827C2B">
        <w:rPr>
          <w:rFonts w:ascii="Arial Narrow" w:eastAsia="Calibri" w:hAnsi="Arial Narrow" w:cs="Calibri"/>
        </w:rPr>
        <w:t>e o conteúdo da proposta, no todo ou em parte, direta ou indiretamente</w:t>
      </w:r>
      <w:r w:rsidRPr="00827C2B">
        <w:rPr>
          <w:rFonts w:ascii="Arial Narrow" w:eastAsia="Calibri" w:hAnsi="Arial Narrow" w:cs="Calibri"/>
        </w:rPr>
        <w:t xml:space="preserve">, </w:t>
      </w:r>
      <w:r w:rsidR="00613253" w:rsidRPr="00827C2B">
        <w:rPr>
          <w:rFonts w:ascii="Arial Narrow" w:eastAsia="Calibri" w:hAnsi="Arial Narrow" w:cs="Calibri"/>
        </w:rPr>
        <w:t>não foi informado, discutido ou recebido</w:t>
      </w:r>
      <w:r w:rsidRPr="00827C2B">
        <w:rPr>
          <w:rFonts w:ascii="Arial Narrow" w:eastAsia="Calibri" w:hAnsi="Arial Narrow" w:cs="Calibri"/>
        </w:rPr>
        <w:t xml:space="preserve"> </w:t>
      </w:r>
      <w:r w:rsidR="00613253" w:rsidRPr="00827C2B">
        <w:rPr>
          <w:rFonts w:ascii="Arial Narrow" w:eastAsia="Calibri" w:hAnsi="Arial Narrow" w:cs="Calibri"/>
        </w:rPr>
        <w:t>de qualquer outro participante potencial ou de fato deste certame</w:t>
      </w:r>
      <w:r w:rsidRPr="00827C2B">
        <w:rPr>
          <w:rFonts w:ascii="Arial Narrow" w:eastAsia="Calibri" w:hAnsi="Arial Narrow" w:cs="Calibri"/>
          <w:b/>
        </w:rPr>
        <w:t>,</w:t>
      </w:r>
      <w:r w:rsidR="00613253" w:rsidRPr="00827C2B">
        <w:rPr>
          <w:rFonts w:ascii="Arial Narrow" w:eastAsia="Calibri" w:hAnsi="Arial Narrow" w:cs="Calibri"/>
          <w:b/>
        </w:rPr>
        <w:t xml:space="preserve"> </w:t>
      </w:r>
      <w:r w:rsidR="00613253" w:rsidRPr="00827C2B">
        <w:rPr>
          <w:rFonts w:ascii="Arial Narrow" w:eastAsia="Calibri" w:hAnsi="Arial Narrow" w:cs="Calibri"/>
        </w:rPr>
        <w:t>ou</w:t>
      </w:r>
      <w:r w:rsidRPr="00827C2B">
        <w:rPr>
          <w:rFonts w:ascii="Arial Narrow" w:eastAsia="Calibri" w:hAnsi="Arial Narrow" w:cs="Calibri"/>
          <w:b/>
        </w:rPr>
        <w:t xml:space="preserve"> </w:t>
      </w:r>
      <w:r w:rsidR="00613253" w:rsidRPr="00827C2B">
        <w:rPr>
          <w:rFonts w:ascii="Arial Narrow" w:eastAsia="Calibri" w:hAnsi="Arial Narrow" w:cs="Calibri"/>
        </w:rPr>
        <w:t>por qualquer meio ou por qualquer pessoa</w:t>
      </w:r>
      <w:r w:rsidRPr="00827C2B">
        <w:rPr>
          <w:rFonts w:ascii="Arial Narrow" w:eastAsia="Calibri" w:hAnsi="Arial Narrow" w:cs="Calibri"/>
        </w:rPr>
        <w:t>;</w:t>
      </w:r>
    </w:p>
    <w:p w14:paraId="6FAB329A" w14:textId="1AA52E83"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B)</w:t>
      </w:r>
      <w:r w:rsidRPr="00827C2B">
        <w:rPr>
          <w:rFonts w:ascii="Arial Narrow" w:eastAsia="Calibri" w:hAnsi="Arial Narrow" w:cs="Calibri"/>
        </w:rPr>
        <w:t xml:space="preserve"> A</w:t>
      </w:r>
      <w:r w:rsidR="00613253" w:rsidRPr="00827C2B">
        <w:rPr>
          <w:rFonts w:ascii="Arial Narrow" w:eastAsia="Calibri" w:hAnsi="Arial Narrow" w:cs="Calibri"/>
        </w:rPr>
        <w:t xml:space="preserve"> intenção de apresentar a proposta elaborada para participar do </w:t>
      </w: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r w:rsidR="00045B06" w:rsidRPr="00827C2B">
        <w:rPr>
          <w:rFonts w:ascii="Arial Narrow" w:eastAsia="Calibri" w:hAnsi="Arial Narrow" w:cs="Calibri"/>
          <w:b/>
        </w:rPr>
        <w:t xml:space="preserve"> </w:t>
      </w:r>
      <w:r w:rsidR="00613253" w:rsidRPr="00827C2B">
        <w:rPr>
          <w:rFonts w:ascii="Arial Narrow" w:eastAsia="Calibri" w:hAnsi="Arial Narrow" w:cs="Calibri"/>
        </w:rPr>
        <w:t>não foi informada, discutida ou sugestão de qualquer outro participante potencial ou de fato deste certame</w:t>
      </w:r>
      <w:r w:rsidRPr="00827C2B">
        <w:rPr>
          <w:rFonts w:ascii="Arial Narrow" w:eastAsia="Calibri" w:hAnsi="Arial Narrow" w:cs="Calibri"/>
        </w:rPr>
        <w:t>;</w:t>
      </w:r>
    </w:p>
    <w:p w14:paraId="15C120B4" w14:textId="7321BC33"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C)</w:t>
      </w:r>
      <w:r w:rsidRPr="00827C2B">
        <w:rPr>
          <w:rFonts w:ascii="Arial Narrow" w:eastAsia="Calibri" w:hAnsi="Arial Narrow" w:cs="Calibri"/>
        </w:rPr>
        <w:t xml:space="preserve"> Q</w:t>
      </w:r>
      <w:r w:rsidR="00613253" w:rsidRPr="00827C2B">
        <w:rPr>
          <w:rFonts w:ascii="Arial Narrow" w:eastAsia="Calibri" w:hAnsi="Arial Narrow" w:cs="Calibri"/>
        </w:rPr>
        <w:t xml:space="preserve">ue não tentou, por qualquer meio ou por qualquer pessoa, </w:t>
      </w:r>
      <w:r w:rsidR="00613253" w:rsidRPr="00827C2B">
        <w:rPr>
          <w:rFonts w:ascii="Arial Narrow" w:eastAsia="Calibri" w:hAnsi="Arial Narrow" w:cs="Calibri"/>
          <w:b/>
        </w:rPr>
        <w:t>influir na decisão</w:t>
      </w:r>
      <w:r w:rsidR="00613253" w:rsidRPr="00827C2B">
        <w:rPr>
          <w:rFonts w:ascii="Arial Narrow" w:eastAsia="Calibri" w:hAnsi="Arial Narrow" w:cs="Calibri"/>
        </w:rPr>
        <w:t xml:space="preserve"> de qualquer outro participante potencial ou de fato do </w:t>
      </w: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r w:rsidR="00045B06" w:rsidRPr="00827C2B">
        <w:rPr>
          <w:rFonts w:ascii="Arial Narrow" w:eastAsia="Calibri" w:hAnsi="Arial Narrow" w:cs="Calibri"/>
          <w:b/>
        </w:rPr>
        <w:t xml:space="preserve"> </w:t>
      </w:r>
      <w:r w:rsidR="00613253" w:rsidRPr="00827C2B">
        <w:rPr>
          <w:rFonts w:ascii="Arial Narrow" w:eastAsia="Calibri" w:hAnsi="Arial Narrow" w:cs="Calibri"/>
        </w:rPr>
        <w:t>quanto a participar ou não da referida licitação</w:t>
      </w:r>
      <w:r w:rsidRPr="00827C2B">
        <w:rPr>
          <w:rFonts w:ascii="Arial Narrow" w:eastAsia="Calibri" w:hAnsi="Arial Narrow" w:cs="Calibri"/>
        </w:rPr>
        <w:t>;</w:t>
      </w:r>
    </w:p>
    <w:p w14:paraId="2D105C74" w14:textId="5761B1ED"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D)</w:t>
      </w:r>
      <w:r w:rsidRPr="00827C2B">
        <w:rPr>
          <w:rFonts w:ascii="Arial Narrow" w:eastAsia="Calibri" w:hAnsi="Arial Narrow" w:cs="Calibri"/>
        </w:rPr>
        <w:t xml:space="preserve"> Q</w:t>
      </w:r>
      <w:r w:rsidR="00613253" w:rsidRPr="00827C2B">
        <w:rPr>
          <w:rFonts w:ascii="Arial Narrow" w:eastAsia="Calibri" w:hAnsi="Arial Narrow" w:cs="Calibri"/>
        </w:rPr>
        <w:t xml:space="preserve">ue o conteúdo da proposta apresentada para participar do </w:t>
      </w: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r w:rsidR="00045B06" w:rsidRPr="00827C2B">
        <w:rPr>
          <w:rFonts w:ascii="Arial Narrow" w:eastAsia="Calibri" w:hAnsi="Arial Narrow" w:cs="Calibri"/>
          <w:b/>
        </w:rPr>
        <w:t xml:space="preserve"> </w:t>
      </w:r>
      <w:r w:rsidR="00613253" w:rsidRPr="00827C2B">
        <w:rPr>
          <w:rFonts w:ascii="Arial Narrow" w:eastAsia="Calibri" w:hAnsi="Arial Narrow" w:cs="Calibri"/>
        </w:rPr>
        <w:t xml:space="preserve">não será, no todo ou em parte, direta ou indiretamente, comunicado ou discutido com qualquer outro participante potencial ou de fato do </w:t>
      </w: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r w:rsidR="00045B06" w:rsidRPr="00827C2B">
        <w:rPr>
          <w:rFonts w:ascii="Arial Narrow" w:eastAsia="Calibri" w:hAnsi="Arial Narrow" w:cs="Calibri"/>
          <w:b/>
        </w:rPr>
        <w:t xml:space="preserve"> </w:t>
      </w:r>
      <w:r w:rsidR="00613253" w:rsidRPr="00827C2B">
        <w:rPr>
          <w:rFonts w:ascii="Arial Narrow" w:eastAsia="Calibri" w:hAnsi="Arial Narrow" w:cs="Calibri"/>
        </w:rPr>
        <w:t>antes da adjudicação do objeto da referida licitação</w:t>
      </w:r>
      <w:r w:rsidRPr="00827C2B">
        <w:rPr>
          <w:rFonts w:ascii="Arial Narrow" w:eastAsia="Calibri" w:hAnsi="Arial Narrow" w:cs="Calibri"/>
        </w:rPr>
        <w:t>;</w:t>
      </w:r>
    </w:p>
    <w:p w14:paraId="67B7976B" w14:textId="75E5B45B"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E)</w:t>
      </w:r>
      <w:r w:rsidRPr="00827C2B">
        <w:rPr>
          <w:rFonts w:ascii="Arial Narrow" w:eastAsia="Calibri" w:hAnsi="Arial Narrow" w:cs="Calibri"/>
        </w:rPr>
        <w:t xml:space="preserve"> Q</w:t>
      </w:r>
      <w:r w:rsidR="00613253" w:rsidRPr="00827C2B">
        <w:rPr>
          <w:rFonts w:ascii="Arial Narrow" w:eastAsia="Calibri" w:hAnsi="Arial Narrow" w:cs="Calibri"/>
        </w:rPr>
        <w:t xml:space="preserve">ue o conteúdo da proposta apresentada para participar do </w:t>
      </w: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r w:rsidR="007A4F95" w:rsidRPr="00827C2B">
        <w:rPr>
          <w:rFonts w:ascii="Arial Narrow" w:eastAsia="Calibri" w:hAnsi="Arial Narrow" w:cs="Calibri"/>
          <w:b/>
        </w:rPr>
        <w:t xml:space="preserve"> </w:t>
      </w:r>
      <w:r w:rsidR="007A4F95" w:rsidRPr="00827C2B">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827C2B">
        <w:rPr>
          <w:rFonts w:ascii="Arial Narrow" w:eastAsia="Calibri" w:hAnsi="Arial Narrow" w:cs="Calibri"/>
        </w:rPr>
        <w:t>e</w:t>
      </w:r>
      <w:proofErr w:type="gramEnd"/>
      <w:r w:rsidRPr="00827C2B">
        <w:rPr>
          <w:rFonts w:ascii="Arial Narrow" w:eastAsia="Calibri" w:hAnsi="Arial Narrow" w:cs="Calibri"/>
        </w:rPr>
        <w:t xml:space="preserve"> </w:t>
      </w:r>
    </w:p>
    <w:p w14:paraId="0938D671" w14:textId="77777777" w:rsidR="006D1FF3" w:rsidRPr="00827C2B" w:rsidRDefault="0002120B" w:rsidP="004172B1">
      <w:pPr>
        <w:pBdr>
          <w:top w:val="nil"/>
          <w:left w:val="nil"/>
          <w:bottom w:val="nil"/>
          <w:right w:val="nil"/>
          <w:between w:val="nil"/>
        </w:pBdr>
        <w:spacing w:after="120"/>
        <w:jc w:val="both"/>
        <w:rPr>
          <w:rFonts w:ascii="Arial Narrow" w:eastAsia="Calibri" w:hAnsi="Arial Narrow" w:cs="Calibri"/>
          <w:color w:val="000000"/>
        </w:rPr>
      </w:pPr>
      <w:r w:rsidRPr="00827C2B">
        <w:rPr>
          <w:rFonts w:ascii="Arial Narrow" w:eastAsia="Calibri" w:hAnsi="Arial Narrow" w:cs="Calibri"/>
          <w:b/>
          <w:color w:val="000000"/>
        </w:rPr>
        <w:t>F)</w:t>
      </w:r>
      <w:r w:rsidRPr="00827C2B">
        <w:rPr>
          <w:rFonts w:ascii="Arial Narrow" w:eastAsia="Calibri" w:hAnsi="Arial Narrow" w:cs="Calibri"/>
          <w:color w:val="000000"/>
        </w:rPr>
        <w:t xml:space="preserve"> </w:t>
      </w:r>
      <w:r w:rsidR="007A4F95" w:rsidRPr="00827C2B">
        <w:rPr>
          <w:rFonts w:ascii="Arial Narrow" w:eastAsia="Calibri" w:hAnsi="Arial Narrow" w:cs="Calibri"/>
          <w:color w:val="000000"/>
        </w:rPr>
        <w:t>Que está plenamente ciente do teor e da extensão desta declaração e que detém plenos poderes e informações para firmá-la</w:t>
      </w:r>
      <w:r w:rsidRPr="00827C2B">
        <w:rPr>
          <w:rFonts w:ascii="Arial Narrow" w:eastAsia="Calibri" w:hAnsi="Arial Narrow" w:cs="Calibri"/>
          <w:color w:val="000000"/>
        </w:rPr>
        <w:t>.</w:t>
      </w:r>
    </w:p>
    <w:p w14:paraId="6487561C" w14:textId="77777777" w:rsidR="006D1FF3" w:rsidRPr="00827C2B" w:rsidRDefault="001C2409" w:rsidP="004172B1">
      <w:pPr>
        <w:spacing w:after="120"/>
        <w:jc w:val="right"/>
        <w:rPr>
          <w:rFonts w:ascii="Arial Narrow" w:eastAsia="Calibri" w:hAnsi="Arial Narrow" w:cs="Calibri"/>
        </w:rPr>
      </w:pPr>
      <w:proofErr w:type="gramStart"/>
      <w:r w:rsidRPr="00827C2B">
        <w:rPr>
          <w:rFonts w:ascii="Arial Narrow" w:eastAsia="Calibri" w:hAnsi="Arial Narrow" w:cs="Calibri"/>
        </w:rPr>
        <w:t>..................</w:t>
      </w:r>
      <w:proofErr w:type="gramEnd"/>
      <w:r w:rsidRPr="00827C2B">
        <w:rPr>
          <w:rFonts w:ascii="Arial Narrow" w:eastAsia="Calibri" w:hAnsi="Arial Narrow" w:cs="Calibri"/>
        </w:rPr>
        <w:t xml:space="preserve">, ..... </w:t>
      </w:r>
      <w:proofErr w:type="gramStart"/>
      <w:r w:rsidRPr="00827C2B">
        <w:rPr>
          <w:rFonts w:ascii="Arial Narrow" w:eastAsia="Calibri" w:hAnsi="Arial Narrow" w:cs="Calibri"/>
        </w:rPr>
        <w:t>de</w:t>
      </w:r>
      <w:proofErr w:type="gramEnd"/>
      <w:r w:rsidRPr="00827C2B">
        <w:rPr>
          <w:rFonts w:ascii="Arial Narrow" w:eastAsia="Calibri" w:hAnsi="Arial Narrow" w:cs="Calibri"/>
        </w:rPr>
        <w:t xml:space="preserve"> ..........   </w:t>
      </w:r>
      <w:proofErr w:type="gramStart"/>
      <w:r w:rsidRPr="00827C2B">
        <w:rPr>
          <w:rFonts w:ascii="Arial Narrow" w:eastAsia="Calibri" w:hAnsi="Arial Narrow" w:cs="Calibri"/>
        </w:rPr>
        <w:t>de</w:t>
      </w:r>
      <w:proofErr w:type="gramEnd"/>
      <w:r w:rsidRPr="00827C2B">
        <w:rPr>
          <w:rFonts w:ascii="Arial Narrow" w:eastAsia="Calibri" w:hAnsi="Arial Narrow" w:cs="Calibri"/>
        </w:rPr>
        <w:t xml:space="preserve"> </w:t>
      </w:r>
      <w:r w:rsidR="006C59DE" w:rsidRPr="00827C2B">
        <w:rPr>
          <w:rFonts w:ascii="Arial Narrow" w:eastAsia="Calibri" w:hAnsi="Arial Narrow" w:cs="Calibri"/>
        </w:rPr>
        <w:t>2025</w:t>
      </w:r>
      <w:r w:rsidRPr="00827C2B">
        <w:rPr>
          <w:rFonts w:ascii="Arial Narrow" w:eastAsia="Calibri" w:hAnsi="Arial Narrow" w:cs="Calibri"/>
        </w:rPr>
        <w:t>.</w:t>
      </w:r>
    </w:p>
    <w:p w14:paraId="36FF5EB1" w14:textId="77777777" w:rsidR="00E16E70"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REPRESENTANTE LEGAL</w:t>
      </w:r>
      <w:r w:rsidR="00E16E70" w:rsidRPr="00827C2B">
        <w:rPr>
          <w:rFonts w:ascii="Arial Narrow" w:eastAsia="Calibri" w:hAnsi="Arial Narrow" w:cs="Calibri"/>
        </w:rPr>
        <w:br w:type="page"/>
      </w:r>
    </w:p>
    <w:p w14:paraId="7DE08310" w14:textId="77777777" w:rsidR="007A4F95" w:rsidRPr="00827C2B" w:rsidRDefault="0002120B" w:rsidP="004172B1">
      <w:pPr>
        <w:pBdr>
          <w:left w:val="nil"/>
          <w:right w:val="nil"/>
          <w:between w:val="nil"/>
        </w:pBdr>
        <w:shd w:val="clear" w:color="auto" w:fill="D6E3BC"/>
        <w:spacing w:after="120"/>
        <w:jc w:val="center"/>
        <w:rPr>
          <w:rFonts w:ascii="Arial Narrow" w:eastAsia="Calibri" w:hAnsi="Arial Narrow" w:cs="Calibri"/>
          <w:b/>
          <w:color w:val="000000"/>
        </w:rPr>
      </w:pPr>
      <w:proofErr w:type="gramStart"/>
      <w:r w:rsidRPr="00827C2B">
        <w:rPr>
          <w:rFonts w:ascii="Arial Narrow" w:eastAsia="Calibri" w:hAnsi="Arial Narrow" w:cs="Calibri"/>
          <w:b/>
          <w:color w:val="000000"/>
        </w:rPr>
        <w:lastRenderedPageBreak/>
        <w:t>ANEXO VI</w:t>
      </w:r>
      <w:proofErr w:type="gramEnd"/>
      <w:r w:rsidRPr="00827C2B">
        <w:rPr>
          <w:rFonts w:ascii="Arial Narrow" w:eastAsia="Calibri" w:hAnsi="Arial Narrow" w:cs="Calibri"/>
          <w:b/>
          <w:color w:val="000000"/>
        </w:rPr>
        <w:t xml:space="preserve"> – </w:t>
      </w:r>
      <w:r w:rsidR="00E231B2" w:rsidRPr="00827C2B">
        <w:rPr>
          <w:rFonts w:ascii="Arial Narrow" w:eastAsia="Calibri" w:hAnsi="Arial Narrow" w:cs="Calibri"/>
          <w:b/>
          <w:color w:val="000000"/>
        </w:rPr>
        <w:t xml:space="preserve">TERMO DE COMPROMETIMENTO </w:t>
      </w:r>
    </w:p>
    <w:p w14:paraId="29110A0E" w14:textId="77777777" w:rsidR="006D1FF3" w:rsidRPr="00827C2B" w:rsidRDefault="0002120B" w:rsidP="004172B1">
      <w:pPr>
        <w:pBdr>
          <w:left w:val="nil"/>
          <w:right w:val="nil"/>
          <w:between w:val="nil"/>
        </w:pBdr>
        <w:shd w:val="clear" w:color="auto" w:fill="D6E3BC"/>
        <w:spacing w:after="120"/>
        <w:jc w:val="center"/>
        <w:rPr>
          <w:rFonts w:ascii="Arial Narrow" w:eastAsia="Calibri" w:hAnsi="Arial Narrow" w:cs="Calibri"/>
          <w:b/>
          <w:color w:val="000000"/>
        </w:rPr>
      </w:pPr>
      <w:r w:rsidRPr="00827C2B">
        <w:rPr>
          <w:rFonts w:ascii="Arial Narrow" w:eastAsia="Calibri" w:hAnsi="Arial Narrow" w:cs="Calibri"/>
          <w:b/>
          <w:color w:val="000000"/>
        </w:rPr>
        <w:t>(MICROEMPRESA OU EMPRESA DE PEQUENO PORTE)</w:t>
      </w:r>
    </w:p>
    <w:p w14:paraId="0DBB7DB3" w14:textId="77777777" w:rsidR="00E16E70" w:rsidRPr="00827C2B" w:rsidRDefault="00E16E70" w:rsidP="004172B1">
      <w:pPr>
        <w:spacing w:after="120"/>
        <w:jc w:val="center"/>
        <w:rPr>
          <w:rFonts w:ascii="Arial Narrow" w:eastAsia="Calibri" w:hAnsi="Arial Narrow" w:cs="Calibri"/>
          <w:b/>
          <w:color w:val="FF0000"/>
        </w:rPr>
      </w:pPr>
      <w:r w:rsidRPr="00827C2B">
        <w:rPr>
          <w:rFonts w:ascii="Arial Narrow" w:eastAsia="Calibri" w:hAnsi="Arial Narrow" w:cs="Calibri"/>
          <w:b/>
          <w:color w:val="FF0000"/>
        </w:rPr>
        <w:t>(UTILIZAR PAPEL TIMBRADO DA EMPRESA)</w:t>
      </w:r>
    </w:p>
    <w:p w14:paraId="6CD201DC" w14:textId="77777777" w:rsidR="007A4F95" w:rsidRPr="00827C2B" w:rsidRDefault="007A4F95" w:rsidP="004172B1">
      <w:pPr>
        <w:spacing w:after="120"/>
        <w:jc w:val="both"/>
        <w:rPr>
          <w:rFonts w:ascii="Arial Narrow" w:eastAsia="Calibri" w:hAnsi="Arial Narrow" w:cs="Calibri"/>
          <w:b/>
        </w:rPr>
      </w:pPr>
    </w:p>
    <w:p w14:paraId="4F9E39DA" w14:textId="572995A5"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p>
    <w:p w14:paraId="041E2D73" w14:textId="2E57AE96"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PROCESSO ADMINISTRATIVO Nº </w:t>
      </w:r>
      <w:r w:rsidR="00ED17AC" w:rsidRPr="00827C2B">
        <w:rPr>
          <w:rFonts w:ascii="Arial Narrow" w:eastAsia="Calibri" w:hAnsi="Arial Narrow" w:cs="Calibri"/>
          <w:b/>
        </w:rPr>
        <w:t>3.598</w:t>
      </w:r>
      <w:r w:rsidR="004F2B41" w:rsidRPr="00827C2B">
        <w:rPr>
          <w:rFonts w:ascii="Arial Narrow" w:eastAsia="Calibri" w:hAnsi="Arial Narrow" w:cs="Calibri"/>
          <w:b/>
        </w:rPr>
        <w:t>/2025</w:t>
      </w:r>
    </w:p>
    <w:p w14:paraId="14C252AC" w14:textId="77777777" w:rsidR="006D1FF3" w:rsidRPr="00827C2B" w:rsidRDefault="006D1FF3" w:rsidP="004172B1">
      <w:pPr>
        <w:widowControl w:val="0"/>
        <w:spacing w:after="120"/>
        <w:jc w:val="both"/>
        <w:rPr>
          <w:rFonts w:ascii="Arial Narrow" w:eastAsia="Calibri" w:hAnsi="Arial Narrow" w:cs="Calibri"/>
          <w:b/>
        </w:rPr>
      </w:pPr>
    </w:p>
    <w:p w14:paraId="7DEA454E" w14:textId="77777777" w:rsidR="006D1FF3" w:rsidRPr="00827C2B" w:rsidRDefault="007A4F95" w:rsidP="004172B1">
      <w:pPr>
        <w:widowControl w:val="0"/>
        <w:spacing w:after="120"/>
        <w:jc w:val="both"/>
        <w:rPr>
          <w:rFonts w:ascii="Arial Narrow" w:eastAsia="Calibri" w:hAnsi="Arial Narrow" w:cs="Calibri"/>
        </w:rPr>
      </w:pPr>
      <w:r w:rsidRPr="00827C2B">
        <w:rPr>
          <w:rFonts w:ascii="Arial Narrow" w:eastAsia="Calibri" w:hAnsi="Arial Narrow" w:cs="Calibri"/>
        </w:rPr>
        <w:t>A empresa _____</w:t>
      </w:r>
      <w:proofErr w:type="gramStart"/>
      <w:r w:rsidRPr="00827C2B">
        <w:rPr>
          <w:rFonts w:ascii="Arial Narrow" w:eastAsia="Calibri" w:hAnsi="Arial Narrow" w:cs="Calibri"/>
          <w:u w:val="single"/>
        </w:rPr>
        <w:t>(</w:t>
      </w:r>
      <w:proofErr w:type="gramEnd"/>
      <w:r w:rsidRPr="00827C2B">
        <w:rPr>
          <w:rFonts w:ascii="Arial Narrow" w:eastAsia="Calibri" w:hAnsi="Arial Narrow" w:cs="Calibri"/>
          <w:u w:val="single"/>
        </w:rPr>
        <w:t xml:space="preserve">COLOCAR A RAZÃO SOCIAL COMPLETA COM A QUALIFICAÇÃO DA EMPRESA – SE LTDA., S.A., ETC.) </w:t>
      </w:r>
      <w:r w:rsidRPr="00827C2B">
        <w:rPr>
          <w:rFonts w:ascii="Arial Narrow" w:eastAsia="Calibri" w:hAnsi="Arial Narrow" w:cs="Calibri"/>
        </w:rPr>
        <w:t>_____, CNPJ nº _______________________________, localizada no endereço ___________________________________________________________</w:t>
      </w:r>
      <w:r w:rsidR="0002120B" w:rsidRPr="00827C2B">
        <w:rPr>
          <w:rFonts w:ascii="Arial Narrow" w:eastAsia="Calibri" w:hAnsi="Arial Narrow" w:cs="Calibri"/>
        </w:rPr>
        <w:t xml:space="preserve">, </w:t>
      </w:r>
      <w:r w:rsidRPr="00827C2B">
        <w:rPr>
          <w:rFonts w:ascii="Arial Narrow" w:eastAsia="Calibri" w:hAnsi="Arial Narrow" w:cs="Calibri"/>
        </w:rPr>
        <w:t xml:space="preserve">neste ato representada por  </w:t>
      </w:r>
      <w:r w:rsidRPr="00827C2B">
        <w:rPr>
          <w:rFonts w:ascii="Arial Narrow" w:eastAsia="Calibri" w:hAnsi="Arial Narrow" w:cs="Calibri"/>
          <w:b/>
        </w:rPr>
        <w:t>________________________________</w:t>
      </w:r>
      <w:r w:rsidRPr="00827C2B">
        <w:rPr>
          <w:rFonts w:ascii="Arial Narrow" w:eastAsia="Calibri" w:hAnsi="Arial Narrow" w:cs="Calibri"/>
        </w:rPr>
        <w:t xml:space="preserve">, CPF nº </w:t>
      </w:r>
      <w:r w:rsidRPr="00827C2B">
        <w:rPr>
          <w:rFonts w:ascii="Arial Narrow" w:eastAsia="Calibri" w:hAnsi="Arial Narrow" w:cs="Calibri"/>
          <w:b/>
        </w:rPr>
        <w:t>___________________,</w:t>
      </w:r>
      <w:r w:rsidRPr="00827C2B">
        <w:rPr>
          <w:rFonts w:ascii="Arial Narrow" w:eastAsia="Calibri" w:hAnsi="Arial Narrow" w:cs="Calibri"/>
        </w:rPr>
        <w:t xml:space="preserve"> RG ________________,</w:t>
      </w:r>
      <w:r w:rsidR="0002120B" w:rsidRPr="00827C2B">
        <w:rPr>
          <w:rFonts w:ascii="Arial Narrow" w:eastAsia="Calibri" w:hAnsi="Arial Narrow" w:cs="Calibri"/>
        </w:rPr>
        <w:t xml:space="preserve"> </w:t>
      </w:r>
      <w:r w:rsidR="0002120B" w:rsidRPr="00827C2B">
        <w:rPr>
          <w:rFonts w:ascii="Arial Narrow" w:eastAsia="Calibri" w:hAnsi="Arial Narrow" w:cs="Calibri"/>
          <w:b/>
        </w:rPr>
        <w:t>DECLARA</w:t>
      </w:r>
      <w:r w:rsidR="0002120B" w:rsidRPr="00827C2B">
        <w:rPr>
          <w:rFonts w:ascii="Arial Narrow" w:eastAsia="Calibri" w:hAnsi="Arial Narrow" w:cs="Calibri"/>
        </w:rPr>
        <w:t xml:space="preserve">, </w:t>
      </w:r>
      <w:r w:rsidRPr="00827C2B">
        <w:rPr>
          <w:rFonts w:ascii="Arial Narrow" w:eastAsia="Calibri" w:hAnsi="Arial Narrow" w:cs="Calibri"/>
        </w:rPr>
        <w:t>sob as penalidades da Lei, que se enquadra como Microempresa ou Empresa de Pequeno Porte,</w:t>
      </w:r>
      <w:r w:rsidR="0002120B" w:rsidRPr="00827C2B">
        <w:rPr>
          <w:rFonts w:ascii="Arial Narrow" w:eastAsia="Calibri" w:hAnsi="Arial Narrow" w:cs="Calibri"/>
        </w:rPr>
        <w:t xml:space="preserve"> </w:t>
      </w:r>
      <w:r w:rsidRPr="00827C2B">
        <w:rPr>
          <w:rFonts w:ascii="Arial Narrow" w:eastAsia="Calibri" w:hAnsi="Arial Narrow" w:cs="Calibri"/>
        </w:rPr>
        <w:t>nos termos do art.</w:t>
      </w:r>
      <w:r w:rsidR="0002120B" w:rsidRPr="00827C2B">
        <w:rPr>
          <w:rFonts w:ascii="Arial Narrow" w:eastAsia="Calibri" w:hAnsi="Arial Narrow" w:cs="Calibri"/>
        </w:rPr>
        <w:t xml:space="preserve"> 3º </w:t>
      </w:r>
      <w:r w:rsidRPr="00827C2B">
        <w:rPr>
          <w:rFonts w:ascii="Arial Narrow" w:eastAsia="Calibri" w:hAnsi="Arial Narrow" w:cs="Calibri"/>
        </w:rPr>
        <w:t>da L</w:t>
      </w:r>
      <w:r w:rsidR="003719F3" w:rsidRPr="00827C2B">
        <w:rPr>
          <w:rFonts w:ascii="Arial Narrow" w:eastAsia="Calibri" w:hAnsi="Arial Narrow" w:cs="Calibri"/>
        </w:rPr>
        <w:t>C</w:t>
      </w:r>
      <w:r w:rsidRPr="00827C2B">
        <w:rPr>
          <w:rFonts w:ascii="Arial Narrow" w:eastAsia="Calibri" w:hAnsi="Arial Narrow" w:cs="Calibri"/>
        </w:rPr>
        <w:t xml:space="preserve"> n</w:t>
      </w:r>
      <w:r w:rsidR="0002120B" w:rsidRPr="00827C2B">
        <w:rPr>
          <w:rFonts w:ascii="Arial Narrow" w:eastAsia="Calibri" w:hAnsi="Arial Narrow" w:cs="Calibri"/>
        </w:rPr>
        <w:t>º 123</w:t>
      </w:r>
      <w:r w:rsidR="003719F3" w:rsidRPr="00827C2B">
        <w:rPr>
          <w:rFonts w:ascii="Arial Narrow" w:eastAsia="Calibri" w:hAnsi="Arial Narrow" w:cs="Calibri"/>
        </w:rPr>
        <w:t>/2006, alterada pela LC 147/2014</w:t>
      </w:r>
      <w:r w:rsidR="0002120B" w:rsidRPr="00827C2B">
        <w:rPr>
          <w:rFonts w:ascii="Arial Narrow" w:eastAsia="Calibri" w:hAnsi="Arial Narrow" w:cs="Calibri"/>
        </w:rPr>
        <w:t>,</w:t>
      </w:r>
      <w:r w:rsidRPr="00827C2B">
        <w:rPr>
          <w:rFonts w:ascii="Arial Narrow" w:eastAsia="Calibri" w:hAnsi="Arial Narrow" w:cs="Calibri"/>
        </w:rPr>
        <w:t xml:space="preserve"> estando apta a usufruir os benefícios e vantagens legalmente instituíd</w:t>
      </w:r>
      <w:r w:rsidR="003719F3" w:rsidRPr="00827C2B">
        <w:rPr>
          <w:rFonts w:ascii="Arial Narrow" w:eastAsia="Calibri" w:hAnsi="Arial Narrow" w:cs="Calibri"/>
        </w:rPr>
        <w:t>o</w:t>
      </w:r>
      <w:r w:rsidRPr="00827C2B">
        <w:rPr>
          <w:rFonts w:ascii="Arial Narrow" w:eastAsia="Calibri" w:hAnsi="Arial Narrow" w:cs="Calibri"/>
        </w:rPr>
        <w:t>s por não se enquadrar em nenhuma das vedações legais impostas pelo</w:t>
      </w:r>
      <w:r w:rsidR="0002120B" w:rsidRPr="00827C2B">
        <w:rPr>
          <w:rFonts w:ascii="Arial Narrow" w:eastAsia="Calibri" w:hAnsi="Arial Narrow" w:cs="Calibri"/>
        </w:rPr>
        <w:t xml:space="preserve"> § 4º </w:t>
      </w:r>
      <w:r w:rsidRPr="00827C2B">
        <w:rPr>
          <w:rFonts w:ascii="Arial Narrow" w:eastAsia="Calibri" w:hAnsi="Arial Narrow" w:cs="Calibri"/>
        </w:rPr>
        <w:t>do art.</w:t>
      </w:r>
      <w:r w:rsidR="0002120B" w:rsidRPr="00827C2B">
        <w:rPr>
          <w:rFonts w:ascii="Arial Narrow" w:eastAsia="Calibri" w:hAnsi="Arial Narrow" w:cs="Calibri"/>
        </w:rPr>
        <w:t xml:space="preserve"> 3º</w:t>
      </w:r>
      <w:r w:rsidRPr="00827C2B">
        <w:rPr>
          <w:rFonts w:ascii="Arial Narrow" w:eastAsia="Calibri" w:hAnsi="Arial Narrow" w:cs="Calibri"/>
        </w:rPr>
        <w:t xml:space="preserve"> d</w:t>
      </w:r>
      <w:r w:rsidR="003719F3" w:rsidRPr="00827C2B">
        <w:rPr>
          <w:rFonts w:ascii="Arial Narrow" w:eastAsia="Calibri" w:hAnsi="Arial Narrow" w:cs="Calibri"/>
        </w:rPr>
        <w:t xml:space="preserve">o mesmo diploma legal </w:t>
      </w:r>
      <w:r w:rsidRPr="00827C2B">
        <w:rPr>
          <w:rFonts w:ascii="Arial Narrow" w:eastAsia="Calibri" w:hAnsi="Arial Narrow" w:cs="Calibri"/>
        </w:rPr>
        <w:t xml:space="preserve">e pelo artigo </w:t>
      </w:r>
      <w:r w:rsidR="0002120B" w:rsidRPr="00827C2B">
        <w:rPr>
          <w:rFonts w:ascii="Arial Narrow" w:eastAsia="Calibri" w:hAnsi="Arial Narrow" w:cs="Calibri"/>
        </w:rPr>
        <w:t>4º</w:t>
      </w:r>
      <w:r w:rsidRPr="00827C2B">
        <w:rPr>
          <w:rFonts w:ascii="Arial Narrow" w:eastAsia="Calibri" w:hAnsi="Arial Narrow" w:cs="Calibri"/>
        </w:rPr>
        <w:t xml:space="preserve"> da lei n</w:t>
      </w:r>
      <w:r w:rsidR="0002120B" w:rsidRPr="00827C2B">
        <w:rPr>
          <w:rFonts w:ascii="Arial Narrow" w:eastAsia="Calibri" w:hAnsi="Arial Narrow" w:cs="Calibri"/>
        </w:rPr>
        <w:t>º 14.133/2021.</w:t>
      </w:r>
    </w:p>
    <w:p w14:paraId="1F71C3B7" w14:textId="77777777" w:rsidR="003719F3" w:rsidRPr="00827C2B" w:rsidRDefault="003719F3" w:rsidP="004172B1">
      <w:pPr>
        <w:widowControl w:val="0"/>
        <w:spacing w:after="120"/>
        <w:jc w:val="both"/>
        <w:rPr>
          <w:rFonts w:ascii="Arial Narrow" w:eastAsia="Calibri" w:hAnsi="Arial Narrow" w:cs="Calibri"/>
        </w:rPr>
      </w:pPr>
    </w:p>
    <w:p w14:paraId="6A6DF90D" w14:textId="77777777" w:rsidR="006D1FF3" w:rsidRPr="00827C2B" w:rsidRDefault="0002120B" w:rsidP="004172B1">
      <w:pPr>
        <w:widowControl w:val="0"/>
        <w:spacing w:after="120"/>
        <w:jc w:val="both"/>
        <w:rPr>
          <w:rFonts w:ascii="Arial Narrow" w:eastAsia="Calibri" w:hAnsi="Arial Narrow" w:cs="Calibri"/>
        </w:rPr>
      </w:pPr>
      <w:r w:rsidRPr="00827C2B">
        <w:rPr>
          <w:rFonts w:ascii="Arial Narrow" w:eastAsia="Calibri" w:hAnsi="Arial Narrow" w:cs="Calibri"/>
          <w:b/>
        </w:rPr>
        <w:t>DECLAR</w:t>
      </w:r>
      <w:r w:rsidR="003719F3" w:rsidRPr="00827C2B">
        <w:rPr>
          <w:rFonts w:ascii="Arial Narrow" w:eastAsia="Calibri" w:hAnsi="Arial Narrow" w:cs="Calibri"/>
          <w:b/>
        </w:rPr>
        <w:t>A</w:t>
      </w:r>
      <w:r w:rsidRPr="00827C2B">
        <w:rPr>
          <w:rFonts w:ascii="Arial Narrow" w:eastAsia="Calibri" w:hAnsi="Arial Narrow" w:cs="Calibri"/>
        </w:rPr>
        <w:t>,</w:t>
      </w:r>
      <w:r w:rsidR="003719F3" w:rsidRPr="00827C2B">
        <w:rPr>
          <w:rFonts w:ascii="Arial Narrow" w:eastAsia="Calibri" w:hAnsi="Arial Narrow" w:cs="Calibri"/>
        </w:rPr>
        <w:t xml:space="preserve"> para fins da </w:t>
      </w:r>
      <w:r w:rsidRPr="00827C2B">
        <w:rPr>
          <w:rFonts w:ascii="Arial Narrow" w:eastAsia="Calibri" w:hAnsi="Arial Narrow" w:cs="Calibri"/>
        </w:rPr>
        <w:t xml:space="preserve">LC 123/2006 </w:t>
      </w:r>
      <w:r w:rsidR="003719F3" w:rsidRPr="00827C2B">
        <w:rPr>
          <w:rFonts w:ascii="Arial Narrow" w:eastAsia="Calibri" w:hAnsi="Arial Narrow" w:cs="Calibri"/>
        </w:rPr>
        <w:t>e suas alterações, sob as penalidades desta, ser</w:t>
      </w:r>
      <w:r w:rsidRPr="00827C2B">
        <w:rPr>
          <w:rFonts w:ascii="Arial Narrow" w:eastAsia="Calibri" w:hAnsi="Arial Narrow" w:cs="Calibri"/>
        </w:rPr>
        <w:t>:</w:t>
      </w:r>
    </w:p>
    <w:p w14:paraId="17F8630F" w14:textId="77777777" w:rsidR="006D1FF3" w:rsidRPr="00827C2B" w:rsidRDefault="0002120B" w:rsidP="004172B1">
      <w:pPr>
        <w:tabs>
          <w:tab w:val="left" w:pos="567"/>
        </w:tabs>
        <w:spacing w:after="120"/>
        <w:jc w:val="both"/>
        <w:rPr>
          <w:rFonts w:ascii="Arial Narrow" w:eastAsia="Calibri" w:hAnsi="Arial Narrow" w:cs="Calibri"/>
        </w:rPr>
      </w:pPr>
      <w:proofErr w:type="gramStart"/>
      <w:r w:rsidRPr="00827C2B">
        <w:rPr>
          <w:rFonts w:ascii="Arial Narrow" w:eastAsia="Calibri" w:hAnsi="Arial Narrow" w:cs="Calibri"/>
          <w:b/>
        </w:rPr>
        <w:t xml:space="preserve">(  </w:t>
      </w:r>
      <w:r w:rsidR="00E231B2" w:rsidRPr="00827C2B">
        <w:rPr>
          <w:rFonts w:ascii="Arial Narrow" w:eastAsia="Calibri" w:hAnsi="Arial Narrow" w:cs="Calibri"/>
          <w:b/>
        </w:rPr>
        <w:t xml:space="preserve">  </w:t>
      </w:r>
      <w:proofErr w:type="gramEnd"/>
      <w:r w:rsidRPr="00827C2B">
        <w:rPr>
          <w:rFonts w:ascii="Arial Narrow" w:eastAsia="Calibri" w:hAnsi="Arial Narrow" w:cs="Calibri"/>
          <w:b/>
        </w:rPr>
        <w:t xml:space="preserve">) </w:t>
      </w:r>
      <w:r w:rsidR="00E231B2" w:rsidRPr="00827C2B">
        <w:rPr>
          <w:rFonts w:ascii="Arial Narrow" w:eastAsia="Calibri" w:hAnsi="Arial Narrow" w:cs="Calibri"/>
          <w:b/>
        </w:rPr>
        <w:tab/>
      </w:r>
      <w:r w:rsidRPr="00827C2B">
        <w:rPr>
          <w:rFonts w:ascii="Arial Narrow" w:eastAsia="Calibri" w:hAnsi="Arial Narrow" w:cs="Calibri"/>
          <w:b/>
        </w:rPr>
        <w:t>MICROEMPRESA</w:t>
      </w:r>
      <w:r w:rsidRPr="00827C2B">
        <w:rPr>
          <w:rFonts w:ascii="Arial Narrow" w:eastAsia="Calibri" w:hAnsi="Arial Narrow" w:cs="Calibri"/>
        </w:rPr>
        <w:t xml:space="preserve"> – </w:t>
      </w:r>
      <w:r w:rsidR="003719F3" w:rsidRPr="00827C2B">
        <w:rPr>
          <w:rFonts w:ascii="Arial Narrow" w:eastAsia="Calibri" w:hAnsi="Arial Narrow" w:cs="Calibri"/>
        </w:rPr>
        <w:t>receita bruta anual igual ou inferior a R$</w:t>
      </w:r>
      <w:r w:rsidRPr="00827C2B">
        <w:rPr>
          <w:rFonts w:ascii="Arial Narrow" w:eastAsia="Calibri" w:hAnsi="Arial Narrow" w:cs="Calibri"/>
        </w:rPr>
        <w:t>360.000,00</w:t>
      </w:r>
      <w:r w:rsidR="003719F3" w:rsidRPr="00827C2B">
        <w:rPr>
          <w:rFonts w:ascii="Arial Narrow" w:eastAsia="Calibri" w:hAnsi="Arial Narrow" w:cs="Calibri"/>
        </w:rPr>
        <w:t>.</w:t>
      </w:r>
    </w:p>
    <w:p w14:paraId="2EFCE92D" w14:textId="77777777" w:rsidR="006D1FF3" w:rsidRPr="00827C2B" w:rsidRDefault="0002120B" w:rsidP="004172B1">
      <w:pPr>
        <w:tabs>
          <w:tab w:val="left" w:pos="567"/>
        </w:tabs>
        <w:spacing w:after="120"/>
        <w:jc w:val="both"/>
        <w:rPr>
          <w:rFonts w:ascii="Arial Narrow" w:eastAsia="Calibri" w:hAnsi="Arial Narrow" w:cs="Calibri"/>
        </w:rPr>
      </w:pPr>
      <w:proofErr w:type="gramStart"/>
      <w:r w:rsidRPr="00827C2B">
        <w:rPr>
          <w:rFonts w:ascii="Arial Narrow" w:eastAsia="Calibri" w:hAnsi="Arial Narrow" w:cs="Calibri"/>
          <w:b/>
        </w:rPr>
        <w:t xml:space="preserve">(  </w:t>
      </w:r>
      <w:r w:rsidR="00E231B2" w:rsidRPr="00827C2B">
        <w:rPr>
          <w:rFonts w:ascii="Arial Narrow" w:eastAsia="Calibri" w:hAnsi="Arial Narrow" w:cs="Calibri"/>
          <w:b/>
        </w:rPr>
        <w:t xml:space="preserve">  </w:t>
      </w:r>
      <w:proofErr w:type="gramEnd"/>
      <w:r w:rsidRPr="00827C2B">
        <w:rPr>
          <w:rFonts w:ascii="Arial Narrow" w:eastAsia="Calibri" w:hAnsi="Arial Narrow" w:cs="Calibri"/>
          <w:b/>
        </w:rPr>
        <w:t xml:space="preserve">) </w:t>
      </w:r>
      <w:r w:rsidR="00E231B2" w:rsidRPr="00827C2B">
        <w:rPr>
          <w:rFonts w:ascii="Arial Narrow" w:eastAsia="Calibri" w:hAnsi="Arial Narrow" w:cs="Calibri"/>
          <w:b/>
        </w:rPr>
        <w:tab/>
      </w:r>
      <w:r w:rsidRPr="00827C2B">
        <w:rPr>
          <w:rFonts w:ascii="Arial Narrow" w:eastAsia="Calibri" w:hAnsi="Arial Narrow" w:cs="Calibri"/>
          <w:b/>
        </w:rPr>
        <w:t xml:space="preserve">EMPRESA DE PEQUENO PORTE </w:t>
      </w:r>
      <w:r w:rsidRPr="00827C2B">
        <w:rPr>
          <w:rFonts w:ascii="Arial Narrow" w:eastAsia="Calibri" w:hAnsi="Arial Narrow" w:cs="Calibri"/>
        </w:rPr>
        <w:t xml:space="preserve">– </w:t>
      </w:r>
      <w:r w:rsidR="003719F3" w:rsidRPr="00827C2B">
        <w:rPr>
          <w:rFonts w:ascii="Arial Narrow" w:eastAsia="Calibri" w:hAnsi="Arial Narrow" w:cs="Calibri"/>
        </w:rPr>
        <w:t>receita bruta anual superior a R$</w:t>
      </w:r>
      <w:r w:rsidRPr="00827C2B">
        <w:rPr>
          <w:rFonts w:ascii="Arial Narrow" w:eastAsia="Calibri" w:hAnsi="Arial Narrow" w:cs="Calibri"/>
        </w:rPr>
        <w:t xml:space="preserve">360.000,00 </w:t>
      </w:r>
      <w:r w:rsidR="003719F3" w:rsidRPr="00827C2B">
        <w:rPr>
          <w:rFonts w:ascii="Arial Narrow" w:eastAsia="Calibri" w:hAnsi="Arial Narrow" w:cs="Calibri"/>
        </w:rPr>
        <w:t>e igual ou inferior a R$</w:t>
      </w:r>
      <w:r w:rsidRPr="00827C2B">
        <w:rPr>
          <w:rFonts w:ascii="Arial Narrow" w:eastAsia="Calibri" w:hAnsi="Arial Narrow" w:cs="Calibri"/>
        </w:rPr>
        <w:t>4.800.000,00</w:t>
      </w:r>
      <w:r w:rsidR="003719F3" w:rsidRPr="00827C2B">
        <w:rPr>
          <w:rFonts w:ascii="Arial Narrow" w:eastAsia="Calibri" w:hAnsi="Arial Narrow" w:cs="Calibri"/>
        </w:rPr>
        <w:t xml:space="preserve">. </w:t>
      </w:r>
    </w:p>
    <w:p w14:paraId="378A3C10" w14:textId="77777777" w:rsidR="003719F3" w:rsidRPr="00827C2B" w:rsidRDefault="003719F3" w:rsidP="004172B1">
      <w:pPr>
        <w:spacing w:after="120"/>
        <w:jc w:val="both"/>
        <w:rPr>
          <w:rFonts w:ascii="Arial Narrow" w:eastAsia="Calibri" w:hAnsi="Arial Narrow" w:cs="Calibri"/>
          <w:b/>
        </w:rPr>
      </w:pPr>
    </w:p>
    <w:p w14:paraId="4D2F0E0C" w14:textId="77777777"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OBSERVAÇÕES:</w:t>
      </w:r>
    </w:p>
    <w:p w14:paraId="213AD334" w14:textId="77777777" w:rsidR="006D1FF3" w:rsidRPr="00827C2B" w:rsidRDefault="003719F3" w:rsidP="004172B1">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827C2B">
        <w:rPr>
          <w:rFonts w:ascii="Arial Narrow" w:eastAsia="Calibri" w:hAnsi="Arial Narrow" w:cs="Calibri"/>
          <w:color w:val="000000"/>
        </w:rPr>
        <w:t xml:space="preserve">Esta declaração poderá ser preenchida somente pela licitante enquadrada como me ou </w:t>
      </w:r>
      <w:proofErr w:type="spellStart"/>
      <w:r w:rsidRPr="00827C2B">
        <w:rPr>
          <w:rFonts w:ascii="Arial Narrow" w:eastAsia="Calibri" w:hAnsi="Arial Narrow" w:cs="Calibri"/>
          <w:color w:val="000000"/>
        </w:rPr>
        <w:t>epp</w:t>
      </w:r>
      <w:proofErr w:type="spellEnd"/>
      <w:r w:rsidRPr="00827C2B">
        <w:rPr>
          <w:rFonts w:ascii="Arial Narrow" w:eastAsia="Calibri" w:hAnsi="Arial Narrow" w:cs="Calibri"/>
          <w:color w:val="000000"/>
        </w:rPr>
        <w:t xml:space="preserve">, nos termos da </w:t>
      </w:r>
      <w:r w:rsidR="0002120B" w:rsidRPr="00827C2B">
        <w:rPr>
          <w:rFonts w:ascii="Arial Narrow" w:eastAsia="Calibri" w:hAnsi="Arial Narrow" w:cs="Calibri"/>
          <w:color w:val="000000"/>
        </w:rPr>
        <w:t>LC 123</w:t>
      </w:r>
      <w:r w:rsidRPr="00827C2B">
        <w:rPr>
          <w:rFonts w:ascii="Arial Narrow" w:eastAsia="Calibri" w:hAnsi="Arial Narrow" w:cs="Calibri"/>
          <w:color w:val="000000"/>
        </w:rPr>
        <w:t>/</w:t>
      </w:r>
      <w:r w:rsidR="0002120B" w:rsidRPr="00827C2B">
        <w:rPr>
          <w:rFonts w:ascii="Arial Narrow" w:eastAsia="Calibri" w:hAnsi="Arial Narrow" w:cs="Calibri"/>
          <w:color w:val="000000"/>
        </w:rPr>
        <w:t>2006;</w:t>
      </w:r>
    </w:p>
    <w:p w14:paraId="68C53A7E" w14:textId="77777777" w:rsidR="006D1FF3" w:rsidRPr="00827C2B" w:rsidRDefault="0002120B" w:rsidP="004172B1">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827C2B">
        <w:rPr>
          <w:rFonts w:ascii="Arial Narrow" w:eastAsia="Calibri" w:hAnsi="Arial Narrow" w:cs="Calibri"/>
          <w:color w:val="000000"/>
        </w:rPr>
        <w:t>A</w:t>
      </w:r>
      <w:r w:rsidR="003719F3" w:rsidRPr="00827C2B">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827C2B">
        <w:rPr>
          <w:rFonts w:ascii="Arial Narrow" w:eastAsia="Calibri" w:hAnsi="Arial Narrow" w:cs="Calibri"/>
          <w:color w:val="000000"/>
        </w:rPr>
        <w:t>epp</w:t>
      </w:r>
      <w:proofErr w:type="spellEnd"/>
      <w:r w:rsidR="003719F3" w:rsidRPr="00827C2B">
        <w:rPr>
          <w:rFonts w:ascii="Arial Narrow" w:eastAsia="Calibri" w:hAnsi="Arial Narrow" w:cs="Calibri"/>
          <w:color w:val="000000"/>
        </w:rPr>
        <w:t xml:space="preserve">, nos termos da </w:t>
      </w:r>
      <w:r w:rsidRPr="00827C2B">
        <w:rPr>
          <w:rFonts w:ascii="Arial Narrow" w:eastAsia="Calibri" w:hAnsi="Arial Narrow" w:cs="Calibri"/>
          <w:color w:val="000000"/>
        </w:rPr>
        <w:t>LC 123/2006,</w:t>
      </w:r>
      <w:r w:rsidR="003719F3" w:rsidRPr="00827C2B">
        <w:rPr>
          <w:rFonts w:ascii="Arial Narrow" w:eastAsia="Calibri" w:hAnsi="Arial Narrow" w:cs="Calibri"/>
          <w:color w:val="000000"/>
        </w:rPr>
        <w:t xml:space="preserve"> ou a opção pela não utilização do direito de tratamento diferenciado</w:t>
      </w:r>
      <w:r w:rsidRPr="00827C2B">
        <w:rPr>
          <w:rFonts w:ascii="Arial Narrow" w:eastAsia="Calibri" w:hAnsi="Arial Narrow" w:cs="Calibri"/>
          <w:color w:val="000000"/>
        </w:rPr>
        <w:t xml:space="preserve">. </w:t>
      </w:r>
    </w:p>
    <w:p w14:paraId="7161F459" w14:textId="77777777" w:rsidR="006D1FF3" w:rsidRPr="00827C2B" w:rsidRDefault="006D1FF3" w:rsidP="004172B1">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55E7EED8" w14:textId="77777777" w:rsidR="006D1FF3" w:rsidRPr="00827C2B" w:rsidRDefault="003719F3" w:rsidP="004172B1">
      <w:pPr>
        <w:widowControl w:val="0"/>
        <w:spacing w:after="120"/>
        <w:jc w:val="right"/>
        <w:rPr>
          <w:rFonts w:ascii="Arial Narrow" w:eastAsia="Calibri" w:hAnsi="Arial Narrow" w:cs="Calibri"/>
        </w:rPr>
      </w:pPr>
      <w:r w:rsidRPr="00827C2B">
        <w:rPr>
          <w:rFonts w:ascii="Arial Narrow" w:eastAsia="Calibri" w:hAnsi="Arial Narrow" w:cs="Calibri"/>
        </w:rPr>
        <w:t>Local e Data</w:t>
      </w:r>
    </w:p>
    <w:p w14:paraId="3DC2BFB1" w14:textId="77777777" w:rsidR="00E231B2" w:rsidRPr="00827C2B" w:rsidRDefault="00E231B2" w:rsidP="004172B1">
      <w:pPr>
        <w:widowControl w:val="0"/>
        <w:spacing w:after="120"/>
        <w:jc w:val="center"/>
        <w:rPr>
          <w:rFonts w:ascii="Arial Narrow" w:eastAsia="Calibri" w:hAnsi="Arial Narrow" w:cs="Calibri"/>
        </w:rPr>
      </w:pPr>
    </w:p>
    <w:p w14:paraId="7340C05D" w14:textId="77777777" w:rsidR="001C2409" w:rsidRPr="00827C2B" w:rsidRDefault="001C2409" w:rsidP="004172B1">
      <w:pPr>
        <w:widowControl w:val="0"/>
        <w:spacing w:after="120"/>
        <w:jc w:val="center"/>
        <w:rPr>
          <w:rFonts w:ascii="Arial Narrow" w:eastAsia="Calibri" w:hAnsi="Arial Narrow" w:cs="Calibri"/>
        </w:rPr>
      </w:pPr>
    </w:p>
    <w:p w14:paraId="1620B28A" w14:textId="77777777" w:rsidR="00E16E70" w:rsidRPr="00827C2B" w:rsidRDefault="00E231B2" w:rsidP="004172B1">
      <w:pPr>
        <w:widowControl w:val="0"/>
        <w:spacing w:after="120"/>
        <w:jc w:val="center"/>
        <w:rPr>
          <w:rFonts w:ascii="Arial Narrow" w:eastAsia="Calibri" w:hAnsi="Arial Narrow" w:cs="Calibri"/>
        </w:rPr>
      </w:pPr>
      <w:r w:rsidRPr="00827C2B">
        <w:rPr>
          <w:rFonts w:ascii="Arial Narrow" w:eastAsia="Calibri" w:hAnsi="Arial Narrow" w:cs="Calibri"/>
        </w:rPr>
        <w:t>N</w:t>
      </w:r>
      <w:r w:rsidR="0002120B" w:rsidRPr="00827C2B">
        <w:rPr>
          <w:rFonts w:ascii="Arial Narrow" w:eastAsia="Calibri" w:hAnsi="Arial Narrow" w:cs="Calibri"/>
        </w:rPr>
        <w:t>OME E ASSINATURA DO REPRESENTANTE LEGAL</w:t>
      </w:r>
      <w:r w:rsidR="00E16E70" w:rsidRPr="00827C2B">
        <w:rPr>
          <w:rFonts w:ascii="Arial Narrow" w:eastAsia="Calibri" w:hAnsi="Arial Narrow" w:cs="Calibri"/>
        </w:rPr>
        <w:br w:type="page"/>
      </w:r>
    </w:p>
    <w:p w14:paraId="7F6E0A42" w14:textId="77777777" w:rsidR="006D1FF3" w:rsidRPr="00827C2B" w:rsidRDefault="0002120B" w:rsidP="004172B1">
      <w:pPr>
        <w:shd w:val="clear" w:color="auto" w:fill="D6E3BC"/>
        <w:spacing w:after="120"/>
        <w:jc w:val="center"/>
        <w:rPr>
          <w:rFonts w:ascii="Arial Narrow" w:eastAsia="Calibri" w:hAnsi="Arial Narrow" w:cs="Calibri"/>
          <w:b/>
        </w:rPr>
      </w:pPr>
      <w:r w:rsidRPr="00827C2B">
        <w:rPr>
          <w:rFonts w:ascii="Arial Narrow" w:eastAsia="Calibri" w:hAnsi="Arial Narrow" w:cs="Calibri"/>
          <w:b/>
        </w:rPr>
        <w:lastRenderedPageBreak/>
        <w:t>ANEXO VII – DECLARAÇÃO DE IDONEIDADE</w:t>
      </w:r>
    </w:p>
    <w:p w14:paraId="3B8C73AC" w14:textId="77777777" w:rsidR="00E16E70" w:rsidRPr="00827C2B" w:rsidRDefault="00E16E70" w:rsidP="004172B1">
      <w:pPr>
        <w:spacing w:after="120"/>
        <w:jc w:val="center"/>
        <w:rPr>
          <w:rFonts w:ascii="Arial Narrow" w:eastAsia="Calibri" w:hAnsi="Arial Narrow" w:cs="Calibri"/>
          <w:b/>
          <w:color w:val="FF0000"/>
        </w:rPr>
      </w:pPr>
      <w:r w:rsidRPr="00827C2B">
        <w:rPr>
          <w:rFonts w:ascii="Arial Narrow" w:eastAsia="Calibri" w:hAnsi="Arial Narrow" w:cs="Calibri"/>
          <w:b/>
          <w:color w:val="FF0000"/>
        </w:rPr>
        <w:t>(UTILIZAR PAPEL TIMBRADO DA EMPRESA)</w:t>
      </w:r>
    </w:p>
    <w:p w14:paraId="163E6454" w14:textId="77777777" w:rsidR="006D1FF3" w:rsidRPr="00827C2B" w:rsidRDefault="006D1FF3" w:rsidP="004172B1">
      <w:pPr>
        <w:spacing w:after="120"/>
        <w:jc w:val="both"/>
        <w:rPr>
          <w:rFonts w:ascii="Arial Narrow" w:eastAsia="Calibri" w:hAnsi="Arial Narrow" w:cs="Calibri"/>
        </w:rPr>
      </w:pPr>
    </w:p>
    <w:p w14:paraId="729BB1FF" w14:textId="77777777" w:rsidR="006D1FF3" w:rsidRPr="00827C2B" w:rsidRDefault="006D1FF3" w:rsidP="004172B1">
      <w:pPr>
        <w:spacing w:after="120"/>
        <w:jc w:val="both"/>
        <w:rPr>
          <w:rFonts w:ascii="Arial Narrow" w:eastAsia="Calibri" w:hAnsi="Arial Narrow" w:cs="Calibri"/>
          <w:b/>
        </w:rPr>
      </w:pPr>
    </w:p>
    <w:p w14:paraId="5A08686A" w14:textId="586158CD"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p>
    <w:p w14:paraId="0F9A9030" w14:textId="704956B9"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PROCESSO ADMINISTRATIVO Nº </w:t>
      </w:r>
      <w:r w:rsidR="00ED17AC" w:rsidRPr="00827C2B">
        <w:rPr>
          <w:rFonts w:ascii="Arial Narrow" w:eastAsia="Calibri" w:hAnsi="Arial Narrow" w:cs="Calibri"/>
          <w:b/>
        </w:rPr>
        <w:t>3.598</w:t>
      </w:r>
      <w:r w:rsidR="004F2B41" w:rsidRPr="00827C2B">
        <w:rPr>
          <w:rFonts w:ascii="Arial Narrow" w:eastAsia="Calibri" w:hAnsi="Arial Narrow" w:cs="Calibri"/>
          <w:b/>
        </w:rPr>
        <w:t>/2025</w:t>
      </w:r>
    </w:p>
    <w:p w14:paraId="379A4792" w14:textId="77777777" w:rsidR="006D1FF3" w:rsidRPr="00827C2B" w:rsidRDefault="006D1FF3" w:rsidP="004172B1">
      <w:pPr>
        <w:spacing w:after="120"/>
        <w:jc w:val="both"/>
        <w:rPr>
          <w:rFonts w:ascii="Arial Narrow" w:eastAsia="Calibri" w:hAnsi="Arial Narrow" w:cs="Calibri"/>
        </w:rPr>
      </w:pPr>
    </w:p>
    <w:p w14:paraId="34B8867B"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À</w:t>
      </w:r>
    </w:p>
    <w:p w14:paraId="260BD961" w14:textId="77777777" w:rsidR="006D1FF3" w:rsidRPr="00827C2B" w:rsidRDefault="00892624" w:rsidP="004172B1">
      <w:pPr>
        <w:spacing w:after="120"/>
        <w:jc w:val="both"/>
        <w:rPr>
          <w:rFonts w:ascii="Arial Narrow" w:eastAsia="Calibri" w:hAnsi="Arial Narrow" w:cs="Calibri"/>
        </w:rPr>
      </w:pPr>
      <w:r w:rsidRPr="00827C2B">
        <w:rPr>
          <w:rFonts w:ascii="Arial Narrow" w:eastAsia="Calibri" w:hAnsi="Arial Narrow" w:cs="Calibri"/>
          <w:b/>
        </w:rPr>
        <w:t>PREFEITURA MUNICIPAL DE MAIRIPORÃ</w:t>
      </w:r>
    </w:p>
    <w:p w14:paraId="2F9F16A9" w14:textId="77777777" w:rsidR="006D1FF3" w:rsidRPr="00827C2B" w:rsidRDefault="0002120B"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827C2B">
        <w:rPr>
          <w:rFonts w:ascii="Arial Narrow" w:eastAsia="Calibri" w:hAnsi="Arial Narrow" w:cs="Calibri"/>
          <w:color w:val="000000"/>
        </w:rPr>
        <w:t xml:space="preserve">AO </w:t>
      </w:r>
      <w:r w:rsidRPr="00827C2B">
        <w:rPr>
          <w:rFonts w:ascii="Arial Narrow" w:eastAsia="Calibri" w:hAnsi="Arial Narrow" w:cs="Calibri"/>
        </w:rPr>
        <w:t>Pregoeiro</w:t>
      </w:r>
      <w:r w:rsidRPr="00827C2B">
        <w:rPr>
          <w:rFonts w:ascii="Arial Narrow" w:eastAsia="Calibri" w:hAnsi="Arial Narrow" w:cs="Calibri"/>
          <w:color w:val="000000"/>
        </w:rPr>
        <w:t xml:space="preserve"> / EQUIPE DE APOIO </w:t>
      </w:r>
    </w:p>
    <w:p w14:paraId="0535229F" w14:textId="77777777" w:rsidR="006D1FF3" w:rsidRPr="00827C2B"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627DDD57" w14:textId="77777777" w:rsidR="006D1FF3" w:rsidRPr="00827C2B"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11A1398F"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 xml:space="preserve">A </w:t>
      </w:r>
      <w:proofErr w:type="gramStart"/>
      <w:r w:rsidR="000B0475" w:rsidRPr="00827C2B">
        <w:rPr>
          <w:rFonts w:ascii="Arial Narrow" w:eastAsia="Calibri" w:hAnsi="Arial Narrow" w:cs="Calibri"/>
        </w:rPr>
        <w:t>empresa ...</w:t>
      </w:r>
      <w:proofErr w:type="gramEnd"/>
      <w:r w:rsidR="000B0475" w:rsidRPr="00827C2B">
        <w:rPr>
          <w:rFonts w:ascii="Arial Narrow" w:eastAsia="Calibri" w:hAnsi="Arial Narrow" w:cs="Calibri"/>
        </w:rPr>
        <w:t xml:space="preserve">..........................., inscrita no </w:t>
      </w:r>
      <w:r w:rsidRPr="00827C2B">
        <w:rPr>
          <w:rFonts w:ascii="Arial Narrow" w:eastAsia="Calibri" w:hAnsi="Arial Narrow" w:cs="Calibri"/>
        </w:rPr>
        <w:t xml:space="preserve">CNPJ </w:t>
      </w:r>
      <w:r w:rsidR="000B0475" w:rsidRPr="00827C2B">
        <w:rPr>
          <w:rFonts w:ascii="Arial Narrow" w:eastAsia="Calibri" w:hAnsi="Arial Narrow" w:cs="Calibri"/>
        </w:rPr>
        <w:t>n</w:t>
      </w:r>
      <w:r w:rsidRPr="00827C2B">
        <w:rPr>
          <w:rFonts w:ascii="Arial Narrow" w:eastAsia="Calibri" w:hAnsi="Arial Narrow" w:cs="Calibri"/>
        </w:rPr>
        <w:t>º .................................,</w:t>
      </w:r>
      <w:r w:rsidR="000B0475" w:rsidRPr="00827C2B">
        <w:rPr>
          <w:rFonts w:ascii="Arial Narrow" w:eastAsia="Calibri" w:hAnsi="Arial Narrow" w:cs="Calibri"/>
        </w:rPr>
        <w:t xml:space="preserve"> por intermédio de seu representante legal ...................................</w:t>
      </w:r>
      <w:r w:rsidRPr="00827C2B">
        <w:rPr>
          <w:rFonts w:ascii="Arial Narrow" w:eastAsia="Calibri" w:hAnsi="Arial Narrow" w:cs="Calibri"/>
        </w:rPr>
        <w:t xml:space="preserve">....................................., </w:t>
      </w:r>
      <w:r w:rsidR="000B0475" w:rsidRPr="00827C2B">
        <w:rPr>
          <w:rFonts w:ascii="Arial Narrow" w:eastAsia="Calibri" w:hAnsi="Arial Narrow" w:cs="Calibri"/>
        </w:rPr>
        <w:t>portador da carteira de identidade RG n</w:t>
      </w:r>
      <w:r w:rsidRPr="00827C2B">
        <w:rPr>
          <w:rFonts w:ascii="Arial Narrow" w:eastAsia="Calibri" w:hAnsi="Arial Narrow" w:cs="Calibri"/>
        </w:rPr>
        <w:t>º.....................</w:t>
      </w:r>
      <w:r w:rsidR="000B0475" w:rsidRPr="00827C2B">
        <w:rPr>
          <w:rFonts w:ascii="Arial Narrow" w:eastAsia="Calibri" w:hAnsi="Arial Narrow" w:cs="Calibri"/>
        </w:rPr>
        <w:t>......</w:t>
      </w:r>
      <w:r w:rsidRPr="00827C2B">
        <w:rPr>
          <w:rFonts w:ascii="Arial Narrow" w:eastAsia="Calibri" w:hAnsi="Arial Narrow" w:cs="Calibri"/>
        </w:rPr>
        <w:t>.</w:t>
      </w:r>
      <w:r w:rsidR="000B0475" w:rsidRPr="00827C2B">
        <w:rPr>
          <w:rFonts w:ascii="Arial Narrow" w:eastAsia="Calibri" w:hAnsi="Arial Narrow" w:cs="Calibri"/>
        </w:rPr>
        <w:t>e</w:t>
      </w:r>
      <w:r w:rsidRPr="00827C2B">
        <w:rPr>
          <w:rFonts w:ascii="Arial Narrow" w:eastAsia="Calibri" w:hAnsi="Arial Narrow" w:cs="Calibri"/>
        </w:rPr>
        <w:t xml:space="preserve"> </w:t>
      </w:r>
      <w:r w:rsidR="000B0475" w:rsidRPr="00827C2B">
        <w:rPr>
          <w:rFonts w:ascii="Arial Narrow" w:eastAsia="Calibri" w:hAnsi="Arial Narrow" w:cs="Calibri"/>
        </w:rPr>
        <w:t xml:space="preserve">do </w:t>
      </w:r>
      <w:r w:rsidRPr="00827C2B">
        <w:rPr>
          <w:rFonts w:ascii="Arial Narrow" w:eastAsia="Calibri" w:hAnsi="Arial Narrow" w:cs="Calibri"/>
        </w:rPr>
        <w:t xml:space="preserve">CPF </w:t>
      </w:r>
      <w:r w:rsidR="000B0475" w:rsidRPr="00827C2B">
        <w:rPr>
          <w:rFonts w:ascii="Arial Narrow" w:eastAsia="Calibri" w:hAnsi="Arial Narrow" w:cs="Calibri"/>
        </w:rPr>
        <w:t>n</w:t>
      </w:r>
      <w:r w:rsidRPr="00827C2B">
        <w:rPr>
          <w:rFonts w:ascii="Arial Narrow" w:eastAsia="Calibri" w:hAnsi="Arial Narrow" w:cs="Calibri"/>
        </w:rPr>
        <w:t xml:space="preserve">º </w:t>
      </w:r>
      <w:r w:rsidR="000B0475" w:rsidRPr="00827C2B">
        <w:rPr>
          <w:rFonts w:ascii="Arial Narrow" w:eastAsia="Calibri" w:hAnsi="Arial Narrow" w:cs="Calibri"/>
        </w:rPr>
        <w:t>...............</w:t>
      </w:r>
      <w:r w:rsidRPr="00827C2B">
        <w:rPr>
          <w:rFonts w:ascii="Arial Narrow" w:eastAsia="Calibri" w:hAnsi="Arial Narrow" w:cs="Calibri"/>
        </w:rPr>
        <w:t>......................., DECLARA</w:t>
      </w:r>
      <w:r w:rsidR="000B0475" w:rsidRPr="00827C2B">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827C2B">
        <w:rPr>
          <w:rFonts w:ascii="Arial Narrow" w:eastAsia="Calibri" w:hAnsi="Arial Narrow" w:cs="Calibri"/>
        </w:rPr>
        <w:t xml:space="preserve">. </w:t>
      </w:r>
    </w:p>
    <w:p w14:paraId="7129EC74" w14:textId="77777777" w:rsidR="006D1FF3" w:rsidRPr="00827C2B" w:rsidRDefault="006D1FF3" w:rsidP="004172B1">
      <w:pPr>
        <w:spacing w:after="120"/>
        <w:jc w:val="both"/>
        <w:rPr>
          <w:rFonts w:ascii="Arial Narrow" w:eastAsia="Calibri" w:hAnsi="Arial Narrow" w:cs="Calibri"/>
        </w:rPr>
      </w:pPr>
    </w:p>
    <w:p w14:paraId="7060FF3F" w14:textId="77777777" w:rsidR="006D1FF3" w:rsidRPr="00827C2B" w:rsidRDefault="006D1FF3" w:rsidP="004172B1">
      <w:pPr>
        <w:spacing w:after="120"/>
        <w:jc w:val="both"/>
        <w:rPr>
          <w:rFonts w:ascii="Arial Narrow" w:eastAsia="Calibri" w:hAnsi="Arial Narrow" w:cs="Calibri"/>
        </w:rPr>
      </w:pPr>
    </w:p>
    <w:p w14:paraId="542CFD4F" w14:textId="77777777" w:rsidR="006D1FF3" w:rsidRPr="00827C2B" w:rsidRDefault="006D1FF3" w:rsidP="004172B1">
      <w:pPr>
        <w:spacing w:after="120"/>
        <w:jc w:val="both"/>
        <w:rPr>
          <w:rFonts w:ascii="Arial Narrow" w:eastAsia="Calibri" w:hAnsi="Arial Narrow" w:cs="Calibri"/>
        </w:rPr>
      </w:pPr>
    </w:p>
    <w:p w14:paraId="5CFEAF6A" w14:textId="77777777" w:rsidR="006D1FF3" w:rsidRPr="00827C2B" w:rsidRDefault="000B0475" w:rsidP="004172B1">
      <w:pPr>
        <w:widowControl w:val="0"/>
        <w:pBdr>
          <w:top w:val="nil"/>
          <w:left w:val="nil"/>
          <w:bottom w:val="nil"/>
          <w:right w:val="nil"/>
          <w:between w:val="nil"/>
        </w:pBdr>
        <w:spacing w:after="120"/>
        <w:jc w:val="right"/>
        <w:rPr>
          <w:rFonts w:ascii="Arial Narrow" w:eastAsia="Calibri" w:hAnsi="Arial Narrow" w:cs="Calibri"/>
          <w:color w:val="000000"/>
        </w:rPr>
      </w:pPr>
      <w:r w:rsidRPr="00827C2B">
        <w:rPr>
          <w:rFonts w:ascii="Arial Narrow" w:eastAsia="Calibri" w:hAnsi="Arial Narrow" w:cs="Calibri"/>
          <w:color w:val="000000"/>
        </w:rPr>
        <w:t xml:space="preserve">________________ em, ___ de _________ </w:t>
      </w:r>
      <w:proofErr w:type="spellStart"/>
      <w:r w:rsidRPr="00827C2B">
        <w:rPr>
          <w:rFonts w:ascii="Arial Narrow" w:eastAsia="Calibri" w:hAnsi="Arial Narrow" w:cs="Calibri"/>
          <w:color w:val="000000"/>
        </w:rPr>
        <w:t>de</w:t>
      </w:r>
      <w:proofErr w:type="spellEnd"/>
      <w:r w:rsidRPr="00827C2B">
        <w:rPr>
          <w:rFonts w:ascii="Arial Narrow" w:eastAsia="Calibri" w:hAnsi="Arial Narrow" w:cs="Calibri"/>
          <w:color w:val="000000"/>
        </w:rPr>
        <w:t xml:space="preserve"> 202</w:t>
      </w:r>
      <w:r w:rsidR="006C59DE" w:rsidRPr="00827C2B">
        <w:rPr>
          <w:rFonts w:ascii="Arial Narrow" w:eastAsia="Calibri" w:hAnsi="Arial Narrow" w:cs="Calibri"/>
          <w:color w:val="000000"/>
        </w:rPr>
        <w:t>5</w:t>
      </w:r>
      <w:r w:rsidRPr="00827C2B">
        <w:rPr>
          <w:rFonts w:ascii="Arial Narrow" w:eastAsia="Calibri" w:hAnsi="Arial Narrow" w:cs="Calibri"/>
          <w:color w:val="000000"/>
        </w:rPr>
        <w:t>.</w:t>
      </w:r>
    </w:p>
    <w:p w14:paraId="319C6F0B" w14:textId="77777777" w:rsidR="006D1FF3" w:rsidRPr="00827C2B" w:rsidRDefault="006D1FF3" w:rsidP="004172B1">
      <w:pPr>
        <w:spacing w:after="120"/>
        <w:jc w:val="both"/>
        <w:rPr>
          <w:rFonts w:ascii="Arial Narrow" w:eastAsia="Calibri" w:hAnsi="Arial Narrow" w:cs="Calibri"/>
        </w:rPr>
      </w:pPr>
    </w:p>
    <w:p w14:paraId="595CC44C" w14:textId="77777777" w:rsidR="006D1FF3" w:rsidRPr="00827C2B" w:rsidRDefault="006D1FF3" w:rsidP="004172B1">
      <w:pPr>
        <w:spacing w:after="120"/>
        <w:jc w:val="both"/>
        <w:rPr>
          <w:rFonts w:ascii="Arial Narrow" w:eastAsia="Calibri" w:hAnsi="Arial Narrow" w:cs="Calibri"/>
        </w:rPr>
      </w:pPr>
    </w:p>
    <w:p w14:paraId="56E38681" w14:textId="77777777" w:rsidR="006D1FF3" w:rsidRPr="00827C2B" w:rsidRDefault="006D1FF3" w:rsidP="004172B1">
      <w:pPr>
        <w:spacing w:after="120"/>
        <w:jc w:val="both"/>
        <w:rPr>
          <w:rFonts w:ascii="Arial Narrow" w:eastAsia="Calibri" w:hAnsi="Arial Narrow" w:cs="Calibri"/>
        </w:rPr>
      </w:pPr>
    </w:p>
    <w:p w14:paraId="71ABD61B" w14:textId="77777777" w:rsidR="006D1FF3" w:rsidRPr="00827C2B" w:rsidRDefault="006D1FF3" w:rsidP="004172B1">
      <w:pPr>
        <w:spacing w:after="120"/>
        <w:jc w:val="both"/>
        <w:rPr>
          <w:rFonts w:ascii="Arial Narrow" w:eastAsia="Calibri" w:hAnsi="Arial Narrow" w:cs="Calibri"/>
        </w:rPr>
      </w:pPr>
    </w:p>
    <w:p w14:paraId="6841C271" w14:textId="77777777" w:rsidR="006D1FF3" w:rsidRPr="00827C2B" w:rsidRDefault="006D1FF3" w:rsidP="004172B1">
      <w:pPr>
        <w:spacing w:after="120"/>
        <w:jc w:val="both"/>
        <w:rPr>
          <w:rFonts w:ascii="Arial Narrow" w:eastAsia="Calibri" w:hAnsi="Arial Narrow" w:cs="Calibri"/>
        </w:rPr>
      </w:pPr>
    </w:p>
    <w:p w14:paraId="3DCD53F9"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(ASSINATURA DO RESPONSÁVEL E CPF)</w:t>
      </w:r>
    </w:p>
    <w:p w14:paraId="091B5904" w14:textId="77777777" w:rsidR="00084038" w:rsidRPr="00827C2B" w:rsidRDefault="00084038" w:rsidP="004172B1">
      <w:pPr>
        <w:spacing w:after="120"/>
        <w:rPr>
          <w:rFonts w:ascii="Arial Narrow" w:eastAsia="Calibri" w:hAnsi="Arial Narrow" w:cs="Calibri"/>
        </w:rPr>
      </w:pPr>
      <w:r w:rsidRPr="00827C2B">
        <w:rPr>
          <w:rFonts w:ascii="Arial Narrow" w:eastAsia="Calibri" w:hAnsi="Arial Narrow" w:cs="Calibri"/>
        </w:rPr>
        <w:br w:type="page"/>
      </w:r>
    </w:p>
    <w:p w14:paraId="7932B4F5" w14:textId="77777777" w:rsidR="006D1FF3" w:rsidRPr="00827C2B" w:rsidRDefault="0002120B" w:rsidP="004172B1">
      <w:pPr>
        <w:pBdr>
          <w:left w:val="nil"/>
          <w:right w:val="nil"/>
          <w:between w:val="nil"/>
        </w:pBdr>
        <w:shd w:val="clear" w:color="auto" w:fill="D6E3BC"/>
        <w:spacing w:after="120"/>
        <w:jc w:val="center"/>
        <w:rPr>
          <w:rFonts w:ascii="Arial Narrow" w:eastAsia="Calibri" w:hAnsi="Arial Narrow" w:cs="Calibri"/>
          <w:color w:val="000000"/>
        </w:rPr>
      </w:pPr>
      <w:r w:rsidRPr="00827C2B">
        <w:rPr>
          <w:rFonts w:ascii="Arial Narrow" w:eastAsia="Calibri" w:hAnsi="Arial Narrow" w:cs="Calibri"/>
          <w:b/>
          <w:color w:val="000000"/>
        </w:rPr>
        <w:lastRenderedPageBreak/>
        <w:t>ANEXO VIII –</w:t>
      </w:r>
      <w:r w:rsidRPr="00827C2B">
        <w:rPr>
          <w:rFonts w:ascii="Arial Narrow" w:eastAsia="Calibri" w:hAnsi="Arial Narrow" w:cs="Calibri"/>
          <w:color w:val="000000"/>
        </w:rPr>
        <w:t xml:space="preserve"> </w:t>
      </w:r>
      <w:r w:rsidRPr="00827C2B">
        <w:rPr>
          <w:rFonts w:ascii="Arial Narrow" w:eastAsia="Calibri" w:hAnsi="Arial Narrow" w:cs="Calibri"/>
          <w:b/>
          <w:color w:val="000000"/>
        </w:rPr>
        <w:t>DECLARAÇÃO DE CUMPRIMENTO DOS REQUISITOS DE HABILITAÇÃO. (MODELO)</w:t>
      </w:r>
    </w:p>
    <w:p w14:paraId="29551849" w14:textId="77777777" w:rsidR="00E16E70" w:rsidRPr="00827C2B" w:rsidRDefault="00E16E70" w:rsidP="004172B1">
      <w:pPr>
        <w:spacing w:after="120"/>
        <w:jc w:val="center"/>
        <w:rPr>
          <w:rFonts w:ascii="Arial Narrow" w:eastAsia="Calibri" w:hAnsi="Arial Narrow" w:cs="Calibri"/>
          <w:b/>
          <w:color w:val="FF0000"/>
        </w:rPr>
      </w:pPr>
      <w:r w:rsidRPr="00827C2B">
        <w:rPr>
          <w:rFonts w:ascii="Arial Narrow" w:eastAsia="Calibri" w:hAnsi="Arial Narrow" w:cs="Calibri"/>
          <w:b/>
          <w:color w:val="FF0000"/>
        </w:rPr>
        <w:t>(UTILIZAR PAPEL TIMBRADO DA EMPRESA)</w:t>
      </w:r>
    </w:p>
    <w:p w14:paraId="409176F8" w14:textId="77777777" w:rsidR="006D1FF3" w:rsidRPr="00827C2B" w:rsidRDefault="006D1FF3" w:rsidP="004172B1">
      <w:pPr>
        <w:spacing w:after="120"/>
        <w:jc w:val="both"/>
        <w:rPr>
          <w:rFonts w:ascii="Arial Narrow" w:eastAsia="Calibri" w:hAnsi="Arial Narrow" w:cs="Calibri"/>
          <w:b/>
        </w:rPr>
      </w:pPr>
    </w:p>
    <w:p w14:paraId="278DE8C1" w14:textId="5FF882F4"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Pr="00827C2B">
        <w:rPr>
          <w:rFonts w:ascii="Arial Narrow" w:eastAsia="Calibri" w:hAnsi="Arial Narrow" w:cs="Calibri"/>
          <w:b/>
        </w:rPr>
        <w:t xml:space="preserve"> Nº </w:t>
      </w:r>
      <w:r w:rsidR="001A0CF5">
        <w:rPr>
          <w:rFonts w:ascii="Arial Narrow" w:eastAsia="Calibri" w:hAnsi="Arial Narrow" w:cs="Calibri"/>
          <w:b/>
        </w:rPr>
        <w:t>038/2025</w:t>
      </w:r>
    </w:p>
    <w:p w14:paraId="0A26F3BB" w14:textId="0BBFBF90" w:rsidR="006D1FF3" w:rsidRPr="00827C2B" w:rsidRDefault="0002120B" w:rsidP="004172B1">
      <w:pPr>
        <w:spacing w:after="120"/>
        <w:jc w:val="both"/>
        <w:rPr>
          <w:rFonts w:ascii="Arial Narrow" w:eastAsia="Calibri" w:hAnsi="Arial Narrow" w:cs="Calibri"/>
          <w:b/>
        </w:rPr>
      </w:pPr>
      <w:r w:rsidRPr="00827C2B">
        <w:rPr>
          <w:rFonts w:ascii="Arial Narrow" w:eastAsia="Calibri" w:hAnsi="Arial Narrow" w:cs="Calibri"/>
          <w:b/>
        </w:rPr>
        <w:t xml:space="preserve">PROCESSO ADMINISTRATIVO Nº </w:t>
      </w:r>
      <w:r w:rsidR="00ED17AC" w:rsidRPr="00827C2B">
        <w:rPr>
          <w:rFonts w:ascii="Arial Narrow" w:eastAsia="Calibri" w:hAnsi="Arial Narrow" w:cs="Calibri"/>
          <w:b/>
        </w:rPr>
        <w:t>3.598</w:t>
      </w:r>
      <w:r w:rsidR="004F2B41" w:rsidRPr="00827C2B">
        <w:rPr>
          <w:rFonts w:ascii="Arial Narrow" w:eastAsia="Calibri" w:hAnsi="Arial Narrow" w:cs="Calibri"/>
          <w:b/>
        </w:rPr>
        <w:t>/2025</w:t>
      </w:r>
    </w:p>
    <w:p w14:paraId="13610894" w14:textId="77777777" w:rsidR="006D1FF3" w:rsidRPr="00827C2B" w:rsidRDefault="006D1FF3" w:rsidP="004172B1">
      <w:pPr>
        <w:spacing w:after="120"/>
        <w:jc w:val="both"/>
        <w:rPr>
          <w:rFonts w:ascii="Arial Narrow" w:eastAsia="Calibri" w:hAnsi="Arial Narrow" w:cs="Calibri"/>
        </w:rPr>
      </w:pPr>
    </w:p>
    <w:p w14:paraId="0C92DFB9" w14:textId="77777777" w:rsidR="006D1FF3" w:rsidRPr="00827C2B" w:rsidRDefault="006D1FF3" w:rsidP="004172B1">
      <w:pPr>
        <w:spacing w:after="120"/>
        <w:jc w:val="both"/>
        <w:rPr>
          <w:rFonts w:ascii="Arial Narrow" w:eastAsia="Calibri" w:hAnsi="Arial Narrow" w:cs="Calibri"/>
          <w:b/>
        </w:rPr>
      </w:pPr>
    </w:p>
    <w:p w14:paraId="799D7A65" w14:textId="21AD56F2" w:rsidR="006D1FF3" w:rsidRPr="00827C2B" w:rsidRDefault="000B0475" w:rsidP="004172B1">
      <w:pPr>
        <w:spacing w:after="120"/>
        <w:jc w:val="both"/>
        <w:rPr>
          <w:rFonts w:ascii="Arial Narrow" w:eastAsia="Calibri" w:hAnsi="Arial Narrow" w:cs="Calibri"/>
        </w:rPr>
      </w:pPr>
      <w:r w:rsidRPr="00827C2B">
        <w:rPr>
          <w:rFonts w:ascii="Arial Narrow" w:eastAsia="Calibri" w:hAnsi="Arial Narrow" w:cs="Calibri"/>
        </w:rPr>
        <w:t xml:space="preserve">A </w:t>
      </w:r>
      <w:proofErr w:type="gramStart"/>
      <w:r w:rsidRPr="00827C2B">
        <w:rPr>
          <w:rFonts w:ascii="Arial Narrow" w:eastAsia="Calibri" w:hAnsi="Arial Narrow" w:cs="Calibri"/>
        </w:rPr>
        <w:t>empresa ...</w:t>
      </w:r>
      <w:proofErr w:type="gramEnd"/>
      <w:r w:rsidRPr="00827C2B">
        <w:rPr>
          <w:rFonts w:ascii="Arial Narrow" w:eastAsia="Calibri" w:hAnsi="Arial Narrow" w:cs="Calibri"/>
        </w:rPr>
        <w:t>........................................................ (razão social da empresa), CNPJ Nº</w:t>
      </w:r>
      <w:proofErr w:type="gramStart"/>
      <w:r w:rsidRPr="00827C2B">
        <w:rPr>
          <w:rFonts w:ascii="Arial Narrow" w:eastAsia="Calibri" w:hAnsi="Arial Narrow" w:cs="Calibri"/>
        </w:rPr>
        <w:t>.........................</w:t>
      </w:r>
      <w:proofErr w:type="gramEnd"/>
      <w:r w:rsidRPr="00827C2B">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827C2B">
        <w:rPr>
          <w:rFonts w:ascii="Arial Narrow" w:eastAsia="Calibri" w:hAnsi="Arial Narrow" w:cs="Calibri"/>
        </w:rPr>
        <w:t xml:space="preserve"> </w:t>
      </w:r>
      <w:r w:rsidR="0002120B" w:rsidRPr="00827C2B">
        <w:rPr>
          <w:rFonts w:ascii="Arial Narrow" w:eastAsia="Calibri" w:hAnsi="Arial Narrow" w:cs="Calibri"/>
        </w:rPr>
        <w:t xml:space="preserve">– </w:t>
      </w:r>
      <w:r w:rsidR="0002120B" w:rsidRPr="00827C2B">
        <w:rPr>
          <w:rFonts w:ascii="Arial Narrow" w:eastAsia="Calibri" w:hAnsi="Arial Narrow" w:cs="Calibri"/>
          <w:b/>
        </w:rPr>
        <w:t xml:space="preserve">PREGÃO </w:t>
      </w:r>
      <w:r w:rsidR="00BE1CDB" w:rsidRPr="00827C2B">
        <w:rPr>
          <w:rFonts w:ascii="Arial Narrow" w:eastAsia="Calibri" w:hAnsi="Arial Narrow" w:cs="Calibri"/>
          <w:b/>
        </w:rPr>
        <w:t>ELETRÔNICO</w:t>
      </w:r>
      <w:r w:rsidR="0002120B" w:rsidRPr="00827C2B">
        <w:rPr>
          <w:rFonts w:ascii="Arial Narrow" w:eastAsia="Calibri" w:hAnsi="Arial Narrow" w:cs="Calibri"/>
          <w:b/>
        </w:rPr>
        <w:t xml:space="preserve"> Nº </w:t>
      </w:r>
      <w:r w:rsidR="001A0CF5">
        <w:rPr>
          <w:rFonts w:ascii="Arial Narrow" w:eastAsia="Calibri" w:hAnsi="Arial Narrow" w:cs="Calibri"/>
          <w:b/>
        </w:rPr>
        <w:t>038/2025</w:t>
      </w:r>
    </w:p>
    <w:p w14:paraId="296D6BC1" w14:textId="77777777" w:rsidR="006D1FF3" w:rsidRPr="00827C2B" w:rsidRDefault="006D1FF3" w:rsidP="004172B1">
      <w:pPr>
        <w:spacing w:after="120"/>
        <w:jc w:val="both"/>
        <w:rPr>
          <w:rFonts w:ascii="Arial Narrow" w:eastAsia="Calibri" w:hAnsi="Arial Narrow" w:cs="Calibri"/>
          <w:b/>
        </w:rPr>
      </w:pPr>
    </w:p>
    <w:p w14:paraId="65CB96B7" w14:textId="77777777" w:rsidR="006D1FF3" w:rsidRPr="00827C2B" w:rsidRDefault="006D1FF3" w:rsidP="004172B1">
      <w:pPr>
        <w:spacing w:after="120"/>
        <w:jc w:val="both"/>
        <w:rPr>
          <w:rFonts w:ascii="Arial Narrow" w:eastAsia="Calibri" w:hAnsi="Arial Narrow" w:cs="Calibri"/>
        </w:rPr>
      </w:pPr>
    </w:p>
    <w:p w14:paraId="4E61CEE2" w14:textId="77777777" w:rsidR="006D1FF3" w:rsidRPr="00827C2B" w:rsidRDefault="006D1FF3" w:rsidP="004172B1">
      <w:pPr>
        <w:spacing w:after="120"/>
        <w:jc w:val="both"/>
        <w:rPr>
          <w:rFonts w:ascii="Arial Narrow" w:eastAsia="Calibri" w:hAnsi="Arial Narrow" w:cs="Calibri"/>
          <w:b/>
        </w:rPr>
      </w:pPr>
    </w:p>
    <w:p w14:paraId="194A9D3B" w14:textId="77777777" w:rsidR="006D1FF3" w:rsidRPr="00827C2B" w:rsidRDefault="006D1FF3" w:rsidP="004172B1">
      <w:pPr>
        <w:spacing w:after="120"/>
        <w:jc w:val="both"/>
        <w:rPr>
          <w:rFonts w:ascii="Arial Narrow" w:eastAsia="Calibri" w:hAnsi="Arial Narrow" w:cs="Calibri"/>
          <w:b/>
        </w:rPr>
      </w:pPr>
    </w:p>
    <w:p w14:paraId="5E7E8DD7" w14:textId="77777777" w:rsidR="006D1FF3" w:rsidRPr="00827C2B" w:rsidRDefault="006D1FF3" w:rsidP="004172B1">
      <w:pPr>
        <w:spacing w:after="120"/>
        <w:jc w:val="both"/>
        <w:rPr>
          <w:rFonts w:ascii="Arial Narrow" w:eastAsia="Calibri" w:hAnsi="Arial Narrow" w:cs="Calibri"/>
        </w:rPr>
      </w:pPr>
    </w:p>
    <w:p w14:paraId="38144DCB" w14:textId="77777777" w:rsidR="006D1FF3" w:rsidRPr="00827C2B" w:rsidRDefault="006D1FF3" w:rsidP="004172B1">
      <w:pPr>
        <w:spacing w:after="120"/>
        <w:jc w:val="both"/>
        <w:rPr>
          <w:rFonts w:ascii="Arial Narrow" w:eastAsia="Calibri" w:hAnsi="Arial Narrow" w:cs="Calibri"/>
        </w:rPr>
      </w:pPr>
    </w:p>
    <w:p w14:paraId="7DF932AB" w14:textId="77777777" w:rsidR="006D1FF3" w:rsidRPr="00827C2B" w:rsidRDefault="0002120B" w:rsidP="004172B1">
      <w:pPr>
        <w:spacing w:after="120"/>
        <w:jc w:val="right"/>
        <w:rPr>
          <w:rFonts w:ascii="Arial Narrow" w:eastAsia="Calibri" w:hAnsi="Arial Narrow" w:cs="Calibri"/>
        </w:rPr>
      </w:pPr>
      <w:r w:rsidRPr="00827C2B">
        <w:rPr>
          <w:rFonts w:ascii="Arial Narrow" w:eastAsia="Calibri" w:hAnsi="Arial Narrow" w:cs="Calibri"/>
        </w:rPr>
        <w:tab/>
      </w:r>
      <w:r w:rsidRPr="00827C2B">
        <w:rPr>
          <w:rFonts w:ascii="Arial Narrow" w:eastAsia="Calibri" w:hAnsi="Arial Narrow" w:cs="Calibri"/>
        </w:rPr>
        <w:tab/>
      </w:r>
      <w:proofErr w:type="gramStart"/>
      <w:r w:rsidR="000B0475" w:rsidRPr="00827C2B">
        <w:rPr>
          <w:rFonts w:ascii="Arial Narrow" w:eastAsia="Calibri" w:hAnsi="Arial Narrow" w:cs="Calibri"/>
        </w:rPr>
        <w:t>........</w:t>
      </w:r>
      <w:proofErr w:type="gramEnd"/>
      <w:r w:rsidR="000B0475" w:rsidRPr="00827C2B">
        <w:rPr>
          <w:rFonts w:ascii="Arial Narrow" w:eastAsia="Calibri" w:hAnsi="Arial Narrow" w:cs="Calibri"/>
        </w:rPr>
        <w:t xml:space="preserve">, ......... </w:t>
      </w:r>
      <w:proofErr w:type="gramStart"/>
      <w:r w:rsidR="000B0475" w:rsidRPr="00827C2B">
        <w:rPr>
          <w:rFonts w:ascii="Arial Narrow" w:eastAsia="Calibri" w:hAnsi="Arial Narrow" w:cs="Calibri"/>
        </w:rPr>
        <w:t>de</w:t>
      </w:r>
      <w:proofErr w:type="gramEnd"/>
      <w:r w:rsidR="000B0475" w:rsidRPr="00827C2B">
        <w:rPr>
          <w:rFonts w:ascii="Arial Narrow" w:eastAsia="Calibri" w:hAnsi="Arial Narrow" w:cs="Calibri"/>
        </w:rPr>
        <w:t xml:space="preserve"> ...................   </w:t>
      </w:r>
      <w:proofErr w:type="gramStart"/>
      <w:r w:rsidR="000B0475" w:rsidRPr="00827C2B">
        <w:rPr>
          <w:rFonts w:ascii="Arial Narrow" w:eastAsia="Calibri" w:hAnsi="Arial Narrow" w:cs="Calibri"/>
        </w:rPr>
        <w:t>de</w:t>
      </w:r>
      <w:proofErr w:type="gramEnd"/>
      <w:r w:rsidR="000B0475" w:rsidRPr="00827C2B">
        <w:rPr>
          <w:rFonts w:ascii="Arial Narrow" w:eastAsia="Calibri" w:hAnsi="Arial Narrow" w:cs="Calibri"/>
        </w:rPr>
        <w:t xml:space="preserve"> 202</w:t>
      </w:r>
      <w:r w:rsidR="006C59DE" w:rsidRPr="00827C2B">
        <w:rPr>
          <w:rFonts w:ascii="Arial Narrow" w:eastAsia="Calibri" w:hAnsi="Arial Narrow" w:cs="Calibri"/>
        </w:rPr>
        <w:t>5</w:t>
      </w:r>
      <w:r w:rsidR="000B0475" w:rsidRPr="00827C2B">
        <w:rPr>
          <w:rFonts w:ascii="Arial Narrow" w:eastAsia="Calibri" w:hAnsi="Arial Narrow" w:cs="Calibri"/>
        </w:rPr>
        <w:t>.</w:t>
      </w:r>
    </w:p>
    <w:p w14:paraId="5C19C6BA" w14:textId="77777777" w:rsidR="006D1FF3" w:rsidRPr="00827C2B" w:rsidRDefault="006D1FF3" w:rsidP="004172B1">
      <w:pPr>
        <w:spacing w:after="120"/>
        <w:jc w:val="both"/>
        <w:rPr>
          <w:rFonts w:ascii="Arial Narrow" w:eastAsia="Calibri" w:hAnsi="Arial Narrow" w:cs="Calibri"/>
        </w:rPr>
      </w:pPr>
    </w:p>
    <w:p w14:paraId="63E9AA1B" w14:textId="77777777" w:rsidR="006D1FF3" w:rsidRPr="00827C2B" w:rsidRDefault="006D1FF3" w:rsidP="004172B1">
      <w:pPr>
        <w:spacing w:after="120"/>
        <w:jc w:val="both"/>
        <w:rPr>
          <w:rFonts w:ascii="Arial Narrow" w:eastAsia="Calibri" w:hAnsi="Arial Narrow" w:cs="Calibri"/>
        </w:rPr>
      </w:pPr>
    </w:p>
    <w:p w14:paraId="162FB42A" w14:textId="77777777" w:rsidR="006D1FF3" w:rsidRPr="00827C2B" w:rsidRDefault="006D1FF3" w:rsidP="004172B1">
      <w:pPr>
        <w:spacing w:after="120"/>
        <w:jc w:val="both"/>
        <w:rPr>
          <w:rFonts w:ascii="Arial Narrow" w:eastAsia="Calibri" w:hAnsi="Arial Narrow" w:cs="Calibri"/>
        </w:rPr>
      </w:pPr>
    </w:p>
    <w:p w14:paraId="3F1F6761" w14:textId="77777777" w:rsidR="006D1FF3" w:rsidRPr="00827C2B" w:rsidRDefault="006D1FF3" w:rsidP="004172B1">
      <w:pPr>
        <w:spacing w:after="120"/>
        <w:jc w:val="both"/>
        <w:rPr>
          <w:rFonts w:ascii="Arial Narrow" w:eastAsia="Calibri" w:hAnsi="Arial Narrow" w:cs="Calibri"/>
        </w:rPr>
      </w:pPr>
    </w:p>
    <w:p w14:paraId="32CDCFF4" w14:textId="77777777" w:rsidR="006D1FF3" w:rsidRPr="00827C2B" w:rsidRDefault="000B0475" w:rsidP="004172B1">
      <w:pPr>
        <w:spacing w:after="120"/>
        <w:jc w:val="center"/>
        <w:rPr>
          <w:rFonts w:ascii="Arial Narrow" w:eastAsia="Calibri" w:hAnsi="Arial Narrow" w:cs="Calibri"/>
        </w:rPr>
      </w:pPr>
      <w:r w:rsidRPr="00827C2B">
        <w:rPr>
          <w:rFonts w:ascii="Arial Narrow" w:eastAsia="Calibri" w:hAnsi="Arial Narrow" w:cs="Calibri"/>
        </w:rPr>
        <w:t>_______________________________</w:t>
      </w:r>
    </w:p>
    <w:p w14:paraId="1CAF83B5" w14:textId="77777777" w:rsidR="006D1FF3" w:rsidRPr="00827C2B" w:rsidRDefault="000B0475" w:rsidP="004172B1">
      <w:pPr>
        <w:spacing w:after="120"/>
        <w:jc w:val="center"/>
        <w:rPr>
          <w:rFonts w:ascii="Arial Narrow" w:eastAsia="Calibri" w:hAnsi="Arial Narrow" w:cs="Calibri"/>
        </w:rPr>
      </w:pPr>
      <w:r w:rsidRPr="00827C2B">
        <w:rPr>
          <w:rFonts w:ascii="Arial Narrow" w:eastAsia="Calibri" w:hAnsi="Arial Narrow" w:cs="Calibri"/>
        </w:rPr>
        <w:t>Representante Legal</w:t>
      </w:r>
    </w:p>
    <w:p w14:paraId="145C75D9" w14:textId="77777777" w:rsidR="00084038" w:rsidRPr="00827C2B" w:rsidRDefault="00084038" w:rsidP="004172B1">
      <w:pPr>
        <w:spacing w:after="120"/>
        <w:rPr>
          <w:rFonts w:ascii="Arial Narrow" w:eastAsia="Calibri" w:hAnsi="Arial Narrow" w:cs="Calibri"/>
        </w:rPr>
      </w:pPr>
      <w:r w:rsidRPr="00827C2B">
        <w:rPr>
          <w:rFonts w:ascii="Arial Narrow" w:eastAsia="Calibri" w:hAnsi="Arial Narrow" w:cs="Calibri"/>
        </w:rPr>
        <w:br w:type="page"/>
      </w:r>
    </w:p>
    <w:p w14:paraId="3A21B710" w14:textId="77777777" w:rsidR="006D1FF3" w:rsidRPr="00827C2B" w:rsidRDefault="0002120B" w:rsidP="004172B1">
      <w:pPr>
        <w:shd w:val="clear" w:color="auto" w:fill="D6E3BC"/>
        <w:spacing w:after="120"/>
        <w:jc w:val="center"/>
        <w:rPr>
          <w:rFonts w:ascii="Arial Narrow" w:eastAsia="Calibri" w:hAnsi="Arial Narrow" w:cs="Calibri"/>
          <w:b/>
        </w:rPr>
      </w:pPr>
      <w:r w:rsidRPr="00827C2B">
        <w:rPr>
          <w:rFonts w:ascii="Arial Narrow" w:eastAsia="Calibri" w:hAnsi="Arial Narrow" w:cs="Calibri"/>
          <w:b/>
        </w:rPr>
        <w:lastRenderedPageBreak/>
        <w:t>ANEXO IX – MINUTA DO CONTRATO ADMINISTRATIVO Nº ___/20__</w:t>
      </w:r>
    </w:p>
    <w:p w14:paraId="3A78A140" w14:textId="77777777" w:rsidR="006D1FF3" w:rsidRPr="00827C2B" w:rsidRDefault="006D1FF3" w:rsidP="004172B1">
      <w:pPr>
        <w:spacing w:after="120"/>
        <w:jc w:val="both"/>
        <w:rPr>
          <w:rFonts w:ascii="Arial Narrow" w:eastAsia="Calibri" w:hAnsi="Arial Narrow" w:cs="Calibri"/>
          <w:b/>
        </w:rPr>
      </w:pPr>
    </w:p>
    <w:p w14:paraId="40CEF62E" w14:textId="77777777" w:rsidR="006D1FF3" w:rsidRPr="00827C2B" w:rsidRDefault="0002120B" w:rsidP="004172B1">
      <w:pPr>
        <w:spacing w:after="120"/>
        <w:ind w:left="3969" w:right="-17"/>
        <w:jc w:val="both"/>
        <w:rPr>
          <w:rFonts w:ascii="Arial Narrow" w:eastAsia="Calibri" w:hAnsi="Arial Narrow" w:cs="Calibri"/>
          <w:b/>
          <w:color w:val="FF0000"/>
        </w:rPr>
      </w:pPr>
      <w:r w:rsidRPr="00827C2B">
        <w:rPr>
          <w:rFonts w:ascii="Arial Narrow" w:eastAsia="Calibri" w:hAnsi="Arial Narrow" w:cs="Calibri"/>
          <w:b/>
        </w:rPr>
        <w:t xml:space="preserve">TERMO DE CONTRATO DE COMPRA </w:t>
      </w:r>
      <w:proofErr w:type="gramStart"/>
      <w:r w:rsidRPr="00827C2B">
        <w:rPr>
          <w:rFonts w:ascii="Arial Narrow" w:eastAsia="Calibri" w:hAnsi="Arial Narrow" w:cs="Calibri"/>
          <w:b/>
        </w:rPr>
        <w:t>Nº ...</w:t>
      </w:r>
      <w:proofErr w:type="gramEnd"/>
      <w:r w:rsidRPr="00827C2B">
        <w:rPr>
          <w:rFonts w:ascii="Arial Narrow" w:eastAsia="Calibri" w:hAnsi="Arial Narrow" w:cs="Calibri"/>
          <w:b/>
        </w:rPr>
        <w:t xml:space="preserve">...../...., QUE FAZEM ENTRE </w:t>
      </w:r>
      <w:r w:rsidR="00E37195" w:rsidRPr="00827C2B">
        <w:rPr>
          <w:rFonts w:ascii="Arial Narrow" w:eastAsia="Calibri" w:hAnsi="Arial Narrow" w:cs="Calibri"/>
          <w:b/>
        </w:rPr>
        <w:t>A PREFEITURA MUNICIPAL DE MAIRIPORÃ</w:t>
      </w:r>
      <w:r w:rsidRPr="00827C2B">
        <w:rPr>
          <w:rFonts w:ascii="Arial Narrow" w:eastAsia="Calibri" w:hAnsi="Arial Narrow" w:cs="Calibri"/>
          <w:b/>
        </w:rPr>
        <w:t xml:space="preserve"> E A EMPRESA </w:t>
      </w:r>
      <w:r w:rsidR="00E37195" w:rsidRPr="00827C2B">
        <w:rPr>
          <w:rFonts w:ascii="Arial Narrow" w:eastAsia="Calibri" w:hAnsi="Arial Narrow" w:cs="Calibri"/>
          <w:b/>
        </w:rPr>
        <w:t>XXXXXXXX</w:t>
      </w:r>
    </w:p>
    <w:p w14:paraId="5EC72C0F" w14:textId="77777777" w:rsidR="006D1FF3" w:rsidRPr="00827C2B" w:rsidRDefault="006D1FF3" w:rsidP="004172B1">
      <w:pPr>
        <w:spacing w:after="120"/>
        <w:ind w:right="-15"/>
        <w:jc w:val="both"/>
        <w:rPr>
          <w:rFonts w:ascii="Arial Narrow" w:eastAsia="Calibri" w:hAnsi="Arial Narrow" w:cs="Calibri"/>
          <w:b/>
          <w:color w:val="FF0000"/>
        </w:rPr>
      </w:pPr>
    </w:p>
    <w:p w14:paraId="19F22420" w14:textId="54EF45F2" w:rsidR="006D1FF3" w:rsidRPr="00827C2B" w:rsidRDefault="0002120B" w:rsidP="004172B1">
      <w:pPr>
        <w:pBdr>
          <w:top w:val="nil"/>
          <w:left w:val="nil"/>
          <w:bottom w:val="nil"/>
          <w:right w:val="nil"/>
          <w:between w:val="nil"/>
        </w:pBdr>
        <w:spacing w:after="120"/>
        <w:jc w:val="both"/>
        <w:rPr>
          <w:rFonts w:ascii="Arial Narrow" w:eastAsia="Calibri" w:hAnsi="Arial Narrow" w:cs="Calibri"/>
          <w:color w:val="000000"/>
        </w:rPr>
      </w:pPr>
      <w:r w:rsidRPr="00827C2B">
        <w:rPr>
          <w:rFonts w:ascii="Arial Narrow" w:eastAsia="Calibri" w:hAnsi="Arial Narrow" w:cs="Calibri"/>
          <w:color w:val="000000"/>
        </w:rPr>
        <w:t xml:space="preserve">A </w:t>
      </w:r>
      <w:r w:rsidR="009E1C63" w:rsidRPr="00827C2B">
        <w:rPr>
          <w:rFonts w:ascii="Arial Narrow" w:eastAsia="Calibri" w:hAnsi="Arial Narrow" w:cs="Calibri"/>
          <w:color w:val="000000"/>
        </w:rPr>
        <w:t>PREFEITURA MUNICIPAL DE MAIRIPORÃ</w:t>
      </w:r>
      <w:r w:rsidRPr="00827C2B">
        <w:rPr>
          <w:rFonts w:ascii="Arial Narrow" w:eastAsia="Calibri" w:hAnsi="Arial Narrow" w:cs="Calibri"/>
          <w:color w:val="000000"/>
        </w:rPr>
        <w:t>, com sede n</w:t>
      </w:r>
      <w:r w:rsidR="009B15A8" w:rsidRPr="00827C2B">
        <w:rPr>
          <w:rFonts w:ascii="Arial Narrow" w:eastAsia="Calibri" w:hAnsi="Arial Narrow" w:cs="Calibri"/>
          <w:color w:val="000000"/>
        </w:rPr>
        <w:t>a Alameda Tibiriçá, nº 374, Centro, CEP 07600-084, inscrita no CNPJ/MF sob nº 46.523.163/0001-50</w:t>
      </w:r>
      <w:r w:rsidRPr="00827C2B">
        <w:rPr>
          <w:rFonts w:ascii="Arial Narrow" w:eastAsia="Calibri" w:hAnsi="Arial Narrow" w:cs="Calibri"/>
          <w:color w:val="000000"/>
        </w:rPr>
        <w:t xml:space="preserve">, neste ato representada </w:t>
      </w:r>
      <w:proofErr w:type="gramStart"/>
      <w:r w:rsidR="009B15A8" w:rsidRPr="00827C2B">
        <w:rPr>
          <w:rFonts w:ascii="Arial Narrow" w:eastAsia="Calibri" w:hAnsi="Arial Narrow" w:cs="Calibri"/>
          <w:color w:val="000000"/>
        </w:rPr>
        <w:t>por ...</w:t>
      </w:r>
      <w:proofErr w:type="gramEnd"/>
      <w:r w:rsidR="009B15A8" w:rsidRPr="00827C2B">
        <w:rPr>
          <w:rFonts w:ascii="Arial Narrow" w:eastAsia="Calibri" w:hAnsi="Arial Narrow" w:cs="Calibri"/>
          <w:color w:val="000000"/>
        </w:rPr>
        <w:t>...........................................</w:t>
      </w:r>
      <w:r w:rsidRPr="00827C2B">
        <w:rPr>
          <w:rFonts w:ascii="Arial Narrow" w:eastAsia="Calibri" w:hAnsi="Arial Narrow" w:cs="Calibri"/>
          <w:color w:val="000000"/>
        </w:rPr>
        <w:t xml:space="preserve">, </w:t>
      </w:r>
      <w:r w:rsidR="009B15A8" w:rsidRPr="00827C2B">
        <w:rPr>
          <w:rFonts w:ascii="Arial Narrow" w:eastAsia="Calibri" w:hAnsi="Arial Narrow" w:cs="Calibri"/>
          <w:color w:val="000000"/>
        </w:rPr>
        <w:t>Secretário Municipal de ..................................</w:t>
      </w:r>
      <w:r w:rsidRPr="00827C2B">
        <w:rPr>
          <w:rFonts w:ascii="Arial Narrow" w:eastAsia="Calibri" w:hAnsi="Arial Narrow" w:cs="Calibri"/>
          <w:color w:val="000000"/>
        </w:rPr>
        <w:t xml:space="preserve">, doravante denominada CONTRATANTE, e </w:t>
      </w:r>
      <w:r w:rsidR="009B15A8" w:rsidRPr="00827C2B">
        <w:rPr>
          <w:rFonts w:ascii="Arial Narrow" w:eastAsia="Calibri" w:hAnsi="Arial Narrow" w:cs="Calibri"/>
          <w:color w:val="000000"/>
        </w:rPr>
        <w:t>a empresa ....................................................................</w:t>
      </w:r>
      <w:r w:rsidRPr="00827C2B">
        <w:rPr>
          <w:rFonts w:ascii="Arial Narrow" w:eastAsia="Calibri" w:hAnsi="Arial Narrow" w:cs="Calibri"/>
          <w:color w:val="000000"/>
        </w:rPr>
        <w:t xml:space="preserve"> </w:t>
      </w:r>
      <w:proofErr w:type="gramStart"/>
      <w:r w:rsidRPr="00827C2B">
        <w:rPr>
          <w:rFonts w:ascii="Arial Narrow" w:eastAsia="Calibri" w:hAnsi="Arial Narrow" w:cs="Calibri"/>
          <w:color w:val="000000"/>
        </w:rPr>
        <w:t>inscrita</w:t>
      </w:r>
      <w:proofErr w:type="gramEnd"/>
      <w:r w:rsidRPr="00827C2B">
        <w:rPr>
          <w:rFonts w:ascii="Arial Narrow" w:eastAsia="Calibri" w:hAnsi="Arial Narrow" w:cs="Calibri"/>
          <w:color w:val="000000"/>
        </w:rPr>
        <w:t xml:space="preserve"> no CNPJ/MF sob o nº </w:t>
      </w:r>
      <w:r w:rsidR="009B15A8" w:rsidRPr="00827C2B">
        <w:rPr>
          <w:rFonts w:ascii="Arial Narrow" w:eastAsia="Calibri" w:hAnsi="Arial Narrow" w:cs="Calibri"/>
          <w:color w:val="000000"/>
        </w:rPr>
        <w:t>...........................................</w:t>
      </w:r>
      <w:r w:rsidRPr="00827C2B">
        <w:rPr>
          <w:rFonts w:ascii="Arial Narrow" w:eastAsia="Calibri" w:hAnsi="Arial Narrow" w:cs="Calibri"/>
          <w:color w:val="000000"/>
        </w:rPr>
        <w:t>, sediada na</w:t>
      </w:r>
      <w:r w:rsidR="009B15A8" w:rsidRPr="00827C2B">
        <w:rPr>
          <w:rFonts w:ascii="Arial Narrow" w:eastAsia="Calibri" w:hAnsi="Arial Narrow" w:cs="Calibri"/>
          <w:color w:val="000000"/>
        </w:rPr>
        <w:t xml:space="preserve"> ...................................................., cidade de ..................., estado de ............</w:t>
      </w:r>
      <w:r w:rsidRPr="00827C2B">
        <w:rPr>
          <w:rFonts w:ascii="Arial Narrow" w:eastAsia="Calibri" w:hAnsi="Arial Narrow" w:cs="Calibri"/>
          <w:color w:val="000000"/>
        </w:rPr>
        <w:t>,</w:t>
      </w:r>
      <w:r w:rsidR="009B15A8" w:rsidRPr="00827C2B">
        <w:rPr>
          <w:rFonts w:ascii="Arial Narrow" w:eastAsia="Calibri" w:hAnsi="Arial Narrow" w:cs="Calibri"/>
          <w:color w:val="000000"/>
        </w:rPr>
        <w:t>CEP: ............................., neste ato representada por ................................................., inscrito no CPF/MF sob nº ...........................................</w:t>
      </w:r>
      <w:r w:rsidRPr="00827C2B">
        <w:rPr>
          <w:rFonts w:ascii="Arial Narrow" w:eastAsia="Calibri" w:hAnsi="Arial Narrow" w:cs="Calibri"/>
          <w:color w:val="FF0000"/>
        </w:rPr>
        <w:t>.</w:t>
      </w:r>
      <w:r w:rsidRPr="00827C2B">
        <w:rPr>
          <w:rFonts w:ascii="Arial Narrow" w:eastAsia="Calibri" w:hAnsi="Arial Narrow" w:cs="Calibri"/>
          <w:color w:val="000000"/>
        </w:rPr>
        <w:t xml:space="preserve"> </w:t>
      </w:r>
      <w:proofErr w:type="gramStart"/>
      <w:r w:rsidRPr="00827C2B">
        <w:rPr>
          <w:rFonts w:ascii="Arial Narrow" w:eastAsia="Calibri" w:hAnsi="Arial Narrow" w:cs="Calibri"/>
          <w:color w:val="000000"/>
        </w:rPr>
        <w:t>doravante</w:t>
      </w:r>
      <w:proofErr w:type="gramEnd"/>
      <w:r w:rsidRPr="00827C2B">
        <w:rPr>
          <w:rFonts w:ascii="Arial Narrow" w:eastAsia="Calibri" w:hAnsi="Arial Narrow" w:cs="Calibri"/>
          <w:color w:val="000000"/>
        </w:rPr>
        <w:t xml:space="preserve"> designada CONTRATADA, tendo em vista o que consta no Processo nº </w:t>
      </w:r>
      <w:r w:rsidRPr="00827C2B">
        <w:rPr>
          <w:rFonts w:ascii="Arial Narrow" w:eastAsia="Calibri" w:hAnsi="Arial Narrow" w:cs="Calibri"/>
        </w:rPr>
        <w:t>..............................</w:t>
      </w:r>
      <w:r w:rsidRPr="00827C2B">
        <w:rPr>
          <w:rFonts w:ascii="Arial Narrow" w:eastAsia="Calibri" w:hAnsi="Arial Narrow" w:cs="Calibri"/>
          <w:color w:val="FF0000"/>
        </w:rPr>
        <w:t xml:space="preserve"> </w:t>
      </w:r>
      <w:proofErr w:type="gramStart"/>
      <w:r w:rsidRPr="00827C2B">
        <w:rPr>
          <w:rFonts w:ascii="Arial Narrow" w:eastAsia="Calibri" w:hAnsi="Arial Narrow" w:cs="Calibri"/>
          <w:color w:val="000000"/>
        </w:rPr>
        <w:t>e</w:t>
      </w:r>
      <w:proofErr w:type="gramEnd"/>
      <w:r w:rsidRPr="00827C2B">
        <w:rPr>
          <w:rFonts w:ascii="Arial Narrow" w:eastAsia="Calibri" w:hAnsi="Arial Narrow" w:cs="Calibri"/>
          <w:color w:val="000000"/>
        </w:rPr>
        <w:t xml:space="preserve"> em observância às di</w:t>
      </w:r>
      <w:r w:rsidR="00711B8B" w:rsidRPr="00827C2B">
        <w:rPr>
          <w:rFonts w:ascii="Arial Narrow" w:eastAsia="Calibri" w:hAnsi="Arial Narrow" w:cs="Calibri"/>
          <w:color w:val="000000"/>
        </w:rPr>
        <w:t>sposições da Lei nº 14.133/2021 e</w:t>
      </w:r>
      <w:r w:rsidRPr="00827C2B">
        <w:rPr>
          <w:rFonts w:ascii="Arial Narrow" w:eastAsia="Calibri" w:hAnsi="Arial Narrow" w:cs="Calibri"/>
          <w:color w:val="000000"/>
        </w:rPr>
        <w:t xml:space="preserve"> Lei nº 123/2006, resolvem celebrar o presente Termo de Contrato, decorrente do </w:t>
      </w:r>
      <w:r w:rsidRPr="00827C2B">
        <w:rPr>
          <w:rFonts w:ascii="Arial Narrow" w:eastAsia="Calibri" w:hAnsi="Arial Narrow" w:cs="Calibri"/>
        </w:rPr>
        <w:t>Pregão</w:t>
      </w:r>
      <w:r w:rsidRPr="00827C2B">
        <w:rPr>
          <w:rFonts w:ascii="Arial Narrow" w:eastAsia="Calibri" w:hAnsi="Arial Narrow" w:cs="Calibri"/>
          <w:color w:val="000000"/>
        </w:rPr>
        <w:t xml:space="preserve"> nº </w:t>
      </w:r>
      <w:r w:rsidR="001A0CF5">
        <w:rPr>
          <w:rFonts w:ascii="Arial Narrow" w:eastAsia="Calibri" w:hAnsi="Arial Narrow" w:cs="Calibri"/>
          <w:color w:val="000000"/>
        </w:rPr>
        <w:t>038/2025</w:t>
      </w:r>
      <w:r w:rsidRPr="00827C2B">
        <w:rPr>
          <w:rFonts w:ascii="Arial Narrow" w:eastAsia="Calibri" w:hAnsi="Arial Narrow" w:cs="Calibri"/>
          <w:color w:val="000000"/>
        </w:rPr>
        <w:t xml:space="preserve">, </w:t>
      </w:r>
      <w:r w:rsidR="009B15A8" w:rsidRPr="00827C2B">
        <w:rPr>
          <w:rFonts w:ascii="Arial Narrow" w:eastAsia="Calibri" w:hAnsi="Arial Narrow" w:cs="Calibri"/>
          <w:color w:val="000000"/>
        </w:rPr>
        <w:t>ARP nº ....../.........</w:t>
      </w:r>
      <w:r w:rsidRPr="00827C2B">
        <w:rPr>
          <w:rFonts w:ascii="Arial Narrow" w:eastAsia="Calibri" w:hAnsi="Arial Narrow" w:cs="Calibri"/>
          <w:color w:val="000000"/>
        </w:rPr>
        <w:t>,  mediante as cláusulas e condições a seguir enunciadas.</w:t>
      </w:r>
    </w:p>
    <w:p w14:paraId="7960AFF2" w14:textId="77777777" w:rsidR="006D1FF3" w:rsidRPr="00827C2B" w:rsidRDefault="006D1FF3" w:rsidP="004172B1">
      <w:pPr>
        <w:pBdr>
          <w:top w:val="nil"/>
          <w:left w:val="nil"/>
          <w:bottom w:val="nil"/>
          <w:right w:val="nil"/>
          <w:between w:val="nil"/>
        </w:pBdr>
        <w:spacing w:after="120"/>
        <w:jc w:val="both"/>
        <w:rPr>
          <w:rFonts w:ascii="Arial Narrow" w:eastAsia="Calibri" w:hAnsi="Arial Narrow" w:cs="Calibri"/>
          <w:color w:val="000000"/>
        </w:rPr>
      </w:pPr>
    </w:p>
    <w:p w14:paraId="0D4ACC55"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PRIMEIRA – OBJETO.</w:t>
      </w:r>
    </w:p>
    <w:p w14:paraId="098D7E46" w14:textId="19CF54C0" w:rsidR="006D1FF3" w:rsidRPr="00827C2B"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827C2B">
        <w:rPr>
          <w:rFonts w:ascii="Arial Narrow" w:eastAsia="Calibri" w:hAnsi="Arial Narrow" w:cs="Calibri"/>
          <w:color w:val="000000"/>
        </w:rPr>
        <w:t>O objeto do presente Termo de Contrato é</w:t>
      </w:r>
      <w:r w:rsidR="00004C79" w:rsidRPr="00827C2B">
        <w:rPr>
          <w:rFonts w:ascii="Arial Narrow" w:eastAsia="Calibri" w:hAnsi="Arial Narrow" w:cs="Calibri"/>
          <w:color w:val="000000"/>
        </w:rPr>
        <w:t xml:space="preserve"> </w:t>
      </w:r>
      <w:r w:rsidR="00035E7D" w:rsidRPr="00827C2B">
        <w:rPr>
          <w:rFonts w:ascii="Arial Narrow" w:eastAsia="Calibri" w:hAnsi="Arial Narrow" w:cs="Calibri"/>
          <w:color w:val="000000"/>
        </w:rPr>
        <w:t xml:space="preserve">a </w:t>
      </w:r>
      <w:r w:rsidR="00ED17AC" w:rsidRPr="00827C2B">
        <w:rPr>
          <w:rFonts w:ascii="Arial Narrow" w:hAnsi="Arial Narrow"/>
        </w:rPr>
        <w:t>AQUISIÇÃO DE ENXOVAL PARA ATENDER AS GESTANTES QUE PARTICIPAM DO PROGRAMA MÃE MAIRIPORANENSE</w:t>
      </w:r>
      <w:r w:rsidRPr="00827C2B">
        <w:rPr>
          <w:rFonts w:ascii="Arial Narrow" w:eastAsia="Calibri" w:hAnsi="Arial Narrow" w:cs="Calibri"/>
          <w:color w:val="000000"/>
        </w:rPr>
        <w:t>, conforme especificações estabelecid</w:t>
      </w:r>
      <w:r w:rsidR="009B15A8" w:rsidRPr="00827C2B">
        <w:rPr>
          <w:rFonts w:ascii="Arial Narrow" w:eastAsia="Calibri" w:hAnsi="Arial Narrow" w:cs="Calibri"/>
          <w:color w:val="000000"/>
        </w:rPr>
        <w:t>a</w:t>
      </w:r>
      <w:r w:rsidRPr="00827C2B">
        <w:rPr>
          <w:rFonts w:ascii="Arial Narrow" w:eastAsia="Calibri" w:hAnsi="Arial Narrow" w:cs="Calibri"/>
          <w:color w:val="000000"/>
        </w:rPr>
        <w:t>s no Termo de Referência, anexo do Edital</w:t>
      </w:r>
      <w:r w:rsidR="009B15A8" w:rsidRPr="00827C2B">
        <w:rPr>
          <w:rFonts w:ascii="Arial Narrow" w:eastAsia="Calibri" w:hAnsi="Arial Narrow" w:cs="Calibri"/>
          <w:color w:val="000000"/>
        </w:rPr>
        <w:t xml:space="preserve"> do Pregão Eletrônico nº </w:t>
      </w:r>
      <w:r w:rsidR="001A0CF5">
        <w:rPr>
          <w:rFonts w:ascii="Arial Narrow" w:eastAsia="Calibri" w:hAnsi="Arial Narrow" w:cs="Calibri"/>
          <w:color w:val="000000"/>
        </w:rPr>
        <w:t>038/2025</w:t>
      </w:r>
      <w:r w:rsidR="00EC076B" w:rsidRPr="00827C2B">
        <w:rPr>
          <w:rFonts w:ascii="Arial Narrow" w:eastAsia="Calibri" w:hAnsi="Arial Narrow" w:cs="Calibri"/>
          <w:color w:val="000000"/>
        </w:rPr>
        <w:t xml:space="preserve"> e demais disposições contidas na ARP </w:t>
      </w:r>
      <w:proofErr w:type="gramStart"/>
      <w:r w:rsidR="00EC076B" w:rsidRPr="00827C2B">
        <w:rPr>
          <w:rFonts w:ascii="Arial Narrow" w:eastAsia="Calibri" w:hAnsi="Arial Narrow" w:cs="Calibri"/>
          <w:color w:val="000000"/>
        </w:rPr>
        <w:t>nº ...</w:t>
      </w:r>
      <w:proofErr w:type="gramEnd"/>
      <w:r w:rsidR="00EC076B" w:rsidRPr="00827C2B">
        <w:rPr>
          <w:rFonts w:ascii="Arial Narrow" w:eastAsia="Calibri" w:hAnsi="Arial Narrow" w:cs="Calibri"/>
          <w:color w:val="000000"/>
        </w:rPr>
        <w:t>....../.........</w:t>
      </w:r>
      <w:r w:rsidRPr="00827C2B">
        <w:rPr>
          <w:rFonts w:ascii="Arial Narrow" w:eastAsia="Calibri" w:hAnsi="Arial Narrow" w:cs="Calibri"/>
          <w:color w:val="000000"/>
        </w:rPr>
        <w:t>.</w:t>
      </w:r>
    </w:p>
    <w:p w14:paraId="1431E90C" w14:textId="77777777" w:rsidR="006D1FF3" w:rsidRPr="00827C2B"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827C2B">
        <w:rPr>
          <w:rFonts w:ascii="Arial Narrow" w:eastAsia="Calibri" w:hAnsi="Arial Narrow" w:cs="Calibri"/>
          <w:color w:val="000000"/>
        </w:rPr>
        <w:t xml:space="preserve">Este Termo de Contrato vincula-se ao Edital do </w:t>
      </w:r>
      <w:r w:rsidRPr="00827C2B">
        <w:rPr>
          <w:rFonts w:ascii="Arial Narrow" w:eastAsia="Calibri" w:hAnsi="Arial Narrow" w:cs="Calibri"/>
        </w:rPr>
        <w:t>Pregão</w:t>
      </w:r>
      <w:r w:rsidRPr="00827C2B">
        <w:rPr>
          <w:rFonts w:ascii="Arial Narrow" w:eastAsia="Calibri" w:hAnsi="Arial Narrow" w:cs="Calibri"/>
          <w:color w:val="000000"/>
        </w:rPr>
        <w:t>, identificado no preâmbulo e à proposta vencedora, independentemente de transcrição.</w:t>
      </w:r>
    </w:p>
    <w:p w14:paraId="59C62BE1" w14:textId="77777777" w:rsidR="006D1FF3" w:rsidRPr="00827C2B"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827C2B">
        <w:rPr>
          <w:rFonts w:ascii="Arial Narrow" w:eastAsia="Calibri" w:hAnsi="Arial Narrow" w:cs="Calibri"/>
          <w:color w:val="000000"/>
        </w:rPr>
        <w:t>Discriminação do objeto:</w:t>
      </w:r>
    </w:p>
    <w:tbl>
      <w:tblPr>
        <w:tblStyle w:val="2"/>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827C2B" w14:paraId="0B9725A0"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B42" w14:textId="77777777" w:rsidR="006D1FF3" w:rsidRPr="00827C2B"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827C2B">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89F" w14:textId="77777777" w:rsidR="006D1FF3" w:rsidRPr="00827C2B"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827C2B">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96D6" w14:textId="77777777" w:rsidR="006D1FF3" w:rsidRPr="00827C2B"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827C2B">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9019" w14:textId="77777777" w:rsidR="006D1FF3" w:rsidRPr="00827C2B"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827C2B">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C866" w14:textId="77777777" w:rsidR="006D1FF3" w:rsidRPr="00827C2B"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827C2B">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EF89" w14:textId="77777777" w:rsidR="006D1FF3" w:rsidRPr="00827C2B"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827C2B">
              <w:rPr>
                <w:rFonts w:ascii="Arial Narrow" w:eastAsia="Calibri" w:hAnsi="Arial Narrow" w:cs="Calibri"/>
                <w:b/>
                <w:color w:val="000000"/>
              </w:rPr>
              <w:t>VALOR TOTAL</w:t>
            </w:r>
          </w:p>
        </w:tc>
      </w:tr>
      <w:tr w:rsidR="006D1FF3" w:rsidRPr="00827C2B" w14:paraId="1C5489A9"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08B3036" w14:textId="77777777" w:rsidR="006D1FF3" w:rsidRPr="00827C2B" w:rsidRDefault="006D1FF3" w:rsidP="004172B1">
            <w:pPr>
              <w:pBdr>
                <w:top w:val="nil"/>
                <w:left w:val="nil"/>
                <w:bottom w:val="nil"/>
                <w:right w:val="nil"/>
                <w:between w:val="nil"/>
              </w:pBdr>
              <w:spacing w:after="12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36C54D3A" w14:textId="77777777" w:rsidR="006D1FF3" w:rsidRPr="00827C2B" w:rsidRDefault="006D1FF3" w:rsidP="004172B1">
            <w:pPr>
              <w:spacing w:after="12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A307A18" w14:textId="77777777" w:rsidR="006D1FF3" w:rsidRPr="00827C2B" w:rsidRDefault="006D1FF3" w:rsidP="004172B1">
            <w:pPr>
              <w:spacing w:after="12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40C8C442" w14:textId="77777777" w:rsidR="006D1FF3" w:rsidRPr="00827C2B" w:rsidRDefault="006D1FF3" w:rsidP="004172B1">
            <w:pPr>
              <w:spacing w:after="12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711DF423" w14:textId="77777777" w:rsidR="006D1FF3" w:rsidRPr="00827C2B" w:rsidRDefault="006D1FF3" w:rsidP="004172B1">
            <w:pPr>
              <w:spacing w:after="12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252BCC97" w14:textId="77777777" w:rsidR="006D1FF3" w:rsidRPr="00827C2B" w:rsidRDefault="006D1FF3" w:rsidP="004172B1">
            <w:pPr>
              <w:spacing w:after="120"/>
              <w:jc w:val="right"/>
              <w:rPr>
                <w:rFonts w:ascii="Arial Narrow" w:eastAsia="Calibri" w:hAnsi="Arial Narrow" w:cs="Calibri"/>
              </w:rPr>
            </w:pPr>
          </w:p>
        </w:tc>
      </w:tr>
      <w:tr w:rsidR="006D1FF3" w:rsidRPr="00827C2B" w14:paraId="4866B9DF"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7231D2D6" w14:textId="77777777" w:rsidR="006D1FF3" w:rsidRPr="00827C2B" w:rsidRDefault="0002120B" w:rsidP="004172B1">
            <w:pPr>
              <w:pBdr>
                <w:top w:val="nil"/>
                <w:left w:val="nil"/>
                <w:bottom w:val="nil"/>
                <w:right w:val="nil"/>
                <w:between w:val="nil"/>
              </w:pBdr>
              <w:spacing w:after="120"/>
              <w:jc w:val="both"/>
              <w:rPr>
                <w:rFonts w:ascii="Arial Narrow" w:eastAsia="Calibri" w:hAnsi="Arial Narrow" w:cs="Calibri"/>
                <w:b/>
                <w:color w:val="000000"/>
              </w:rPr>
            </w:pPr>
            <w:r w:rsidRPr="00827C2B">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7C724FA7" w14:textId="77777777" w:rsidR="006D1FF3" w:rsidRPr="00827C2B" w:rsidRDefault="006D1FF3" w:rsidP="004172B1">
            <w:pPr>
              <w:spacing w:after="120"/>
              <w:jc w:val="right"/>
              <w:rPr>
                <w:rFonts w:ascii="Arial Narrow" w:eastAsia="Calibri" w:hAnsi="Arial Narrow" w:cs="Calibri"/>
                <w:b/>
              </w:rPr>
            </w:pPr>
          </w:p>
        </w:tc>
      </w:tr>
    </w:tbl>
    <w:p w14:paraId="27F571C3" w14:textId="77777777" w:rsidR="006D1FF3" w:rsidRPr="00827C2B" w:rsidRDefault="0002120B" w:rsidP="004172B1">
      <w:pPr>
        <w:pBdr>
          <w:top w:val="nil"/>
          <w:left w:val="nil"/>
          <w:bottom w:val="nil"/>
          <w:right w:val="nil"/>
          <w:between w:val="nil"/>
        </w:pBdr>
        <w:shd w:val="clear" w:color="auto" w:fill="FFFFFF"/>
        <w:spacing w:after="120"/>
        <w:jc w:val="both"/>
        <w:rPr>
          <w:rFonts w:ascii="Arial Narrow" w:eastAsia="Calibri" w:hAnsi="Arial Narrow" w:cs="Calibri"/>
          <w:color w:val="000000"/>
        </w:rPr>
      </w:pPr>
      <w:r w:rsidRPr="00827C2B">
        <w:rPr>
          <w:rFonts w:ascii="Arial Narrow" w:eastAsia="Calibri" w:hAnsi="Arial Narrow" w:cs="Calibri"/>
          <w:color w:val="000000"/>
        </w:rPr>
        <w:t> </w:t>
      </w:r>
    </w:p>
    <w:p w14:paraId="0E19FFD6"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SEGUNDA – VIGÊNCIA.</w:t>
      </w:r>
    </w:p>
    <w:p w14:paraId="16787ED9" w14:textId="77777777" w:rsidR="006D1FF3" w:rsidRPr="00827C2B" w:rsidRDefault="0002120B" w:rsidP="004172B1">
      <w:pPr>
        <w:numPr>
          <w:ilvl w:val="1"/>
          <w:numId w:val="5"/>
        </w:numPr>
        <w:tabs>
          <w:tab w:val="left" w:pos="142"/>
        </w:tabs>
        <w:spacing w:after="120"/>
        <w:jc w:val="both"/>
        <w:rPr>
          <w:rFonts w:ascii="Arial Narrow" w:hAnsi="Arial Narrow"/>
        </w:rPr>
      </w:pPr>
      <w:r w:rsidRPr="00827C2B">
        <w:rPr>
          <w:rFonts w:ascii="Arial Narrow" w:eastAsia="Calibri" w:hAnsi="Arial Narrow" w:cs="Calibri"/>
        </w:rPr>
        <w:t xml:space="preserve">O prazo de vigência deste Termo de Contrato é </w:t>
      </w:r>
      <w:proofErr w:type="gramStart"/>
      <w:r w:rsidR="00EC076B" w:rsidRPr="00827C2B">
        <w:rPr>
          <w:rFonts w:ascii="Arial Narrow" w:eastAsia="Calibri" w:hAnsi="Arial Narrow" w:cs="Calibri"/>
        </w:rPr>
        <w:t>de ...</w:t>
      </w:r>
      <w:proofErr w:type="gramEnd"/>
      <w:r w:rsidR="00EC076B" w:rsidRPr="00827C2B">
        <w:rPr>
          <w:rFonts w:ascii="Arial Narrow" w:eastAsia="Calibri" w:hAnsi="Arial Narrow" w:cs="Calibri"/>
        </w:rPr>
        <w:t>....(................) dias, contados da data de sua assinatura</w:t>
      </w:r>
      <w:r w:rsidRPr="00827C2B">
        <w:rPr>
          <w:rFonts w:ascii="Arial Narrow" w:eastAsia="Calibri" w:hAnsi="Arial Narrow" w:cs="Calibri"/>
        </w:rPr>
        <w:t xml:space="preserve">, prorrogável </w:t>
      </w:r>
      <w:r w:rsidR="00EC076B" w:rsidRPr="00827C2B">
        <w:rPr>
          <w:rFonts w:ascii="Arial Narrow" w:eastAsia="Calibri" w:hAnsi="Arial Narrow" w:cs="Calibri"/>
        </w:rPr>
        <w:t>nos termos da Lei nº 14.133/2021 e disposições contidas na ARP nº ........./.......</w:t>
      </w:r>
    </w:p>
    <w:p w14:paraId="27A716F6" w14:textId="77777777" w:rsidR="006D1FF3" w:rsidRPr="00827C2B" w:rsidRDefault="006D1FF3" w:rsidP="004172B1">
      <w:pPr>
        <w:spacing w:after="120"/>
        <w:ind w:left="425"/>
        <w:jc w:val="both"/>
        <w:rPr>
          <w:rFonts w:ascii="Arial Narrow" w:eastAsia="Calibri" w:hAnsi="Arial Narrow" w:cs="Calibri"/>
        </w:rPr>
      </w:pPr>
    </w:p>
    <w:p w14:paraId="5028A3D2"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TERCEIRA – PREÇO.</w:t>
      </w:r>
    </w:p>
    <w:p w14:paraId="4221A1EE"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 xml:space="preserve">O valor do presente Termo de Contrato é de </w:t>
      </w:r>
      <w:proofErr w:type="gramStart"/>
      <w:r w:rsidRPr="00827C2B">
        <w:rPr>
          <w:rFonts w:ascii="Arial Narrow" w:eastAsia="Calibri" w:hAnsi="Arial Narrow" w:cs="Calibri"/>
        </w:rPr>
        <w:t>R$ ...</w:t>
      </w:r>
      <w:proofErr w:type="gramEnd"/>
      <w:r w:rsidRPr="00827C2B">
        <w:rPr>
          <w:rFonts w:ascii="Arial Narrow" w:eastAsia="Calibri" w:hAnsi="Arial Narrow" w:cs="Calibri"/>
        </w:rPr>
        <w:t>......... (</w:t>
      </w:r>
      <w:proofErr w:type="gramStart"/>
      <w:r w:rsidRPr="00827C2B">
        <w:rPr>
          <w:rFonts w:ascii="Arial Narrow" w:eastAsia="Calibri" w:hAnsi="Arial Narrow" w:cs="Calibri"/>
        </w:rPr>
        <w:t>...............</w:t>
      </w:r>
      <w:proofErr w:type="gramEnd"/>
      <w:r w:rsidRPr="00827C2B">
        <w:rPr>
          <w:rFonts w:ascii="Arial Narrow" w:eastAsia="Calibri" w:hAnsi="Arial Narrow" w:cs="Calibri"/>
        </w:rPr>
        <w:t>)</w:t>
      </w:r>
      <w:r w:rsidRPr="00827C2B">
        <w:rPr>
          <w:rFonts w:ascii="Arial Narrow" w:eastAsia="Calibri" w:hAnsi="Arial Narrow" w:cs="Calibri"/>
          <w:b/>
        </w:rPr>
        <w:t>.</w:t>
      </w:r>
    </w:p>
    <w:p w14:paraId="1F4DFDDB"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E107E99" w14:textId="77777777" w:rsidR="006D1FF3" w:rsidRPr="00827C2B" w:rsidRDefault="006D1FF3" w:rsidP="004172B1">
      <w:pPr>
        <w:pBdr>
          <w:top w:val="nil"/>
          <w:left w:val="nil"/>
          <w:bottom w:val="nil"/>
          <w:right w:val="nil"/>
          <w:between w:val="nil"/>
        </w:pBdr>
        <w:spacing w:after="120"/>
        <w:ind w:left="720"/>
        <w:rPr>
          <w:rFonts w:ascii="Arial Narrow" w:eastAsia="Calibri" w:hAnsi="Arial Narrow" w:cs="Calibri"/>
          <w:color w:val="000000"/>
        </w:rPr>
      </w:pPr>
    </w:p>
    <w:p w14:paraId="29D5645D"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QUARTA – DOTAÇÃO ORÇAMENTÁRIA.</w:t>
      </w:r>
    </w:p>
    <w:p w14:paraId="7A7800C6" w14:textId="77777777" w:rsidR="008774AC" w:rsidRPr="00827C2B" w:rsidRDefault="0002120B" w:rsidP="004172B1">
      <w:pPr>
        <w:numPr>
          <w:ilvl w:val="1"/>
          <w:numId w:val="5"/>
        </w:numPr>
        <w:spacing w:after="120"/>
        <w:jc w:val="both"/>
        <w:rPr>
          <w:rFonts w:ascii="Arial Narrow" w:eastAsia="Calibri" w:hAnsi="Arial Narrow" w:cs="Calibri"/>
        </w:rPr>
      </w:pPr>
      <w:r w:rsidRPr="00827C2B">
        <w:rPr>
          <w:rFonts w:ascii="Arial Narrow" w:eastAsia="Calibri" w:hAnsi="Arial Narrow" w:cs="Calibri"/>
        </w:rPr>
        <w:t xml:space="preserve">As despesas </w:t>
      </w:r>
      <w:r w:rsidR="00EC076B" w:rsidRPr="00827C2B">
        <w:rPr>
          <w:rFonts w:ascii="Arial Narrow" w:eastAsia="Calibri" w:hAnsi="Arial Narrow" w:cs="Calibri"/>
        </w:rPr>
        <w:t xml:space="preserve">e fontes de recursos </w:t>
      </w:r>
      <w:r w:rsidRPr="00827C2B">
        <w:rPr>
          <w:rFonts w:ascii="Arial Narrow" w:eastAsia="Calibri" w:hAnsi="Arial Narrow" w:cs="Calibri"/>
        </w:rPr>
        <w:t xml:space="preserve">decorrentes desta contratação </w:t>
      </w:r>
      <w:r w:rsidR="00EC076B" w:rsidRPr="00827C2B">
        <w:rPr>
          <w:rFonts w:ascii="Arial Narrow" w:eastAsia="Calibri" w:hAnsi="Arial Narrow" w:cs="Calibri"/>
        </w:rPr>
        <w:t xml:space="preserve">correrão por conta de recursos do orçamento vigente e recursos consignados em </w:t>
      </w:r>
      <w:r w:rsidR="008774AC" w:rsidRPr="00827C2B">
        <w:rPr>
          <w:rFonts w:ascii="Arial Narrow" w:eastAsia="Calibri" w:hAnsi="Arial Narrow" w:cs="Calibri"/>
        </w:rPr>
        <w:t xml:space="preserve">orçamento futuro, </w:t>
      </w:r>
      <w:r w:rsidR="00EC076B" w:rsidRPr="00827C2B">
        <w:rPr>
          <w:rFonts w:ascii="Arial Narrow" w:eastAsia="Calibri" w:hAnsi="Arial Narrow" w:cs="Calibri"/>
        </w:rPr>
        <w:t xml:space="preserve">alocados </w:t>
      </w:r>
      <w:r w:rsidR="008774AC" w:rsidRPr="00827C2B">
        <w:rPr>
          <w:rFonts w:ascii="Arial Narrow" w:eastAsia="Calibri" w:hAnsi="Arial Narrow" w:cs="Calibri"/>
        </w:rPr>
        <w:t>nas seguintes rubricas orçamentárias:</w:t>
      </w:r>
      <w:r w:rsidR="00F0740F" w:rsidRPr="00827C2B">
        <w:rPr>
          <w:rFonts w:ascii="Arial Narrow" w:eastAsia="Calibri" w:hAnsi="Arial Narrow" w:cs="Calibri"/>
        </w:rPr>
        <w:t xml:space="preserve"> </w:t>
      </w:r>
      <w:r w:rsidR="00F0740F" w:rsidRPr="00827C2B">
        <w:rPr>
          <w:rFonts w:ascii="Arial Narrow" w:eastAsia="Calibri" w:hAnsi="Arial Narrow" w:cs="Calibri"/>
          <w:color w:val="FF0000"/>
        </w:rPr>
        <w:t>(dados a serem informados quando da contratação</w:t>
      </w:r>
      <w:proofErr w:type="gramStart"/>
      <w:r w:rsidR="00F0740F" w:rsidRPr="00827C2B">
        <w:rPr>
          <w:rFonts w:ascii="Arial Narrow" w:eastAsia="Calibri" w:hAnsi="Arial Narrow" w:cs="Calibri"/>
          <w:color w:val="FF0000"/>
        </w:rPr>
        <w:t>)</w:t>
      </w:r>
      <w:proofErr w:type="gramEnd"/>
    </w:p>
    <w:tbl>
      <w:tblPr>
        <w:tblStyle w:val="Tabelacomgrade"/>
        <w:tblW w:w="0" w:type="auto"/>
        <w:jc w:val="center"/>
        <w:tblLook w:val="04A0" w:firstRow="1" w:lastRow="0" w:firstColumn="1" w:lastColumn="0" w:noHBand="0" w:noVBand="1"/>
      </w:tblPr>
      <w:tblGrid>
        <w:gridCol w:w="3673"/>
        <w:gridCol w:w="1029"/>
        <w:gridCol w:w="1463"/>
        <w:gridCol w:w="1164"/>
        <w:gridCol w:w="1276"/>
        <w:gridCol w:w="1249"/>
      </w:tblGrid>
      <w:tr w:rsidR="008774AC" w:rsidRPr="00827C2B" w14:paraId="4CC22F0B" w14:textId="77777777" w:rsidTr="008774AC">
        <w:trPr>
          <w:jc w:val="center"/>
        </w:trPr>
        <w:tc>
          <w:tcPr>
            <w:tcW w:w="2478" w:type="dxa"/>
          </w:tcPr>
          <w:p w14:paraId="68C2A696" w14:textId="77777777" w:rsidR="008774AC" w:rsidRPr="00827C2B" w:rsidRDefault="008774AC" w:rsidP="004172B1">
            <w:pPr>
              <w:spacing w:after="120"/>
              <w:jc w:val="center"/>
              <w:rPr>
                <w:rFonts w:ascii="Arial Narrow" w:eastAsia="Calibri" w:hAnsi="Arial Narrow" w:cs="Calibri"/>
                <w:b/>
              </w:rPr>
            </w:pPr>
            <w:r w:rsidRPr="00827C2B">
              <w:rPr>
                <w:rFonts w:ascii="Arial Narrow" w:eastAsia="Calibri" w:hAnsi="Arial Narrow" w:cs="Calibri"/>
                <w:b/>
              </w:rPr>
              <w:t>Rubrica</w:t>
            </w:r>
          </w:p>
        </w:tc>
        <w:tc>
          <w:tcPr>
            <w:tcW w:w="1032" w:type="dxa"/>
          </w:tcPr>
          <w:p w14:paraId="0E7DAFAC" w14:textId="77777777" w:rsidR="008774AC" w:rsidRPr="00827C2B" w:rsidRDefault="008774AC" w:rsidP="004172B1">
            <w:pPr>
              <w:spacing w:after="120"/>
              <w:jc w:val="center"/>
              <w:rPr>
                <w:rFonts w:ascii="Arial Narrow" w:eastAsia="Calibri" w:hAnsi="Arial Narrow" w:cs="Calibri"/>
                <w:b/>
              </w:rPr>
            </w:pPr>
            <w:r w:rsidRPr="00827C2B">
              <w:rPr>
                <w:rFonts w:ascii="Arial Narrow" w:eastAsia="Calibri" w:hAnsi="Arial Narrow" w:cs="Calibri"/>
                <w:b/>
              </w:rPr>
              <w:t>Despesa</w:t>
            </w:r>
          </w:p>
        </w:tc>
        <w:tc>
          <w:tcPr>
            <w:tcW w:w="1829" w:type="dxa"/>
          </w:tcPr>
          <w:p w14:paraId="06C91189" w14:textId="77777777" w:rsidR="008774AC" w:rsidRPr="00827C2B" w:rsidRDefault="008774AC" w:rsidP="004172B1">
            <w:pPr>
              <w:spacing w:after="120"/>
              <w:jc w:val="center"/>
              <w:rPr>
                <w:rFonts w:ascii="Arial Narrow" w:eastAsia="Calibri" w:hAnsi="Arial Narrow" w:cs="Calibri"/>
                <w:b/>
              </w:rPr>
            </w:pPr>
            <w:r w:rsidRPr="00827C2B">
              <w:rPr>
                <w:rFonts w:ascii="Arial Narrow" w:eastAsia="Calibri" w:hAnsi="Arial Narrow" w:cs="Calibri"/>
                <w:b/>
              </w:rPr>
              <w:t>Fonte</w:t>
            </w:r>
          </w:p>
        </w:tc>
        <w:tc>
          <w:tcPr>
            <w:tcW w:w="1178" w:type="dxa"/>
          </w:tcPr>
          <w:p w14:paraId="6AB26326" w14:textId="77777777" w:rsidR="008774AC" w:rsidRPr="00827C2B" w:rsidRDefault="008774AC" w:rsidP="004172B1">
            <w:pPr>
              <w:spacing w:after="120"/>
              <w:jc w:val="center"/>
              <w:rPr>
                <w:rFonts w:ascii="Arial Narrow" w:eastAsia="Calibri" w:hAnsi="Arial Narrow" w:cs="Calibri"/>
                <w:b/>
              </w:rPr>
            </w:pPr>
            <w:proofErr w:type="spellStart"/>
            <w:r w:rsidRPr="00827C2B">
              <w:rPr>
                <w:rFonts w:ascii="Arial Narrow" w:eastAsia="Calibri" w:hAnsi="Arial Narrow" w:cs="Calibri"/>
                <w:b/>
              </w:rPr>
              <w:t>Cod</w:t>
            </w:r>
            <w:proofErr w:type="spellEnd"/>
            <w:r w:rsidRPr="00827C2B">
              <w:rPr>
                <w:rFonts w:ascii="Arial Narrow" w:eastAsia="Calibri" w:hAnsi="Arial Narrow" w:cs="Calibri"/>
                <w:b/>
              </w:rPr>
              <w:t>. Aplicação</w:t>
            </w:r>
          </w:p>
        </w:tc>
        <w:tc>
          <w:tcPr>
            <w:tcW w:w="1598" w:type="dxa"/>
          </w:tcPr>
          <w:p w14:paraId="5892935A" w14:textId="77777777" w:rsidR="008774AC" w:rsidRPr="00827C2B" w:rsidRDefault="008774AC" w:rsidP="004172B1">
            <w:pPr>
              <w:spacing w:after="120"/>
              <w:jc w:val="center"/>
              <w:rPr>
                <w:rFonts w:ascii="Arial Narrow" w:eastAsia="Calibri" w:hAnsi="Arial Narrow" w:cs="Calibri"/>
                <w:b/>
              </w:rPr>
            </w:pPr>
            <w:r w:rsidRPr="00827C2B">
              <w:rPr>
                <w:rFonts w:ascii="Arial Narrow" w:eastAsia="Calibri" w:hAnsi="Arial Narrow" w:cs="Calibri"/>
                <w:b/>
              </w:rPr>
              <w:t>Valor p/ 20XX</w:t>
            </w:r>
          </w:p>
        </w:tc>
        <w:tc>
          <w:tcPr>
            <w:tcW w:w="1548" w:type="dxa"/>
          </w:tcPr>
          <w:p w14:paraId="0A2BC8C7" w14:textId="77777777" w:rsidR="008774AC" w:rsidRPr="00827C2B" w:rsidRDefault="008774AC" w:rsidP="004172B1">
            <w:pPr>
              <w:spacing w:after="120"/>
              <w:jc w:val="center"/>
              <w:rPr>
                <w:rFonts w:ascii="Arial Narrow" w:eastAsia="Calibri" w:hAnsi="Arial Narrow" w:cs="Calibri"/>
                <w:b/>
              </w:rPr>
            </w:pPr>
            <w:r w:rsidRPr="00827C2B">
              <w:rPr>
                <w:rFonts w:ascii="Arial Narrow" w:eastAsia="Calibri" w:hAnsi="Arial Narrow" w:cs="Calibri"/>
                <w:b/>
              </w:rPr>
              <w:t>Valor p/ 20XX</w:t>
            </w:r>
          </w:p>
        </w:tc>
      </w:tr>
      <w:tr w:rsidR="008774AC" w:rsidRPr="00827C2B" w14:paraId="7D8B1533" w14:textId="77777777" w:rsidTr="008774AC">
        <w:trPr>
          <w:jc w:val="center"/>
        </w:trPr>
        <w:tc>
          <w:tcPr>
            <w:tcW w:w="2478" w:type="dxa"/>
          </w:tcPr>
          <w:p w14:paraId="50938E0A" w14:textId="77777777" w:rsidR="008774AC" w:rsidRPr="00827C2B" w:rsidRDefault="008774AC" w:rsidP="004172B1">
            <w:pPr>
              <w:spacing w:after="120"/>
              <w:jc w:val="both"/>
              <w:rPr>
                <w:rFonts w:ascii="Arial Narrow" w:eastAsia="Calibri" w:hAnsi="Arial Narrow" w:cs="Calibri"/>
              </w:rPr>
            </w:pPr>
            <w:proofErr w:type="gramStart"/>
            <w:r w:rsidRPr="00827C2B">
              <w:rPr>
                <w:rFonts w:ascii="Arial Narrow" w:eastAsia="Calibri" w:hAnsi="Arial Narrow" w:cs="Calibri"/>
              </w:rPr>
              <w:t>XX.</w:t>
            </w:r>
            <w:proofErr w:type="gramEnd"/>
            <w:r w:rsidRPr="00827C2B">
              <w:rPr>
                <w:rFonts w:ascii="Arial Narrow" w:eastAsia="Calibri" w:hAnsi="Arial Narrow" w:cs="Calibri"/>
              </w:rPr>
              <w:t>XX.XX.XX.XX.XX.XXX.XXXX.XXXX</w:t>
            </w:r>
          </w:p>
        </w:tc>
        <w:tc>
          <w:tcPr>
            <w:tcW w:w="1032" w:type="dxa"/>
          </w:tcPr>
          <w:p w14:paraId="47BCF5B1" w14:textId="77777777" w:rsidR="008774AC" w:rsidRPr="00827C2B" w:rsidRDefault="008774AC" w:rsidP="004172B1">
            <w:pPr>
              <w:spacing w:after="120"/>
              <w:jc w:val="center"/>
              <w:rPr>
                <w:rFonts w:ascii="Arial Narrow" w:eastAsia="Calibri" w:hAnsi="Arial Narrow" w:cs="Calibri"/>
              </w:rPr>
            </w:pPr>
            <w:r w:rsidRPr="00827C2B">
              <w:rPr>
                <w:rFonts w:ascii="Arial Narrow" w:eastAsia="Calibri" w:hAnsi="Arial Narrow" w:cs="Calibri"/>
              </w:rPr>
              <w:t>XXXX</w:t>
            </w:r>
          </w:p>
        </w:tc>
        <w:tc>
          <w:tcPr>
            <w:tcW w:w="1829" w:type="dxa"/>
          </w:tcPr>
          <w:p w14:paraId="372A5BE5" w14:textId="77777777" w:rsidR="008774AC" w:rsidRPr="00827C2B" w:rsidRDefault="008774AC" w:rsidP="004172B1">
            <w:pPr>
              <w:spacing w:after="120"/>
              <w:jc w:val="both"/>
              <w:rPr>
                <w:rFonts w:ascii="Arial Narrow" w:eastAsia="Calibri" w:hAnsi="Arial Narrow" w:cs="Calibri"/>
              </w:rPr>
            </w:pPr>
            <w:r w:rsidRPr="00827C2B">
              <w:rPr>
                <w:rFonts w:ascii="Arial Narrow" w:eastAsia="Calibri" w:hAnsi="Arial Narrow" w:cs="Calibri"/>
              </w:rPr>
              <w:t xml:space="preserve">XX - </w:t>
            </w:r>
            <w:r w:rsidR="00F0740F" w:rsidRPr="00827C2B">
              <w:rPr>
                <w:rFonts w:ascii="Arial Narrow" w:eastAsia="Calibri" w:hAnsi="Arial Narrow" w:cs="Calibri"/>
              </w:rPr>
              <w:t>XXXXXX</w:t>
            </w:r>
          </w:p>
        </w:tc>
        <w:tc>
          <w:tcPr>
            <w:tcW w:w="1178" w:type="dxa"/>
          </w:tcPr>
          <w:p w14:paraId="6F143CCD" w14:textId="77777777" w:rsidR="008774AC" w:rsidRPr="00827C2B" w:rsidRDefault="008774AC" w:rsidP="004172B1">
            <w:pPr>
              <w:spacing w:after="120"/>
              <w:jc w:val="center"/>
              <w:rPr>
                <w:rFonts w:ascii="Arial Narrow" w:eastAsia="Calibri" w:hAnsi="Arial Narrow" w:cs="Calibri"/>
              </w:rPr>
            </w:pPr>
            <w:r w:rsidRPr="00827C2B">
              <w:rPr>
                <w:rFonts w:ascii="Arial Narrow" w:eastAsia="Calibri" w:hAnsi="Arial Narrow" w:cs="Calibri"/>
              </w:rPr>
              <w:t>XXXXXXX</w:t>
            </w:r>
          </w:p>
        </w:tc>
        <w:tc>
          <w:tcPr>
            <w:tcW w:w="1598" w:type="dxa"/>
          </w:tcPr>
          <w:p w14:paraId="766D71CA" w14:textId="77777777" w:rsidR="008774AC" w:rsidRPr="00827C2B" w:rsidRDefault="008774AC" w:rsidP="004172B1">
            <w:pPr>
              <w:spacing w:after="120"/>
              <w:jc w:val="both"/>
              <w:rPr>
                <w:rFonts w:ascii="Arial Narrow" w:eastAsia="Calibri" w:hAnsi="Arial Narrow" w:cs="Calibri"/>
              </w:rPr>
            </w:pPr>
            <w:r w:rsidRPr="00827C2B">
              <w:rPr>
                <w:rFonts w:ascii="Arial Narrow" w:eastAsia="Calibri" w:hAnsi="Arial Narrow" w:cs="Calibri"/>
              </w:rPr>
              <w:t>R$ XXXXX</w:t>
            </w:r>
          </w:p>
        </w:tc>
        <w:tc>
          <w:tcPr>
            <w:tcW w:w="1548" w:type="dxa"/>
          </w:tcPr>
          <w:p w14:paraId="5FB3532F" w14:textId="77777777" w:rsidR="008774AC" w:rsidRPr="00827C2B" w:rsidRDefault="008774AC" w:rsidP="004172B1">
            <w:pPr>
              <w:spacing w:after="120"/>
              <w:jc w:val="both"/>
              <w:rPr>
                <w:rFonts w:ascii="Arial Narrow" w:eastAsia="Calibri" w:hAnsi="Arial Narrow" w:cs="Calibri"/>
              </w:rPr>
            </w:pPr>
            <w:r w:rsidRPr="00827C2B">
              <w:rPr>
                <w:rFonts w:ascii="Arial Narrow" w:eastAsia="Calibri" w:hAnsi="Arial Narrow" w:cs="Calibri"/>
              </w:rPr>
              <w:t>R$ XXXXX</w:t>
            </w:r>
          </w:p>
        </w:tc>
      </w:tr>
    </w:tbl>
    <w:p w14:paraId="5BB951A4" w14:textId="77777777" w:rsidR="000D1FDD" w:rsidRPr="00827C2B" w:rsidRDefault="000D1FDD" w:rsidP="004172B1">
      <w:pPr>
        <w:spacing w:after="120"/>
        <w:jc w:val="both"/>
        <w:rPr>
          <w:rFonts w:ascii="Arial Narrow" w:eastAsia="Calibri" w:hAnsi="Arial Narrow" w:cs="Calibri"/>
        </w:rPr>
      </w:pPr>
    </w:p>
    <w:p w14:paraId="6F7DF431"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QUINTA – PAGAMENTO E CRITÉRIOS DE ATUALIZAÇÃO MONETÁRIA.</w:t>
      </w:r>
    </w:p>
    <w:p w14:paraId="4E0DE00E" w14:textId="77777777" w:rsidR="008D7A18" w:rsidRPr="00827C2B" w:rsidRDefault="008D7A18" w:rsidP="004172B1">
      <w:pPr>
        <w:numPr>
          <w:ilvl w:val="1"/>
          <w:numId w:val="5"/>
        </w:numPr>
        <w:spacing w:after="120"/>
        <w:jc w:val="both"/>
        <w:rPr>
          <w:rFonts w:ascii="Arial Narrow" w:hAnsi="Arial Narrow"/>
        </w:rPr>
      </w:pPr>
      <w:r w:rsidRPr="00827C2B">
        <w:rPr>
          <w:rFonts w:ascii="Arial Narrow" w:eastAsia="Calibri" w:hAnsi="Arial Narrow" w:cs="Calibri"/>
        </w:rPr>
        <w:t xml:space="preserve">O pagamento pelo fornecimento do objeto deste Termo de Contrato será realizado em até 25 (vinte e cinco) dias corridos após o aceite da Nota Fiscal. </w:t>
      </w:r>
    </w:p>
    <w:p w14:paraId="0559546D" w14:textId="77777777" w:rsidR="008D7A18" w:rsidRPr="00827C2B" w:rsidRDefault="008D7A18" w:rsidP="004172B1">
      <w:pPr>
        <w:numPr>
          <w:ilvl w:val="1"/>
          <w:numId w:val="5"/>
        </w:numPr>
        <w:spacing w:after="120"/>
        <w:jc w:val="both"/>
        <w:rPr>
          <w:rFonts w:ascii="Arial Narrow" w:hAnsi="Arial Narrow"/>
        </w:rPr>
      </w:pPr>
      <w:r w:rsidRPr="00827C2B">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F089D2F" w14:textId="77777777" w:rsidR="006D1FF3" w:rsidRPr="00827C2B" w:rsidRDefault="008D7A18" w:rsidP="004172B1">
      <w:pPr>
        <w:numPr>
          <w:ilvl w:val="1"/>
          <w:numId w:val="5"/>
        </w:numPr>
        <w:spacing w:after="120"/>
        <w:jc w:val="both"/>
        <w:rPr>
          <w:rFonts w:ascii="Arial Narrow" w:hAnsi="Arial Narrow"/>
        </w:rPr>
      </w:pPr>
      <w:bookmarkStart w:id="1" w:name="_3znysh7" w:colFirst="0" w:colLast="0"/>
      <w:bookmarkEnd w:id="1"/>
      <w:r w:rsidRPr="00827C2B">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827C2B">
        <w:rPr>
          <w:rFonts w:ascii="Arial Narrow" w:eastAsia="Calibri" w:hAnsi="Arial Narrow" w:cs="Calibri"/>
        </w:rPr>
        <w:t xml:space="preserve">. </w:t>
      </w:r>
    </w:p>
    <w:p w14:paraId="1882E7C6" w14:textId="77777777" w:rsidR="008D7A18" w:rsidRPr="00827C2B" w:rsidRDefault="008D7A18" w:rsidP="004172B1">
      <w:pPr>
        <w:numPr>
          <w:ilvl w:val="1"/>
          <w:numId w:val="5"/>
        </w:numPr>
        <w:spacing w:after="120"/>
        <w:jc w:val="both"/>
        <w:rPr>
          <w:rFonts w:ascii="Arial Narrow" w:hAnsi="Arial Narrow"/>
        </w:rPr>
      </w:pPr>
      <w:r w:rsidRPr="00827C2B">
        <w:rPr>
          <w:rFonts w:ascii="Arial Narrow" w:hAnsi="Arial Narrow"/>
        </w:rPr>
        <w:t>São Dados bancários da CONTRATADA: ______________________________________________</w:t>
      </w:r>
    </w:p>
    <w:p w14:paraId="71024648" w14:textId="77777777" w:rsidR="006D1FF3" w:rsidRPr="00827C2B" w:rsidRDefault="006D1FF3" w:rsidP="004172B1">
      <w:pPr>
        <w:spacing w:after="120"/>
        <w:ind w:left="425"/>
        <w:jc w:val="both"/>
        <w:rPr>
          <w:rFonts w:ascii="Arial Narrow" w:eastAsia="Calibri" w:hAnsi="Arial Narrow" w:cs="Calibri"/>
        </w:rPr>
      </w:pPr>
    </w:p>
    <w:p w14:paraId="7F4F3090"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smallCaps/>
          <w:color w:val="000000"/>
        </w:rPr>
        <w:t>CLÁUSULA SEXTA</w:t>
      </w:r>
      <w:r w:rsidRPr="00827C2B">
        <w:rPr>
          <w:rFonts w:ascii="Arial Narrow" w:eastAsia="Calibri" w:hAnsi="Arial Narrow" w:cs="Calibri"/>
          <w:b/>
          <w:color w:val="000000"/>
        </w:rPr>
        <w:t xml:space="preserve"> </w:t>
      </w:r>
      <w:r w:rsidRPr="00827C2B">
        <w:rPr>
          <w:rFonts w:ascii="Arial Narrow" w:eastAsia="Calibri" w:hAnsi="Arial Narrow" w:cs="Calibri"/>
          <w:b/>
          <w:smallCaps/>
          <w:color w:val="000000"/>
        </w:rPr>
        <w:t>–</w:t>
      </w:r>
      <w:r w:rsidRPr="00827C2B">
        <w:rPr>
          <w:rFonts w:ascii="Arial Narrow" w:eastAsia="Calibri" w:hAnsi="Arial Narrow" w:cs="Calibri"/>
          <w:b/>
          <w:color w:val="000000"/>
        </w:rPr>
        <w:t xml:space="preserve"> REAJUSTE.</w:t>
      </w:r>
    </w:p>
    <w:p w14:paraId="1C07009F" w14:textId="77777777" w:rsidR="008D7A18" w:rsidRPr="00827C2B" w:rsidRDefault="008D7A18" w:rsidP="004172B1">
      <w:pPr>
        <w:numPr>
          <w:ilvl w:val="1"/>
          <w:numId w:val="5"/>
        </w:numPr>
        <w:spacing w:after="120"/>
        <w:jc w:val="both"/>
        <w:rPr>
          <w:rFonts w:ascii="Arial Narrow" w:eastAsia="Calibri" w:hAnsi="Arial Narrow" w:cs="Calibri"/>
        </w:rPr>
      </w:pPr>
      <w:r w:rsidRPr="00827C2B">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53AF946D" w14:textId="77777777" w:rsidR="008D7A18" w:rsidRPr="00827C2B" w:rsidRDefault="008D7A18" w:rsidP="004172B1">
      <w:pPr>
        <w:numPr>
          <w:ilvl w:val="2"/>
          <w:numId w:val="5"/>
        </w:numPr>
        <w:spacing w:after="120"/>
        <w:jc w:val="both"/>
        <w:rPr>
          <w:rFonts w:ascii="Arial Narrow" w:eastAsia="Calibri" w:hAnsi="Arial Narrow" w:cs="Calibri"/>
        </w:rPr>
      </w:pPr>
      <w:r w:rsidRPr="00827C2B">
        <w:rPr>
          <w:rFonts w:ascii="Arial Narrow" w:eastAsia="Calibri" w:hAnsi="Arial Narrow" w:cs="Calibri"/>
        </w:rPr>
        <w:t>6.2.1 O índice de reajuste será o IPC FIPE (Geral);</w:t>
      </w:r>
    </w:p>
    <w:p w14:paraId="11DDEA13" w14:textId="77777777" w:rsidR="008D7A18" w:rsidRPr="00827C2B" w:rsidRDefault="008D7A18" w:rsidP="004172B1">
      <w:pPr>
        <w:numPr>
          <w:ilvl w:val="2"/>
          <w:numId w:val="5"/>
        </w:numPr>
        <w:spacing w:after="120"/>
        <w:jc w:val="both"/>
        <w:rPr>
          <w:rFonts w:ascii="Arial Narrow" w:eastAsia="Calibri" w:hAnsi="Arial Narrow" w:cs="Calibri"/>
        </w:rPr>
      </w:pPr>
      <w:r w:rsidRPr="00827C2B">
        <w:rPr>
          <w:rFonts w:ascii="Arial Narrow" w:eastAsia="Calibri" w:hAnsi="Arial Narrow" w:cs="Calibri"/>
        </w:rPr>
        <w:t>6.2.2 A data base adotada será __</w:t>
      </w:r>
      <w:r w:rsidR="00F0740F" w:rsidRPr="00827C2B">
        <w:rPr>
          <w:rFonts w:ascii="Arial Narrow" w:eastAsia="Calibri" w:hAnsi="Arial Narrow" w:cs="Calibri"/>
        </w:rPr>
        <w:t xml:space="preserve">________/__________ (Mês / Ano), vinculada ao orçamento estimativo constante no processo </w:t>
      </w:r>
      <w:r w:rsidR="004F2B41" w:rsidRPr="00827C2B">
        <w:rPr>
          <w:rFonts w:ascii="Arial Narrow" w:eastAsia="Calibri" w:hAnsi="Arial Narrow" w:cs="Calibri"/>
        </w:rPr>
        <w:t>7.006/2025</w:t>
      </w:r>
      <w:r w:rsidR="00F0740F" w:rsidRPr="00827C2B">
        <w:rPr>
          <w:rFonts w:ascii="Arial Narrow" w:eastAsia="Calibri" w:hAnsi="Arial Narrow" w:cs="Calibri"/>
        </w:rPr>
        <w:t>;</w:t>
      </w:r>
    </w:p>
    <w:p w14:paraId="09699187" w14:textId="77777777" w:rsidR="00F0740F" w:rsidRPr="00827C2B" w:rsidRDefault="00F0740F" w:rsidP="004172B1">
      <w:pPr>
        <w:numPr>
          <w:ilvl w:val="2"/>
          <w:numId w:val="5"/>
        </w:numPr>
        <w:spacing w:after="120"/>
        <w:jc w:val="both"/>
        <w:rPr>
          <w:rFonts w:ascii="Arial Narrow" w:eastAsia="Calibri" w:hAnsi="Arial Narrow" w:cs="Calibri"/>
        </w:rPr>
      </w:pPr>
      <w:r w:rsidRPr="00827C2B">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200AB7B" w14:textId="77777777" w:rsidR="00F0740F" w:rsidRPr="00827C2B" w:rsidRDefault="00F0740F" w:rsidP="004172B1">
      <w:pPr>
        <w:numPr>
          <w:ilvl w:val="2"/>
          <w:numId w:val="5"/>
        </w:numPr>
        <w:spacing w:after="120"/>
        <w:jc w:val="both"/>
        <w:rPr>
          <w:rFonts w:ascii="Arial Narrow" w:eastAsia="Calibri" w:hAnsi="Arial Narrow" w:cs="Calibri"/>
        </w:rPr>
      </w:pPr>
      <w:r w:rsidRPr="00827C2B">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EBF5371" w14:textId="77777777" w:rsidR="00F0740F" w:rsidRPr="00827C2B" w:rsidRDefault="00F0740F" w:rsidP="004172B1">
      <w:pPr>
        <w:numPr>
          <w:ilvl w:val="2"/>
          <w:numId w:val="5"/>
        </w:numPr>
        <w:spacing w:after="120"/>
        <w:jc w:val="both"/>
        <w:rPr>
          <w:rFonts w:ascii="Arial Narrow" w:eastAsia="Calibri" w:hAnsi="Arial Narrow" w:cs="Calibri"/>
        </w:rPr>
      </w:pPr>
      <w:r w:rsidRPr="00827C2B">
        <w:rPr>
          <w:rFonts w:ascii="Arial Narrow" w:hAnsi="Arial Narrow"/>
        </w:rPr>
        <w:t xml:space="preserve">O prazo para decisão sobre os pedidos de revisão de preços será de 15 (quinze) dias contados da formalização dos processos administrativos, desde que acompanhados de todos os documentos necessários para analise das alegações, podendo este prazo </w:t>
      </w:r>
      <w:proofErr w:type="gramStart"/>
      <w:r w:rsidRPr="00827C2B">
        <w:rPr>
          <w:rFonts w:ascii="Arial Narrow" w:hAnsi="Arial Narrow"/>
        </w:rPr>
        <w:t>ser</w:t>
      </w:r>
      <w:proofErr w:type="gramEnd"/>
      <w:r w:rsidRPr="00827C2B">
        <w:rPr>
          <w:rFonts w:ascii="Arial Narrow" w:hAnsi="Arial Narrow"/>
        </w:rPr>
        <w:t xml:space="preserve"> prorrogado por igual período</w:t>
      </w:r>
    </w:p>
    <w:p w14:paraId="6CF0F402" w14:textId="77777777" w:rsidR="006D1FF3" w:rsidRPr="00827C2B" w:rsidRDefault="006D1FF3" w:rsidP="004172B1">
      <w:pPr>
        <w:spacing w:after="120"/>
        <w:jc w:val="both"/>
        <w:rPr>
          <w:rFonts w:ascii="Arial Narrow" w:hAnsi="Arial Narrow"/>
        </w:rPr>
      </w:pPr>
    </w:p>
    <w:p w14:paraId="72CDE862"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smallCaps/>
          <w:color w:val="000000"/>
        </w:rPr>
        <w:lastRenderedPageBreak/>
        <w:t>CLÁUSULA SÉTIMA</w:t>
      </w:r>
      <w:r w:rsidRPr="00827C2B">
        <w:rPr>
          <w:rFonts w:ascii="Arial Narrow" w:eastAsia="Calibri" w:hAnsi="Arial Narrow" w:cs="Calibri"/>
          <w:b/>
          <w:color w:val="000000"/>
        </w:rPr>
        <w:t xml:space="preserve"> </w:t>
      </w:r>
      <w:r w:rsidRPr="00827C2B">
        <w:rPr>
          <w:rFonts w:ascii="Arial Narrow" w:eastAsia="Calibri" w:hAnsi="Arial Narrow" w:cs="Calibri"/>
          <w:b/>
          <w:smallCaps/>
          <w:color w:val="000000"/>
        </w:rPr>
        <w:t>–</w:t>
      </w:r>
      <w:r w:rsidRPr="00827C2B">
        <w:rPr>
          <w:rFonts w:ascii="Arial Narrow" w:eastAsia="Calibri" w:hAnsi="Arial Narrow" w:cs="Calibri"/>
          <w:b/>
          <w:color w:val="000000"/>
        </w:rPr>
        <w:t xml:space="preserve"> REPACTUAÇÃO E REEQUILÍBRIO</w:t>
      </w:r>
    </w:p>
    <w:p w14:paraId="6058FAF3"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 xml:space="preserve">O prazo para resposta ao pedido do Contratado de repactuação de preços será de </w:t>
      </w:r>
      <w:r w:rsidR="00E37195" w:rsidRPr="00827C2B">
        <w:rPr>
          <w:rFonts w:ascii="Arial Narrow" w:eastAsia="Calibri" w:hAnsi="Arial Narrow" w:cs="Calibri"/>
        </w:rPr>
        <w:t xml:space="preserve">15 (quinze) </w:t>
      </w:r>
      <w:r w:rsidRPr="00827C2B">
        <w:rPr>
          <w:rFonts w:ascii="Arial Narrow" w:eastAsia="Calibri" w:hAnsi="Arial Narrow" w:cs="Calibri"/>
        </w:rPr>
        <w:t>dias úteis.</w:t>
      </w:r>
    </w:p>
    <w:p w14:paraId="50A02626"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 xml:space="preserve">O prazo para resposta ao pedido do Contratado de restabelecimento do equilíbrio econômico-financeiro do contrato de preços será de </w:t>
      </w:r>
      <w:r w:rsidR="00E37195" w:rsidRPr="00827C2B">
        <w:rPr>
          <w:rFonts w:ascii="Arial Narrow" w:eastAsia="Calibri" w:hAnsi="Arial Narrow" w:cs="Calibri"/>
        </w:rPr>
        <w:t xml:space="preserve">15 (quinze) </w:t>
      </w:r>
      <w:r w:rsidRPr="00827C2B">
        <w:rPr>
          <w:rFonts w:ascii="Arial Narrow" w:eastAsia="Calibri" w:hAnsi="Arial Narrow" w:cs="Calibri"/>
        </w:rPr>
        <w:t>dias úteis.</w:t>
      </w:r>
    </w:p>
    <w:p w14:paraId="2AE472E5" w14:textId="77777777" w:rsidR="006D1FF3" w:rsidRPr="00827C2B" w:rsidRDefault="006D1FF3" w:rsidP="004172B1">
      <w:pPr>
        <w:spacing w:after="120"/>
        <w:ind w:left="425"/>
        <w:jc w:val="both"/>
        <w:rPr>
          <w:rFonts w:ascii="Arial Narrow" w:eastAsia="Calibri" w:hAnsi="Arial Narrow" w:cs="Calibri"/>
        </w:rPr>
      </w:pPr>
    </w:p>
    <w:p w14:paraId="19189508"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OITAVA – GARANTIA DE EXECUÇÃO.</w:t>
      </w:r>
    </w:p>
    <w:p w14:paraId="5F1A2594"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Não haverá exigência de garantia de execução para a presente contratação.</w:t>
      </w:r>
    </w:p>
    <w:p w14:paraId="09207829" w14:textId="77777777" w:rsidR="006D1FF3" w:rsidRPr="00827C2B" w:rsidRDefault="006D1FF3" w:rsidP="004172B1">
      <w:pPr>
        <w:spacing w:after="120"/>
        <w:jc w:val="both"/>
        <w:rPr>
          <w:rFonts w:ascii="Arial Narrow" w:eastAsia="Calibri" w:hAnsi="Arial Narrow" w:cs="Calibri"/>
        </w:rPr>
      </w:pPr>
    </w:p>
    <w:p w14:paraId="3DAE64C2"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 xml:space="preserve">CLÁUSULA NONA </w:t>
      </w:r>
      <w:r w:rsidR="00D76491" w:rsidRPr="00827C2B">
        <w:rPr>
          <w:rFonts w:ascii="Arial Narrow" w:eastAsia="Calibri" w:hAnsi="Arial Narrow" w:cs="Calibri"/>
          <w:b/>
          <w:color w:val="000000"/>
        </w:rPr>
        <w:t>–</w:t>
      </w:r>
      <w:r w:rsidRPr="00827C2B">
        <w:rPr>
          <w:rFonts w:ascii="Arial Narrow" w:eastAsia="Calibri" w:hAnsi="Arial Narrow" w:cs="Calibri"/>
          <w:b/>
          <w:color w:val="000000"/>
        </w:rPr>
        <w:t xml:space="preserve"> ENTREGA E RECEBIMENTO DO OBJETO.</w:t>
      </w:r>
    </w:p>
    <w:p w14:paraId="665C323A" w14:textId="5C769013" w:rsidR="006D1FF3" w:rsidRPr="00827C2B" w:rsidRDefault="008D7A18" w:rsidP="004172B1">
      <w:pPr>
        <w:numPr>
          <w:ilvl w:val="1"/>
          <w:numId w:val="5"/>
        </w:numPr>
        <w:spacing w:after="120"/>
        <w:jc w:val="both"/>
        <w:rPr>
          <w:rFonts w:ascii="Arial Narrow" w:hAnsi="Arial Narrow"/>
        </w:rPr>
      </w:pPr>
      <w:r w:rsidRPr="00827C2B">
        <w:rPr>
          <w:rFonts w:ascii="Arial Narrow" w:eastAsia="Calibri" w:hAnsi="Arial Narrow" w:cs="Calibri"/>
        </w:rPr>
        <w:t xml:space="preserve">PRAZO DE ENTREGA: </w:t>
      </w:r>
      <w:r w:rsidR="00C61449" w:rsidRPr="00827C2B">
        <w:rPr>
          <w:rFonts w:ascii="Arial Narrow" w:hAnsi="Arial Narrow"/>
          <w:color w:val="000000" w:themeColor="text1"/>
        </w:rPr>
        <w:t xml:space="preserve">Os produtos deverão ser entregues em até </w:t>
      </w:r>
      <w:r w:rsidR="00035E7D" w:rsidRPr="00827C2B">
        <w:rPr>
          <w:rFonts w:ascii="Arial Narrow" w:hAnsi="Arial Narrow"/>
          <w:color w:val="000000" w:themeColor="text1"/>
        </w:rPr>
        <w:t>10</w:t>
      </w:r>
      <w:r w:rsidR="00C61449" w:rsidRPr="00827C2B">
        <w:rPr>
          <w:rFonts w:ascii="Arial Narrow" w:hAnsi="Arial Narrow"/>
          <w:color w:val="000000" w:themeColor="text1"/>
        </w:rPr>
        <w:t xml:space="preserve"> (</w:t>
      </w:r>
      <w:r w:rsidR="00035E7D" w:rsidRPr="00827C2B">
        <w:rPr>
          <w:rFonts w:ascii="Arial Narrow" w:hAnsi="Arial Narrow"/>
          <w:color w:val="000000" w:themeColor="text1"/>
        </w:rPr>
        <w:t>dez</w:t>
      </w:r>
      <w:r w:rsidR="00C61449" w:rsidRPr="00827C2B">
        <w:rPr>
          <w:rFonts w:ascii="Arial Narrow" w:hAnsi="Arial Narrow"/>
          <w:color w:val="000000" w:themeColor="text1"/>
        </w:rPr>
        <w:t>) dias após o recebimento da Autorização de Fornecimento, que obrigatoriamente será emitida pelo Departamento de Compras da Prefeitura Municipal de Mairiporã/SP</w:t>
      </w:r>
      <w:r w:rsidRPr="00827C2B">
        <w:rPr>
          <w:rFonts w:ascii="Arial Narrow" w:eastAsia="Calibri" w:hAnsi="Arial Narrow" w:cs="Times New Roman"/>
          <w:lang w:eastAsia="en-US"/>
        </w:rPr>
        <w:t>.</w:t>
      </w:r>
    </w:p>
    <w:p w14:paraId="79FFCD68" w14:textId="262A1D7F" w:rsidR="008D7A18" w:rsidRPr="00827C2B" w:rsidRDefault="008D7A18" w:rsidP="004172B1">
      <w:pPr>
        <w:numPr>
          <w:ilvl w:val="1"/>
          <w:numId w:val="5"/>
        </w:numPr>
        <w:spacing w:after="120"/>
        <w:jc w:val="both"/>
        <w:rPr>
          <w:rFonts w:ascii="Arial Narrow" w:hAnsi="Arial Narrow"/>
        </w:rPr>
      </w:pPr>
      <w:r w:rsidRPr="00827C2B">
        <w:rPr>
          <w:rFonts w:ascii="Arial Narrow" w:eastAsia="Calibri" w:hAnsi="Arial Narrow" w:cs="Calibri"/>
        </w:rPr>
        <w:t>LOCAL DE ENTREGA:</w:t>
      </w:r>
      <w:r w:rsidRPr="00827C2B">
        <w:rPr>
          <w:rFonts w:ascii="Arial Narrow" w:hAnsi="Arial Narrow"/>
        </w:rPr>
        <w:t xml:space="preserve"> </w:t>
      </w:r>
      <w:r w:rsidR="00984AA4" w:rsidRPr="00827C2B">
        <w:rPr>
          <w:rFonts w:ascii="Arial Narrow" w:hAnsi="Arial Narrow"/>
        </w:rPr>
        <w:t xml:space="preserve">Os itens solicitados deverão ser </w:t>
      </w:r>
      <w:proofErr w:type="gramStart"/>
      <w:r w:rsidR="00984AA4" w:rsidRPr="00827C2B">
        <w:rPr>
          <w:rFonts w:ascii="Arial Narrow" w:hAnsi="Arial Narrow"/>
        </w:rPr>
        <w:t>entregues na Secretaria Municipal de Desenvolvimento Social – localizado à Rua Ipiranga</w:t>
      </w:r>
      <w:proofErr w:type="gramEnd"/>
      <w:r w:rsidR="00984AA4" w:rsidRPr="00827C2B">
        <w:rPr>
          <w:rFonts w:ascii="Arial Narrow" w:hAnsi="Arial Narrow"/>
        </w:rPr>
        <w:t xml:space="preserve"> nº 130 – Centro, Mairiporã-SP</w:t>
      </w:r>
      <w:r w:rsidR="004350F6" w:rsidRPr="00827C2B">
        <w:rPr>
          <w:rFonts w:ascii="Arial Narrow" w:hAnsi="Arial Narrow"/>
        </w:rPr>
        <w:t>.</w:t>
      </w:r>
    </w:p>
    <w:p w14:paraId="65781606" w14:textId="77777777" w:rsidR="00DF6D55" w:rsidRPr="00827C2B" w:rsidRDefault="00DF6D55" w:rsidP="004172B1">
      <w:pPr>
        <w:numPr>
          <w:ilvl w:val="1"/>
          <w:numId w:val="5"/>
        </w:numPr>
        <w:spacing w:after="120"/>
        <w:jc w:val="both"/>
        <w:rPr>
          <w:rFonts w:ascii="Arial Narrow" w:hAnsi="Arial Narrow"/>
        </w:rPr>
      </w:pPr>
      <w:r w:rsidRPr="00827C2B">
        <w:rPr>
          <w:rFonts w:ascii="Arial Narrow" w:eastAsia="Calibri" w:hAnsi="Arial Narrow" w:cs="Calibri"/>
        </w:rPr>
        <w:t>PRAZO DE GARANTIA:</w:t>
      </w:r>
      <w:r w:rsidRPr="00827C2B">
        <w:rPr>
          <w:rFonts w:ascii="Arial Narrow" w:hAnsi="Arial Narrow"/>
        </w:rPr>
        <w:t xml:space="preserve"> </w:t>
      </w:r>
      <w:proofErr w:type="gramStart"/>
      <w:r w:rsidRPr="00827C2B">
        <w:rPr>
          <w:rFonts w:ascii="Arial Narrow" w:hAnsi="Arial Narrow"/>
        </w:rPr>
        <w:t>.....</w:t>
      </w:r>
      <w:proofErr w:type="gramEnd"/>
      <w:r w:rsidRPr="00827C2B">
        <w:rPr>
          <w:rFonts w:ascii="Arial Narrow" w:hAnsi="Arial Narrow"/>
        </w:rPr>
        <w:t>(..............) meses contra defeitos de fabricação, sendo observados os prazos mínimos estabelecidos por Lei e pelas normas técnicas aplicáveis.</w:t>
      </w:r>
    </w:p>
    <w:p w14:paraId="4AF1DF23" w14:textId="745BAC36" w:rsidR="004350F6" w:rsidRPr="00827C2B" w:rsidRDefault="00C61449" w:rsidP="004172B1">
      <w:pPr>
        <w:pStyle w:val="PargrafodaLista"/>
        <w:widowControl w:val="0"/>
        <w:numPr>
          <w:ilvl w:val="1"/>
          <w:numId w:val="5"/>
        </w:numPr>
        <w:autoSpaceDE w:val="0"/>
        <w:autoSpaceDN w:val="0"/>
        <w:spacing w:after="120"/>
        <w:ind w:right="121"/>
        <w:contextualSpacing w:val="0"/>
        <w:jc w:val="both"/>
        <w:rPr>
          <w:rFonts w:ascii="Arial Narrow" w:hAnsi="Arial Narrow"/>
        </w:rPr>
      </w:pPr>
      <w:r w:rsidRPr="00827C2B">
        <w:rPr>
          <w:rFonts w:ascii="Arial Narrow" w:hAnsi="Arial Narrow"/>
        </w:rPr>
        <w:t>Os itens deverão estar de acordo o descritivo constante no Termo de Referência deste edital e d</w:t>
      </w:r>
      <w:r w:rsidR="00D6255B" w:rsidRPr="00827C2B">
        <w:rPr>
          <w:rFonts w:ascii="Arial Narrow" w:hAnsi="Arial Narrow"/>
        </w:rPr>
        <w:t>o</w:t>
      </w:r>
      <w:r w:rsidRPr="00827C2B">
        <w:rPr>
          <w:rFonts w:ascii="Arial Narrow" w:hAnsi="Arial Narrow"/>
        </w:rPr>
        <w:t xml:space="preserve">s </w:t>
      </w:r>
      <w:r w:rsidR="00D6255B" w:rsidRPr="00827C2B">
        <w:rPr>
          <w:rFonts w:ascii="Arial Narrow" w:hAnsi="Arial Narrow"/>
        </w:rPr>
        <w:t xml:space="preserve">catálogos </w:t>
      </w:r>
      <w:r w:rsidRPr="00827C2B">
        <w:rPr>
          <w:rFonts w:ascii="Arial Narrow" w:hAnsi="Arial Narrow"/>
        </w:rPr>
        <w:t>apresentad</w:t>
      </w:r>
      <w:r w:rsidR="00D6255B" w:rsidRPr="00827C2B">
        <w:rPr>
          <w:rFonts w:ascii="Arial Narrow" w:hAnsi="Arial Narrow"/>
        </w:rPr>
        <w:t>o</w:t>
      </w:r>
      <w:r w:rsidRPr="00827C2B">
        <w:rPr>
          <w:rFonts w:ascii="Arial Narrow" w:hAnsi="Arial Narrow"/>
        </w:rPr>
        <w:t>s e estarão</w:t>
      </w:r>
      <w:r w:rsidR="004350F6" w:rsidRPr="00827C2B">
        <w:rPr>
          <w:rFonts w:ascii="Arial Narrow" w:hAnsi="Arial Narrow"/>
        </w:rPr>
        <w:t xml:space="preserve"> sujeito</w:t>
      </w:r>
      <w:r w:rsidRPr="00827C2B">
        <w:rPr>
          <w:rFonts w:ascii="Arial Narrow" w:hAnsi="Arial Narrow"/>
        </w:rPr>
        <w:t>s</w:t>
      </w:r>
      <w:r w:rsidR="004350F6" w:rsidRPr="00827C2B">
        <w:rPr>
          <w:rFonts w:ascii="Arial Narrow" w:hAnsi="Arial Narrow"/>
        </w:rPr>
        <w:t xml:space="preserve"> à verificação, no ato da</w:t>
      </w:r>
      <w:r w:rsidR="004350F6" w:rsidRPr="00827C2B">
        <w:rPr>
          <w:rFonts w:ascii="Arial Narrow" w:hAnsi="Arial Narrow"/>
          <w:spacing w:val="-12"/>
        </w:rPr>
        <w:t xml:space="preserve"> </w:t>
      </w:r>
      <w:r w:rsidR="004350F6" w:rsidRPr="00827C2B">
        <w:rPr>
          <w:rFonts w:ascii="Arial Narrow" w:hAnsi="Arial Narrow"/>
        </w:rPr>
        <w:t>entrega.</w:t>
      </w:r>
    </w:p>
    <w:p w14:paraId="3C0A1E54" w14:textId="77777777" w:rsidR="004350F6" w:rsidRPr="00827C2B" w:rsidRDefault="004350F6" w:rsidP="004172B1">
      <w:pPr>
        <w:pStyle w:val="PargrafodaLista"/>
        <w:widowControl w:val="0"/>
        <w:numPr>
          <w:ilvl w:val="1"/>
          <w:numId w:val="5"/>
        </w:numPr>
        <w:autoSpaceDE w:val="0"/>
        <w:autoSpaceDN w:val="0"/>
        <w:spacing w:after="120"/>
        <w:ind w:right="115"/>
        <w:contextualSpacing w:val="0"/>
        <w:jc w:val="both"/>
        <w:rPr>
          <w:rFonts w:ascii="Arial Narrow" w:hAnsi="Arial Narrow"/>
        </w:rPr>
      </w:pPr>
      <w:r w:rsidRPr="00827C2B">
        <w:rPr>
          <w:rFonts w:ascii="Arial Narrow" w:hAnsi="Arial Narrow"/>
        </w:rPr>
        <w:t xml:space="preserve">A cada entrega serão conferidos todos os produtos, verificando-se especialmente as datas de </w:t>
      </w:r>
      <w:r w:rsidR="00C61449" w:rsidRPr="00827C2B">
        <w:rPr>
          <w:rFonts w:ascii="Arial Narrow" w:hAnsi="Arial Narrow"/>
        </w:rPr>
        <w:t>validade</w:t>
      </w:r>
      <w:r w:rsidRPr="00827C2B">
        <w:rPr>
          <w:rFonts w:ascii="Arial Narrow" w:hAnsi="Arial Narrow"/>
        </w:rPr>
        <w:t xml:space="preserve"> registradas na embalagem primária.</w:t>
      </w:r>
    </w:p>
    <w:p w14:paraId="6B3A4378" w14:textId="77777777" w:rsidR="004350F6" w:rsidRPr="00827C2B" w:rsidRDefault="004350F6" w:rsidP="004172B1">
      <w:pPr>
        <w:pStyle w:val="PargrafodaLista"/>
        <w:widowControl w:val="0"/>
        <w:numPr>
          <w:ilvl w:val="1"/>
          <w:numId w:val="5"/>
        </w:numPr>
        <w:autoSpaceDE w:val="0"/>
        <w:autoSpaceDN w:val="0"/>
        <w:spacing w:after="120"/>
        <w:ind w:right="119"/>
        <w:contextualSpacing w:val="0"/>
        <w:jc w:val="both"/>
        <w:rPr>
          <w:rFonts w:ascii="Arial Narrow" w:hAnsi="Arial Narrow"/>
        </w:rPr>
      </w:pPr>
      <w:r w:rsidRPr="00827C2B">
        <w:rPr>
          <w:rFonts w:ascii="Arial Narrow" w:hAnsi="Arial Narrow"/>
        </w:rPr>
        <w:t>Caso não haja cumprimento, quanto ao prazo estabelecido da entrega dos produtos, a empresa fornecedora, poderá sofrer as penalidades previstas na Lei nº 14.133/21 e disposições</w:t>
      </w:r>
      <w:r w:rsidRPr="00827C2B">
        <w:rPr>
          <w:rFonts w:ascii="Arial Narrow" w:hAnsi="Arial Narrow"/>
          <w:spacing w:val="-4"/>
        </w:rPr>
        <w:t xml:space="preserve"> </w:t>
      </w:r>
      <w:r w:rsidRPr="00827C2B">
        <w:rPr>
          <w:rFonts w:ascii="Arial Narrow" w:hAnsi="Arial Narrow"/>
        </w:rPr>
        <w:t>complementares.</w:t>
      </w:r>
    </w:p>
    <w:p w14:paraId="353B5352" w14:textId="77777777" w:rsidR="004350F6" w:rsidRPr="00827C2B" w:rsidRDefault="004350F6" w:rsidP="004172B1">
      <w:pPr>
        <w:pStyle w:val="PargrafodaLista"/>
        <w:widowControl w:val="0"/>
        <w:numPr>
          <w:ilvl w:val="1"/>
          <w:numId w:val="5"/>
        </w:numPr>
        <w:autoSpaceDE w:val="0"/>
        <w:autoSpaceDN w:val="0"/>
        <w:spacing w:after="120"/>
        <w:ind w:right="116"/>
        <w:contextualSpacing w:val="0"/>
        <w:jc w:val="both"/>
        <w:rPr>
          <w:rFonts w:ascii="Arial Narrow" w:hAnsi="Arial Narrow"/>
        </w:rPr>
      </w:pPr>
      <w:r w:rsidRPr="00827C2B">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827C2B">
        <w:rPr>
          <w:rFonts w:ascii="Arial Narrow" w:hAnsi="Arial Narrow"/>
          <w:b/>
        </w:rPr>
        <w:t>02</w:t>
      </w:r>
      <w:r w:rsidRPr="00827C2B">
        <w:rPr>
          <w:rFonts w:ascii="Arial Narrow" w:hAnsi="Arial Narrow"/>
          <w:b/>
        </w:rPr>
        <w:t xml:space="preserve"> (</w:t>
      </w:r>
      <w:r w:rsidR="00D26E6F" w:rsidRPr="00827C2B">
        <w:rPr>
          <w:rFonts w:ascii="Arial Narrow" w:hAnsi="Arial Narrow"/>
          <w:b/>
        </w:rPr>
        <w:t>dois</w:t>
      </w:r>
      <w:r w:rsidRPr="00827C2B">
        <w:rPr>
          <w:rFonts w:ascii="Arial Narrow" w:hAnsi="Arial Narrow"/>
          <w:b/>
        </w:rPr>
        <w:t xml:space="preserve">) </w:t>
      </w:r>
      <w:r w:rsidR="00D26E6F" w:rsidRPr="00827C2B">
        <w:rPr>
          <w:rFonts w:ascii="Arial Narrow" w:hAnsi="Arial Narrow"/>
          <w:b/>
        </w:rPr>
        <w:t>dias</w:t>
      </w:r>
      <w:r w:rsidRPr="00827C2B">
        <w:rPr>
          <w:rFonts w:ascii="Arial Narrow" w:hAnsi="Arial Narrow"/>
          <w:b/>
        </w:rPr>
        <w:t xml:space="preserve"> </w:t>
      </w:r>
      <w:r w:rsidRPr="00827C2B">
        <w:rPr>
          <w:rFonts w:ascii="Arial Narrow" w:hAnsi="Arial Narrow"/>
        </w:rPr>
        <w:t>contado</w:t>
      </w:r>
      <w:r w:rsidR="00D26E6F" w:rsidRPr="00827C2B">
        <w:rPr>
          <w:rFonts w:ascii="Arial Narrow" w:hAnsi="Arial Narrow"/>
        </w:rPr>
        <w:t>s</w:t>
      </w:r>
      <w:r w:rsidRPr="00827C2B">
        <w:rPr>
          <w:rFonts w:ascii="Arial Narrow" w:hAnsi="Arial Narrow"/>
        </w:rPr>
        <w:t xml:space="preserve"> da notificação, independentemente da aplicação das sanções previstas no edital.</w:t>
      </w:r>
    </w:p>
    <w:p w14:paraId="3FF84D07" w14:textId="77777777" w:rsidR="006D1FF3" w:rsidRPr="00827C2B" w:rsidRDefault="006D1FF3" w:rsidP="004172B1">
      <w:pPr>
        <w:spacing w:after="120"/>
        <w:jc w:val="both"/>
        <w:rPr>
          <w:rFonts w:ascii="Arial Narrow" w:eastAsia="Calibri" w:hAnsi="Arial Narrow" w:cs="Calibri"/>
        </w:rPr>
      </w:pPr>
    </w:p>
    <w:p w14:paraId="33AFD006"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rPr>
        <w:t>CLÁUSULA</w:t>
      </w:r>
      <w:r w:rsidRPr="00827C2B">
        <w:rPr>
          <w:rFonts w:ascii="Arial Narrow" w:eastAsia="Calibri" w:hAnsi="Arial Narrow" w:cs="Calibri"/>
          <w:b/>
          <w:color w:val="000000"/>
        </w:rPr>
        <w:t xml:space="preserve"> DÉCIMA – </w:t>
      </w:r>
      <w:r w:rsidR="00E71B6F" w:rsidRPr="00827C2B">
        <w:rPr>
          <w:rFonts w:ascii="Arial Narrow" w:eastAsia="Calibri" w:hAnsi="Arial Narrow" w:cs="Calibri"/>
          <w:b/>
          <w:color w:val="000000"/>
        </w:rPr>
        <w:t xml:space="preserve">GESTÃO E </w:t>
      </w:r>
      <w:r w:rsidRPr="00827C2B">
        <w:rPr>
          <w:rFonts w:ascii="Arial Narrow" w:eastAsia="Calibri" w:hAnsi="Arial Narrow" w:cs="Calibri"/>
          <w:b/>
          <w:color w:val="000000"/>
        </w:rPr>
        <w:t>FISCALIZAÇÃO.</w:t>
      </w:r>
    </w:p>
    <w:p w14:paraId="7ACC3EC8"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 xml:space="preserve">A </w:t>
      </w:r>
      <w:r w:rsidR="004350F6" w:rsidRPr="00827C2B">
        <w:rPr>
          <w:rFonts w:ascii="Arial Narrow" w:eastAsia="Calibri" w:hAnsi="Arial Narrow" w:cs="Calibri"/>
        </w:rPr>
        <w:t xml:space="preserve">gestão e </w:t>
      </w:r>
      <w:r w:rsidRPr="00827C2B">
        <w:rPr>
          <w:rFonts w:ascii="Arial Narrow" w:eastAsia="Calibri" w:hAnsi="Arial Narrow" w:cs="Calibri"/>
        </w:rPr>
        <w:t xml:space="preserve">fiscalização da execução </w:t>
      </w:r>
      <w:r w:rsidR="00B84E51" w:rsidRPr="00827C2B">
        <w:rPr>
          <w:rFonts w:ascii="Arial Narrow" w:eastAsia="Calibri" w:hAnsi="Arial Narrow" w:cs="Calibri"/>
        </w:rPr>
        <w:t xml:space="preserve">contratual </w:t>
      </w:r>
      <w:r w:rsidRPr="00827C2B">
        <w:rPr>
          <w:rFonts w:ascii="Arial Narrow" w:eastAsia="Calibri" w:hAnsi="Arial Narrow" w:cs="Calibri"/>
        </w:rPr>
        <w:t>ser</w:t>
      </w:r>
      <w:r w:rsidR="004350F6" w:rsidRPr="00827C2B">
        <w:rPr>
          <w:rFonts w:ascii="Arial Narrow" w:eastAsia="Calibri" w:hAnsi="Arial Narrow" w:cs="Calibri"/>
        </w:rPr>
        <w:t>ão</w:t>
      </w:r>
      <w:r w:rsidRPr="00827C2B">
        <w:rPr>
          <w:rFonts w:ascii="Arial Narrow" w:eastAsia="Calibri" w:hAnsi="Arial Narrow" w:cs="Calibri"/>
        </w:rPr>
        <w:t xml:space="preserve"> efetuada</w:t>
      </w:r>
      <w:r w:rsidR="004350F6" w:rsidRPr="00827C2B">
        <w:rPr>
          <w:rFonts w:ascii="Arial Narrow" w:eastAsia="Calibri" w:hAnsi="Arial Narrow" w:cs="Calibri"/>
        </w:rPr>
        <w:t>s</w:t>
      </w:r>
      <w:r w:rsidRPr="00827C2B">
        <w:rPr>
          <w:rFonts w:ascii="Arial Narrow" w:eastAsia="Calibri" w:hAnsi="Arial Narrow" w:cs="Calibri"/>
        </w:rPr>
        <w:t xml:space="preserve"> na forma estabelecida no Termo de Referência</w:t>
      </w:r>
      <w:r w:rsidR="00F0740F" w:rsidRPr="00827C2B">
        <w:rPr>
          <w:rFonts w:ascii="Arial Narrow" w:eastAsia="Calibri" w:hAnsi="Arial Narrow" w:cs="Calibri"/>
        </w:rPr>
        <w:t xml:space="preserve">, Modelo de Gestão de Contrato e Matriz de </w:t>
      </w:r>
      <w:proofErr w:type="gramStart"/>
      <w:r w:rsidR="00F0740F" w:rsidRPr="00827C2B">
        <w:rPr>
          <w:rFonts w:ascii="Arial Narrow" w:eastAsia="Calibri" w:hAnsi="Arial Narrow" w:cs="Calibri"/>
        </w:rPr>
        <w:t>Risco</w:t>
      </w:r>
      <w:r w:rsidRPr="00827C2B">
        <w:rPr>
          <w:rFonts w:ascii="Arial Narrow" w:eastAsia="Calibri" w:hAnsi="Arial Narrow" w:cs="Calibri"/>
        </w:rPr>
        <w:t xml:space="preserve"> anexo</w:t>
      </w:r>
      <w:r w:rsidR="00F0740F" w:rsidRPr="00827C2B">
        <w:rPr>
          <w:rFonts w:ascii="Arial Narrow" w:eastAsia="Calibri" w:hAnsi="Arial Narrow" w:cs="Calibri"/>
        </w:rPr>
        <w:t>s</w:t>
      </w:r>
      <w:proofErr w:type="gramEnd"/>
      <w:r w:rsidRPr="00827C2B">
        <w:rPr>
          <w:rFonts w:ascii="Arial Narrow" w:eastAsia="Calibri" w:hAnsi="Arial Narrow" w:cs="Calibri"/>
        </w:rPr>
        <w:t xml:space="preserve"> </w:t>
      </w:r>
      <w:r w:rsidR="00B84E51" w:rsidRPr="00827C2B">
        <w:rPr>
          <w:rFonts w:ascii="Arial Narrow" w:eastAsia="Calibri" w:hAnsi="Arial Narrow" w:cs="Calibri"/>
        </w:rPr>
        <w:t>ao</w:t>
      </w:r>
      <w:r w:rsidRPr="00827C2B">
        <w:rPr>
          <w:rFonts w:ascii="Arial Narrow" w:eastAsia="Calibri" w:hAnsi="Arial Narrow" w:cs="Calibri"/>
        </w:rPr>
        <w:t xml:space="preserve"> Edital</w:t>
      </w:r>
      <w:r w:rsidR="00B84E51" w:rsidRPr="00827C2B">
        <w:rPr>
          <w:rFonts w:ascii="Arial Narrow" w:eastAsia="Calibri" w:hAnsi="Arial Narrow" w:cs="Calibri"/>
        </w:rPr>
        <w:t xml:space="preserve"> e observação das disposições contidas neste Termo de Contrato,</w:t>
      </w:r>
      <w:r w:rsidR="004350F6" w:rsidRPr="00827C2B">
        <w:rPr>
          <w:rFonts w:ascii="Arial Narrow" w:eastAsia="Calibri" w:hAnsi="Arial Narrow" w:cs="Calibri"/>
        </w:rPr>
        <w:t xml:space="preserve"> </w:t>
      </w:r>
      <w:r w:rsidR="00B84E51" w:rsidRPr="00827C2B">
        <w:rPr>
          <w:rFonts w:ascii="Arial Narrow" w:eastAsia="Calibri" w:hAnsi="Arial Narrow" w:cs="Calibri"/>
        </w:rPr>
        <w:t xml:space="preserve">Lei Federal nº 14.133/2021, </w:t>
      </w:r>
      <w:r w:rsidR="004350F6" w:rsidRPr="00827C2B">
        <w:rPr>
          <w:rFonts w:ascii="Arial Narrow" w:eastAsia="Calibri" w:hAnsi="Arial Narrow" w:cs="Calibri"/>
        </w:rPr>
        <w:t>Decreto Municipal 9.643/2022</w:t>
      </w:r>
      <w:r w:rsidR="00B84E51" w:rsidRPr="00827C2B">
        <w:rPr>
          <w:rFonts w:ascii="Arial Narrow" w:eastAsia="Calibri" w:hAnsi="Arial Narrow" w:cs="Calibri"/>
        </w:rPr>
        <w:t xml:space="preserve"> e demais legislações pertinentes</w:t>
      </w:r>
      <w:r w:rsidRPr="00827C2B">
        <w:rPr>
          <w:rFonts w:ascii="Arial Narrow" w:eastAsia="Calibri" w:hAnsi="Arial Narrow" w:cs="Calibri"/>
        </w:rPr>
        <w:t>.</w:t>
      </w:r>
    </w:p>
    <w:p w14:paraId="08917F3D" w14:textId="77777777" w:rsidR="00F0740F" w:rsidRPr="00827C2B" w:rsidRDefault="00F0740F" w:rsidP="004172B1">
      <w:pPr>
        <w:numPr>
          <w:ilvl w:val="2"/>
          <w:numId w:val="5"/>
        </w:numPr>
        <w:spacing w:after="120"/>
        <w:jc w:val="both"/>
        <w:rPr>
          <w:rFonts w:ascii="Arial Narrow" w:hAnsi="Arial Narrow"/>
        </w:rPr>
      </w:pPr>
      <w:r w:rsidRPr="00827C2B">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50CAEEF2" w14:textId="77777777" w:rsidR="00B84E51" w:rsidRPr="00827C2B" w:rsidRDefault="00B84E51" w:rsidP="004172B1">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827C2B">
        <w:rPr>
          <w:rFonts w:ascii="Arial Narrow" w:hAnsi="Arial Narrow" w:cstheme="minorHAnsi"/>
        </w:rPr>
        <w:t>Fica designado (a) como Gestor (a) do Contrato o Senhor (a</w:t>
      </w:r>
      <w:proofErr w:type="gramStart"/>
      <w:r w:rsidRPr="00827C2B">
        <w:rPr>
          <w:rFonts w:ascii="Arial Narrow" w:hAnsi="Arial Narrow" w:cstheme="minorHAnsi"/>
        </w:rPr>
        <w:t>)</w:t>
      </w:r>
      <w:proofErr w:type="gramEnd"/>
      <w:r w:rsidRPr="00827C2B">
        <w:rPr>
          <w:rFonts w:ascii="Arial Narrow" w:hAnsi="Arial Narrow" w:cstheme="minorHAnsi"/>
          <w:u w:val="single"/>
        </w:rPr>
        <w:tab/>
      </w:r>
      <w:r w:rsidRPr="00827C2B">
        <w:rPr>
          <w:rFonts w:ascii="Arial Narrow" w:hAnsi="Arial Narrow" w:cstheme="minorHAnsi"/>
        </w:rPr>
        <w:t>que será responsável pelo acompanhamento, fiscalização da execução do contrat</w:t>
      </w:r>
      <w:r w:rsidR="00E71B6F" w:rsidRPr="00827C2B">
        <w:rPr>
          <w:rFonts w:ascii="Arial Narrow" w:hAnsi="Arial Narrow" w:cstheme="minorHAnsi"/>
        </w:rPr>
        <w:t xml:space="preserve">ual nos termos estabelecidos no subitem anterior. </w:t>
      </w:r>
    </w:p>
    <w:p w14:paraId="143DA511" w14:textId="231FDDC7" w:rsidR="00F0740F" w:rsidRPr="00827C2B" w:rsidRDefault="00F0740F" w:rsidP="004172B1">
      <w:pPr>
        <w:pStyle w:val="PargrafodaLista"/>
        <w:widowControl w:val="0"/>
        <w:numPr>
          <w:ilvl w:val="1"/>
          <w:numId w:val="5"/>
        </w:numPr>
        <w:autoSpaceDE w:val="0"/>
        <w:autoSpaceDN w:val="0"/>
        <w:spacing w:after="120"/>
        <w:contextualSpacing w:val="0"/>
        <w:jc w:val="both"/>
        <w:rPr>
          <w:rFonts w:ascii="Arial Narrow" w:eastAsia="Calibri" w:hAnsi="Arial Narrow" w:cs="Calibri"/>
        </w:rPr>
      </w:pPr>
      <w:r w:rsidRPr="00827C2B">
        <w:rPr>
          <w:rFonts w:ascii="Arial Narrow" w:hAnsi="Arial Narrow" w:cstheme="minorHAnsi"/>
        </w:rPr>
        <w:lastRenderedPageBreak/>
        <w:t xml:space="preserve">Verificada a ocorrência de irregularidade no cumprimento do contrato, o Gestou/Fiscal tomará as providências legais e contratuais cabíveis, inclusive quanto à aplicação das penalidades previstas no Edital do Pregão Eletrônico nº </w:t>
      </w:r>
      <w:r w:rsidR="001A0CF5">
        <w:rPr>
          <w:rFonts w:ascii="Arial Narrow" w:hAnsi="Arial Narrow" w:cstheme="minorHAnsi"/>
        </w:rPr>
        <w:t>038/2025</w:t>
      </w:r>
      <w:r w:rsidRPr="00827C2B">
        <w:rPr>
          <w:rFonts w:ascii="Arial Narrow" w:hAnsi="Arial Narrow" w:cstheme="minorHAnsi"/>
        </w:rPr>
        <w:t>, neste contrato e na Lei Federal n.º 14.133/2021 e posteriores alterações.</w:t>
      </w:r>
    </w:p>
    <w:p w14:paraId="1BF226EA" w14:textId="77777777" w:rsidR="006D1FF3" w:rsidRPr="00827C2B" w:rsidRDefault="006D1FF3" w:rsidP="004172B1">
      <w:pPr>
        <w:spacing w:after="120"/>
        <w:jc w:val="both"/>
        <w:rPr>
          <w:rFonts w:ascii="Arial Narrow" w:eastAsia="Calibri" w:hAnsi="Arial Narrow" w:cs="Calibri"/>
        </w:rPr>
      </w:pPr>
    </w:p>
    <w:p w14:paraId="33CB9927"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DÉCIMA PRIMEIRA – OBRIGAÇÕES DA CONTRATANTE E DA CONTRATADA.</w:t>
      </w:r>
    </w:p>
    <w:p w14:paraId="24BF4536" w14:textId="77777777" w:rsidR="006D1FF3" w:rsidRPr="00827C2B" w:rsidRDefault="008D6CA3" w:rsidP="004172B1">
      <w:pPr>
        <w:numPr>
          <w:ilvl w:val="1"/>
          <w:numId w:val="5"/>
        </w:numPr>
        <w:spacing w:after="120"/>
        <w:jc w:val="both"/>
        <w:rPr>
          <w:rFonts w:ascii="Arial Narrow" w:hAnsi="Arial Narrow"/>
        </w:rPr>
      </w:pPr>
      <w:r w:rsidRPr="00827C2B">
        <w:rPr>
          <w:rFonts w:ascii="Arial Narrow" w:eastAsia="Calibri" w:hAnsi="Arial Narrow" w:cs="Calibri"/>
        </w:rPr>
        <w:t xml:space="preserve">São </w:t>
      </w:r>
      <w:r w:rsidR="0002120B" w:rsidRPr="00827C2B">
        <w:rPr>
          <w:rFonts w:ascii="Arial Narrow" w:eastAsia="Calibri" w:hAnsi="Arial Narrow" w:cs="Calibri"/>
        </w:rPr>
        <w:t xml:space="preserve">obrigações da CONTRATANTE e da CONTRATADA aquelas </w:t>
      </w:r>
      <w:r w:rsidRPr="00827C2B">
        <w:rPr>
          <w:rFonts w:ascii="Arial Narrow" w:eastAsia="Calibri" w:hAnsi="Arial Narrow" w:cs="Calibri"/>
        </w:rPr>
        <w:t>previstas no Termo de Referência anexo ao Edital e as abaixo indicadas:</w:t>
      </w:r>
    </w:p>
    <w:p w14:paraId="58CEEC80" w14:textId="77777777" w:rsidR="008D6CA3" w:rsidRPr="00827C2B" w:rsidRDefault="008D6CA3" w:rsidP="004172B1">
      <w:pPr>
        <w:numPr>
          <w:ilvl w:val="2"/>
          <w:numId w:val="5"/>
        </w:numPr>
        <w:tabs>
          <w:tab w:val="left" w:pos="1418"/>
        </w:tabs>
        <w:spacing w:after="120"/>
        <w:jc w:val="both"/>
        <w:rPr>
          <w:rFonts w:ascii="Arial Narrow" w:hAnsi="Arial Narrow"/>
        </w:rPr>
      </w:pPr>
      <w:r w:rsidRPr="00827C2B">
        <w:rPr>
          <w:rFonts w:ascii="Arial Narrow" w:eastAsia="Calibri" w:hAnsi="Arial Narrow" w:cs="Calibri"/>
        </w:rPr>
        <w:t>Da CONTRATADA:</w:t>
      </w:r>
    </w:p>
    <w:p w14:paraId="1553DA12"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 xml:space="preserve">Fornecer o objeto licitado na mesma especificação e padrão de </w:t>
      </w:r>
      <w:proofErr w:type="gramStart"/>
      <w:r w:rsidRPr="00827C2B">
        <w:rPr>
          <w:rFonts w:ascii="Arial Narrow" w:hAnsi="Arial Narrow" w:cstheme="minorHAnsi"/>
        </w:rPr>
        <w:t>qualidade estabelecidos no Termo de Referência</w:t>
      </w:r>
      <w:proofErr w:type="gramEnd"/>
      <w:r w:rsidRPr="00827C2B">
        <w:rPr>
          <w:rFonts w:ascii="Arial Narrow" w:hAnsi="Arial Narrow" w:cstheme="minorHAnsi"/>
        </w:rPr>
        <w:t xml:space="preserve">; </w:t>
      </w:r>
    </w:p>
    <w:p w14:paraId="4CE1A9C6"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3AE47A" w14:textId="77777777" w:rsidR="00E87875" w:rsidRPr="00827C2B" w:rsidRDefault="00E87875"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 xml:space="preserve">Efetuar o controle do fornecimento e emitir das devidas Notas Fiscais para pagamento; </w:t>
      </w:r>
    </w:p>
    <w:p w14:paraId="565BE41A" w14:textId="77777777" w:rsidR="008D6CA3" w:rsidRPr="00827C2B" w:rsidRDefault="00E87875"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P</w:t>
      </w:r>
      <w:r w:rsidR="008D6CA3" w:rsidRPr="00827C2B">
        <w:rPr>
          <w:rFonts w:ascii="Arial Narrow" w:hAnsi="Arial Narrow" w:cstheme="minorHAnsi"/>
        </w:rPr>
        <w:t>resta</w:t>
      </w:r>
      <w:r w:rsidRPr="00827C2B">
        <w:rPr>
          <w:rFonts w:ascii="Arial Narrow" w:hAnsi="Arial Narrow" w:cstheme="minorHAnsi"/>
        </w:rPr>
        <w:t>r</w:t>
      </w:r>
      <w:r w:rsidR="008D6CA3" w:rsidRPr="00827C2B">
        <w:rPr>
          <w:rFonts w:ascii="Arial Narrow" w:hAnsi="Arial Narrow" w:cstheme="minorHAnsi"/>
        </w:rPr>
        <w:t xml:space="preserve"> todas as informações solicitadas pela Prefeitura Municipal de Mairiporã/SP;</w:t>
      </w:r>
    </w:p>
    <w:p w14:paraId="1E4A93BC"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 xml:space="preserve">Informar </w:t>
      </w:r>
      <w:r w:rsidR="00E87875" w:rsidRPr="00827C2B">
        <w:rPr>
          <w:rFonts w:ascii="Arial Narrow" w:hAnsi="Arial Narrow" w:cstheme="minorHAnsi"/>
        </w:rPr>
        <w:t xml:space="preserve">ao Gestor/Fiscal do Contrato </w:t>
      </w:r>
      <w:r w:rsidRPr="00827C2B">
        <w:rPr>
          <w:rFonts w:ascii="Arial Narrow" w:hAnsi="Arial Narrow" w:cstheme="minorHAnsi"/>
        </w:rPr>
        <w:t xml:space="preserve">a ocorrência de quaisquer atos, fatos ou circunstâncias que possam atrasar ou impedir </w:t>
      </w:r>
      <w:r w:rsidR="00E87875" w:rsidRPr="00827C2B">
        <w:rPr>
          <w:rFonts w:ascii="Arial Narrow" w:hAnsi="Arial Narrow" w:cstheme="minorHAnsi"/>
        </w:rPr>
        <w:t xml:space="preserve">o fornecimento do objeto contratado; </w:t>
      </w:r>
    </w:p>
    <w:p w14:paraId="2E12686B"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Dispor de pes</w:t>
      </w:r>
      <w:r w:rsidR="00E87875" w:rsidRPr="00827C2B">
        <w:rPr>
          <w:rFonts w:ascii="Arial Narrow" w:hAnsi="Arial Narrow" w:cstheme="minorHAnsi"/>
        </w:rPr>
        <w:t>soal necessário para garantir o fornecimento do objeto contratado</w:t>
      </w:r>
      <w:r w:rsidRPr="00827C2B">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133C918A"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 xml:space="preserve">Indicar, 01 (um) preposto para gerenciar </w:t>
      </w:r>
      <w:r w:rsidR="00E87875" w:rsidRPr="00827C2B">
        <w:rPr>
          <w:rFonts w:ascii="Arial Narrow" w:hAnsi="Arial Narrow" w:cstheme="minorHAnsi"/>
        </w:rPr>
        <w:t>a execução contratual</w:t>
      </w:r>
      <w:r w:rsidRPr="00827C2B">
        <w:rPr>
          <w:rFonts w:ascii="Arial Narrow" w:hAnsi="Arial Narrow" w:cstheme="minorHAnsi"/>
        </w:rPr>
        <w:t xml:space="preserve">, bem como o relacionamento </w:t>
      </w:r>
      <w:r w:rsidR="00E87875" w:rsidRPr="00827C2B">
        <w:rPr>
          <w:rFonts w:ascii="Arial Narrow" w:hAnsi="Arial Narrow" w:cstheme="minorHAnsi"/>
        </w:rPr>
        <w:t>entre CONTRATANTE e CONTRAT</w:t>
      </w:r>
      <w:r w:rsidR="00711B8B" w:rsidRPr="00827C2B">
        <w:rPr>
          <w:rFonts w:ascii="Arial Narrow" w:hAnsi="Arial Narrow" w:cstheme="minorHAnsi"/>
        </w:rPr>
        <w:t>A</w:t>
      </w:r>
      <w:r w:rsidR="00E87875" w:rsidRPr="00827C2B">
        <w:rPr>
          <w:rFonts w:ascii="Arial Narrow" w:hAnsi="Arial Narrow" w:cstheme="minorHAnsi"/>
        </w:rPr>
        <w:t>DO;</w:t>
      </w:r>
    </w:p>
    <w:p w14:paraId="15A8053F"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Substituir empregado que tenha conduta inconveniente ou incompatível com suas atribuições;</w:t>
      </w:r>
    </w:p>
    <w:p w14:paraId="69DDF882"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 xml:space="preserve">Responsabilizar-se pelo pagamento dos encargos fiscais, tributários, previdenciários e trabalhistas, </w:t>
      </w:r>
      <w:r w:rsidR="00E87875" w:rsidRPr="00827C2B">
        <w:rPr>
          <w:rFonts w:ascii="Arial Narrow" w:hAnsi="Arial Narrow" w:cstheme="minorHAnsi"/>
        </w:rPr>
        <w:t xml:space="preserve">decorrentes da execução contratual; </w:t>
      </w:r>
    </w:p>
    <w:p w14:paraId="03937D08"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4C303B4D"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Cumprir integralmente todas as normas legais relativas à proteção ambiental</w:t>
      </w:r>
      <w:proofErr w:type="gramStart"/>
      <w:r w:rsidRPr="00827C2B">
        <w:rPr>
          <w:rFonts w:ascii="Arial Narrow" w:hAnsi="Arial Narrow" w:cstheme="minorHAnsi"/>
        </w:rPr>
        <w:t>, quer</w:t>
      </w:r>
      <w:proofErr w:type="gramEnd"/>
      <w:r w:rsidRPr="00827C2B">
        <w:rPr>
          <w:rFonts w:ascii="Arial Narrow" w:hAnsi="Arial Narrow" w:cstheme="minorHAnsi"/>
        </w:rPr>
        <w:t xml:space="preserve"> sejam federais, estaduais ou municipais, responsabilizando-se a contratada por quaisquer penalidades decorrentes de sua inobservância;</w:t>
      </w:r>
    </w:p>
    <w:p w14:paraId="715FD6EE" w14:textId="77777777"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hAnsi="Arial Narrow" w:cstheme="minorHAnsi"/>
        </w:rPr>
        <w:t xml:space="preserve">Cumprir o </w:t>
      </w:r>
      <w:r w:rsidRPr="00827C2B">
        <w:rPr>
          <w:rFonts w:ascii="Arial Narrow" w:eastAsia="Times New Roman" w:hAnsi="Arial Narrow" w:cs="Tahoma"/>
        </w:rPr>
        <w:t xml:space="preserve">disposto no art. 116 da Lei nº 14.133/2021, no art. 93 da Lei nº 8.213/1991 e art. 429 do Decreto-Lei nº 5.452 - CLT, quanto </w:t>
      </w:r>
      <w:proofErr w:type="gramStart"/>
      <w:r w:rsidRPr="00827C2B">
        <w:rPr>
          <w:rFonts w:ascii="Arial Narrow" w:eastAsia="Times New Roman" w:hAnsi="Arial Narrow" w:cs="Tahoma"/>
        </w:rPr>
        <w:t>a</w:t>
      </w:r>
      <w:proofErr w:type="gramEnd"/>
      <w:r w:rsidRPr="00827C2B">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827C2B">
        <w:rPr>
          <w:rFonts w:ascii="Arial Narrow" w:hAnsi="Arial Narrow" w:cstheme="minorHAnsi"/>
        </w:rPr>
        <w:t>.</w:t>
      </w:r>
    </w:p>
    <w:p w14:paraId="04C56020" w14:textId="48C153A2" w:rsidR="008D6CA3" w:rsidRPr="00827C2B"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827C2B">
        <w:rPr>
          <w:rFonts w:ascii="Arial Narrow" w:eastAsia="MS Mincho" w:hAnsi="Arial Narrow" w:cstheme="minorHAnsi"/>
        </w:rPr>
        <w:t xml:space="preserve">Informar a esta Prefeitura, qualquer alteração na constituição da empresa, posterior a habilitação da mesma no </w:t>
      </w:r>
      <w:r w:rsidR="00AF67ED" w:rsidRPr="00827C2B">
        <w:rPr>
          <w:rFonts w:ascii="Arial Narrow" w:eastAsia="MS Mincho" w:hAnsi="Arial Narrow" w:cstheme="minorHAnsi"/>
        </w:rPr>
        <w:t xml:space="preserve">Pregão Eletrônico </w:t>
      </w:r>
      <w:r w:rsidRPr="00827C2B">
        <w:rPr>
          <w:rFonts w:ascii="Arial Narrow" w:eastAsia="MS Mincho" w:hAnsi="Arial Narrow" w:cstheme="minorHAnsi"/>
        </w:rPr>
        <w:t xml:space="preserve">nº </w:t>
      </w:r>
      <w:r w:rsidR="001A0CF5">
        <w:rPr>
          <w:rFonts w:ascii="Arial Narrow" w:eastAsia="MS Mincho" w:hAnsi="Arial Narrow" w:cstheme="minorHAnsi"/>
        </w:rPr>
        <w:t>038/2025</w:t>
      </w:r>
      <w:r w:rsidRPr="00827C2B">
        <w:rPr>
          <w:rFonts w:ascii="Arial Narrow" w:eastAsia="MS Mincho" w:hAnsi="Arial Narrow" w:cstheme="minorHAnsi"/>
        </w:rPr>
        <w:t xml:space="preserve">, bem como qualquer fato superveniente que a torne inidônea ou impedida de contratar com a administração pública, </w:t>
      </w:r>
      <w:proofErr w:type="gramStart"/>
      <w:r w:rsidRPr="00827C2B">
        <w:rPr>
          <w:rFonts w:ascii="Arial Narrow" w:eastAsia="MS Mincho" w:hAnsi="Arial Narrow" w:cstheme="minorHAnsi"/>
        </w:rPr>
        <w:t>sob pena</w:t>
      </w:r>
      <w:proofErr w:type="gramEnd"/>
      <w:r w:rsidRPr="00827C2B">
        <w:rPr>
          <w:rFonts w:ascii="Arial Narrow" w:eastAsia="MS Mincho" w:hAnsi="Arial Narrow" w:cstheme="minorHAnsi"/>
        </w:rPr>
        <w:t xml:space="preserve"> das sanções cabíveis.</w:t>
      </w:r>
    </w:p>
    <w:p w14:paraId="23056240" w14:textId="77777777" w:rsidR="00AF67ED" w:rsidRPr="00827C2B" w:rsidRDefault="00AF67ED" w:rsidP="004172B1">
      <w:pPr>
        <w:pStyle w:val="PargrafodaLista"/>
        <w:widowControl w:val="0"/>
        <w:numPr>
          <w:ilvl w:val="2"/>
          <w:numId w:val="5"/>
        </w:numPr>
        <w:tabs>
          <w:tab w:val="left" w:pos="1418"/>
        </w:tabs>
        <w:autoSpaceDE w:val="0"/>
        <w:autoSpaceDN w:val="0"/>
        <w:spacing w:after="120"/>
        <w:contextualSpacing w:val="0"/>
        <w:jc w:val="both"/>
        <w:rPr>
          <w:rFonts w:ascii="Arial Narrow" w:hAnsi="Arial Narrow" w:cstheme="minorHAnsi"/>
        </w:rPr>
      </w:pPr>
      <w:r w:rsidRPr="00827C2B">
        <w:rPr>
          <w:rFonts w:ascii="Arial Narrow" w:hAnsi="Arial Narrow" w:cstheme="minorHAnsi"/>
        </w:rPr>
        <w:lastRenderedPageBreak/>
        <w:t>Da CONTRATANTE:</w:t>
      </w:r>
    </w:p>
    <w:p w14:paraId="2096F4B0" w14:textId="77777777" w:rsidR="00AF67ED" w:rsidRPr="00827C2B"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827C2B">
        <w:rPr>
          <w:rFonts w:ascii="Arial Narrow" w:hAnsi="Arial Narrow" w:cstheme="minorHAnsi"/>
        </w:rPr>
        <w:t>Efetuar o pagamento no prazo estabelecido;</w:t>
      </w:r>
    </w:p>
    <w:p w14:paraId="5A35C9B2" w14:textId="77777777" w:rsidR="00AF67ED" w:rsidRPr="00827C2B"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827C2B">
        <w:rPr>
          <w:rFonts w:ascii="Arial Narrow" w:hAnsi="Arial Narrow" w:cstheme="minorHAnsi"/>
        </w:rPr>
        <w:t>Acompanhar, gerenciar e fiscalizar a execução contratual</w:t>
      </w:r>
      <w:r w:rsidR="006540EF" w:rsidRPr="00827C2B">
        <w:rPr>
          <w:rFonts w:ascii="Arial Narrow" w:hAnsi="Arial Narrow" w:cstheme="minorHAnsi"/>
        </w:rPr>
        <w:t xml:space="preserve">, </w:t>
      </w:r>
      <w:r w:rsidR="006540EF" w:rsidRPr="00827C2B">
        <w:rPr>
          <w:rFonts w:ascii="Arial Narrow" w:eastAsia="MS Mincho" w:hAnsi="Arial Narrow" w:cs="Calibri"/>
        </w:rPr>
        <w:t>com observação da legislação vigente e demais regulamentações pertinentes, em especial o Decreto Municipal nº 9643/2022</w:t>
      </w:r>
      <w:r w:rsidRPr="00827C2B">
        <w:rPr>
          <w:rFonts w:ascii="Arial Narrow" w:hAnsi="Arial Narrow" w:cstheme="minorHAnsi"/>
        </w:rPr>
        <w:t>;</w:t>
      </w:r>
    </w:p>
    <w:p w14:paraId="5C878F9F" w14:textId="77777777" w:rsidR="00AF67ED" w:rsidRPr="00827C2B"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827C2B">
        <w:rPr>
          <w:rFonts w:ascii="Arial Narrow" w:hAnsi="Arial Narrow" w:cstheme="minorHAnsi"/>
        </w:rPr>
        <w:t>Verificar periodicamente a manutenção das condições de habilitação da CONTRATADA, durante toda a vigência contratual.</w:t>
      </w:r>
    </w:p>
    <w:p w14:paraId="579DBE6C" w14:textId="77777777" w:rsidR="008D6CA3" w:rsidRPr="00827C2B" w:rsidRDefault="008D6CA3" w:rsidP="004172B1">
      <w:pPr>
        <w:tabs>
          <w:tab w:val="left" w:pos="1985"/>
        </w:tabs>
        <w:spacing w:after="120"/>
        <w:ind w:left="851"/>
        <w:jc w:val="both"/>
        <w:rPr>
          <w:rFonts w:ascii="Arial Narrow" w:hAnsi="Arial Narrow"/>
        </w:rPr>
      </w:pPr>
    </w:p>
    <w:p w14:paraId="599F1225"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DÉCIMA SEGUNDA – SANÇÕES ADMINISTRATIVAS.</w:t>
      </w:r>
    </w:p>
    <w:p w14:paraId="4687F846" w14:textId="3FD73599" w:rsidR="006540EF" w:rsidRPr="00827C2B" w:rsidRDefault="006540EF" w:rsidP="004172B1">
      <w:pPr>
        <w:numPr>
          <w:ilvl w:val="1"/>
          <w:numId w:val="5"/>
        </w:numPr>
        <w:tabs>
          <w:tab w:val="left" w:pos="531"/>
        </w:tabs>
        <w:spacing w:after="120"/>
        <w:jc w:val="both"/>
        <w:rPr>
          <w:rFonts w:ascii="Arial Narrow" w:hAnsi="Arial Narrow"/>
        </w:rPr>
      </w:pPr>
      <w:r w:rsidRPr="00827C2B">
        <w:rPr>
          <w:rFonts w:ascii="Arial Narrow" w:eastAsia="Calibri" w:hAnsi="Arial Narrow" w:cs="Calibri"/>
        </w:rPr>
        <w:t>As sanções referentes à execução do contrato são aquelas previstas n</w:t>
      </w:r>
      <w:r w:rsidR="00DF6D55" w:rsidRPr="00827C2B">
        <w:rPr>
          <w:rFonts w:ascii="Arial Narrow" w:eastAsia="Calibri" w:hAnsi="Arial Narrow" w:cs="Calibri"/>
        </w:rPr>
        <w:t>a Lei 14.133/2021 e detalhadas no</w:t>
      </w:r>
      <w:r w:rsidRPr="00827C2B">
        <w:rPr>
          <w:rFonts w:ascii="Arial Narrow" w:eastAsia="Calibri" w:hAnsi="Arial Narrow" w:cs="Calibri"/>
        </w:rPr>
        <w:t xml:space="preserve"> Edital do Pregão Eletrônico nº </w:t>
      </w:r>
      <w:r w:rsidR="001A0CF5">
        <w:rPr>
          <w:rFonts w:ascii="Arial Narrow" w:eastAsia="Calibri" w:hAnsi="Arial Narrow" w:cs="Calibri"/>
        </w:rPr>
        <w:t>038/2025</w:t>
      </w:r>
      <w:r w:rsidRPr="00827C2B">
        <w:rPr>
          <w:rFonts w:ascii="Arial Narrow" w:eastAsia="Calibri" w:hAnsi="Arial Narrow" w:cs="Calibri"/>
        </w:rPr>
        <w:t>.</w:t>
      </w:r>
    </w:p>
    <w:p w14:paraId="694C5F4F" w14:textId="77777777" w:rsidR="006540EF" w:rsidRPr="00827C2B" w:rsidRDefault="006540EF" w:rsidP="004172B1">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827C2B">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31F13749" w14:textId="77777777" w:rsidR="00DF6D55" w:rsidRPr="00827C2B" w:rsidRDefault="00DF6D55" w:rsidP="004172B1">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827C2B">
        <w:rPr>
          <w:rFonts w:ascii="Arial Narrow" w:hAnsi="Arial Narrow" w:cstheme="minorHAnsi"/>
        </w:rPr>
        <w:t xml:space="preserve">Nenhuma penalidade será aplicado sem a tramitação do devido processo administrativo, estando assegurado o direito ao </w:t>
      </w:r>
      <w:proofErr w:type="gramStart"/>
      <w:r w:rsidRPr="00827C2B">
        <w:rPr>
          <w:rFonts w:ascii="Arial Narrow" w:hAnsi="Arial Narrow" w:cstheme="minorHAnsi"/>
        </w:rPr>
        <w:t>contraditório e ampla defesa</w:t>
      </w:r>
      <w:proofErr w:type="gramEnd"/>
      <w:r w:rsidRPr="00827C2B">
        <w:rPr>
          <w:rFonts w:ascii="Arial Narrow" w:hAnsi="Arial Narrow" w:cstheme="minorHAnsi"/>
        </w:rPr>
        <w:t>.</w:t>
      </w:r>
    </w:p>
    <w:p w14:paraId="0DE2C057" w14:textId="77777777" w:rsidR="006540EF" w:rsidRPr="00827C2B" w:rsidRDefault="006540EF" w:rsidP="004172B1">
      <w:pPr>
        <w:pStyle w:val="PargrafodaLista"/>
        <w:widowControl w:val="0"/>
        <w:tabs>
          <w:tab w:val="left" w:pos="531"/>
          <w:tab w:val="left" w:pos="851"/>
        </w:tabs>
        <w:autoSpaceDE w:val="0"/>
        <w:autoSpaceDN w:val="0"/>
        <w:spacing w:after="120"/>
        <w:ind w:left="0"/>
        <w:contextualSpacing w:val="0"/>
        <w:jc w:val="both"/>
        <w:rPr>
          <w:rFonts w:ascii="Arial Narrow" w:hAnsi="Arial Narrow" w:cstheme="minorHAnsi"/>
        </w:rPr>
      </w:pPr>
    </w:p>
    <w:p w14:paraId="4EF994C2"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DÉCIMA TERCEIRA – EXTINÇÃO.</w:t>
      </w:r>
    </w:p>
    <w:p w14:paraId="57CCB76F"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O PRESENTE TERMO DE CONTRATO PODERÁ SER EXTINTO:</w:t>
      </w:r>
    </w:p>
    <w:p w14:paraId="63A5F8CF" w14:textId="77777777" w:rsidR="006D1FF3" w:rsidRPr="00827C2B" w:rsidRDefault="0002120B"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1471515" w14:textId="77777777" w:rsidR="006D1FF3" w:rsidRPr="00827C2B" w:rsidRDefault="0002120B"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t>Amigavelmente, nos termos do art. 138, inciso II, da Lei nº 14.133/2021.</w:t>
      </w:r>
    </w:p>
    <w:p w14:paraId="4F00B872"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69B0C3F4"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A CONTRATADA reconhece os direitos da CONTRATANTE em caso de rescisão administrativa prevista no art. 115 da Lei nº 14.133/2021.</w:t>
      </w:r>
    </w:p>
    <w:p w14:paraId="3D5A5FFA"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O TERMO DE RESCISÃO SERÁ PRECEDIDO DE RELATÓRIO INDICATIVO DOS SEGUINTES ASPECTOS, CONFORME O CASO:</w:t>
      </w:r>
    </w:p>
    <w:p w14:paraId="4F20C8B8" w14:textId="77777777" w:rsidR="006D1FF3" w:rsidRPr="00827C2B" w:rsidRDefault="0002120B"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t>Balanço dos eventos contratuais já cumpridos ou parcialmente cumpridos;</w:t>
      </w:r>
    </w:p>
    <w:p w14:paraId="37C11EF3" w14:textId="77777777" w:rsidR="006D1FF3" w:rsidRPr="00827C2B" w:rsidRDefault="0002120B"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t>Relação dos pagamentos já efetuados e ainda devidos;</w:t>
      </w:r>
    </w:p>
    <w:p w14:paraId="06CD1D88" w14:textId="77777777" w:rsidR="006D1FF3" w:rsidRPr="00827C2B" w:rsidRDefault="0002120B"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t>Indenizações e multas.</w:t>
      </w:r>
    </w:p>
    <w:p w14:paraId="05F2A84D" w14:textId="77777777" w:rsidR="006D1FF3" w:rsidRPr="00827C2B" w:rsidRDefault="006D1FF3" w:rsidP="004172B1">
      <w:pPr>
        <w:spacing w:after="120"/>
        <w:jc w:val="both"/>
        <w:rPr>
          <w:rFonts w:ascii="Arial Narrow" w:eastAsia="Calibri" w:hAnsi="Arial Narrow" w:cs="Calibri"/>
        </w:rPr>
      </w:pPr>
    </w:p>
    <w:p w14:paraId="492F46CC"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DÉCIMA QUARTA – VEDAÇÕES.</w:t>
      </w:r>
    </w:p>
    <w:p w14:paraId="35BBDC1F" w14:textId="77777777" w:rsidR="006D1FF3" w:rsidRPr="00827C2B" w:rsidRDefault="0002120B" w:rsidP="004172B1">
      <w:pPr>
        <w:numPr>
          <w:ilvl w:val="1"/>
          <w:numId w:val="5"/>
        </w:numPr>
        <w:pBdr>
          <w:top w:val="nil"/>
          <w:left w:val="nil"/>
          <w:bottom w:val="nil"/>
          <w:right w:val="nil"/>
          <w:between w:val="nil"/>
        </w:pBdr>
        <w:spacing w:after="120"/>
        <w:jc w:val="both"/>
        <w:rPr>
          <w:rFonts w:ascii="Arial Narrow" w:hAnsi="Arial Narrow"/>
        </w:rPr>
      </w:pPr>
      <w:r w:rsidRPr="00827C2B">
        <w:rPr>
          <w:rFonts w:ascii="Arial Narrow" w:eastAsia="Calibri" w:hAnsi="Arial Narrow" w:cs="Calibri"/>
          <w:color w:val="000000"/>
        </w:rPr>
        <w:t>É VEDADO À CONTRATADA:</w:t>
      </w:r>
    </w:p>
    <w:p w14:paraId="02F86D34" w14:textId="77777777" w:rsidR="006D1FF3" w:rsidRPr="00827C2B" w:rsidRDefault="0002120B"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t>Caucionar ou utilizar este Termo de Contrato para qualquer operação financeira;</w:t>
      </w:r>
    </w:p>
    <w:p w14:paraId="0F821280" w14:textId="77777777" w:rsidR="006D1FF3" w:rsidRPr="00827C2B" w:rsidRDefault="0002120B"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lastRenderedPageBreak/>
        <w:t xml:space="preserve">Interromper a execução contratual </w:t>
      </w:r>
      <w:proofErr w:type="gramStart"/>
      <w:r w:rsidRPr="00827C2B">
        <w:rPr>
          <w:rFonts w:ascii="Arial Narrow" w:eastAsia="Calibri" w:hAnsi="Arial Narrow" w:cs="Calibri"/>
        </w:rPr>
        <w:t>sob alegação</w:t>
      </w:r>
      <w:proofErr w:type="gramEnd"/>
      <w:r w:rsidRPr="00827C2B">
        <w:rPr>
          <w:rFonts w:ascii="Arial Narrow" w:eastAsia="Calibri" w:hAnsi="Arial Narrow" w:cs="Calibri"/>
        </w:rPr>
        <w:t xml:space="preserve"> de inadimplemento por parte da CONTRATANTE, s</w:t>
      </w:r>
      <w:r w:rsidR="006540EF" w:rsidRPr="00827C2B">
        <w:rPr>
          <w:rFonts w:ascii="Arial Narrow" w:eastAsia="Calibri" w:hAnsi="Arial Narrow" w:cs="Calibri"/>
        </w:rPr>
        <w:t>alvo nos casos previstos em lei;</w:t>
      </w:r>
    </w:p>
    <w:p w14:paraId="0C0C6B3B" w14:textId="77777777" w:rsidR="006540EF" w:rsidRPr="00827C2B" w:rsidRDefault="006540EF" w:rsidP="004172B1">
      <w:pPr>
        <w:numPr>
          <w:ilvl w:val="2"/>
          <w:numId w:val="5"/>
        </w:numPr>
        <w:tabs>
          <w:tab w:val="left" w:pos="1134"/>
        </w:tabs>
        <w:spacing w:after="120"/>
        <w:ind w:left="284"/>
        <w:jc w:val="both"/>
        <w:rPr>
          <w:rFonts w:ascii="Arial Narrow" w:eastAsia="Calibri" w:hAnsi="Arial Narrow" w:cs="Calibri"/>
        </w:rPr>
      </w:pPr>
      <w:r w:rsidRPr="00827C2B">
        <w:rPr>
          <w:rFonts w:ascii="Arial Narrow" w:eastAsia="Calibri" w:hAnsi="Arial Narrow" w:cs="Calibri"/>
        </w:rPr>
        <w:t xml:space="preserve">Ceder ou </w:t>
      </w:r>
      <w:proofErr w:type="gramStart"/>
      <w:r w:rsidRPr="00827C2B">
        <w:rPr>
          <w:rFonts w:ascii="Arial Narrow" w:eastAsia="Calibri" w:hAnsi="Arial Narrow" w:cs="Calibri"/>
        </w:rPr>
        <w:t>su</w:t>
      </w:r>
      <w:r w:rsidR="00711B8B" w:rsidRPr="00827C2B">
        <w:rPr>
          <w:rFonts w:ascii="Arial Narrow" w:eastAsia="Calibri" w:hAnsi="Arial Narrow" w:cs="Calibri"/>
        </w:rPr>
        <w:t>b empreitar</w:t>
      </w:r>
      <w:proofErr w:type="gramEnd"/>
      <w:r w:rsidR="00711B8B" w:rsidRPr="00827C2B">
        <w:rPr>
          <w:rFonts w:ascii="Arial Narrow" w:eastAsia="Calibri" w:hAnsi="Arial Narrow" w:cs="Calibri"/>
        </w:rPr>
        <w:t xml:space="preserve"> em nenhuma hipótese.</w:t>
      </w:r>
    </w:p>
    <w:p w14:paraId="537A7FCA" w14:textId="77777777" w:rsidR="006D1FF3" w:rsidRPr="00827C2B" w:rsidRDefault="006D1FF3" w:rsidP="004172B1">
      <w:pPr>
        <w:tabs>
          <w:tab w:val="left" w:pos="1134"/>
        </w:tabs>
        <w:spacing w:after="120"/>
        <w:jc w:val="both"/>
        <w:rPr>
          <w:rFonts w:ascii="Arial Narrow" w:eastAsia="Calibri" w:hAnsi="Arial Narrow" w:cs="Calibri"/>
        </w:rPr>
      </w:pPr>
    </w:p>
    <w:p w14:paraId="1D853B8E"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DÉCIMA QUINTA – ALTERAÇÕES.</w:t>
      </w:r>
    </w:p>
    <w:p w14:paraId="1B4A81E4"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Eventuais alterações contratuais reger-se-ão pela disciplina do art. 124 da Lei nº 14.133/2021.</w:t>
      </w:r>
    </w:p>
    <w:p w14:paraId="1465D05D" w14:textId="77777777" w:rsidR="006D1FF3" w:rsidRPr="00827C2B" w:rsidRDefault="0002120B" w:rsidP="004172B1">
      <w:pPr>
        <w:numPr>
          <w:ilvl w:val="1"/>
          <w:numId w:val="5"/>
        </w:numPr>
        <w:spacing w:after="120"/>
        <w:jc w:val="both"/>
        <w:rPr>
          <w:rFonts w:ascii="Arial Narrow" w:eastAsia="Calibri" w:hAnsi="Arial Narrow" w:cs="Calibri"/>
        </w:rPr>
      </w:pPr>
      <w:r w:rsidRPr="00827C2B">
        <w:rPr>
          <w:rFonts w:ascii="Arial Narrow" w:eastAsia="Calibri" w:hAnsi="Arial Narrow" w:cs="Calibri"/>
        </w:rPr>
        <w:t xml:space="preserve">A CONTRATADA é </w:t>
      </w:r>
      <w:proofErr w:type="gramStart"/>
      <w:r w:rsidRPr="00827C2B">
        <w:rPr>
          <w:rFonts w:ascii="Arial Narrow" w:eastAsia="Calibri" w:hAnsi="Arial Narrow" w:cs="Calibri"/>
        </w:rPr>
        <w:t>obrigada a aceitar, nas mesmas condições contratuais, os acréscimos ou supressões que se fizerem necessários, até o limite de 25% (vinte e cinco por cento) do valor inicial atualizado do contrato</w:t>
      </w:r>
      <w:proofErr w:type="gramEnd"/>
      <w:r w:rsidRPr="00827C2B">
        <w:rPr>
          <w:rFonts w:ascii="Arial Narrow" w:eastAsia="Calibri" w:hAnsi="Arial Narrow" w:cs="Calibri"/>
        </w:rPr>
        <w:t>.</w:t>
      </w:r>
    </w:p>
    <w:p w14:paraId="20F72CAB"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 xml:space="preserve">As supressões </w:t>
      </w:r>
      <w:proofErr w:type="gramStart"/>
      <w:r w:rsidRPr="00827C2B">
        <w:rPr>
          <w:rFonts w:ascii="Arial Narrow" w:eastAsia="Calibri" w:hAnsi="Arial Narrow" w:cs="Calibri"/>
        </w:rPr>
        <w:t>resultantes de acordo celebrado</w:t>
      </w:r>
      <w:proofErr w:type="gramEnd"/>
      <w:r w:rsidRPr="00827C2B">
        <w:rPr>
          <w:rFonts w:ascii="Arial Narrow" w:eastAsia="Calibri" w:hAnsi="Arial Narrow" w:cs="Calibri"/>
        </w:rPr>
        <w:t xml:space="preserve"> entre as partes contratantes poderão exceder o limite de 25% (vinte e cinco por cento) do valor inicial atualizado do contrato.</w:t>
      </w:r>
    </w:p>
    <w:p w14:paraId="45796E64" w14:textId="77777777" w:rsidR="006D1FF3" w:rsidRPr="00827C2B" w:rsidRDefault="006D1FF3" w:rsidP="004172B1">
      <w:pPr>
        <w:spacing w:after="120"/>
        <w:jc w:val="both"/>
        <w:rPr>
          <w:rFonts w:ascii="Arial Narrow" w:eastAsia="Calibri" w:hAnsi="Arial Narrow" w:cs="Calibri"/>
        </w:rPr>
      </w:pPr>
    </w:p>
    <w:p w14:paraId="5E8CDD19" w14:textId="77777777" w:rsidR="002D1C62" w:rsidRPr="00827C2B" w:rsidRDefault="002D1C62"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hAnsi="Arial Narrow"/>
          <w:b/>
        </w:rPr>
        <w:t>CLÁUSULA DÉCIMA</w:t>
      </w:r>
      <w:r w:rsidR="00711B8B" w:rsidRPr="00827C2B">
        <w:rPr>
          <w:rFonts w:ascii="Arial Narrow" w:hAnsi="Arial Narrow"/>
          <w:b/>
        </w:rPr>
        <w:t xml:space="preserve"> SEXTA – DA FUNDAMENTAÇÃO LEGAL E CASOS OMISSOS.</w:t>
      </w:r>
    </w:p>
    <w:p w14:paraId="5D0B0210" w14:textId="77777777" w:rsidR="002D1C62" w:rsidRPr="00827C2B" w:rsidRDefault="002D1C62" w:rsidP="004172B1">
      <w:pPr>
        <w:keepNext/>
        <w:keepLines/>
        <w:numPr>
          <w:ilvl w:val="1"/>
          <w:numId w:val="5"/>
        </w:numPr>
        <w:pBdr>
          <w:top w:val="nil"/>
          <w:left w:val="nil"/>
          <w:bottom w:val="nil"/>
          <w:right w:val="nil"/>
          <w:between w:val="nil"/>
        </w:pBdr>
        <w:spacing w:after="120"/>
        <w:jc w:val="both"/>
        <w:rPr>
          <w:rFonts w:ascii="Arial Narrow" w:hAnsi="Arial Narrow"/>
        </w:rPr>
      </w:pPr>
      <w:r w:rsidRPr="00827C2B">
        <w:rPr>
          <w:rFonts w:ascii="Arial Narrow" w:eastAsia="Arial MT" w:hAnsi="Arial Narrow" w:cs="Arial"/>
          <w:lang w:eastAsia="en-US"/>
        </w:rPr>
        <w:t xml:space="preserve">O presente contrato rege-se pela Lei 14.133/21 e suas alterações, Lei Complementar 123/06, bem como pelo que consta da peça </w:t>
      </w:r>
      <w:proofErr w:type="spellStart"/>
      <w:r w:rsidRPr="00827C2B">
        <w:rPr>
          <w:rFonts w:ascii="Arial Narrow" w:eastAsia="Arial MT" w:hAnsi="Arial Narrow" w:cs="Arial"/>
          <w:lang w:eastAsia="en-US"/>
        </w:rPr>
        <w:t>editalícia</w:t>
      </w:r>
      <w:proofErr w:type="spellEnd"/>
      <w:r w:rsidR="00B84E51" w:rsidRPr="00827C2B">
        <w:rPr>
          <w:rFonts w:ascii="Arial Narrow" w:hAnsi="Arial Narrow" w:cstheme="minorHAnsi"/>
        </w:rPr>
        <w:t xml:space="preserve"> e respectivo do Processo Licitatório</w:t>
      </w:r>
      <w:r w:rsidRPr="00827C2B">
        <w:rPr>
          <w:rFonts w:ascii="Arial Narrow" w:eastAsia="Arial MT" w:hAnsi="Arial Narrow" w:cs="Arial"/>
          <w:lang w:eastAsia="en-US"/>
        </w:rPr>
        <w:t>, aplicando-se supletivamente, os princípios da Teoria Geral dos Contatos e as disposições de Direito Privado, para os casos omissos.</w:t>
      </w:r>
    </w:p>
    <w:p w14:paraId="0A5B14EE" w14:textId="77777777" w:rsidR="006D1FF3" w:rsidRPr="00827C2B" w:rsidRDefault="006D1FF3" w:rsidP="004172B1">
      <w:pPr>
        <w:spacing w:after="120"/>
        <w:ind w:left="425"/>
        <w:jc w:val="both"/>
        <w:rPr>
          <w:rFonts w:ascii="Arial Narrow" w:eastAsia="Calibri" w:hAnsi="Arial Narrow" w:cs="Calibri"/>
        </w:rPr>
      </w:pPr>
    </w:p>
    <w:p w14:paraId="633E9E43"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 xml:space="preserve">CLÁUSULA DÉCIMA SÉTIMA – </w:t>
      </w:r>
      <w:r w:rsidR="002D1C62" w:rsidRPr="00827C2B">
        <w:rPr>
          <w:rFonts w:ascii="Arial Narrow" w:eastAsia="Calibri" w:hAnsi="Arial Narrow" w:cs="Calibri"/>
          <w:b/>
          <w:color w:val="000000"/>
        </w:rPr>
        <w:t>DA</w:t>
      </w:r>
      <w:r w:rsidR="00E71B6F" w:rsidRPr="00827C2B">
        <w:rPr>
          <w:rFonts w:ascii="Arial Narrow" w:eastAsia="Calibri" w:hAnsi="Arial Narrow" w:cs="Calibri"/>
          <w:b/>
          <w:color w:val="000000"/>
        </w:rPr>
        <w:t xml:space="preserve"> LGPD – LEI GERAL DE PROTEÇÃO DE DADOS</w:t>
      </w:r>
      <w:r w:rsidRPr="00827C2B">
        <w:rPr>
          <w:rFonts w:ascii="Arial Narrow" w:eastAsia="Calibri" w:hAnsi="Arial Narrow" w:cs="Calibri"/>
          <w:b/>
          <w:color w:val="000000"/>
        </w:rPr>
        <w:t>.</w:t>
      </w:r>
    </w:p>
    <w:p w14:paraId="744A6C32" w14:textId="77777777" w:rsidR="002D1C62" w:rsidRPr="00827C2B" w:rsidRDefault="002D1C62" w:rsidP="004172B1">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827C2B">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6259DAB" w14:textId="77777777" w:rsidR="00B84E51" w:rsidRPr="00827C2B" w:rsidRDefault="00B84E51" w:rsidP="004172B1">
      <w:pPr>
        <w:spacing w:after="120"/>
        <w:jc w:val="both"/>
        <w:rPr>
          <w:rFonts w:ascii="Arial Narrow" w:hAnsi="Arial Narrow"/>
        </w:rPr>
      </w:pPr>
    </w:p>
    <w:p w14:paraId="4C1E8B5A" w14:textId="77777777" w:rsidR="006D1FF3" w:rsidRPr="00827C2B"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827C2B">
        <w:rPr>
          <w:rFonts w:ascii="Arial Narrow" w:eastAsia="Calibri" w:hAnsi="Arial Narrow" w:cs="Calibri"/>
          <w:b/>
          <w:color w:val="000000"/>
        </w:rPr>
        <w:t>CLÁUSULA DÉCIMA OITAVA – FORO.</w:t>
      </w:r>
    </w:p>
    <w:p w14:paraId="4AD4DA8E" w14:textId="77777777" w:rsidR="006D1FF3" w:rsidRPr="00827C2B" w:rsidRDefault="0002120B" w:rsidP="004172B1">
      <w:pPr>
        <w:numPr>
          <w:ilvl w:val="1"/>
          <w:numId w:val="5"/>
        </w:numPr>
        <w:spacing w:after="120"/>
        <w:jc w:val="both"/>
        <w:rPr>
          <w:rFonts w:ascii="Arial Narrow" w:hAnsi="Arial Narrow"/>
        </w:rPr>
      </w:pPr>
      <w:r w:rsidRPr="00827C2B">
        <w:rPr>
          <w:rFonts w:ascii="Arial Narrow" w:eastAsia="Calibri" w:hAnsi="Arial Narrow" w:cs="Calibri"/>
        </w:rPr>
        <w:t>É eleito o Foro da Comarca de</w:t>
      </w:r>
      <w:r w:rsidR="00E37195" w:rsidRPr="00827C2B">
        <w:rPr>
          <w:rFonts w:ascii="Arial Narrow" w:eastAsia="Calibri" w:hAnsi="Arial Narrow" w:cs="Calibri"/>
        </w:rPr>
        <w:t xml:space="preserve"> Mairiporã </w:t>
      </w:r>
      <w:r w:rsidRPr="00827C2B">
        <w:rPr>
          <w:rFonts w:ascii="Arial Narrow" w:eastAsia="Calibri" w:hAnsi="Arial Narrow" w:cs="Calibri"/>
        </w:rPr>
        <w:t>para dirimir os litígios que decorrerem da execução deste Termo de Contrato que não possam ser compostos pela conciliação, conforme art. 92, §1º da Lei nº 14.133/2021.</w:t>
      </w:r>
    </w:p>
    <w:p w14:paraId="62D151C6" w14:textId="77777777" w:rsidR="006D1FF3" w:rsidRPr="00827C2B" w:rsidRDefault="006D1FF3" w:rsidP="004172B1">
      <w:pPr>
        <w:spacing w:after="120"/>
        <w:jc w:val="both"/>
        <w:rPr>
          <w:rFonts w:ascii="Arial Narrow" w:eastAsia="Calibri" w:hAnsi="Arial Narrow" w:cs="Calibri"/>
        </w:rPr>
      </w:pPr>
    </w:p>
    <w:p w14:paraId="133B111E" w14:textId="77777777" w:rsidR="006D1FF3" w:rsidRPr="00827C2B" w:rsidRDefault="0002120B" w:rsidP="004172B1">
      <w:pPr>
        <w:spacing w:after="120"/>
        <w:jc w:val="both"/>
        <w:rPr>
          <w:rFonts w:ascii="Arial Narrow" w:eastAsia="Calibri" w:hAnsi="Arial Narrow" w:cs="Calibri"/>
        </w:rPr>
      </w:pPr>
      <w:r w:rsidRPr="00827C2B">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5C0C6CDC" w14:textId="77777777" w:rsidR="006D1FF3" w:rsidRPr="00827C2B" w:rsidRDefault="006D1FF3" w:rsidP="004172B1">
      <w:pPr>
        <w:spacing w:after="120"/>
        <w:ind w:right="-15"/>
        <w:jc w:val="right"/>
        <w:rPr>
          <w:rFonts w:ascii="Arial Narrow" w:eastAsia="Calibri" w:hAnsi="Arial Narrow" w:cs="Calibri"/>
        </w:rPr>
      </w:pPr>
    </w:p>
    <w:p w14:paraId="63B92044" w14:textId="77777777" w:rsidR="006D1FF3" w:rsidRPr="00827C2B" w:rsidRDefault="0002120B" w:rsidP="004172B1">
      <w:pPr>
        <w:spacing w:after="120"/>
        <w:jc w:val="right"/>
        <w:rPr>
          <w:rFonts w:ascii="Arial Narrow" w:eastAsia="Calibri" w:hAnsi="Arial Narrow" w:cs="Calibri"/>
        </w:rPr>
      </w:pPr>
      <w:proofErr w:type="gramStart"/>
      <w:r w:rsidRPr="00827C2B">
        <w:rPr>
          <w:rFonts w:ascii="Arial Narrow" w:eastAsia="Calibri" w:hAnsi="Arial Narrow" w:cs="Calibri"/>
        </w:rPr>
        <w:t>........</w:t>
      </w:r>
      <w:proofErr w:type="gramEnd"/>
      <w:r w:rsidRPr="00827C2B">
        <w:rPr>
          <w:rFonts w:ascii="Arial Narrow" w:eastAsia="Calibri" w:hAnsi="Arial Narrow" w:cs="Calibri"/>
        </w:rPr>
        <w:t xml:space="preserve">, ......... </w:t>
      </w:r>
      <w:proofErr w:type="gramStart"/>
      <w:r w:rsidRPr="00827C2B">
        <w:rPr>
          <w:rFonts w:ascii="Arial Narrow" w:eastAsia="Calibri" w:hAnsi="Arial Narrow" w:cs="Calibri"/>
        </w:rPr>
        <w:t>DE ...</w:t>
      </w:r>
      <w:proofErr w:type="gramEnd"/>
      <w:r w:rsidRPr="00827C2B">
        <w:rPr>
          <w:rFonts w:ascii="Arial Narrow" w:eastAsia="Calibri" w:hAnsi="Arial Narrow" w:cs="Calibri"/>
        </w:rPr>
        <w:t>................   DE 20</w:t>
      </w:r>
      <w:r w:rsidR="00E37195" w:rsidRPr="00827C2B">
        <w:rPr>
          <w:rFonts w:ascii="Arial Narrow" w:eastAsia="Calibri" w:hAnsi="Arial Narrow" w:cs="Calibri"/>
        </w:rPr>
        <w:t>2</w:t>
      </w:r>
      <w:r w:rsidR="006C59DE" w:rsidRPr="00827C2B">
        <w:rPr>
          <w:rFonts w:ascii="Arial Narrow" w:eastAsia="Calibri" w:hAnsi="Arial Narrow" w:cs="Calibri"/>
        </w:rPr>
        <w:t>5</w:t>
      </w:r>
      <w:r w:rsidRPr="00827C2B">
        <w:rPr>
          <w:rFonts w:ascii="Arial Narrow" w:eastAsia="Calibri" w:hAnsi="Arial Narrow" w:cs="Calibri"/>
        </w:rPr>
        <w:t>.</w:t>
      </w:r>
    </w:p>
    <w:p w14:paraId="5017C391" w14:textId="77777777" w:rsidR="006D1FF3" w:rsidRPr="00827C2B" w:rsidRDefault="006D1FF3" w:rsidP="004172B1">
      <w:pPr>
        <w:spacing w:after="120"/>
        <w:jc w:val="both"/>
        <w:rPr>
          <w:rFonts w:ascii="Arial Narrow" w:eastAsia="Calibri" w:hAnsi="Arial Narrow" w:cs="Calibri"/>
        </w:rPr>
      </w:pPr>
    </w:p>
    <w:p w14:paraId="3AB67CF9" w14:textId="77777777" w:rsidR="006D1FF3" w:rsidRPr="00827C2B" w:rsidRDefault="006D1FF3" w:rsidP="004172B1">
      <w:pPr>
        <w:spacing w:after="120"/>
        <w:jc w:val="both"/>
        <w:rPr>
          <w:rFonts w:ascii="Arial Narrow" w:eastAsia="Calibri" w:hAnsi="Arial Narrow" w:cs="Calibri"/>
        </w:rPr>
      </w:pPr>
    </w:p>
    <w:p w14:paraId="05E53A7F"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_________________________</w:t>
      </w:r>
    </w:p>
    <w:p w14:paraId="4601CC0A"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Responsável legal da CONTRATANTE</w:t>
      </w:r>
    </w:p>
    <w:p w14:paraId="4DFD746C" w14:textId="77777777" w:rsidR="006D1FF3" w:rsidRPr="00827C2B" w:rsidRDefault="006D1FF3" w:rsidP="004172B1">
      <w:pPr>
        <w:spacing w:after="120"/>
        <w:jc w:val="center"/>
        <w:rPr>
          <w:rFonts w:ascii="Arial Narrow" w:eastAsia="Calibri" w:hAnsi="Arial Narrow" w:cs="Calibri"/>
        </w:rPr>
      </w:pPr>
    </w:p>
    <w:p w14:paraId="0F683671" w14:textId="77777777" w:rsidR="006D1FF3" w:rsidRPr="00827C2B" w:rsidRDefault="006D1FF3" w:rsidP="004172B1">
      <w:pPr>
        <w:spacing w:after="120"/>
        <w:jc w:val="center"/>
        <w:rPr>
          <w:rFonts w:ascii="Arial Narrow" w:eastAsia="Calibri" w:hAnsi="Arial Narrow" w:cs="Calibri"/>
        </w:rPr>
      </w:pPr>
    </w:p>
    <w:p w14:paraId="2BFD5369"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_________________________</w:t>
      </w:r>
    </w:p>
    <w:p w14:paraId="3075AC20" w14:textId="77777777" w:rsidR="006D1FF3" w:rsidRPr="00827C2B" w:rsidRDefault="0002120B" w:rsidP="004172B1">
      <w:pPr>
        <w:spacing w:after="120"/>
        <w:jc w:val="center"/>
        <w:rPr>
          <w:rFonts w:ascii="Arial Narrow" w:eastAsia="Calibri" w:hAnsi="Arial Narrow" w:cs="Calibri"/>
        </w:rPr>
      </w:pPr>
      <w:r w:rsidRPr="00827C2B">
        <w:rPr>
          <w:rFonts w:ascii="Arial Narrow" w:eastAsia="Calibri" w:hAnsi="Arial Narrow" w:cs="Calibri"/>
        </w:rPr>
        <w:t>Responsável legal da CONTRATADA</w:t>
      </w:r>
    </w:p>
    <w:p w14:paraId="2D591E52" w14:textId="77777777" w:rsidR="00E71B6F" w:rsidRPr="00827C2B" w:rsidRDefault="00E71B6F" w:rsidP="004172B1">
      <w:pPr>
        <w:spacing w:after="120"/>
        <w:jc w:val="center"/>
        <w:rPr>
          <w:rFonts w:ascii="Arial Narrow" w:eastAsia="Calibri" w:hAnsi="Arial Narrow" w:cs="Calibri"/>
        </w:rPr>
      </w:pPr>
    </w:p>
    <w:p w14:paraId="4EECE955" w14:textId="77777777" w:rsidR="00E71B6F" w:rsidRPr="00827C2B" w:rsidRDefault="00E71B6F" w:rsidP="004172B1">
      <w:pPr>
        <w:pStyle w:val="Corpodetexto"/>
        <w:tabs>
          <w:tab w:val="left" w:pos="851"/>
        </w:tabs>
        <w:spacing w:line="240" w:lineRule="auto"/>
        <w:rPr>
          <w:rFonts w:ascii="Arial Narrow" w:hAnsi="Arial Narrow" w:cstheme="minorHAnsi"/>
          <w:sz w:val="24"/>
          <w:szCs w:val="24"/>
          <w:lang w:val="pt-BR"/>
        </w:rPr>
      </w:pPr>
    </w:p>
    <w:p w14:paraId="71C04EE6" w14:textId="77777777" w:rsidR="00E71B6F" w:rsidRPr="00827C2B" w:rsidRDefault="00E71B6F" w:rsidP="004172B1">
      <w:pPr>
        <w:pStyle w:val="Corpodetexto"/>
        <w:tabs>
          <w:tab w:val="left" w:pos="851"/>
        </w:tabs>
        <w:spacing w:line="240" w:lineRule="auto"/>
        <w:jc w:val="right"/>
        <w:rPr>
          <w:rFonts w:ascii="Arial Narrow" w:hAnsi="Arial Narrow" w:cstheme="minorHAnsi"/>
          <w:sz w:val="24"/>
          <w:szCs w:val="24"/>
          <w:lang w:val="pt-BR"/>
        </w:rPr>
      </w:pPr>
      <w:r w:rsidRPr="00827C2B">
        <w:rPr>
          <w:rFonts w:ascii="Arial Narrow" w:hAnsi="Arial Narrow" w:cstheme="minorHAnsi"/>
          <w:sz w:val="24"/>
          <w:szCs w:val="24"/>
          <w:lang w:val="pt-BR"/>
        </w:rPr>
        <w:t>NOME: Gestor do Contrato (Ciência e Anuência)</w:t>
      </w:r>
    </w:p>
    <w:p w14:paraId="799FB268" w14:textId="77777777" w:rsidR="00E71B6F" w:rsidRPr="00827C2B" w:rsidRDefault="00E71B6F" w:rsidP="004172B1">
      <w:pPr>
        <w:pStyle w:val="Corpodetexto"/>
        <w:tabs>
          <w:tab w:val="left" w:pos="851"/>
        </w:tabs>
        <w:spacing w:line="240" w:lineRule="auto"/>
        <w:rPr>
          <w:rFonts w:ascii="Arial Narrow" w:hAnsi="Arial Narrow" w:cstheme="minorHAnsi"/>
          <w:sz w:val="24"/>
          <w:szCs w:val="24"/>
          <w:lang w:val="pt-BR"/>
        </w:rPr>
      </w:pPr>
      <w:r w:rsidRPr="00827C2B">
        <w:rPr>
          <w:rFonts w:ascii="Arial Narrow" w:hAnsi="Arial Narrow" w:cstheme="minorHAnsi"/>
          <w:sz w:val="24"/>
          <w:szCs w:val="24"/>
          <w:lang w:val="pt-BR"/>
        </w:rPr>
        <w:t>TESTEMUNHAS:</w:t>
      </w:r>
    </w:p>
    <w:p w14:paraId="7E8C2C80" w14:textId="77777777" w:rsidR="00E71B6F" w:rsidRPr="00827C2B" w:rsidRDefault="00E71B6F" w:rsidP="004172B1">
      <w:pPr>
        <w:pStyle w:val="Corpodetexto"/>
        <w:tabs>
          <w:tab w:val="left" w:pos="851"/>
          <w:tab w:val="left" w:pos="3891"/>
        </w:tabs>
        <w:spacing w:line="240" w:lineRule="auto"/>
        <w:rPr>
          <w:rFonts w:ascii="Arial Narrow" w:hAnsi="Arial Narrow" w:cstheme="minorHAnsi"/>
          <w:sz w:val="24"/>
          <w:szCs w:val="24"/>
          <w:u w:val="single"/>
          <w:lang w:val="pt-BR"/>
        </w:rPr>
      </w:pPr>
      <w:proofErr w:type="gramStart"/>
      <w:r w:rsidRPr="00827C2B">
        <w:rPr>
          <w:rFonts w:ascii="Arial Narrow" w:hAnsi="Arial Narrow" w:cstheme="minorHAnsi"/>
          <w:sz w:val="24"/>
          <w:szCs w:val="24"/>
          <w:lang w:val="pt-BR"/>
        </w:rPr>
        <w:t>1</w:t>
      </w:r>
      <w:proofErr w:type="gramEnd"/>
      <w:r w:rsidRPr="00827C2B">
        <w:rPr>
          <w:rFonts w:ascii="Arial Narrow" w:hAnsi="Arial Narrow" w:cstheme="minorHAnsi"/>
          <w:sz w:val="24"/>
          <w:szCs w:val="24"/>
          <w:lang w:val="pt-BR"/>
        </w:rPr>
        <w:t xml:space="preserve">) </w:t>
      </w:r>
      <w:r w:rsidRPr="00827C2B">
        <w:rPr>
          <w:rFonts w:ascii="Arial Narrow" w:hAnsi="Arial Narrow" w:cstheme="minorHAnsi"/>
          <w:sz w:val="24"/>
          <w:szCs w:val="24"/>
          <w:u w:val="single"/>
          <w:lang w:val="pt-BR"/>
        </w:rPr>
        <w:tab/>
        <w:t xml:space="preserve"> </w:t>
      </w:r>
    </w:p>
    <w:p w14:paraId="629419EB" w14:textId="77777777" w:rsidR="00E71B6F" w:rsidRPr="00827C2B" w:rsidRDefault="00E71B6F" w:rsidP="004172B1">
      <w:pPr>
        <w:pStyle w:val="Corpodetexto"/>
        <w:tabs>
          <w:tab w:val="left" w:pos="851"/>
          <w:tab w:val="left" w:pos="3891"/>
        </w:tabs>
        <w:spacing w:line="240" w:lineRule="auto"/>
        <w:rPr>
          <w:rFonts w:ascii="Arial Narrow" w:hAnsi="Arial Narrow" w:cstheme="minorHAnsi"/>
          <w:sz w:val="24"/>
          <w:szCs w:val="24"/>
          <w:u w:val="single"/>
          <w:lang w:val="pt-BR"/>
        </w:rPr>
      </w:pPr>
      <w:proofErr w:type="gramStart"/>
      <w:r w:rsidRPr="00827C2B">
        <w:rPr>
          <w:rFonts w:ascii="Arial Narrow" w:hAnsi="Arial Narrow" w:cstheme="minorHAnsi"/>
          <w:sz w:val="24"/>
          <w:szCs w:val="24"/>
          <w:lang w:val="pt-BR"/>
        </w:rPr>
        <w:t>2</w:t>
      </w:r>
      <w:proofErr w:type="gramEnd"/>
      <w:r w:rsidRPr="00827C2B">
        <w:rPr>
          <w:rFonts w:ascii="Arial Narrow" w:hAnsi="Arial Narrow" w:cstheme="minorHAnsi"/>
          <w:sz w:val="24"/>
          <w:szCs w:val="24"/>
          <w:lang w:val="pt-BR"/>
        </w:rPr>
        <w:t xml:space="preserve">) </w:t>
      </w:r>
      <w:r w:rsidRPr="00827C2B">
        <w:rPr>
          <w:rFonts w:ascii="Arial Narrow" w:hAnsi="Arial Narrow" w:cstheme="minorHAnsi"/>
          <w:sz w:val="24"/>
          <w:szCs w:val="24"/>
          <w:u w:val="single"/>
          <w:lang w:val="pt-BR"/>
        </w:rPr>
        <w:t xml:space="preserve"> </w:t>
      </w:r>
      <w:r w:rsidRPr="00827C2B">
        <w:rPr>
          <w:rFonts w:ascii="Arial Narrow" w:hAnsi="Arial Narrow" w:cstheme="minorHAnsi"/>
          <w:sz w:val="24"/>
          <w:szCs w:val="24"/>
          <w:u w:val="single"/>
          <w:lang w:val="pt-BR"/>
        </w:rPr>
        <w:tab/>
        <w:t xml:space="preserve"> </w:t>
      </w:r>
    </w:p>
    <w:p w14:paraId="66B32A1B" w14:textId="77777777" w:rsidR="00E71B6F" w:rsidRPr="00827C2B" w:rsidRDefault="00E71B6F" w:rsidP="004172B1">
      <w:pPr>
        <w:spacing w:after="120"/>
        <w:jc w:val="center"/>
        <w:rPr>
          <w:rFonts w:ascii="Arial Narrow" w:eastAsia="Calibri" w:hAnsi="Arial Narrow" w:cs="Calibri"/>
        </w:rPr>
      </w:pPr>
    </w:p>
    <w:p w14:paraId="02633091" w14:textId="77777777" w:rsidR="00E71B6F" w:rsidRPr="00827C2B" w:rsidRDefault="00E71B6F" w:rsidP="004172B1">
      <w:pPr>
        <w:spacing w:after="120"/>
        <w:jc w:val="center"/>
        <w:rPr>
          <w:rFonts w:ascii="Arial Narrow" w:eastAsia="Calibri" w:hAnsi="Arial Narrow" w:cs="Calibri"/>
        </w:rPr>
      </w:pPr>
    </w:p>
    <w:p w14:paraId="324AED97" w14:textId="77777777" w:rsidR="00084038" w:rsidRPr="00827C2B" w:rsidRDefault="00084038" w:rsidP="004172B1">
      <w:pPr>
        <w:spacing w:after="120"/>
        <w:rPr>
          <w:rFonts w:ascii="Arial Narrow" w:eastAsia="Calibri" w:hAnsi="Arial Narrow" w:cs="Calibri"/>
        </w:rPr>
      </w:pPr>
      <w:r w:rsidRPr="00827C2B">
        <w:rPr>
          <w:rFonts w:ascii="Arial Narrow" w:eastAsia="Calibri" w:hAnsi="Arial Narrow" w:cs="Calibri"/>
        </w:rPr>
        <w:br w:type="page"/>
      </w:r>
    </w:p>
    <w:p w14:paraId="7F897533" w14:textId="77777777" w:rsidR="007B6EAB" w:rsidRPr="00827C2B" w:rsidRDefault="007B6EAB" w:rsidP="004172B1">
      <w:pPr>
        <w:spacing w:after="120"/>
        <w:ind w:left="425"/>
        <w:jc w:val="both"/>
        <w:rPr>
          <w:rFonts w:ascii="Arial Narrow" w:eastAsia="Calibri" w:hAnsi="Arial Narrow" w:cs="Calibri"/>
        </w:rPr>
      </w:pPr>
    </w:p>
    <w:p w14:paraId="576210F9" w14:textId="77777777" w:rsidR="007B6EAB" w:rsidRPr="00827C2B" w:rsidRDefault="007B6EAB" w:rsidP="004172B1">
      <w:pPr>
        <w:keepNext/>
        <w:keepLines/>
        <w:pBdr>
          <w:left w:val="nil"/>
          <w:right w:val="nil"/>
          <w:between w:val="nil"/>
        </w:pBdr>
        <w:shd w:val="clear" w:color="auto" w:fill="D7E3BC"/>
        <w:tabs>
          <w:tab w:val="left" w:pos="567"/>
        </w:tabs>
        <w:spacing w:after="120"/>
        <w:jc w:val="center"/>
        <w:rPr>
          <w:rFonts w:ascii="Arial Narrow" w:hAnsi="Arial Narrow"/>
        </w:rPr>
      </w:pPr>
      <w:r w:rsidRPr="00827C2B">
        <w:rPr>
          <w:rFonts w:ascii="Arial Narrow" w:eastAsia="Calibri" w:hAnsi="Arial Narrow" w:cs="Calibri"/>
          <w:b/>
          <w:color w:val="000000"/>
        </w:rPr>
        <w:t xml:space="preserve">ANEXO X – MINUTA DA ATA DE REGISTRO DE PREÇOS </w:t>
      </w:r>
    </w:p>
    <w:p w14:paraId="68320C94" w14:textId="77777777" w:rsidR="007B6EAB" w:rsidRPr="00827C2B" w:rsidRDefault="007B6EAB" w:rsidP="004172B1">
      <w:pPr>
        <w:keepNext/>
        <w:keepLines/>
        <w:pBdr>
          <w:top w:val="nil"/>
          <w:left w:val="nil"/>
          <w:bottom w:val="nil"/>
          <w:right w:val="nil"/>
          <w:between w:val="nil"/>
        </w:pBdr>
        <w:tabs>
          <w:tab w:val="left" w:pos="567"/>
        </w:tabs>
        <w:spacing w:after="120"/>
        <w:jc w:val="both"/>
        <w:rPr>
          <w:rFonts w:ascii="Arial Narrow" w:eastAsia="Calibri" w:hAnsi="Arial Narrow" w:cs="Calibri"/>
          <w:b/>
          <w:color w:val="366091"/>
        </w:rPr>
      </w:pPr>
    </w:p>
    <w:p w14:paraId="631967B9" w14:textId="77777777" w:rsidR="007B6EAB" w:rsidRPr="00827C2B" w:rsidRDefault="007B6EAB" w:rsidP="004172B1">
      <w:pPr>
        <w:spacing w:after="120"/>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827C2B" w14:paraId="6C12F0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60AD1BDE" w14:textId="77777777" w:rsidR="004F104B" w:rsidRPr="00827C2B" w:rsidRDefault="004F104B" w:rsidP="004172B1">
            <w:pPr>
              <w:widowControl w:val="0"/>
              <w:tabs>
                <w:tab w:val="left" w:pos="426"/>
              </w:tabs>
              <w:spacing w:after="120"/>
              <w:jc w:val="center"/>
              <w:rPr>
                <w:rFonts w:ascii="Arial Narrow" w:hAnsi="Arial Narrow" w:cs="Tahoma"/>
                <w:b/>
              </w:rPr>
            </w:pPr>
            <w:r w:rsidRPr="00827C2B">
              <w:rPr>
                <w:rFonts w:ascii="Arial Narrow" w:hAnsi="Arial Narrow" w:cs="Tahoma"/>
                <w:b/>
              </w:rPr>
              <w:t>ATA DE REGISTRO DE PREÇOS XXX/202</w:t>
            </w:r>
            <w:r w:rsidR="00AA45A3" w:rsidRPr="00827C2B">
              <w:rPr>
                <w:rFonts w:ascii="Arial Narrow" w:hAnsi="Arial Narrow" w:cs="Tahoma"/>
                <w:b/>
              </w:rPr>
              <w:t>4</w:t>
            </w:r>
          </w:p>
        </w:tc>
      </w:tr>
      <w:tr w:rsidR="004F104B" w:rsidRPr="00827C2B" w14:paraId="14F264D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DA380C8" w14:textId="77777777" w:rsidR="004F104B" w:rsidRPr="00827C2B" w:rsidRDefault="004F104B" w:rsidP="004172B1">
            <w:pPr>
              <w:widowControl w:val="0"/>
              <w:tabs>
                <w:tab w:val="left" w:pos="426"/>
              </w:tabs>
              <w:spacing w:after="120"/>
              <w:jc w:val="both"/>
              <w:rPr>
                <w:rFonts w:ascii="Arial Narrow" w:hAnsi="Arial Narrow" w:cs="Tahoma"/>
              </w:rPr>
            </w:pPr>
            <w:r w:rsidRPr="00827C2B">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7490429C" w14:textId="7064448B" w:rsidR="004F104B" w:rsidRPr="00827C2B" w:rsidRDefault="00DD569D" w:rsidP="00DD569D">
            <w:pPr>
              <w:widowControl w:val="0"/>
              <w:tabs>
                <w:tab w:val="left" w:pos="426"/>
              </w:tabs>
              <w:spacing w:after="120"/>
              <w:jc w:val="center"/>
              <w:rPr>
                <w:rFonts w:ascii="Arial Narrow" w:hAnsi="Arial Narrow" w:cs="Tahoma"/>
                <w:b/>
              </w:rPr>
            </w:pPr>
            <w:r w:rsidRPr="00827C2B">
              <w:rPr>
                <w:rFonts w:ascii="Arial Narrow" w:hAnsi="Arial Narrow" w:cs="Tahoma"/>
                <w:b/>
              </w:rPr>
              <w:t>3.598</w:t>
            </w:r>
            <w:r w:rsidR="004F2B41" w:rsidRPr="00827C2B">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5D583F39" w14:textId="77777777" w:rsidR="004F104B" w:rsidRPr="00827C2B" w:rsidRDefault="004F104B" w:rsidP="004172B1">
            <w:pPr>
              <w:widowControl w:val="0"/>
              <w:tabs>
                <w:tab w:val="left" w:pos="426"/>
              </w:tabs>
              <w:spacing w:after="120"/>
              <w:jc w:val="both"/>
              <w:rPr>
                <w:rFonts w:ascii="Arial Narrow" w:hAnsi="Arial Narrow" w:cs="Tahoma"/>
              </w:rPr>
            </w:pPr>
            <w:r w:rsidRPr="00827C2B">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1D7E64EC" w14:textId="50A0CCDC" w:rsidR="004F104B" w:rsidRPr="00827C2B" w:rsidRDefault="001A0CF5" w:rsidP="004172B1">
            <w:pPr>
              <w:widowControl w:val="0"/>
              <w:tabs>
                <w:tab w:val="left" w:pos="426"/>
              </w:tabs>
              <w:spacing w:after="120"/>
              <w:jc w:val="center"/>
              <w:rPr>
                <w:rFonts w:ascii="Arial Narrow" w:hAnsi="Arial Narrow" w:cs="Tahoma"/>
                <w:b/>
              </w:rPr>
            </w:pPr>
            <w:r>
              <w:rPr>
                <w:rFonts w:ascii="Arial Narrow" w:hAnsi="Arial Narrow" w:cs="Tahoma"/>
                <w:b/>
              </w:rPr>
              <w:t>038/2025</w:t>
            </w:r>
          </w:p>
        </w:tc>
      </w:tr>
    </w:tbl>
    <w:p w14:paraId="32133AF0" w14:textId="7FD6AD56" w:rsidR="004F104B" w:rsidRPr="00827C2B" w:rsidRDefault="004F104B" w:rsidP="004172B1">
      <w:pPr>
        <w:widowControl w:val="0"/>
        <w:tabs>
          <w:tab w:val="left" w:pos="426"/>
        </w:tabs>
        <w:spacing w:after="120"/>
        <w:ind w:firstLine="708"/>
        <w:jc w:val="both"/>
        <w:rPr>
          <w:rFonts w:ascii="Arial Narrow" w:hAnsi="Arial Narrow" w:cs="Tahoma"/>
        </w:rPr>
      </w:pPr>
      <w:r w:rsidRPr="00827C2B">
        <w:rPr>
          <w:rFonts w:ascii="Arial Narrow" w:hAnsi="Arial Narrow" w:cs="Tahoma"/>
        </w:rPr>
        <w:t xml:space="preserve">Aos _____ dias do mês de _____ </w:t>
      </w:r>
      <w:proofErr w:type="spellStart"/>
      <w:r w:rsidRPr="00827C2B">
        <w:rPr>
          <w:rFonts w:ascii="Arial Narrow" w:hAnsi="Arial Narrow" w:cs="Tahoma"/>
        </w:rPr>
        <w:t>de</w:t>
      </w:r>
      <w:proofErr w:type="spellEnd"/>
      <w:r w:rsidRPr="00827C2B">
        <w:rPr>
          <w:rFonts w:ascii="Arial Narrow" w:hAnsi="Arial Narrow" w:cs="Tahoma"/>
        </w:rPr>
        <w:t xml:space="preserve"> 202</w:t>
      </w:r>
      <w:r w:rsidR="00EA365D" w:rsidRPr="00827C2B">
        <w:rPr>
          <w:rFonts w:ascii="Arial Narrow" w:hAnsi="Arial Narrow" w:cs="Tahoma"/>
        </w:rPr>
        <w:t>5</w:t>
      </w:r>
      <w:r w:rsidRPr="00827C2B">
        <w:rPr>
          <w:rFonts w:ascii="Arial Narrow" w:hAnsi="Arial Narrow" w:cs="Tahoma"/>
        </w:rPr>
        <w:t xml:space="preserve">, autorizada pelo processo de </w:t>
      </w:r>
      <w:r w:rsidRPr="00827C2B">
        <w:rPr>
          <w:rFonts w:ascii="Arial Narrow" w:hAnsi="Arial Narrow" w:cs="Tahoma"/>
          <w:bCs/>
        </w:rPr>
        <w:t>Pregão</w:t>
      </w:r>
      <w:r w:rsidRPr="00827C2B">
        <w:rPr>
          <w:rFonts w:ascii="Arial Narrow" w:hAnsi="Arial Narrow" w:cs="Tahoma"/>
        </w:rPr>
        <w:t xml:space="preserve"> Eletrônico </w:t>
      </w:r>
      <w:r w:rsidR="001A0CF5">
        <w:rPr>
          <w:rFonts w:ascii="Arial Narrow" w:hAnsi="Arial Narrow" w:cs="Tahoma"/>
        </w:rPr>
        <w:t>038/2025</w:t>
      </w:r>
      <w:r w:rsidRPr="00827C2B">
        <w:rPr>
          <w:rFonts w:ascii="Arial Narrow" w:hAnsi="Arial Narrow" w:cs="Tahoma"/>
        </w:rPr>
        <w:t xml:space="preserve">, foi lavrada a presente </w:t>
      </w:r>
      <w:r w:rsidRPr="00827C2B">
        <w:rPr>
          <w:rFonts w:ascii="Arial Narrow" w:hAnsi="Arial Narrow" w:cs="Tahoma"/>
          <w:bCs/>
        </w:rPr>
        <w:t xml:space="preserve">ATA DE </w:t>
      </w:r>
      <w:r w:rsidR="00EA365D" w:rsidRPr="00827C2B">
        <w:rPr>
          <w:rFonts w:ascii="Arial Narrow" w:hAnsi="Arial Narrow" w:cs="Arial"/>
          <w:color w:val="000000" w:themeColor="text1"/>
        </w:rPr>
        <w:t xml:space="preserve">REGISTRO DE PREÇOS PARA EVENTUAL </w:t>
      </w:r>
      <w:r w:rsidR="00DD569D" w:rsidRPr="00827C2B">
        <w:rPr>
          <w:rFonts w:ascii="Arial Narrow" w:hAnsi="Arial Narrow"/>
        </w:rPr>
        <w:t>AQUISIÇÃO DE ENXOVAL PARA ATENDER AS GESTANTES QUE PARTICIPAM DO PROGRAMA MÃE MAIRIPORANENSE</w:t>
      </w:r>
      <w:r w:rsidRPr="00827C2B">
        <w:rPr>
          <w:rFonts w:ascii="Arial Narrow" w:hAnsi="Arial Narrow" w:cs="Tahoma"/>
        </w:rPr>
        <w:t xml:space="preserve">, de acordo com o disposto no art. </w:t>
      </w:r>
      <w:r w:rsidR="004B32A0" w:rsidRPr="00827C2B">
        <w:rPr>
          <w:rFonts w:ascii="Arial Narrow" w:hAnsi="Arial Narrow" w:cs="Tahoma"/>
        </w:rPr>
        <w:t>40</w:t>
      </w:r>
      <w:r w:rsidRPr="00827C2B">
        <w:rPr>
          <w:rFonts w:ascii="Arial Narrow" w:hAnsi="Arial Narrow" w:cs="Tahoma"/>
        </w:rPr>
        <w:t xml:space="preserve">, II, da Lei n.º </w:t>
      </w:r>
      <w:r w:rsidR="004B32A0" w:rsidRPr="00827C2B">
        <w:rPr>
          <w:rFonts w:ascii="Arial Narrow" w:hAnsi="Arial Narrow" w:cs="Tahoma"/>
        </w:rPr>
        <w:t>14.133</w:t>
      </w:r>
      <w:r w:rsidRPr="00827C2B">
        <w:rPr>
          <w:rFonts w:ascii="Arial Narrow" w:hAnsi="Arial Narrow" w:cs="Tahoma"/>
        </w:rPr>
        <w:t>/</w:t>
      </w:r>
      <w:r w:rsidR="004B32A0" w:rsidRPr="00827C2B">
        <w:rPr>
          <w:rFonts w:ascii="Arial Narrow" w:hAnsi="Arial Narrow" w:cs="Tahoma"/>
        </w:rPr>
        <w:t>2021</w:t>
      </w:r>
      <w:r w:rsidRPr="00827C2B">
        <w:rPr>
          <w:rFonts w:ascii="Arial Narrow" w:hAnsi="Arial Narrow" w:cs="Tahoma"/>
        </w:rPr>
        <w:t xml:space="preserve"> e </w:t>
      </w:r>
      <w:r w:rsidR="004B32A0" w:rsidRPr="00827C2B">
        <w:rPr>
          <w:rFonts w:ascii="Arial Narrow" w:hAnsi="Arial Narrow" w:cs="Tahoma"/>
        </w:rPr>
        <w:t xml:space="preserve">demais </w:t>
      </w:r>
      <w:r w:rsidRPr="00827C2B">
        <w:rPr>
          <w:rFonts w:ascii="Arial Narrow" w:hAnsi="Arial Narrow" w:cs="Tahoma"/>
        </w:rPr>
        <w:t xml:space="preserve">disposições </w:t>
      </w:r>
      <w:r w:rsidR="004B32A0" w:rsidRPr="00827C2B">
        <w:rPr>
          <w:rFonts w:ascii="Arial Narrow" w:hAnsi="Arial Narrow" w:cs="Tahoma"/>
        </w:rPr>
        <w:t>complementares</w:t>
      </w:r>
      <w:r w:rsidRPr="00827C2B">
        <w:rPr>
          <w:rFonts w:ascii="Arial Narrow" w:hAnsi="Arial Narrow" w:cs="Tahoma"/>
        </w:rPr>
        <w:t xml:space="preserve">, </w:t>
      </w:r>
      <w:r w:rsidR="004B32A0" w:rsidRPr="00827C2B">
        <w:rPr>
          <w:rFonts w:ascii="Arial Narrow" w:hAnsi="Arial Narrow" w:cs="Tahoma"/>
        </w:rPr>
        <w:t xml:space="preserve">bem como </w:t>
      </w:r>
      <w:r w:rsidRPr="00827C2B">
        <w:rPr>
          <w:rFonts w:ascii="Arial Narrow" w:hAnsi="Arial Narrow" w:cs="Tahoma"/>
        </w:rPr>
        <w:t xml:space="preserve">Decretos Municipais </w:t>
      </w:r>
      <w:r w:rsidR="004B32A0" w:rsidRPr="00827C2B">
        <w:rPr>
          <w:rFonts w:ascii="Arial Narrow" w:hAnsi="Arial Narrow" w:cs="Tahoma"/>
        </w:rPr>
        <w:t>9.643/2022 e 9.644/2022, e</w:t>
      </w:r>
      <w:r w:rsidRPr="00827C2B">
        <w:rPr>
          <w:rFonts w:ascii="Arial Narrow" w:hAnsi="Arial Narrow" w:cs="Tahoma"/>
        </w:rPr>
        <w:t xml:space="preserve"> </w:t>
      </w:r>
      <w:r w:rsidRPr="00827C2B">
        <w:rPr>
          <w:rFonts w:ascii="Arial Narrow" w:hAnsi="Arial Narrow" w:cs="Tahoma"/>
          <w:bCs/>
        </w:rPr>
        <w:t xml:space="preserve">Processo </w:t>
      </w:r>
      <w:r w:rsidR="006C59DE" w:rsidRPr="00827C2B">
        <w:rPr>
          <w:rFonts w:ascii="Arial Narrow" w:hAnsi="Arial Narrow" w:cs="Tahoma"/>
          <w:bCs/>
        </w:rPr>
        <w:t xml:space="preserve">nº </w:t>
      </w:r>
      <w:r w:rsidR="00DD569D" w:rsidRPr="00827C2B">
        <w:rPr>
          <w:rFonts w:ascii="Arial Narrow" w:hAnsi="Arial Narrow" w:cs="Tahoma"/>
          <w:bCs/>
        </w:rPr>
        <w:t>3.598</w:t>
      </w:r>
      <w:r w:rsidR="00F77D4B" w:rsidRPr="00827C2B">
        <w:rPr>
          <w:rFonts w:ascii="Arial Narrow" w:hAnsi="Arial Narrow" w:cs="Tahoma"/>
          <w:bCs/>
        </w:rPr>
        <w:t>/2025</w:t>
      </w:r>
      <w:r w:rsidRPr="00827C2B">
        <w:rPr>
          <w:rFonts w:ascii="Arial Narrow" w:hAnsi="Arial Narrow" w:cs="Tahoma"/>
        </w:rPr>
        <w:t xml:space="preserve"> que conjuntamente com as condições adiante estipuladas, regem o relacionamento Prefeitura e </w:t>
      </w:r>
      <w:r w:rsidRPr="00827C2B">
        <w:rPr>
          <w:rFonts w:ascii="Arial Narrow" w:hAnsi="Arial Narrow" w:cs="Tahoma"/>
          <w:bCs/>
        </w:rPr>
        <w:t>Fornecedor</w:t>
      </w:r>
      <w:r w:rsidRPr="00827C2B">
        <w:rPr>
          <w:rFonts w:ascii="Arial Narrow" w:hAnsi="Arial Narrow" w:cs="Tahoma"/>
        </w:rPr>
        <w:t>:</w:t>
      </w:r>
    </w:p>
    <w:p w14:paraId="26C8D0D2" w14:textId="1ADCDBD2"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Consideram-se registrados, para eventual </w:t>
      </w:r>
      <w:r w:rsidR="00DD569D" w:rsidRPr="00827C2B">
        <w:rPr>
          <w:rFonts w:ascii="Arial Narrow" w:hAnsi="Arial Narrow"/>
        </w:rPr>
        <w:t>AQUISIÇÃO DE ENXOVAL PARA ATENDER AS GESTANTES QUE PARTICIPAM DO PROGRAMA MÃE MAIRIPORANENSE</w:t>
      </w:r>
      <w:r w:rsidRPr="00827C2B">
        <w:rPr>
          <w:rFonts w:ascii="Arial Narrow" w:hAnsi="Arial Narrow" w:cs="Tahoma"/>
        </w:rPr>
        <w:t>, os preços do forneced</w:t>
      </w:r>
      <w:r w:rsidRPr="00827C2B">
        <w:rPr>
          <w:rFonts w:ascii="Arial Narrow" w:hAnsi="Arial Narrow" w:cs="Tahoma"/>
          <w:bCs/>
        </w:rPr>
        <w:t>or</w:t>
      </w:r>
      <w:r w:rsidRPr="00827C2B">
        <w:rPr>
          <w:rFonts w:ascii="Arial Narrow" w:hAnsi="Arial Narrow" w:cs="Tahoma"/>
        </w:rPr>
        <w:t xml:space="preserve"> </w:t>
      </w:r>
      <w:r w:rsidRPr="00827C2B">
        <w:rPr>
          <w:rFonts w:ascii="Arial Narrow" w:hAnsi="Arial Narrow" w:cs="Tahoma"/>
          <w:lang w:eastAsia="zh-CN"/>
        </w:rPr>
        <w:t>__________</w:t>
      </w:r>
      <w:r w:rsidRPr="00827C2B">
        <w:rPr>
          <w:rFonts w:ascii="Arial Narrow" w:hAnsi="Arial Narrow" w:cs="Tahoma"/>
        </w:rPr>
        <w:t xml:space="preserve">, estabelecido à </w:t>
      </w:r>
      <w:r w:rsidRPr="00827C2B">
        <w:rPr>
          <w:rFonts w:ascii="Arial Narrow" w:hAnsi="Arial Narrow" w:cs="Tahoma"/>
          <w:lang w:eastAsia="zh-CN"/>
        </w:rPr>
        <w:t>__________</w:t>
      </w:r>
      <w:r w:rsidRPr="00827C2B">
        <w:rPr>
          <w:rFonts w:ascii="Arial Narrow" w:hAnsi="Arial Narrow" w:cs="Tahoma"/>
        </w:rPr>
        <w:t xml:space="preserve">, nº </w:t>
      </w:r>
      <w:r w:rsidRPr="00827C2B">
        <w:rPr>
          <w:rFonts w:ascii="Arial Narrow" w:hAnsi="Arial Narrow" w:cs="Tahoma"/>
          <w:lang w:eastAsia="zh-CN"/>
        </w:rPr>
        <w:t>__________</w:t>
      </w:r>
      <w:r w:rsidRPr="00827C2B">
        <w:rPr>
          <w:rFonts w:ascii="Arial Narrow" w:hAnsi="Arial Narrow" w:cs="Tahoma"/>
        </w:rPr>
        <w:t xml:space="preserve">, bairro </w:t>
      </w:r>
      <w:r w:rsidRPr="00827C2B">
        <w:rPr>
          <w:rFonts w:ascii="Arial Narrow" w:hAnsi="Arial Narrow" w:cs="Tahoma"/>
          <w:lang w:eastAsia="zh-CN"/>
        </w:rPr>
        <w:t>__________</w:t>
      </w:r>
      <w:r w:rsidRPr="00827C2B">
        <w:rPr>
          <w:rFonts w:ascii="Arial Narrow" w:hAnsi="Arial Narrow" w:cs="Tahoma"/>
        </w:rPr>
        <w:t xml:space="preserve">, cidade de </w:t>
      </w:r>
      <w:r w:rsidRPr="00827C2B">
        <w:rPr>
          <w:rFonts w:ascii="Arial Narrow" w:hAnsi="Arial Narrow" w:cs="Tahoma"/>
          <w:lang w:eastAsia="zh-CN"/>
        </w:rPr>
        <w:t>__________</w:t>
      </w:r>
      <w:r w:rsidRPr="00827C2B">
        <w:rPr>
          <w:rFonts w:ascii="Arial Narrow" w:hAnsi="Arial Narrow" w:cs="Tahoma"/>
        </w:rPr>
        <w:t xml:space="preserve">, Estado de </w:t>
      </w:r>
      <w:r w:rsidRPr="00827C2B">
        <w:rPr>
          <w:rFonts w:ascii="Arial Narrow" w:hAnsi="Arial Narrow" w:cs="Tahoma"/>
          <w:lang w:eastAsia="zh-CN"/>
        </w:rPr>
        <w:t>__________</w:t>
      </w:r>
      <w:r w:rsidRPr="00827C2B">
        <w:rPr>
          <w:rFonts w:ascii="Arial Narrow" w:hAnsi="Arial Narrow" w:cs="Tahoma"/>
        </w:rPr>
        <w:t xml:space="preserve">, inscrito no CNPJ </w:t>
      </w:r>
      <w:r w:rsidRPr="00827C2B">
        <w:rPr>
          <w:rFonts w:ascii="Arial Narrow" w:hAnsi="Arial Narrow" w:cs="Tahoma"/>
          <w:lang w:eastAsia="zh-CN"/>
        </w:rPr>
        <w:t>__________, de acordo com a tabela abaixo</w:t>
      </w:r>
      <w:r w:rsidRPr="00827C2B">
        <w:rPr>
          <w:rFonts w:ascii="Arial Narrow" w:hAnsi="Arial Narrow" w:cs="Tahoma"/>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827C2B" w14:paraId="7B92B925" w14:textId="77777777" w:rsidTr="00EA365D">
        <w:trPr>
          <w:trHeight w:val="20"/>
          <w:jc w:val="center"/>
        </w:trPr>
        <w:tc>
          <w:tcPr>
            <w:tcW w:w="687" w:type="dxa"/>
            <w:shd w:val="clear" w:color="auto" w:fill="B6DDE8"/>
            <w:vAlign w:val="center"/>
          </w:tcPr>
          <w:p w14:paraId="00FFD4A5" w14:textId="77777777" w:rsidR="004B32A0" w:rsidRPr="00827C2B" w:rsidRDefault="004B32A0" w:rsidP="004172B1">
            <w:pPr>
              <w:widowControl w:val="0"/>
              <w:tabs>
                <w:tab w:val="left" w:pos="426"/>
              </w:tabs>
              <w:spacing w:after="120"/>
              <w:jc w:val="center"/>
              <w:rPr>
                <w:rFonts w:ascii="Arial Narrow" w:hAnsi="Arial Narrow" w:cs="Tahoma"/>
                <w:b/>
              </w:rPr>
            </w:pPr>
            <w:r w:rsidRPr="00827C2B">
              <w:rPr>
                <w:rFonts w:ascii="Arial Narrow" w:hAnsi="Arial Narrow" w:cs="Tahoma"/>
                <w:b/>
              </w:rPr>
              <w:t>ITEM</w:t>
            </w:r>
          </w:p>
        </w:tc>
        <w:tc>
          <w:tcPr>
            <w:tcW w:w="985" w:type="dxa"/>
            <w:shd w:val="clear" w:color="auto" w:fill="B6DDE8"/>
            <w:vAlign w:val="center"/>
          </w:tcPr>
          <w:p w14:paraId="718D74F0" w14:textId="77777777" w:rsidR="004B32A0" w:rsidRPr="00827C2B" w:rsidRDefault="004B32A0" w:rsidP="004172B1">
            <w:pPr>
              <w:widowControl w:val="0"/>
              <w:tabs>
                <w:tab w:val="left" w:pos="426"/>
              </w:tabs>
              <w:spacing w:after="120"/>
              <w:jc w:val="center"/>
              <w:rPr>
                <w:rFonts w:ascii="Arial Narrow" w:hAnsi="Arial Narrow" w:cs="Tahoma"/>
                <w:b/>
              </w:rPr>
            </w:pPr>
            <w:r w:rsidRPr="00827C2B">
              <w:rPr>
                <w:rFonts w:ascii="Arial Narrow" w:hAnsi="Arial Narrow" w:cs="Tahoma"/>
                <w:b/>
              </w:rPr>
              <w:t>QUANT.</w:t>
            </w:r>
          </w:p>
        </w:tc>
        <w:tc>
          <w:tcPr>
            <w:tcW w:w="752" w:type="dxa"/>
            <w:shd w:val="clear" w:color="auto" w:fill="B6DDE8"/>
            <w:vAlign w:val="center"/>
          </w:tcPr>
          <w:p w14:paraId="5ACC0177" w14:textId="77777777" w:rsidR="004B32A0" w:rsidRPr="00827C2B" w:rsidRDefault="004B32A0" w:rsidP="004172B1">
            <w:pPr>
              <w:widowControl w:val="0"/>
              <w:tabs>
                <w:tab w:val="left" w:pos="426"/>
              </w:tabs>
              <w:spacing w:after="120"/>
              <w:jc w:val="center"/>
              <w:rPr>
                <w:rFonts w:ascii="Arial Narrow" w:hAnsi="Arial Narrow" w:cs="Tahoma"/>
                <w:b/>
              </w:rPr>
            </w:pPr>
            <w:r w:rsidRPr="00827C2B">
              <w:rPr>
                <w:rFonts w:ascii="Arial Narrow" w:hAnsi="Arial Narrow" w:cs="Tahoma"/>
                <w:b/>
              </w:rPr>
              <w:t>UNID.</w:t>
            </w:r>
          </w:p>
        </w:tc>
        <w:tc>
          <w:tcPr>
            <w:tcW w:w="3156" w:type="dxa"/>
            <w:shd w:val="clear" w:color="auto" w:fill="B6DDE8"/>
            <w:vAlign w:val="center"/>
          </w:tcPr>
          <w:p w14:paraId="5F61155C" w14:textId="77777777" w:rsidR="004B32A0" w:rsidRPr="00827C2B" w:rsidRDefault="004B32A0" w:rsidP="004172B1">
            <w:pPr>
              <w:widowControl w:val="0"/>
              <w:tabs>
                <w:tab w:val="left" w:pos="426"/>
              </w:tabs>
              <w:spacing w:after="120"/>
              <w:jc w:val="center"/>
              <w:rPr>
                <w:rFonts w:ascii="Arial Narrow" w:hAnsi="Arial Narrow" w:cs="Tahoma"/>
                <w:b/>
              </w:rPr>
            </w:pPr>
            <w:r w:rsidRPr="00827C2B">
              <w:rPr>
                <w:rFonts w:ascii="Arial Narrow" w:hAnsi="Arial Narrow" w:cs="Tahoma"/>
                <w:b/>
              </w:rPr>
              <w:t>OBJETO</w:t>
            </w:r>
          </w:p>
        </w:tc>
        <w:tc>
          <w:tcPr>
            <w:tcW w:w="1440" w:type="dxa"/>
            <w:shd w:val="clear" w:color="auto" w:fill="B6DDE8"/>
            <w:vAlign w:val="center"/>
          </w:tcPr>
          <w:p w14:paraId="2A7D502D" w14:textId="77777777" w:rsidR="004B32A0" w:rsidRPr="00827C2B" w:rsidRDefault="00EA365D" w:rsidP="004172B1">
            <w:pPr>
              <w:widowControl w:val="0"/>
              <w:tabs>
                <w:tab w:val="left" w:pos="426"/>
              </w:tabs>
              <w:spacing w:after="120"/>
              <w:jc w:val="center"/>
              <w:rPr>
                <w:rFonts w:ascii="Arial Narrow" w:hAnsi="Arial Narrow" w:cs="Tahoma"/>
                <w:b/>
              </w:rPr>
            </w:pPr>
            <w:r w:rsidRPr="00827C2B">
              <w:rPr>
                <w:rFonts w:ascii="Arial Narrow" w:hAnsi="Arial Narrow" w:cs="Tahoma"/>
                <w:b/>
              </w:rPr>
              <w:t>MARCA</w:t>
            </w:r>
          </w:p>
        </w:tc>
        <w:tc>
          <w:tcPr>
            <w:tcW w:w="1559" w:type="dxa"/>
            <w:shd w:val="clear" w:color="auto" w:fill="B6DDE8"/>
            <w:vAlign w:val="center"/>
          </w:tcPr>
          <w:p w14:paraId="24799B73" w14:textId="77777777" w:rsidR="004B32A0" w:rsidRPr="00827C2B" w:rsidRDefault="004B32A0" w:rsidP="004172B1">
            <w:pPr>
              <w:widowControl w:val="0"/>
              <w:tabs>
                <w:tab w:val="left" w:pos="426"/>
              </w:tabs>
              <w:spacing w:after="120"/>
              <w:jc w:val="center"/>
              <w:rPr>
                <w:rFonts w:ascii="Arial Narrow" w:hAnsi="Arial Narrow" w:cs="Tahoma"/>
                <w:b/>
              </w:rPr>
            </w:pPr>
            <w:r w:rsidRPr="00827C2B">
              <w:rPr>
                <w:rFonts w:ascii="Arial Narrow" w:hAnsi="Arial Narrow" w:cs="Tahoma"/>
                <w:b/>
              </w:rPr>
              <w:t>R$ UNIT.</w:t>
            </w:r>
          </w:p>
        </w:tc>
        <w:tc>
          <w:tcPr>
            <w:tcW w:w="1167" w:type="dxa"/>
            <w:shd w:val="clear" w:color="auto" w:fill="B6DDE8"/>
            <w:vAlign w:val="center"/>
          </w:tcPr>
          <w:p w14:paraId="684D6118" w14:textId="77777777" w:rsidR="004B32A0" w:rsidRPr="00827C2B" w:rsidRDefault="004B32A0" w:rsidP="004172B1">
            <w:pPr>
              <w:widowControl w:val="0"/>
              <w:tabs>
                <w:tab w:val="left" w:pos="426"/>
              </w:tabs>
              <w:spacing w:after="120"/>
              <w:jc w:val="center"/>
              <w:rPr>
                <w:rFonts w:ascii="Arial Narrow" w:hAnsi="Arial Narrow" w:cs="Tahoma"/>
                <w:b/>
              </w:rPr>
            </w:pPr>
            <w:r w:rsidRPr="00827C2B">
              <w:rPr>
                <w:rFonts w:ascii="Arial Narrow" w:hAnsi="Arial Narrow" w:cs="Tahoma"/>
                <w:b/>
              </w:rPr>
              <w:t>R$ TOTAL</w:t>
            </w:r>
          </w:p>
        </w:tc>
      </w:tr>
      <w:tr w:rsidR="004B32A0" w:rsidRPr="00827C2B" w14:paraId="67BF3BC9" w14:textId="77777777" w:rsidTr="00EA365D">
        <w:trPr>
          <w:trHeight w:val="20"/>
          <w:jc w:val="center"/>
        </w:trPr>
        <w:tc>
          <w:tcPr>
            <w:tcW w:w="687" w:type="dxa"/>
            <w:shd w:val="clear" w:color="auto" w:fill="auto"/>
            <w:vAlign w:val="center"/>
          </w:tcPr>
          <w:p w14:paraId="46D5C211" w14:textId="77777777" w:rsidR="004B32A0" w:rsidRPr="00827C2B" w:rsidRDefault="004B32A0" w:rsidP="004172B1">
            <w:pPr>
              <w:widowControl w:val="0"/>
              <w:tabs>
                <w:tab w:val="left" w:pos="426"/>
              </w:tabs>
              <w:spacing w:after="120"/>
              <w:jc w:val="center"/>
              <w:rPr>
                <w:rFonts w:ascii="Arial Narrow" w:hAnsi="Arial Narrow" w:cs="Tahoma"/>
              </w:rPr>
            </w:pPr>
          </w:p>
        </w:tc>
        <w:tc>
          <w:tcPr>
            <w:tcW w:w="985" w:type="dxa"/>
            <w:shd w:val="clear" w:color="auto" w:fill="auto"/>
            <w:vAlign w:val="center"/>
          </w:tcPr>
          <w:p w14:paraId="1182E94F" w14:textId="77777777" w:rsidR="004B32A0" w:rsidRPr="00827C2B" w:rsidRDefault="004B32A0" w:rsidP="004172B1">
            <w:pPr>
              <w:widowControl w:val="0"/>
              <w:tabs>
                <w:tab w:val="left" w:pos="426"/>
              </w:tabs>
              <w:spacing w:after="120"/>
              <w:jc w:val="center"/>
              <w:rPr>
                <w:rFonts w:ascii="Arial Narrow" w:hAnsi="Arial Narrow" w:cs="Tahoma"/>
              </w:rPr>
            </w:pPr>
          </w:p>
        </w:tc>
        <w:tc>
          <w:tcPr>
            <w:tcW w:w="752" w:type="dxa"/>
            <w:shd w:val="clear" w:color="auto" w:fill="auto"/>
            <w:vAlign w:val="center"/>
          </w:tcPr>
          <w:p w14:paraId="663D3B16" w14:textId="77777777" w:rsidR="004B32A0" w:rsidRPr="00827C2B" w:rsidRDefault="004B32A0" w:rsidP="004172B1">
            <w:pPr>
              <w:widowControl w:val="0"/>
              <w:tabs>
                <w:tab w:val="left" w:pos="426"/>
              </w:tabs>
              <w:spacing w:after="120"/>
              <w:jc w:val="center"/>
              <w:rPr>
                <w:rFonts w:ascii="Arial Narrow" w:hAnsi="Arial Narrow" w:cs="Tahoma"/>
              </w:rPr>
            </w:pPr>
          </w:p>
        </w:tc>
        <w:tc>
          <w:tcPr>
            <w:tcW w:w="3156" w:type="dxa"/>
            <w:shd w:val="clear" w:color="auto" w:fill="auto"/>
            <w:vAlign w:val="center"/>
          </w:tcPr>
          <w:p w14:paraId="5610AE75" w14:textId="77777777" w:rsidR="004B32A0" w:rsidRPr="00827C2B" w:rsidRDefault="004B32A0" w:rsidP="004172B1">
            <w:pPr>
              <w:widowControl w:val="0"/>
              <w:tabs>
                <w:tab w:val="left" w:pos="426"/>
              </w:tabs>
              <w:spacing w:after="120"/>
              <w:jc w:val="center"/>
              <w:rPr>
                <w:rFonts w:ascii="Arial Narrow" w:hAnsi="Arial Narrow" w:cs="Tahoma"/>
              </w:rPr>
            </w:pPr>
          </w:p>
        </w:tc>
        <w:tc>
          <w:tcPr>
            <w:tcW w:w="1440" w:type="dxa"/>
          </w:tcPr>
          <w:p w14:paraId="590194D2" w14:textId="77777777" w:rsidR="004B32A0" w:rsidRPr="00827C2B" w:rsidRDefault="004B32A0" w:rsidP="004172B1">
            <w:pPr>
              <w:widowControl w:val="0"/>
              <w:tabs>
                <w:tab w:val="left" w:pos="426"/>
              </w:tabs>
              <w:spacing w:after="120"/>
              <w:jc w:val="center"/>
              <w:rPr>
                <w:rFonts w:ascii="Arial Narrow" w:hAnsi="Arial Narrow" w:cs="Tahoma"/>
              </w:rPr>
            </w:pPr>
          </w:p>
        </w:tc>
        <w:tc>
          <w:tcPr>
            <w:tcW w:w="1559" w:type="dxa"/>
            <w:shd w:val="clear" w:color="auto" w:fill="auto"/>
            <w:vAlign w:val="center"/>
          </w:tcPr>
          <w:p w14:paraId="2CB71FB8" w14:textId="77777777" w:rsidR="004B32A0" w:rsidRPr="00827C2B" w:rsidRDefault="004B32A0" w:rsidP="004172B1">
            <w:pPr>
              <w:widowControl w:val="0"/>
              <w:tabs>
                <w:tab w:val="left" w:pos="426"/>
              </w:tabs>
              <w:spacing w:after="120"/>
              <w:jc w:val="center"/>
              <w:rPr>
                <w:rFonts w:ascii="Arial Narrow" w:hAnsi="Arial Narrow" w:cs="Tahoma"/>
              </w:rPr>
            </w:pPr>
          </w:p>
        </w:tc>
        <w:tc>
          <w:tcPr>
            <w:tcW w:w="1167" w:type="dxa"/>
            <w:shd w:val="clear" w:color="auto" w:fill="auto"/>
            <w:vAlign w:val="center"/>
          </w:tcPr>
          <w:p w14:paraId="0848B11C" w14:textId="77777777" w:rsidR="004B32A0" w:rsidRPr="00827C2B" w:rsidRDefault="004B32A0" w:rsidP="004172B1">
            <w:pPr>
              <w:widowControl w:val="0"/>
              <w:tabs>
                <w:tab w:val="left" w:pos="426"/>
              </w:tabs>
              <w:spacing w:after="120"/>
              <w:jc w:val="center"/>
              <w:rPr>
                <w:rFonts w:ascii="Arial Narrow" w:hAnsi="Arial Narrow" w:cs="Tahoma"/>
              </w:rPr>
            </w:pPr>
          </w:p>
        </w:tc>
      </w:tr>
    </w:tbl>
    <w:p w14:paraId="2E658C33"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Havendo interesse, a Prefeitura convocará o </w:t>
      </w:r>
      <w:r w:rsidRPr="00827C2B">
        <w:rPr>
          <w:rFonts w:ascii="Arial Narrow" w:hAnsi="Arial Narrow" w:cs="Tahoma"/>
          <w:bCs/>
        </w:rPr>
        <w:t>Fornecedor</w:t>
      </w:r>
      <w:r w:rsidRPr="00827C2B">
        <w:rPr>
          <w:rFonts w:ascii="Arial Narrow" w:hAnsi="Arial Narrow" w:cs="Tahoma"/>
        </w:rPr>
        <w:t xml:space="preserve"> para a assinatura do contrato ou retirar instrumento equivalente (Ordem de Serviços) e entrega do(s) </w:t>
      </w:r>
      <w:proofErr w:type="gramStart"/>
      <w:r w:rsidRPr="00827C2B">
        <w:rPr>
          <w:rFonts w:ascii="Arial Narrow" w:hAnsi="Arial Narrow" w:cs="Tahoma"/>
        </w:rPr>
        <w:t>item(</w:t>
      </w:r>
      <w:proofErr w:type="spellStart"/>
      <w:proofErr w:type="gramEnd"/>
      <w:r w:rsidRPr="00827C2B">
        <w:rPr>
          <w:rFonts w:ascii="Arial Narrow" w:hAnsi="Arial Narrow" w:cs="Tahoma"/>
        </w:rPr>
        <w:t>ns</w:t>
      </w:r>
      <w:proofErr w:type="spellEnd"/>
      <w:r w:rsidRPr="00827C2B">
        <w:rPr>
          <w:rFonts w:ascii="Arial Narrow" w:hAnsi="Arial Narrow" w:cs="Tahoma"/>
        </w:rPr>
        <w:t>) que se sagrou vencedor, nos termos do Edital;</w:t>
      </w:r>
    </w:p>
    <w:p w14:paraId="08C055E0"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Vigência da Ata: 12 (doze) meses contados a partir da data de sua assinatura</w:t>
      </w:r>
      <w:r w:rsidR="00084038" w:rsidRPr="00827C2B">
        <w:rPr>
          <w:rFonts w:ascii="Arial Narrow" w:hAnsi="Arial Narrow" w:cs="Tahoma"/>
        </w:rPr>
        <w:t xml:space="preserve"> podendo ser prorrogada nos termos do art. 84 da Lei 14.133/2021</w:t>
      </w:r>
      <w:r w:rsidRPr="00827C2B">
        <w:rPr>
          <w:rFonts w:ascii="Arial Narrow" w:hAnsi="Arial Narrow" w:cs="Tahoma"/>
        </w:rPr>
        <w:t>;</w:t>
      </w:r>
    </w:p>
    <w:p w14:paraId="55AB2194" w14:textId="3E9DC4D1" w:rsidR="006037E3" w:rsidRPr="00827C2B" w:rsidRDefault="006037E3"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olor w:val="000000" w:themeColor="text1"/>
        </w:rPr>
        <w:t xml:space="preserve">Os produtos deverão ser entregues em até </w:t>
      </w:r>
      <w:r w:rsidR="00DD569D" w:rsidRPr="00827C2B">
        <w:rPr>
          <w:rFonts w:ascii="Arial Narrow" w:hAnsi="Arial Narrow"/>
          <w:color w:val="000000" w:themeColor="text1"/>
        </w:rPr>
        <w:t>10</w:t>
      </w:r>
      <w:r w:rsidRPr="00827C2B">
        <w:rPr>
          <w:rFonts w:ascii="Arial Narrow" w:hAnsi="Arial Narrow"/>
          <w:color w:val="000000" w:themeColor="text1"/>
        </w:rPr>
        <w:t xml:space="preserve"> (</w:t>
      </w:r>
      <w:r w:rsidR="00DD569D" w:rsidRPr="00827C2B">
        <w:rPr>
          <w:rFonts w:ascii="Arial Narrow" w:hAnsi="Arial Narrow"/>
          <w:color w:val="000000" w:themeColor="text1"/>
        </w:rPr>
        <w:t>dez</w:t>
      </w:r>
      <w:r w:rsidRPr="00827C2B">
        <w:rPr>
          <w:rFonts w:ascii="Arial Narrow" w:hAnsi="Arial Narrow"/>
          <w:color w:val="000000" w:themeColor="text1"/>
        </w:rPr>
        <w:t>) dias após o recebimento da Autorização de Fornecimento, que obrigatoriamente será emitida pelo Departamento de Compras da Prefeitura Municipal de Mairiporã/SP;</w:t>
      </w:r>
    </w:p>
    <w:p w14:paraId="2134153E" w14:textId="37AEEAFB" w:rsidR="004B32A0" w:rsidRPr="00827C2B" w:rsidRDefault="004F104B" w:rsidP="00DD569D">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Local de Entrega: </w:t>
      </w:r>
      <w:r w:rsidR="00DD569D" w:rsidRPr="00827C2B">
        <w:rPr>
          <w:rFonts w:ascii="Arial Narrow" w:hAnsi="Arial Narrow"/>
        </w:rPr>
        <w:t xml:space="preserve">Os itens solicitados deverão ser </w:t>
      </w:r>
      <w:proofErr w:type="gramStart"/>
      <w:r w:rsidR="00DD569D" w:rsidRPr="00827C2B">
        <w:rPr>
          <w:rFonts w:ascii="Arial Narrow" w:hAnsi="Arial Narrow"/>
        </w:rPr>
        <w:t>entregues na Secretaria Municipal de Desenvolvimento Social – localizado à Rua Ipiranga</w:t>
      </w:r>
      <w:proofErr w:type="gramEnd"/>
      <w:r w:rsidR="00DD569D" w:rsidRPr="00827C2B">
        <w:rPr>
          <w:rFonts w:ascii="Arial Narrow" w:hAnsi="Arial Narrow"/>
        </w:rPr>
        <w:t xml:space="preserve"> nº 130 – Centro, Mairiporã-SP</w:t>
      </w:r>
      <w:r w:rsidR="004B32A0" w:rsidRPr="00827C2B">
        <w:rPr>
          <w:rFonts w:ascii="Arial Narrow" w:hAnsi="Arial Narrow" w:cs="Tahoma"/>
        </w:rPr>
        <w:t>.</w:t>
      </w:r>
    </w:p>
    <w:p w14:paraId="661FA345" w14:textId="77777777" w:rsidR="004F104B" w:rsidRPr="00827C2B" w:rsidRDefault="004F104B" w:rsidP="004172B1">
      <w:pPr>
        <w:pStyle w:val="PargrafodaLista"/>
        <w:numPr>
          <w:ilvl w:val="0"/>
          <w:numId w:val="14"/>
        </w:numPr>
        <w:autoSpaceDE w:val="0"/>
        <w:autoSpaceDN w:val="0"/>
        <w:adjustRightInd w:val="0"/>
        <w:spacing w:after="120"/>
        <w:ind w:left="1701" w:hanging="567"/>
        <w:contextualSpacing w:val="0"/>
        <w:jc w:val="both"/>
        <w:rPr>
          <w:rFonts w:ascii="Arial Narrow" w:hAnsi="Arial Narrow" w:cs="Tahoma"/>
          <w:bCs/>
        </w:rPr>
      </w:pPr>
      <w:r w:rsidRPr="00827C2B">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66C76D4C" w14:textId="50169A4D"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Caso a entrega do produto não seja feita de acordo com </w:t>
      </w:r>
      <w:r w:rsidR="00D6255B" w:rsidRPr="00827C2B">
        <w:rPr>
          <w:rFonts w:ascii="Arial Narrow" w:hAnsi="Arial Narrow" w:cs="Tahoma"/>
        </w:rPr>
        <w:t>o</w:t>
      </w:r>
      <w:r w:rsidRPr="00827C2B">
        <w:rPr>
          <w:rFonts w:ascii="Arial Narrow" w:hAnsi="Arial Narrow" w:cs="Tahoma"/>
        </w:rPr>
        <w:t xml:space="preserve"> </w:t>
      </w:r>
      <w:r w:rsidR="00D6255B" w:rsidRPr="00827C2B">
        <w:rPr>
          <w:rFonts w:ascii="Arial Narrow" w:hAnsi="Arial Narrow" w:cs="Tahoma"/>
        </w:rPr>
        <w:t xml:space="preserve">catálogo </w:t>
      </w:r>
      <w:r w:rsidRPr="00827C2B">
        <w:rPr>
          <w:rFonts w:ascii="Arial Narrow" w:hAnsi="Arial Narrow" w:cs="Tahoma"/>
        </w:rPr>
        <w:t>apresentad</w:t>
      </w:r>
      <w:r w:rsidR="00D6255B" w:rsidRPr="00827C2B">
        <w:rPr>
          <w:rFonts w:ascii="Arial Narrow" w:hAnsi="Arial Narrow" w:cs="Tahoma"/>
        </w:rPr>
        <w:t>o</w:t>
      </w:r>
      <w:r w:rsidRPr="00827C2B">
        <w:rPr>
          <w:rFonts w:ascii="Arial Narrow" w:hAnsi="Arial Narrow" w:cs="Tahoma"/>
        </w:rPr>
        <w:t xml:space="preserve">, a remessa será devolvida pela Contratante, cabendo à Contratada a reposição do objeto no prazo de </w:t>
      </w:r>
      <w:r w:rsidR="004B32A0" w:rsidRPr="00827C2B">
        <w:rPr>
          <w:rFonts w:ascii="Arial Narrow" w:hAnsi="Arial Narrow" w:cs="Tahoma"/>
        </w:rPr>
        <w:t xml:space="preserve">até </w:t>
      </w:r>
      <w:r w:rsidR="00EA365D" w:rsidRPr="00827C2B">
        <w:rPr>
          <w:rFonts w:ascii="Arial Narrow" w:hAnsi="Arial Narrow" w:cs="Tahoma"/>
        </w:rPr>
        <w:t>24</w:t>
      </w:r>
      <w:r w:rsidRPr="00827C2B">
        <w:rPr>
          <w:rFonts w:ascii="Arial Narrow" w:hAnsi="Arial Narrow" w:cs="Tahoma"/>
        </w:rPr>
        <w:t xml:space="preserve"> (</w:t>
      </w:r>
      <w:r w:rsidR="00EA365D" w:rsidRPr="00827C2B">
        <w:rPr>
          <w:rFonts w:ascii="Arial Narrow" w:hAnsi="Arial Narrow" w:cs="Tahoma"/>
        </w:rPr>
        <w:t>vinte e quatro</w:t>
      </w:r>
      <w:r w:rsidRPr="00827C2B">
        <w:rPr>
          <w:rFonts w:ascii="Arial Narrow" w:hAnsi="Arial Narrow" w:cs="Tahoma"/>
        </w:rPr>
        <w:t xml:space="preserve">) </w:t>
      </w:r>
      <w:r w:rsidR="00EA365D" w:rsidRPr="00827C2B">
        <w:rPr>
          <w:rFonts w:ascii="Arial Narrow" w:hAnsi="Arial Narrow" w:cs="Tahoma"/>
        </w:rPr>
        <w:t>horas</w:t>
      </w:r>
      <w:r w:rsidRPr="00827C2B">
        <w:rPr>
          <w:rFonts w:ascii="Arial Narrow" w:hAnsi="Arial Narrow" w:cs="Tahoma"/>
        </w:rPr>
        <w:t xml:space="preserve">; </w:t>
      </w:r>
    </w:p>
    <w:p w14:paraId="0BB8F7A5"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Condições de pagamento: a prefeitura efetuará o pagamento ao fornecedor em até 25 (vinte e cinco) dias corridos após o aceite da nota fiscal;</w:t>
      </w:r>
    </w:p>
    <w:p w14:paraId="52013228"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Dados bancários do fornecedor: </w:t>
      </w:r>
      <w:r w:rsidRPr="00827C2B">
        <w:rPr>
          <w:rFonts w:ascii="Arial Narrow" w:hAnsi="Arial Narrow" w:cs="Tahoma"/>
          <w:lang w:eastAsia="zh-CN"/>
        </w:rPr>
        <w:t>_________</w:t>
      </w:r>
      <w:r w:rsidR="004B32A0" w:rsidRPr="00827C2B">
        <w:rPr>
          <w:rFonts w:ascii="Arial Narrow" w:hAnsi="Arial Narrow" w:cs="Tahoma"/>
          <w:lang w:eastAsia="zh-CN"/>
        </w:rPr>
        <w:t>__________________________________________</w:t>
      </w:r>
      <w:r w:rsidRPr="00827C2B">
        <w:rPr>
          <w:rFonts w:ascii="Arial Narrow" w:hAnsi="Arial Narrow" w:cs="Tahoma"/>
          <w:lang w:eastAsia="zh-CN"/>
        </w:rPr>
        <w:t>_;</w:t>
      </w:r>
    </w:p>
    <w:p w14:paraId="12EE11BC"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As despesas decorrentes do fornecimento correrão à conta de recursos próprios do orçamento vigente alocados sob as dotações orçamentárias do orçamento municipal, as quais serão indicadas no </w:t>
      </w:r>
      <w:r w:rsidRPr="00827C2B">
        <w:rPr>
          <w:rFonts w:ascii="Arial Narrow" w:hAnsi="Arial Narrow" w:cs="Tahoma"/>
        </w:rPr>
        <w:lastRenderedPageBreak/>
        <w:t>momento da eventual contratação;</w:t>
      </w:r>
    </w:p>
    <w:p w14:paraId="522B0DAC"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As contratações advindas deste registro de preços serão regidas pelas disposições das Leis </w:t>
      </w:r>
      <w:r w:rsidR="008670F0" w:rsidRPr="00827C2B">
        <w:rPr>
          <w:rFonts w:ascii="Arial Narrow" w:hAnsi="Arial Narrow" w:cs="Tahoma"/>
        </w:rPr>
        <w:t xml:space="preserve">Lei 14.133/2021 e dos Decretos Municipais 9643/2022 e 9644/2022, bem </w:t>
      </w:r>
      <w:r w:rsidR="004B32A0" w:rsidRPr="00827C2B">
        <w:rPr>
          <w:rFonts w:ascii="Arial Narrow" w:hAnsi="Arial Narrow" w:cs="Tahoma"/>
        </w:rPr>
        <w:t>como pelo estabelecido nesta ARP</w:t>
      </w:r>
      <w:r w:rsidRPr="00827C2B">
        <w:rPr>
          <w:rFonts w:ascii="Arial Narrow" w:hAnsi="Arial Narrow" w:cs="Tahoma"/>
        </w:rPr>
        <w:t>;</w:t>
      </w:r>
    </w:p>
    <w:p w14:paraId="58B8580C"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Este registro de preços não obriga a prefeitura a firmar contratações com o </w:t>
      </w:r>
      <w:r w:rsidRPr="00827C2B">
        <w:rPr>
          <w:rFonts w:ascii="Arial Narrow" w:hAnsi="Arial Narrow" w:cs="Tahoma"/>
          <w:bCs/>
        </w:rPr>
        <w:t>fornecedor</w:t>
      </w:r>
      <w:r w:rsidRPr="00827C2B">
        <w:rPr>
          <w:rFonts w:ascii="Arial Narrow" w:hAnsi="Arial Narrow" w:cs="Tahoma"/>
        </w:rPr>
        <w:t>, ficando-lhe facultada a utilização de outros meios, assegurada, nesta hipótese, a preferência do beneficiário do registro em igualdade de condições;</w:t>
      </w:r>
    </w:p>
    <w:p w14:paraId="3316B906" w14:textId="3C5E6913"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O descumprimento do presente, assim como a inexecução total ou parcial do contrato, sujeitará o </w:t>
      </w:r>
      <w:r w:rsidRPr="00827C2B">
        <w:rPr>
          <w:rFonts w:ascii="Arial Narrow" w:hAnsi="Arial Narrow" w:cs="Tahoma"/>
          <w:bCs/>
        </w:rPr>
        <w:t>fornecedor</w:t>
      </w:r>
      <w:r w:rsidRPr="00827C2B">
        <w:rPr>
          <w:rFonts w:ascii="Arial Narrow" w:hAnsi="Arial Narrow" w:cs="Tahoma"/>
        </w:rPr>
        <w:t xml:space="preserve"> às penalidades constantes do Edital de Pregão Eletrônico </w:t>
      </w:r>
      <w:r w:rsidR="001A0CF5">
        <w:rPr>
          <w:rFonts w:ascii="Arial Narrow" w:hAnsi="Arial Narrow" w:cs="Tahoma"/>
        </w:rPr>
        <w:t>038/2025</w:t>
      </w:r>
      <w:r w:rsidR="00045B06" w:rsidRPr="00827C2B">
        <w:rPr>
          <w:rFonts w:ascii="Arial Narrow" w:hAnsi="Arial Narrow" w:cs="Tahoma"/>
        </w:rPr>
        <w:t xml:space="preserve"> </w:t>
      </w:r>
      <w:r w:rsidRPr="00827C2B">
        <w:rPr>
          <w:rFonts w:ascii="Arial Narrow" w:hAnsi="Arial Narrow" w:cs="Tahoma"/>
        </w:rPr>
        <w:t>e legislação aplicável;</w:t>
      </w:r>
    </w:p>
    <w:p w14:paraId="09C4EDE7"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O registro de preços poderá ser suspenso ou cancelado no interesse da PREFEITURA e nas hipóteses dos artigos </w:t>
      </w:r>
      <w:r w:rsidR="008670F0" w:rsidRPr="00827C2B">
        <w:rPr>
          <w:rFonts w:ascii="Arial Narrow" w:hAnsi="Arial Narrow" w:cs="Tahoma"/>
        </w:rPr>
        <w:t>155</w:t>
      </w:r>
      <w:r w:rsidRPr="00827C2B">
        <w:rPr>
          <w:rFonts w:ascii="Arial Narrow" w:hAnsi="Arial Narrow" w:cs="Tahoma"/>
        </w:rPr>
        <w:t xml:space="preserve"> da Lei </w:t>
      </w:r>
      <w:r w:rsidR="008670F0" w:rsidRPr="00827C2B">
        <w:rPr>
          <w:rFonts w:ascii="Arial Narrow" w:hAnsi="Arial Narrow" w:cs="Tahoma"/>
        </w:rPr>
        <w:t>14.133</w:t>
      </w:r>
      <w:r w:rsidRPr="00827C2B">
        <w:rPr>
          <w:rFonts w:ascii="Arial Narrow" w:hAnsi="Arial Narrow" w:cs="Tahoma"/>
        </w:rPr>
        <w:t>/</w:t>
      </w:r>
      <w:r w:rsidR="008670F0" w:rsidRPr="00827C2B">
        <w:rPr>
          <w:rFonts w:ascii="Arial Narrow" w:hAnsi="Arial Narrow" w:cs="Tahoma"/>
        </w:rPr>
        <w:t>2021,</w:t>
      </w:r>
      <w:r w:rsidRPr="00827C2B">
        <w:rPr>
          <w:rFonts w:ascii="Arial Narrow" w:hAnsi="Arial Narrow" w:cs="Tahoma"/>
        </w:rPr>
        <w:t xml:space="preserve"> ou a pedido justificado do </w:t>
      </w:r>
      <w:r w:rsidRPr="00827C2B">
        <w:rPr>
          <w:rFonts w:ascii="Arial Narrow" w:hAnsi="Arial Narrow" w:cs="Tahoma"/>
          <w:bCs/>
        </w:rPr>
        <w:t xml:space="preserve">FORNECEDOR, </w:t>
      </w:r>
      <w:r w:rsidR="008670F0" w:rsidRPr="00827C2B">
        <w:rPr>
          <w:rFonts w:ascii="Arial Narrow" w:hAnsi="Arial Narrow" w:cs="Tahoma"/>
          <w:bCs/>
        </w:rPr>
        <w:t xml:space="preserve">desde que autorizada por esta PREFEITURA; </w:t>
      </w:r>
    </w:p>
    <w:p w14:paraId="62E77EC6" w14:textId="33BAD389"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O </w:t>
      </w:r>
      <w:r w:rsidRPr="00827C2B">
        <w:rPr>
          <w:rFonts w:ascii="Arial Narrow" w:hAnsi="Arial Narrow" w:cs="Tahoma"/>
          <w:bCs/>
        </w:rPr>
        <w:t>fornecedor</w:t>
      </w:r>
      <w:r w:rsidRPr="00827C2B">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827C2B">
        <w:rPr>
          <w:rFonts w:ascii="Arial Narrow" w:hAnsi="Arial Narrow" w:cs="Tahoma"/>
          <w:bCs/>
        </w:rPr>
        <w:t xml:space="preserve">Pregão Eletrônico </w:t>
      </w:r>
      <w:r w:rsidR="001A0CF5">
        <w:rPr>
          <w:rFonts w:ascii="Arial Narrow" w:hAnsi="Arial Narrow" w:cs="Tahoma"/>
          <w:bCs/>
        </w:rPr>
        <w:t>038/2025</w:t>
      </w:r>
      <w:r w:rsidRPr="00827C2B">
        <w:rPr>
          <w:rFonts w:ascii="Arial Narrow" w:hAnsi="Arial Narrow" w:cs="Tahoma"/>
        </w:rPr>
        <w:t>;</w:t>
      </w:r>
    </w:p>
    <w:p w14:paraId="65F7532F"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3F296F"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As questões oriundas deste termo e dos contratos ou pedidos de fornecimento serão dirimidos no Foro da Comarca de Mairiporã/SP.</w:t>
      </w:r>
    </w:p>
    <w:p w14:paraId="7E256EB9"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Fica designado (a) como Gestor (a) desta Ata de Registro de Preços o (a) Senhor (a) </w:t>
      </w:r>
      <w:r w:rsidRPr="00827C2B">
        <w:rPr>
          <w:rFonts w:ascii="Arial Narrow" w:hAnsi="Arial Narrow" w:cs="Tahoma"/>
          <w:lang w:eastAsia="zh-CN"/>
        </w:rPr>
        <w:t>__________</w:t>
      </w:r>
      <w:r w:rsidRPr="00827C2B">
        <w:rPr>
          <w:rFonts w:ascii="Arial Narrow" w:hAnsi="Arial Narrow" w:cs="Tahoma"/>
        </w:rPr>
        <w:t xml:space="preserve"> que será responsável pelo acompanhamento, fiscalização da execução e outras responsabilidades, nos termos do artigo </w:t>
      </w:r>
      <w:r w:rsidR="004B32A0" w:rsidRPr="00827C2B">
        <w:rPr>
          <w:rFonts w:ascii="Arial Narrow" w:hAnsi="Arial Narrow" w:cs="Tahoma"/>
        </w:rPr>
        <w:t xml:space="preserve">117 </w:t>
      </w:r>
      <w:r w:rsidRPr="00827C2B">
        <w:rPr>
          <w:rFonts w:ascii="Arial Narrow" w:hAnsi="Arial Narrow" w:cs="Tahoma"/>
        </w:rPr>
        <w:t xml:space="preserve">da Lei n° </w:t>
      </w:r>
      <w:r w:rsidR="004B32A0" w:rsidRPr="00827C2B">
        <w:rPr>
          <w:rFonts w:ascii="Arial Narrow" w:hAnsi="Arial Narrow" w:cs="Tahoma"/>
        </w:rPr>
        <w:t>14.133/2021 e Decreto Municipal nº 9.643/2022.</w:t>
      </w:r>
    </w:p>
    <w:p w14:paraId="7D15A285" w14:textId="77777777" w:rsidR="004F104B" w:rsidRPr="00827C2B"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827C2B">
        <w:rPr>
          <w:rFonts w:ascii="Arial Narrow" w:hAnsi="Arial Narrow" w:cs="Tahoma"/>
        </w:rPr>
        <w:t xml:space="preserve">Para constar, lavrou-se </w:t>
      </w:r>
      <w:proofErr w:type="gramStart"/>
      <w:r w:rsidRPr="00827C2B">
        <w:rPr>
          <w:rFonts w:ascii="Arial Narrow" w:hAnsi="Arial Narrow" w:cs="Tahoma"/>
        </w:rPr>
        <w:t>a presente</w:t>
      </w:r>
      <w:proofErr w:type="gramEnd"/>
      <w:r w:rsidRPr="00827C2B">
        <w:rPr>
          <w:rFonts w:ascii="Arial Narrow" w:hAnsi="Arial Narrow" w:cs="Tahoma"/>
        </w:rPr>
        <w:t xml:space="preserve"> ata, que vai assinado pelo Senhor </w:t>
      </w:r>
      <w:r w:rsidRPr="00827C2B">
        <w:rPr>
          <w:rFonts w:ascii="Arial Narrow" w:hAnsi="Arial Narrow" w:cs="Tahoma"/>
          <w:lang w:eastAsia="zh-CN"/>
        </w:rPr>
        <w:t>__________</w:t>
      </w:r>
      <w:r w:rsidRPr="00827C2B">
        <w:rPr>
          <w:rFonts w:ascii="Arial Narrow" w:hAnsi="Arial Narrow" w:cs="Tahoma"/>
        </w:rPr>
        <w:t xml:space="preserve">, Secretário de </w:t>
      </w:r>
      <w:r w:rsidRPr="00827C2B">
        <w:rPr>
          <w:rFonts w:ascii="Arial Narrow" w:hAnsi="Arial Narrow" w:cs="Tahoma"/>
          <w:lang w:eastAsia="zh-CN"/>
        </w:rPr>
        <w:t>__________</w:t>
      </w:r>
      <w:r w:rsidRPr="00827C2B">
        <w:rPr>
          <w:rFonts w:ascii="Arial Narrow" w:hAnsi="Arial Narrow" w:cs="Tahoma"/>
        </w:rPr>
        <w:t xml:space="preserve">, representando a Prefeitura, e pelo Senhor </w:t>
      </w:r>
      <w:r w:rsidRPr="00827C2B">
        <w:rPr>
          <w:rFonts w:ascii="Arial Narrow" w:hAnsi="Arial Narrow" w:cs="Tahoma"/>
          <w:lang w:eastAsia="zh-CN"/>
        </w:rPr>
        <w:t>__________</w:t>
      </w:r>
      <w:r w:rsidRPr="00827C2B">
        <w:rPr>
          <w:rFonts w:ascii="Arial Narrow" w:hAnsi="Arial Narrow" w:cs="Tahoma"/>
        </w:rPr>
        <w:t xml:space="preserve">, portador da Cédula de Identidade RG </w:t>
      </w:r>
      <w:r w:rsidRPr="00827C2B">
        <w:rPr>
          <w:rFonts w:ascii="Arial Narrow" w:hAnsi="Arial Narrow" w:cs="Tahoma"/>
          <w:lang w:eastAsia="zh-CN"/>
        </w:rPr>
        <w:t>__________</w:t>
      </w:r>
      <w:r w:rsidRPr="00827C2B">
        <w:rPr>
          <w:rFonts w:ascii="Arial Narrow" w:hAnsi="Arial Narrow" w:cs="Tahoma"/>
        </w:rPr>
        <w:t xml:space="preserve"> e CPF </w:t>
      </w:r>
      <w:r w:rsidRPr="00827C2B">
        <w:rPr>
          <w:rFonts w:ascii="Arial Narrow" w:hAnsi="Arial Narrow" w:cs="Tahoma"/>
          <w:lang w:eastAsia="zh-CN"/>
        </w:rPr>
        <w:t>__________</w:t>
      </w:r>
      <w:r w:rsidRPr="00827C2B">
        <w:rPr>
          <w:rFonts w:ascii="Arial Narrow" w:hAnsi="Arial Narrow" w:cs="Tahoma"/>
        </w:rPr>
        <w:t>, representando o</w:t>
      </w:r>
      <w:r w:rsidRPr="00827C2B">
        <w:rPr>
          <w:rFonts w:ascii="Arial Narrow" w:hAnsi="Arial Narrow" w:cs="Tahoma"/>
          <w:bCs/>
        </w:rPr>
        <w:t xml:space="preserve"> fornecedor</w:t>
      </w:r>
      <w:r w:rsidRPr="00827C2B">
        <w:rPr>
          <w:rFonts w:ascii="Arial Narrow" w:hAnsi="Arial Narrow" w:cs="Tahoma"/>
        </w:rPr>
        <w:t>.</w:t>
      </w:r>
    </w:p>
    <w:p w14:paraId="4208B723" w14:textId="77777777" w:rsidR="004F104B" w:rsidRPr="00827C2B" w:rsidRDefault="004F104B" w:rsidP="004172B1">
      <w:pPr>
        <w:pStyle w:val="Recuodecorpodetexto"/>
        <w:widowControl w:val="0"/>
        <w:tabs>
          <w:tab w:val="left" w:pos="426"/>
        </w:tabs>
        <w:ind w:left="0"/>
        <w:jc w:val="center"/>
        <w:rPr>
          <w:rFonts w:ascii="Arial Narrow" w:hAnsi="Arial Narrow" w:cs="Tahoma"/>
          <w:sz w:val="24"/>
          <w:szCs w:val="24"/>
        </w:rPr>
      </w:pPr>
      <w:r w:rsidRPr="00827C2B">
        <w:rPr>
          <w:rFonts w:ascii="Arial Narrow" w:hAnsi="Arial Narrow" w:cs="Tahoma"/>
          <w:sz w:val="24"/>
          <w:szCs w:val="24"/>
        </w:rPr>
        <w:t>________________________________</w:t>
      </w:r>
    </w:p>
    <w:p w14:paraId="63668611" w14:textId="77777777" w:rsidR="004F104B" w:rsidRPr="00827C2B" w:rsidRDefault="004F104B" w:rsidP="004172B1">
      <w:pPr>
        <w:pStyle w:val="Recuodecorpodetexto"/>
        <w:widowControl w:val="0"/>
        <w:tabs>
          <w:tab w:val="left" w:pos="426"/>
        </w:tabs>
        <w:ind w:left="0"/>
        <w:jc w:val="center"/>
        <w:rPr>
          <w:rFonts w:ascii="Arial Narrow" w:hAnsi="Arial Narrow" w:cs="Tahoma"/>
          <w:sz w:val="24"/>
          <w:szCs w:val="24"/>
        </w:rPr>
      </w:pPr>
      <w:r w:rsidRPr="00827C2B">
        <w:rPr>
          <w:rFonts w:ascii="Arial Narrow" w:hAnsi="Arial Narrow" w:cs="Tahoma"/>
          <w:sz w:val="24"/>
          <w:szCs w:val="24"/>
        </w:rPr>
        <w:t>PREFEITURA</w:t>
      </w:r>
    </w:p>
    <w:p w14:paraId="6F321789" w14:textId="77777777" w:rsidR="004F104B" w:rsidRPr="00827C2B" w:rsidRDefault="004F104B" w:rsidP="004172B1">
      <w:pPr>
        <w:pStyle w:val="Recuodecorpodetexto"/>
        <w:widowControl w:val="0"/>
        <w:tabs>
          <w:tab w:val="left" w:pos="426"/>
        </w:tabs>
        <w:ind w:left="0"/>
        <w:jc w:val="center"/>
        <w:rPr>
          <w:rFonts w:ascii="Arial Narrow" w:hAnsi="Arial Narrow" w:cs="Tahoma"/>
          <w:sz w:val="24"/>
          <w:szCs w:val="24"/>
        </w:rPr>
      </w:pPr>
      <w:r w:rsidRPr="00827C2B">
        <w:rPr>
          <w:rFonts w:ascii="Arial Narrow" w:hAnsi="Arial Narrow" w:cs="Tahoma"/>
          <w:sz w:val="24"/>
          <w:szCs w:val="24"/>
        </w:rPr>
        <w:t>________________________________</w:t>
      </w:r>
    </w:p>
    <w:p w14:paraId="6FBDC90B" w14:textId="77777777" w:rsidR="004F104B" w:rsidRPr="00827C2B" w:rsidRDefault="004F104B" w:rsidP="004172B1">
      <w:pPr>
        <w:pStyle w:val="Recuodecorpodetexto"/>
        <w:widowControl w:val="0"/>
        <w:tabs>
          <w:tab w:val="left" w:pos="426"/>
        </w:tabs>
        <w:ind w:left="0"/>
        <w:jc w:val="center"/>
        <w:rPr>
          <w:rFonts w:ascii="Arial Narrow" w:hAnsi="Arial Narrow" w:cs="Tahoma"/>
          <w:bCs/>
          <w:sz w:val="24"/>
          <w:szCs w:val="24"/>
        </w:rPr>
      </w:pPr>
      <w:r w:rsidRPr="00827C2B">
        <w:rPr>
          <w:rFonts w:ascii="Arial Narrow" w:hAnsi="Arial Narrow" w:cs="Tahoma"/>
          <w:bCs/>
          <w:sz w:val="24"/>
          <w:szCs w:val="24"/>
        </w:rPr>
        <w:t>FORNECEDOR</w:t>
      </w:r>
    </w:p>
    <w:p w14:paraId="5ED6A8F3" w14:textId="77777777" w:rsidR="004F104B" w:rsidRPr="00827C2B" w:rsidRDefault="004F104B" w:rsidP="004172B1">
      <w:pPr>
        <w:pStyle w:val="Recuodecorpodetexto"/>
        <w:widowControl w:val="0"/>
        <w:tabs>
          <w:tab w:val="left" w:pos="426"/>
        </w:tabs>
        <w:ind w:left="0"/>
        <w:jc w:val="center"/>
        <w:rPr>
          <w:rFonts w:ascii="Arial Narrow" w:hAnsi="Arial Narrow" w:cs="Tahoma"/>
          <w:bCs/>
          <w:sz w:val="24"/>
          <w:szCs w:val="24"/>
        </w:rPr>
      </w:pPr>
    </w:p>
    <w:p w14:paraId="6C1C5927" w14:textId="77777777" w:rsidR="004F104B" w:rsidRPr="00827C2B" w:rsidRDefault="004F104B" w:rsidP="004172B1">
      <w:pPr>
        <w:pStyle w:val="Recuodecorpodetexto"/>
        <w:widowControl w:val="0"/>
        <w:tabs>
          <w:tab w:val="left" w:pos="426"/>
        </w:tabs>
        <w:ind w:left="0"/>
        <w:jc w:val="right"/>
        <w:rPr>
          <w:rFonts w:ascii="Arial Narrow" w:hAnsi="Arial Narrow" w:cs="Tahoma"/>
          <w:bCs/>
          <w:sz w:val="24"/>
          <w:szCs w:val="24"/>
        </w:rPr>
      </w:pPr>
      <w:r w:rsidRPr="00827C2B">
        <w:rPr>
          <w:rFonts w:ascii="Arial Narrow" w:hAnsi="Arial Narrow" w:cs="Tahoma"/>
          <w:bCs/>
          <w:sz w:val="24"/>
          <w:szCs w:val="24"/>
        </w:rPr>
        <w:t>__________________________________________</w:t>
      </w:r>
    </w:p>
    <w:p w14:paraId="16951612" w14:textId="77777777" w:rsidR="004F104B" w:rsidRPr="00827C2B" w:rsidRDefault="004F104B" w:rsidP="004172B1">
      <w:pPr>
        <w:pStyle w:val="Recuodecorpodetexto"/>
        <w:widowControl w:val="0"/>
        <w:tabs>
          <w:tab w:val="left" w:pos="426"/>
        </w:tabs>
        <w:ind w:left="0"/>
        <w:jc w:val="right"/>
        <w:rPr>
          <w:rFonts w:ascii="Arial Narrow" w:hAnsi="Arial Narrow" w:cs="Tahoma"/>
          <w:bCs/>
          <w:sz w:val="24"/>
          <w:szCs w:val="24"/>
        </w:rPr>
      </w:pPr>
      <w:r w:rsidRPr="00827C2B">
        <w:rPr>
          <w:rFonts w:ascii="Arial Narrow" w:hAnsi="Arial Narrow" w:cs="Tahoma"/>
          <w:bCs/>
          <w:sz w:val="24"/>
          <w:szCs w:val="24"/>
        </w:rPr>
        <w:t>NOME: Gestor da Ata (Ciência e Anuência)</w:t>
      </w:r>
    </w:p>
    <w:p w14:paraId="707C6F67" w14:textId="77777777" w:rsidR="004F104B" w:rsidRPr="00827C2B" w:rsidRDefault="004F104B" w:rsidP="004172B1">
      <w:pPr>
        <w:pStyle w:val="Recuodecorpodetexto"/>
        <w:widowControl w:val="0"/>
        <w:tabs>
          <w:tab w:val="left" w:pos="426"/>
        </w:tabs>
        <w:ind w:left="0"/>
        <w:rPr>
          <w:rFonts w:ascii="Arial Narrow" w:hAnsi="Arial Narrow" w:cs="Tahoma"/>
          <w:bCs/>
          <w:sz w:val="24"/>
          <w:szCs w:val="24"/>
        </w:rPr>
      </w:pPr>
      <w:r w:rsidRPr="00827C2B">
        <w:rPr>
          <w:rFonts w:ascii="Arial Narrow" w:hAnsi="Arial Narrow" w:cs="Tahoma"/>
          <w:bCs/>
          <w:sz w:val="24"/>
          <w:szCs w:val="24"/>
        </w:rPr>
        <w:t>TESTEMUNHAS:</w:t>
      </w:r>
    </w:p>
    <w:p w14:paraId="70CAAB77" w14:textId="77777777" w:rsidR="004F104B" w:rsidRPr="00827C2B" w:rsidRDefault="004F104B" w:rsidP="004172B1">
      <w:pPr>
        <w:pStyle w:val="Recuodecorpodetexto"/>
        <w:widowControl w:val="0"/>
        <w:tabs>
          <w:tab w:val="left" w:pos="426"/>
        </w:tabs>
        <w:ind w:left="0"/>
        <w:rPr>
          <w:rFonts w:ascii="Arial Narrow" w:hAnsi="Arial Narrow" w:cs="Tahoma"/>
          <w:bCs/>
          <w:sz w:val="24"/>
          <w:szCs w:val="24"/>
        </w:rPr>
      </w:pPr>
      <w:proofErr w:type="gramStart"/>
      <w:r w:rsidRPr="00827C2B">
        <w:rPr>
          <w:rFonts w:ascii="Arial Narrow" w:hAnsi="Arial Narrow" w:cs="Tahoma"/>
          <w:bCs/>
          <w:sz w:val="24"/>
          <w:szCs w:val="24"/>
        </w:rPr>
        <w:t>1</w:t>
      </w:r>
      <w:proofErr w:type="gramEnd"/>
      <w:r w:rsidRPr="00827C2B">
        <w:rPr>
          <w:rFonts w:ascii="Arial Narrow" w:hAnsi="Arial Narrow" w:cs="Tahoma"/>
          <w:bCs/>
          <w:sz w:val="24"/>
          <w:szCs w:val="24"/>
        </w:rPr>
        <w:t>) ________________________________</w:t>
      </w:r>
    </w:p>
    <w:p w14:paraId="2A20E78C" w14:textId="77777777" w:rsidR="004F104B" w:rsidRPr="00827C2B" w:rsidRDefault="004F104B" w:rsidP="004172B1">
      <w:pPr>
        <w:pStyle w:val="Recuodecorpodetexto"/>
        <w:widowControl w:val="0"/>
        <w:tabs>
          <w:tab w:val="left" w:pos="426"/>
        </w:tabs>
        <w:ind w:left="0"/>
        <w:rPr>
          <w:rFonts w:ascii="Arial Narrow" w:hAnsi="Arial Narrow" w:cs="Tahoma"/>
          <w:bCs/>
          <w:sz w:val="24"/>
          <w:szCs w:val="24"/>
        </w:rPr>
      </w:pPr>
      <w:proofErr w:type="gramStart"/>
      <w:r w:rsidRPr="00827C2B">
        <w:rPr>
          <w:rFonts w:ascii="Arial Narrow" w:hAnsi="Arial Narrow" w:cs="Tahoma"/>
          <w:bCs/>
          <w:sz w:val="24"/>
          <w:szCs w:val="24"/>
        </w:rPr>
        <w:t>2</w:t>
      </w:r>
      <w:proofErr w:type="gramEnd"/>
      <w:r w:rsidRPr="00827C2B">
        <w:rPr>
          <w:rFonts w:ascii="Arial Narrow" w:hAnsi="Arial Narrow" w:cs="Tahoma"/>
          <w:bCs/>
          <w:sz w:val="24"/>
          <w:szCs w:val="24"/>
        </w:rPr>
        <w:t>) ________________________________</w:t>
      </w:r>
    </w:p>
    <w:p w14:paraId="4B5FAE51" w14:textId="77777777" w:rsidR="004F104B" w:rsidRPr="00827C2B" w:rsidRDefault="004F104B" w:rsidP="004172B1">
      <w:pPr>
        <w:spacing w:after="120"/>
        <w:rPr>
          <w:rFonts w:ascii="Arial Narrow" w:hAnsi="Arial Narrow" w:cs="Tahoma"/>
        </w:rPr>
      </w:pPr>
      <w:r w:rsidRPr="00827C2B">
        <w:rPr>
          <w:rFonts w:ascii="Arial Narrow" w:hAnsi="Arial Narrow" w:cs="Tahoma"/>
        </w:rPr>
        <w:br w:type="page"/>
      </w:r>
    </w:p>
    <w:p w14:paraId="30AF25B4" w14:textId="77777777" w:rsidR="00AE1945" w:rsidRPr="00827C2B" w:rsidRDefault="00AE1945" w:rsidP="004172B1">
      <w:pPr>
        <w:keepNext/>
        <w:keepLines/>
        <w:pBdr>
          <w:left w:val="nil"/>
          <w:right w:val="nil"/>
          <w:between w:val="nil"/>
        </w:pBdr>
        <w:shd w:val="clear" w:color="auto" w:fill="D7E3BC"/>
        <w:tabs>
          <w:tab w:val="left" w:pos="567"/>
        </w:tabs>
        <w:spacing w:after="120"/>
        <w:jc w:val="center"/>
        <w:rPr>
          <w:rFonts w:ascii="Arial Narrow" w:hAnsi="Arial Narrow"/>
          <w:b/>
          <w:bCs/>
        </w:rPr>
      </w:pPr>
      <w:r w:rsidRPr="00827C2B">
        <w:rPr>
          <w:rFonts w:ascii="Arial Narrow" w:eastAsia="Calibri" w:hAnsi="Arial Narrow" w:cs="Calibri"/>
          <w:b/>
          <w:bCs/>
        </w:rPr>
        <w:lastRenderedPageBreak/>
        <w:t>ANEXO XI – TERMO DE CIÊNCIA E NOTIFICAÇÃO</w:t>
      </w:r>
    </w:p>
    <w:p w14:paraId="4A4640C8" w14:textId="77777777" w:rsidR="00E86B5B" w:rsidRPr="00827C2B" w:rsidRDefault="00E86B5B" w:rsidP="004172B1">
      <w:pPr>
        <w:spacing w:after="120"/>
        <w:jc w:val="center"/>
        <w:rPr>
          <w:rFonts w:ascii="Arial Narrow" w:hAnsi="Arial Narrow" w:cs="Tahoma"/>
          <w:b/>
        </w:rPr>
      </w:pPr>
      <w:r w:rsidRPr="00827C2B">
        <w:rPr>
          <w:rFonts w:ascii="Arial Narrow" w:hAnsi="Arial Narrow" w:cs="Tahoma"/>
        </w:rPr>
        <w:t>(Redação dada pela Resolução Nº 11/2021 - TCESP)</w:t>
      </w:r>
    </w:p>
    <w:p w14:paraId="0430230F" w14:textId="77777777" w:rsidR="00E86B5B" w:rsidRPr="00827C2B" w:rsidRDefault="00E86B5B" w:rsidP="004172B1">
      <w:pPr>
        <w:spacing w:after="120"/>
        <w:jc w:val="both"/>
        <w:rPr>
          <w:rFonts w:ascii="Arial Narrow" w:hAnsi="Arial Narrow" w:cs="Tahoma"/>
        </w:rPr>
      </w:pPr>
      <w:r w:rsidRPr="00827C2B">
        <w:rPr>
          <w:rFonts w:ascii="Arial Narrow" w:hAnsi="Arial Narrow" w:cs="Tahoma"/>
          <w:b/>
        </w:rPr>
        <w:t xml:space="preserve">CONTRATANTE: </w:t>
      </w:r>
      <w:r w:rsidRPr="00827C2B">
        <w:rPr>
          <w:rFonts w:ascii="Arial Narrow" w:hAnsi="Arial Narrow" w:cs="Tahoma"/>
        </w:rPr>
        <w:t>Prefeitura Municipal de Mairiporã/SP.</w:t>
      </w:r>
    </w:p>
    <w:p w14:paraId="45BDA73A" w14:textId="77777777" w:rsidR="00E86B5B" w:rsidRPr="00827C2B" w:rsidRDefault="00E86B5B" w:rsidP="004172B1">
      <w:pPr>
        <w:spacing w:after="120"/>
        <w:jc w:val="both"/>
        <w:rPr>
          <w:rFonts w:ascii="Arial Narrow" w:hAnsi="Arial Narrow" w:cs="Tahoma"/>
        </w:rPr>
      </w:pPr>
      <w:r w:rsidRPr="00827C2B">
        <w:rPr>
          <w:rFonts w:ascii="Arial Narrow" w:hAnsi="Arial Narrow" w:cs="Tahoma"/>
          <w:b/>
        </w:rPr>
        <w:t>CONTRATADO:</w:t>
      </w:r>
      <w:r w:rsidRPr="00827C2B">
        <w:rPr>
          <w:rFonts w:ascii="Arial Narrow" w:hAnsi="Arial Narrow" w:cs="Tahoma"/>
        </w:rPr>
        <w:t xml:space="preserve"> </w:t>
      </w:r>
      <w:r w:rsidRPr="00827C2B">
        <w:rPr>
          <w:rFonts w:ascii="Arial Narrow" w:hAnsi="Arial Narrow" w:cs="Tahoma"/>
          <w:lang w:eastAsia="zh-CN"/>
        </w:rPr>
        <w:t>__________</w:t>
      </w:r>
      <w:r w:rsidRPr="00827C2B">
        <w:rPr>
          <w:rFonts w:ascii="Arial Narrow" w:hAnsi="Arial Narrow" w:cs="Tahoma"/>
        </w:rPr>
        <w:t>.</w:t>
      </w:r>
    </w:p>
    <w:p w14:paraId="17C53F6E" w14:textId="77777777" w:rsidR="00E86B5B" w:rsidRPr="00827C2B" w:rsidRDefault="00E86B5B" w:rsidP="004172B1">
      <w:pPr>
        <w:spacing w:after="120"/>
        <w:jc w:val="both"/>
        <w:rPr>
          <w:rFonts w:ascii="Arial Narrow" w:hAnsi="Arial Narrow" w:cs="Tahoma"/>
          <w:b/>
        </w:rPr>
      </w:pPr>
      <w:r w:rsidRPr="00827C2B">
        <w:rPr>
          <w:rFonts w:ascii="Arial Narrow" w:hAnsi="Arial Narrow" w:cs="Tahoma"/>
          <w:b/>
        </w:rPr>
        <w:t>CONTRATO:</w:t>
      </w:r>
      <w:r w:rsidRPr="00827C2B">
        <w:rPr>
          <w:rFonts w:ascii="Arial Narrow" w:hAnsi="Arial Narrow" w:cs="Tahoma"/>
        </w:rPr>
        <w:t xml:space="preserve"> </w:t>
      </w:r>
      <w:r w:rsidR="00622B81" w:rsidRPr="00827C2B">
        <w:rPr>
          <w:rFonts w:ascii="Arial Narrow" w:hAnsi="Arial Narrow" w:cs="Tahoma"/>
        </w:rPr>
        <w:t>___</w:t>
      </w:r>
      <w:r w:rsidRPr="00827C2B">
        <w:rPr>
          <w:rFonts w:ascii="Arial Narrow" w:hAnsi="Arial Narrow" w:cs="Tahoma"/>
        </w:rPr>
        <w:t>/XXXX</w:t>
      </w:r>
    </w:p>
    <w:p w14:paraId="051F0CE5" w14:textId="4CC850D2" w:rsidR="00821BE8" w:rsidRPr="00827C2B" w:rsidRDefault="00E86B5B" w:rsidP="004172B1">
      <w:pPr>
        <w:spacing w:after="120"/>
        <w:jc w:val="both"/>
        <w:rPr>
          <w:rFonts w:ascii="Arial Narrow" w:hAnsi="Arial Narrow" w:cs="Tahoma"/>
          <w:b/>
        </w:rPr>
      </w:pPr>
      <w:r w:rsidRPr="00827C2B">
        <w:rPr>
          <w:rFonts w:ascii="Arial Narrow" w:hAnsi="Arial Narrow" w:cs="Tahoma"/>
          <w:b/>
        </w:rPr>
        <w:t xml:space="preserve">OBJETO: </w:t>
      </w:r>
      <w:r w:rsidR="006C59DE" w:rsidRPr="00827C2B">
        <w:rPr>
          <w:rFonts w:ascii="Arial Narrow" w:hAnsi="Arial Narrow" w:cs="Arial"/>
          <w:color w:val="000000" w:themeColor="text1"/>
        </w:rPr>
        <w:t xml:space="preserve">REGISTRO DE PREÇOS PARA EVENTUAL </w:t>
      </w:r>
      <w:r w:rsidR="00DD569D" w:rsidRPr="00827C2B">
        <w:rPr>
          <w:rFonts w:ascii="Arial Narrow" w:hAnsi="Arial Narrow"/>
        </w:rPr>
        <w:t>AQUISIÇÃO DE ENXOVAL PARA ATENDER AS GESTANTES QUE PARTICIPAM DO PROGRAMA MÃE MAIRIPORANENSE</w:t>
      </w:r>
      <w:r w:rsidR="006C59DE" w:rsidRPr="00827C2B">
        <w:rPr>
          <w:rFonts w:ascii="Arial Narrow" w:hAnsi="Arial Narrow" w:cs="Arial"/>
          <w:color w:val="000000" w:themeColor="text1"/>
        </w:rPr>
        <w:t>.</w:t>
      </w:r>
    </w:p>
    <w:p w14:paraId="133E6DEF" w14:textId="77777777" w:rsidR="00E86B5B" w:rsidRPr="00827C2B" w:rsidRDefault="00E86B5B" w:rsidP="004172B1">
      <w:pPr>
        <w:spacing w:after="120"/>
        <w:jc w:val="both"/>
        <w:rPr>
          <w:rFonts w:ascii="Arial Narrow" w:hAnsi="Arial Narrow" w:cs="Tahoma"/>
        </w:rPr>
      </w:pPr>
      <w:r w:rsidRPr="00827C2B">
        <w:rPr>
          <w:rFonts w:ascii="Arial Narrow" w:hAnsi="Arial Narrow" w:cs="Tahoma"/>
          <w:b/>
        </w:rPr>
        <w:t>ADVOGADO (S</w:t>
      </w:r>
      <w:proofErr w:type="gramStart"/>
      <w:r w:rsidRPr="00827C2B">
        <w:rPr>
          <w:rFonts w:ascii="Arial Narrow" w:hAnsi="Arial Narrow" w:cs="Tahoma"/>
          <w:b/>
        </w:rPr>
        <w:t>)</w:t>
      </w:r>
      <w:proofErr w:type="gramEnd"/>
      <w:r w:rsidRPr="00827C2B">
        <w:rPr>
          <w:rFonts w:ascii="Arial Narrow" w:hAnsi="Arial Narrow" w:cs="Tahoma"/>
          <w:b/>
        </w:rPr>
        <w:t>/ Nº OAB: (*)</w:t>
      </w:r>
      <w:r w:rsidRPr="00827C2B">
        <w:rPr>
          <w:rFonts w:ascii="Arial Narrow" w:hAnsi="Arial Narrow" w:cs="Tahoma"/>
          <w:lang w:eastAsia="zh-CN"/>
        </w:rPr>
        <w:t xml:space="preserve"> __________</w:t>
      </w:r>
      <w:r w:rsidRPr="00827C2B">
        <w:rPr>
          <w:rFonts w:ascii="Arial Narrow" w:hAnsi="Arial Narrow" w:cs="Tahoma"/>
        </w:rPr>
        <w:t>.</w:t>
      </w:r>
    </w:p>
    <w:p w14:paraId="5D0C1AE7"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Pelo Presente TERMO, nós, abaixo identificados:</w:t>
      </w:r>
    </w:p>
    <w:p w14:paraId="3470E8C9" w14:textId="77777777" w:rsidR="00E86B5B" w:rsidRPr="00827C2B" w:rsidRDefault="00E86B5B" w:rsidP="004172B1">
      <w:pPr>
        <w:widowControl w:val="0"/>
        <w:tabs>
          <w:tab w:val="left" w:pos="426"/>
        </w:tabs>
        <w:spacing w:after="120"/>
        <w:jc w:val="both"/>
        <w:rPr>
          <w:rFonts w:ascii="Arial Narrow" w:hAnsi="Arial Narrow" w:cs="Tahoma"/>
          <w:b/>
        </w:rPr>
      </w:pPr>
      <w:r w:rsidRPr="00827C2B">
        <w:rPr>
          <w:rFonts w:ascii="Arial Narrow" w:hAnsi="Arial Narrow" w:cs="Tahoma"/>
          <w:b/>
        </w:rPr>
        <w:t>1. Estamos CIENTES de que:</w:t>
      </w:r>
    </w:p>
    <w:p w14:paraId="6A9F2AD4"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 xml:space="preserve">a) o ajuste acima referido, seus aditamentos, bem como o acompanhamento de sua execução contratual, estarão sujeitos </w:t>
      </w:r>
      <w:proofErr w:type="gramStart"/>
      <w:r w:rsidRPr="00827C2B">
        <w:rPr>
          <w:rFonts w:ascii="Arial Narrow" w:hAnsi="Arial Narrow" w:cs="Tahoma"/>
        </w:rPr>
        <w:t>a</w:t>
      </w:r>
      <w:proofErr w:type="gramEnd"/>
      <w:r w:rsidRPr="00827C2B">
        <w:rPr>
          <w:rFonts w:ascii="Arial Narrow" w:hAnsi="Arial Narrow" w:cs="Tahoma"/>
        </w:rPr>
        <w:t xml:space="preserve"> análise e julgamento pelo Tribunal de Contas do Estado de São Paulo, cujo trâmite processual ocorrerá pelo sistema eletrônico;</w:t>
      </w:r>
    </w:p>
    <w:p w14:paraId="773AEF9D"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B0749C1"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1A5445C"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 xml:space="preserve">d) as informações pessoais dos responsáveis pela contratante </w:t>
      </w:r>
      <w:proofErr w:type="gramStart"/>
      <w:r w:rsidRPr="00827C2B">
        <w:rPr>
          <w:rFonts w:ascii="Arial Narrow" w:hAnsi="Arial Narrow" w:cs="Tahoma"/>
        </w:rPr>
        <w:t xml:space="preserve">e </w:t>
      </w:r>
      <w:proofErr w:type="spellStart"/>
      <w:r w:rsidRPr="00827C2B">
        <w:rPr>
          <w:rFonts w:ascii="Arial Narrow" w:hAnsi="Arial Narrow" w:cs="Tahoma"/>
        </w:rPr>
        <w:t>e</w:t>
      </w:r>
      <w:proofErr w:type="spellEnd"/>
      <w:proofErr w:type="gramEnd"/>
      <w:r w:rsidRPr="00827C2B">
        <w:rPr>
          <w:rFonts w:ascii="Arial Narrow" w:hAnsi="Arial Narrow" w:cs="Tahoma"/>
        </w:rPr>
        <w:t xml:space="preserve"> interessados estão cadastradas no módulo eletrônico do “Cadastro Corporativo TCESP – </w:t>
      </w:r>
      <w:proofErr w:type="spellStart"/>
      <w:r w:rsidRPr="00827C2B">
        <w:rPr>
          <w:rFonts w:ascii="Arial Narrow" w:hAnsi="Arial Narrow" w:cs="Tahoma"/>
        </w:rPr>
        <w:t>CadTCESP</w:t>
      </w:r>
      <w:proofErr w:type="spellEnd"/>
      <w:r w:rsidRPr="00827C2B">
        <w:rPr>
          <w:rFonts w:ascii="Arial Narrow" w:hAnsi="Arial Narrow" w:cs="Tahoma"/>
        </w:rPr>
        <w:t>”, nos termos previstos no Artigo 2º das Instruções nº01/2020, conforme “Declaração(</w:t>
      </w:r>
      <w:proofErr w:type="spellStart"/>
      <w:r w:rsidRPr="00827C2B">
        <w:rPr>
          <w:rFonts w:ascii="Arial Narrow" w:hAnsi="Arial Narrow" w:cs="Tahoma"/>
        </w:rPr>
        <w:t>ões</w:t>
      </w:r>
      <w:proofErr w:type="spellEnd"/>
      <w:r w:rsidRPr="00827C2B">
        <w:rPr>
          <w:rFonts w:ascii="Arial Narrow" w:hAnsi="Arial Narrow" w:cs="Tahoma"/>
        </w:rPr>
        <w:t>) de Atualização Cadastral” anexa (s);</w:t>
      </w:r>
    </w:p>
    <w:p w14:paraId="4C3C4FB1"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 xml:space="preserve">e) é de exclusiva responsabilidade </w:t>
      </w:r>
      <w:proofErr w:type="gramStart"/>
      <w:r w:rsidRPr="00827C2B">
        <w:rPr>
          <w:rFonts w:ascii="Arial Narrow" w:hAnsi="Arial Narrow" w:cs="Tahoma"/>
        </w:rPr>
        <w:t>do contratado manter</w:t>
      </w:r>
      <w:proofErr w:type="gramEnd"/>
      <w:r w:rsidRPr="00827C2B">
        <w:rPr>
          <w:rFonts w:ascii="Arial Narrow" w:hAnsi="Arial Narrow" w:cs="Tahoma"/>
        </w:rPr>
        <w:t xml:space="preserve"> seus dados sempre atualizados.</w:t>
      </w:r>
    </w:p>
    <w:p w14:paraId="40CA2413" w14:textId="77777777" w:rsidR="00E86B5B" w:rsidRPr="00827C2B" w:rsidRDefault="00E86B5B" w:rsidP="004172B1">
      <w:pPr>
        <w:widowControl w:val="0"/>
        <w:tabs>
          <w:tab w:val="left" w:pos="426"/>
        </w:tabs>
        <w:spacing w:after="120"/>
        <w:jc w:val="both"/>
        <w:rPr>
          <w:rFonts w:ascii="Arial Narrow" w:hAnsi="Arial Narrow" w:cs="Tahoma"/>
          <w:b/>
        </w:rPr>
      </w:pPr>
      <w:r w:rsidRPr="00827C2B">
        <w:rPr>
          <w:rFonts w:ascii="Arial Narrow" w:hAnsi="Arial Narrow" w:cs="Tahoma"/>
          <w:b/>
        </w:rPr>
        <w:t>2. Damo-nos por NOTIFICADOS para:</w:t>
      </w:r>
    </w:p>
    <w:p w14:paraId="25D6C086"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a) O acompanhamento dos atos do processo até seu julgamento final e consequente publicação;</w:t>
      </w:r>
    </w:p>
    <w:p w14:paraId="3AA4A36E" w14:textId="77777777" w:rsidR="00E86B5B" w:rsidRPr="00827C2B" w:rsidRDefault="00E86B5B" w:rsidP="004172B1">
      <w:pPr>
        <w:widowControl w:val="0"/>
        <w:tabs>
          <w:tab w:val="left" w:pos="426"/>
        </w:tabs>
        <w:spacing w:after="120"/>
        <w:jc w:val="both"/>
        <w:rPr>
          <w:rFonts w:ascii="Arial Narrow" w:hAnsi="Arial Narrow" w:cs="Tahoma"/>
        </w:rPr>
      </w:pPr>
      <w:r w:rsidRPr="00827C2B">
        <w:rPr>
          <w:rFonts w:ascii="Arial Narrow" w:hAnsi="Arial Narrow" w:cs="Tahoma"/>
        </w:rPr>
        <w:t>b) Se for o caso e de nosso interesse, nos prazos e nas formas legais e regimentais, exercer o direito de defesa, interpor recursos e o que mais couber.</w:t>
      </w:r>
    </w:p>
    <w:p w14:paraId="591E8921" w14:textId="77777777" w:rsidR="00E86B5B" w:rsidRPr="00827C2B" w:rsidRDefault="00E86B5B" w:rsidP="004172B1">
      <w:pPr>
        <w:widowControl w:val="0"/>
        <w:tabs>
          <w:tab w:val="left" w:pos="426"/>
        </w:tabs>
        <w:spacing w:after="120"/>
        <w:jc w:val="right"/>
        <w:rPr>
          <w:rFonts w:ascii="Arial Narrow" w:hAnsi="Arial Narrow" w:cs="Tahoma"/>
        </w:rPr>
      </w:pPr>
      <w:r w:rsidRPr="00827C2B">
        <w:rPr>
          <w:rFonts w:ascii="Arial Narrow" w:hAnsi="Arial Narrow" w:cs="Tahoma"/>
        </w:rPr>
        <w:t>Local e data.</w:t>
      </w:r>
    </w:p>
    <w:p w14:paraId="037F8C7C" w14:textId="77777777" w:rsidR="00E86B5B" w:rsidRPr="00827C2B" w:rsidRDefault="00E86B5B" w:rsidP="004172B1">
      <w:pPr>
        <w:spacing w:after="120"/>
        <w:jc w:val="both"/>
        <w:rPr>
          <w:rFonts w:ascii="Arial Narrow" w:eastAsia="Calibri" w:hAnsi="Arial Narrow" w:cs="Tahoma"/>
          <w:b/>
          <w:lang w:eastAsia="en-US"/>
        </w:rPr>
      </w:pPr>
      <w:r w:rsidRPr="00827C2B">
        <w:rPr>
          <w:rFonts w:ascii="Arial Narrow" w:eastAsia="Calibri" w:hAnsi="Arial Narrow" w:cs="Tahoma"/>
          <w:b/>
          <w:u w:val="single"/>
          <w:lang w:eastAsia="en-US"/>
        </w:rPr>
        <w:t>AUTORIDADE MÁXIMA DO ÓRGÃO/ENTIDADE</w:t>
      </w:r>
      <w:r w:rsidRPr="00827C2B">
        <w:rPr>
          <w:rFonts w:ascii="Arial Narrow" w:eastAsia="Calibri" w:hAnsi="Arial Narrow" w:cs="Tahoma"/>
          <w:b/>
          <w:strike/>
          <w:lang w:eastAsia="en-US"/>
        </w:rPr>
        <w:t>:</w:t>
      </w:r>
    </w:p>
    <w:p w14:paraId="4F3D2E30" w14:textId="77777777" w:rsidR="00E86B5B" w:rsidRPr="00827C2B" w:rsidRDefault="00E86B5B" w:rsidP="004172B1">
      <w:pPr>
        <w:spacing w:after="120"/>
        <w:jc w:val="both"/>
        <w:rPr>
          <w:rFonts w:ascii="Arial Narrow" w:eastAsia="Calibri" w:hAnsi="Arial Narrow" w:cs="Tahoma"/>
          <w:lang w:eastAsia="en-US"/>
        </w:rPr>
      </w:pPr>
      <w:r w:rsidRPr="00827C2B">
        <w:rPr>
          <w:rFonts w:ascii="Arial Narrow" w:eastAsia="Calibri" w:hAnsi="Arial Narrow" w:cs="Tahoma"/>
          <w:lang w:eastAsia="en-US"/>
        </w:rPr>
        <w:t xml:space="preserve">Nome: </w:t>
      </w:r>
    </w:p>
    <w:p w14:paraId="7921C9AA" w14:textId="77777777" w:rsidR="00E86B5B" w:rsidRPr="00827C2B" w:rsidRDefault="00E86B5B" w:rsidP="004172B1">
      <w:pPr>
        <w:spacing w:after="120"/>
        <w:jc w:val="both"/>
        <w:rPr>
          <w:rFonts w:ascii="Arial Narrow" w:eastAsia="Calibri" w:hAnsi="Arial Narrow" w:cs="Tahoma"/>
          <w:lang w:eastAsia="en-US"/>
        </w:rPr>
      </w:pPr>
      <w:r w:rsidRPr="00827C2B">
        <w:rPr>
          <w:rFonts w:ascii="Arial Narrow" w:eastAsia="Calibri" w:hAnsi="Arial Narrow" w:cs="Tahoma"/>
          <w:lang w:eastAsia="en-US"/>
        </w:rPr>
        <w:t xml:space="preserve">Cargo: </w:t>
      </w:r>
    </w:p>
    <w:p w14:paraId="204283FC" w14:textId="77777777" w:rsidR="00E86B5B" w:rsidRPr="00827C2B" w:rsidRDefault="00E86B5B" w:rsidP="004172B1">
      <w:pPr>
        <w:spacing w:after="120"/>
        <w:jc w:val="both"/>
        <w:rPr>
          <w:rFonts w:ascii="Arial Narrow" w:eastAsia="Calibri" w:hAnsi="Arial Narrow" w:cs="Tahoma"/>
          <w:lang w:eastAsia="en-US"/>
        </w:rPr>
      </w:pPr>
      <w:r w:rsidRPr="00827C2B">
        <w:rPr>
          <w:rFonts w:ascii="Arial Narrow" w:eastAsia="Calibri" w:hAnsi="Arial Narrow" w:cs="Tahoma"/>
          <w:lang w:eastAsia="en-US"/>
        </w:rPr>
        <w:t xml:space="preserve">CPF: </w:t>
      </w:r>
    </w:p>
    <w:p w14:paraId="32CE0C86" w14:textId="77777777" w:rsidR="00E86B5B" w:rsidRPr="00827C2B" w:rsidRDefault="00E86B5B" w:rsidP="004172B1">
      <w:pPr>
        <w:spacing w:after="120"/>
        <w:jc w:val="both"/>
        <w:rPr>
          <w:rFonts w:ascii="Arial Narrow" w:eastAsia="Calibri" w:hAnsi="Arial Narrow" w:cs="Tahoma"/>
          <w:b/>
          <w:u w:val="single"/>
          <w:lang w:eastAsia="en-US"/>
        </w:rPr>
      </w:pPr>
      <w:r w:rsidRPr="00827C2B">
        <w:rPr>
          <w:rFonts w:ascii="Arial Narrow" w:eastAsia="Calibri" w:hAnsi="Arial Narrow" w:cs="Tahoma"/>
          <w:b/>
          <w:u w:val="single"/>
          <w:lang w:eastAsia="en-US"/>
        </w:rPr>
        <w:t>RESPONSÁVEIS PELA HOMOLOGAÇÃO DO CERTAME OU RATIFICAÇÃO DA DISPENSA/INEXIGIBILIDADE DE LICITAÇÃO:</w:t>
      </w:r>
    </w:p>
    <w:p w14:paraId="25C35071"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Nome: </w:t>
      </w:r>
    </w:p>
    <w:p w14:paraId="50F1B7C5"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Cargo:</w:t>
      </w:r>
    </w:p>
    <w:p w14:paraId="6423EDA9"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lastRenderedPageBreak/>
        <w:t>CPF: / RG:</w:t>
      </w:r>
    </w:p>
    <w:p w14:paraId="51615837"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Assinatura: ___________________________________.</w:t>
      </w:r>
    </w:p>
    <w:p w14:paraId="1E821E6F" w14:textId="77777777" w:rsidR="00E86B5B" w:rsidRPr="00827C2B" w:rsidRDefault="00E86B5B" w:rsidP="004172B1">
      <w:pPr>
        <w:spacing w:after="120"/>
        <w:jc w:val="both"/>
        <w:rPr>
          <w:rFonts w:ascii="Arial Narrow" w:hAnsi="Arial Narrow" w:cs="Tahoma"/>
          <w:b/>
          <w:u w:val="single"/>
        </w:rPr>
      </w:pPr>
      <w:r w:rsidRPr="00827C2B">
        <w:rPr>
          <w:rFonts w:ascii="Arial Narrow" w:hAnsi="Arial Narrow" w:cs="Tahoma"/>
          <w:b/>
          <w:u w:val="single"/>
        </w:rPr>
        <w:t>RESPONSÁVEIS QUE ASSINARAM O AJUSTE:</w:t>
      </w:r>
    </w:p>
    <w:p w14:paraId="00D643BF" w14:textId="77777777" w:rsidR="00E86B5B" w:rsidRPr="00827C2B" w:rsidRDefault="00E86B5B" w:rsidP="004172B1">
      <w:pPr>
        <w:spacing w:after="120"/>
        <w:jc w:val="both"/>
        <w:rPr>
          <w:rFonts w:ascii="Arial Narrow" w:hAnsi="Arial Narrow" w:cs="Tahoma"/>
          <w:b/>
        </w:rPr>
      </w:pPr>
      <w:r w:rsidRPr="00827C2B">
        <w:rPr>
          <w:rFonts w:ascii="Arial Narrow" w:hAnsi="Arial Narrow" w:cs="Tahoma"/>
          <w:b/>
        </w:rPr>
        <w:t>Pelo contratante:</w:t>
      </w:r>
    </w:p>
    <w:p w14:paraId="36F1AB70"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Nome: </w:t>
      </w:r>
    </w:p>
    <w:p w14:paraId="704AB23D"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Cargo: </w:t>
      </w:r>
    </w:p>
    <w:p w14:paraId="7CA4CF8F"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CPF: / RG:</w:t>
      </w:r>
    </w:p>
    <w:p w14:paraId="59BB9576"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Assinatura: ___________________________________.</w:t>
      </w:r>
    </w:p>
    <w:p w14:paraId="0C61BB18" w14:textId="77777777" w:rsidR="00E86B5B" w:rsidRPr="00827C2B" w:rsidRDefault="00E86B5B" w:rsidP="004172B1">
      <w:pPr>
        <w:spacing w:after="120"/>
        <w:jc w:val="both"/>
        <w:rPr>
          <w:rFonts w:ascii="Arial Narrow" w:hAnsi="Arial Narrow" w:cs="Tahoma"/>
          <w:b/>
        </w:rPr>
      </w:pPr>
      <w:r w:rsidRPr="00827C2B">
        <w:rPr>
          <w:rFonts w:ascii="Arial Narrow" w:hAnsi="Arial Narrow" w:cs="Tahoma"/>
          <w:b/>
        </w:rPr>
        <w:t>Pela contratada:</w:t>
      </w:r>
    </w:p>
    <w:p w14:paraId="1C53386D"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Nome: </w:t>
      </w:r>
    </w:p>
    <w:p w14:paraId="3FA8639F"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Cargo:</w:t>
      </w:r>
    </w:p>
    <w:p w14:paraId="3A02A32E" w14:textId="77777777" w:rsidR="00E86B5B" w:rsidRPr="00827C2B" w:rsidRDefault="00E86B5B" w:rsidP="004172B1">
      <w:pPr>
        <w:spacing w:after="120"/>
        <w:jc w:val="both"/>
        <w:rPr>
          <w:rFonts w:ascii="Arial Narrow" w:hAnsi="Arial Narrow" w:cs="Tahoma"/>
          <w:lang w:eastAsia="zh-CN"/>
        </w:rPr>
      </w:pPr>
      <w:r w:rsidRPr="00827C2B">
        <w:rPr>
          <w:rFonts w:ascii="Arial Narrow" w:hAnsi="Arial Narrow" w:cs="Tahoma"/>
        </w:rPr>
        <w:t xml:space="preserve">CPF: </w:t>
      </w:r>
      <w:r w:rsidRPr="00827C2B">
        <w:rPr>
          <w:rFonts w:ascii="Arial Narrow" w:hAnsi="Arial Narrow" w:cs="Tahoma"/>
          <w:lang w:eastAsia="zh-CN"/>
        </w:rPr>
        <w:t xml:space="preserve">/ </w:t>
      </w:r>
      <w:r w:rsidRPr="00827C2B">
        <w:rPr>
          <w:rFonts w:ascii="Arial Narrow" w:hAnsi="Arial Narrow" w:cs="Tahoma"/>
        </w:rPr>
        <w:t>RG:</w:t>
      </w:r>
    </w:p>
    <w:p w14:paraId="123ADC14"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Assinatura: ___________________________________.</w:t>
      </w:r>
    </w:p>
    <w:p w14:paraId="77199FDD" w14:textId="77777777" w:rsidR="00E86B5B" w:rsidRPr="00827C2B" w:rsidRDefault="00E86B5B" w:rsidP="004172B1">
      <w:pPr>
        <w:spacing w:after="120"/>
        <w:jc w:val="both"/>
        <w:rPr>
          <w:rFonts w:ascii="Arial Narrow" w:eastAsia="Calibri" w:hAnsi="Arial Narrow" w:cs="Tahoma"/>
          <w:b/>
          <w:lang w:eastAsia="en-US"/>
        </w:rPr>
      </w:pPr>
      <w:r w:rsidRPr="00827C2B">
        <w:rPr>
          <w:rFonts w:ascii="Arial Narrow" w:eastAsia="Calibri" w:hAnsi="Arial Narrow" w:cs="Tahoma"/>
          <w:b/>
          <w:u w:val="single"/>
          <w:lang w:eastAsia="en-US"/>
        </w:rPr>
        <w:t>ORDENADOR DE DESPESA DA CONTRATANTE</w:t>
      </w:r>
      <w:r w:rsidRPr="00827C2B">
        <w:rPr>
          <w:rFonts w:ascii="Arial Narrow" w:eastAsia="Calibri" w:hAnsi="Arial Narrow" w:cs="Tahoma"/>
          <w:b/>
          <w:lang w:eastAsia="en-US"/>
        </w:rPr>
        <w:t>:</w:t>
      </w:r>
    </w:p>
    <w:p w14:paraId="2D16CEC2"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Nome: </w:t>
      </w:r>
    </w:p>
    <w:p w14:paraId="5F06AA7D"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Cargo: </w:t>
      </w:r>
    </w:p>
    <w:p w14:paraId="1DC7583A"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CPF: / RG:</w:t>
      </w:r>
    </w:p>
    <w:p w14:paraId="0390623F"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Assinatura: ___________________________________.</w:t>
      </w:r>
    </w:p>
    <w:p w14:paraId="5515AEB4" w14:textId="77777777" w:rsidR="00E86B5B" w:rsidRPr="00827C2B" w:rsidRDefault="00E86B5B" w:rsidP="004172B1">
      <w:pPr>
        <w:spacing w:after="120"/>
        <w:jc w:val="both"/>
        <w:rPr>
          <w:rFonts w:ascii="Arial Narrow" w:eastAsia="Calibri" w:hAnsi="Arial Narrow" w:cs="Tahoma"/>
          <w:b/>
          <w:lang w:eastAsia="en-US"/>
        </w:rPr>
      </w:pPr>
      <w:proofErr w:type="gramStart"/>
      <w:r w:rsidRPr="00827C2B">
        <w:rPr>
          <w:rFonts w:ascii="Arial Narrow" w:eastAsia="Calibri" w:hAnsi="Arial Narrow" w:cs="Tahoma"/>
          <w:b/>
          <w:bCs/>
          <w:u w:val="single"/>
          <w:lang w:eastAsia="en-US"/>
        </w:rPr>
        <w:t>GESTOR(</w:t>
      </w:r>
      <w:proofErr w:type="gramEnd"/>
      <w:r w:rsidRPr="00827C2B">
        <w:rPr>
          <w:rFonts w:ascii="Arial Narrow" w:eastAsia="Calibri" w:hAnsi="Arial Narrow" w:cs="Tahoma"/>
          <w:b/>
          <w:bCs/>
          <w:u w:val="single"/>
          <w:lang w:eastAsia="en-US"/>
        </w:rPr>
        <w:t>ES) DO CONTRATO</w:t>
      </w:r>
      <w:r w:rsidRPr="00827C2B">
        <w:rPr>
          <w:rFonts w:ascii="Arial Narrow" w:eastAsia="Calibri" w:hAnsi="Arial Narrow" w:cs="Tahoma"/>
          <w:b/>
          <w:lang w:eastAsia="en-US"/>
        </w:rPr>
        <w:t>:</w:t>
      </w:r>
    </w:p>
    <w:p w14:paraId="3BDC027D"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Nome: </w:t>
      </w:r>
    </w:p>
    <w:p w14:paraId="025839C0"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 xml:space="preserve">Cargo: </w:t>
      </w:r>
    </w:p>
    <w:p w14:paraId="0DAC210B"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CPF: / RG:</w:t>
      </w:r>
    </w:p>
    <w:p w14:paraId="1F7C4F82"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Assinatura: ___________________________________.</w:t>
      </w:r>
    </w:p>
    <w:p w14:paraId="7F02F4A8" w14:textId="77777777" w:rsidR="00E86B5B" w:rsidRPr="00827C2B" w:rsidRDefault="00E86B5B" w:rsidP="004172B1">
      <w:pPr>
        <w:spacing w:after="120"/>
        <w:jc w:val="both"/>
        <w:rPr>
          <w:rFonts w:ascii="Arial Narrow" w:eastAsia="Calibri" w:hAnsi="Arial Narrow" w:cs="Tahoma"/>
          <w:b/>
          <w:lang w:eastAsia="en-US"/>
        </w:rPr>
      </w:pPr>
      <w:r w:rsidRPr="00827C2B">
        <w:rPr>
          <w:rFonts w:ascii="Arial Narrow" w:eastAsia="Calibri" w:hAnsi="Arial Narrow" w:cs="Tahoma"/>
          <w:b/>
          <w:bCs/>
          <w:u w:val="single"/>
          <w:lang w:eastAsia="en-US"/>
        </w:rPr>
        <w:t>DEMAIS RESPONSÁVEIS (*)</w:t>
      </w:r>
      <w:r w:rsidRPr="00827C2B">
        <w:rPr>
          <w:rFonts w:ascii="Arial Narrow" w:eastAsia="Calibri" w:hAnsi="Arial Narrow" w:cs="Tahoma"/>
          <w:b/>
          <w:lang w:eastAsia="en-US"/>
        </w:rPr>
        <w:t>:</w:t>
      </w:r>
    </w:p>
    <w:p w14:paraId="2F70C758" w14:textId="77777777" w:rsidR="00E86B5B" w:rsidRPr="00827C2B" w:rsidRDefault="00E86B5B" w:rsidP="004172B1">
      <w:pPr>
        <w:spacing w:after="120"/>
        <w:jc w:val="both"/>
        <w:rPr>
          <w:rFonts w:ascii="Arial Narrow" w:hAnsi="Arial Narrow" w:cs="Tahoma"/>
          <w:b/>
        </w:rPr>
      </w:pPr>
      <w:r w:rsidRPr="00827C2B">
        <w:rPr>
          <w:rFonts w:ascii="Arial Narrow" w:hAnsi="Arial Narrow" w:cs="Tahoma"/>
          <w:b/>
        </w:rPr>
        <w:t>Responsável pelo processo licitatório:</w:t>
      </w:r>
    </w:p>
    <w:p w14:paraId="149C4D9E" w14:textId="77777777" w:rsidR="00610C30" w:rsidRPr="00827C2B" w:rsidRDefault="00E86B5B" w:rsidP="004172B1">
      <w:pPr>
        <w:spacing w:after="120"/>
        <w:jc w:val="both"/>
        <w:rPr>
          <w:rFonts w:ascii="Arial Narrow" w:hAnsi="Arial Narrow" w:cs="Tahoma"/>
        </w:rPr>
      </w:pPr>
      <w:r w:rsidRPr="00827C2B">
        <w:rPr>
          <w:rFonts w:ascii="Arial Narrow" w:hAnsi="Arial Narrow" w:cs="Tahoma"/>
        </w:rPr>
        <w:t xml:space="preserve">Nome: </w:t>
      </w:r>
      <w:r w:rsidR="00610C30" w:rsidRPr="00827C2B">
        <w:rPr>
          <w:rFonts w:ascii="Arial Narrow" w:hAnsi="Arial Narrow" w:cs="Tahoma"/>
        </w:rPr>
        <w:t xml:space="preserve">                                                         CPF: / RG:</w:t>
      </w:r>
    </w:p>
    <w:p w14:paraId="4B5A6749"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Cargo:</w:t>
      </w:r>
    </w:p>
    <w:p w14:paraId="663940E5" w14:textId="77777777" w:rsidR="00E86B5B" w:rsidRPr="00827C2B" w:rsidRDefault="00E86B5B" w:rsidP="004172B1">
      <w:pPr>
        <w:spacing w:after="120"/>
        <w:jc w:val="both"/>
        <w:rPr>
          <w:rFonts w:ascii="Arial Narrow" w:hAnsi="Arial Narrow" w:cs="Tahoma"/>
        </w:rPr>
      </w:pPr>
      <w:r w:rsidRPr="00827C2B">
        <w:rPr>
          <w:rFonts w:ascii="Arial Narrow" w:hAnsi="Arial Narrow" w:cs="Tahoma"/>
        </w:rPr>
        <w:t>Assinatura: ___________________________________.</w:t>
      </w:r>
    </w:p>
    <w:p w14:paraId="3D7B882E" w14:textId="77777777" w:rsidR="00E86B5B" w:rsidRPr="00827C2B" w:rsidRDefault="00E86B5B" w:rsidP="004172B1">
      <w:pPr>
        <w:spacing w:after="120"/>
        <w:jc w:val="both"/>
        <w:rPr>
          <w:rFonts w:ascii="Arial Narrow" w:hAnsi="Arial Narrow" w:cs="Tahoma"/>
          <w:bCs/>
        </w:rPr>
      </w:pPr>
      <w:r w:rsidRPr="00827C2B">
        <w:rPr>
          <w:rFonts w:ascii="Arial Narrow" w:eastAsia="Calibri" w:hAnsi="Arial Narrow"/>
          <w:lang w:eastAsia="en-US"/>
        </w:rPr>
        <w:t xml:space="preserve">(*) O Termo de Ciência e Notificação e/ou Cadastro do(s) </w:t>
      </w:r>
      <w:proofErr w:type="gramStart"/>
      <w:r w:rsidRPr="00827C2B">
        <w:rPr>
          <w:rFonts w:ascii="Arial Narrow" w:eastAsia="Calibri" w:hAnsi="Arial Narrow"/>
          <w:lang w:eastAsia="en-US"/>
        </w:rPr>
        <w:t>Responsável(</w:t>
      </w:r>
      <w:proofErr w:type="spellStart"/>
      <w:proofErr w:type="gramEnd"/>
      <w:r w:rsidRPr="00827C2B">
        <w:rPr>
          <w:rFonts w:ascii="Arial Narrow" w:eastAsia="Calibri" w:hAnsi="Arial Narrow"/>
          <w:lang w:eastAsia="en-US"/>
        </w:rPr>
        <w:t>is</w:t>
      </w:r>
      <w:proofErr w:type="spellEnd"/>
      <w:r w:rsidRPr="00827C2B">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827C2B">
        <w:rPr>
          <w:rFonts w:ascii="Arial Narrow" w:eastAsia="Calibri" w:hAnsi="Arial Narrow"/>
          <w:lang w:eastAsia="en-US"/>
        </w:rPr>
        <w:lastRenderedPageBreak/>
        <w:t>subscritores do Termo de Ciência e Notificação, será ele objeto de notificação específica. (inciso acrescido pela Resolução nº 11/2021)</w:t>
      </w:r>
      <w:r w:rsidRPr="00827C2B">
        <w:rPr>
          <w:rFonts w:ascii="Arial Narrow" w:hAnsi="Arial Narrow" w:cs="Tahoma"/>
        </w:rPr>
        <w:t>.</w:t>
      </w:r>
      <w:proofErr w:type="gramStart"/>
      <w:r w:rsidRPr="00827C2B">
        <w:rPr>
          <w:rFonts w:ascii="Arial Narrow" w:hAnsi="Arial Narrow" w:cs="Tahoma"/>
          <w:bCs/>
        </w:rPr>
        <w:br w:type="page"/>
      </w:r>
      <w:proofErr w:type="gramEnd"/>
    </w:p>
    <w:p w14:paraId="47241145" w14:textId="77777777" w:rsidR="00AE1945" w:rsidRPr="00827C2B" w:rsidRDefault="00AE1945" w:rsidP="004172B1">
      <w:pPr>
        <w:spacing w:after="120"/>
        <w:jc w:val="both"/>
        <w:rPr>
          <w:rFonts w:ascii="Arial Narrow" w:eastAsia="Calibri" w:hAnsi="Arial Narrow" w:cs="Calibri"/>
        </w:rPr>
      </w:pPr>
    </w:p>
    <w:p w14:paraId="4DB7659F" w14:textId="77777777" w:rsidR="00AE1945" w:rsidRPr="00827C2B" w:rsidRDefault="00AE1945" w:rsidP="004172B1">
      <w:pPr>
        <w:keepNext/>
        <w:keepLines/>
        <w:pBdr>
          <w:left w:val="nil"/>
          <w:right w:val="nil"/>
          <w:between w:val="nil"/>
        </w:pBdr>
        <w:shd w:val="clear" w:color="auto" w:fill="D7E3BC"/>
        <w:tabs>
          <w:tab w:val="left" w:pos="567"/>
        </w:tabs>
        <w:spacing w:after="120"/>
        <w:jc w:val="center"/>
        <w:rPr>
          <w:rFonts w:ascii="Arial Narrow" w:hAnsi="Arial Narrow"/>
          <w:b/>
          <w:bCs/>
        </w:rPr>
      </w:pPr>
      <w:r w:rsidRPr="00827C2B">
        <w:rPr>
          <w:rFonts w:ascii="Arial Narrow" w:hAnsi="Arial Narrow"/>
          <w:b/>
          <w:bCs/>
        </w:rPr>
        <w:t>ANEXO XII – ORIENTAÇÕES PARA PROTOCOLO DIGITAL DAS NOTAS FISCAIS</w:t>
      </w:r>
    </w:p>
    <w:p w14:paraId="0FC271A3" w14:textId="77777777" w:rsidR="00AE1945" w:rsidRPr="00827C2B" w:rsidRDefault="00AE1945" w:rsidP="004172B1">
      <w:pPr>
        <w:widowControl w:val="0"/>
        <w:spacing w:after="120"/>
        <w:jc w:val="both"/>
        <w:rPr>
          <w:rFonts w:ascii="Arial Narrow" w:hAnsi="Arial Narrow" w:cs="Tahoma"/>
          <w:b/>
        </w:rPr>
      </w:pPr>
    </w:p>
    <w:p w14:paraId="318E2AC5" w14:textId="60275C9D" w:rsidR="00E86B5B" w:rsidRPr="00827C2B" w:rsidRDefault="00E86B5B" w:rsidP="004172B1">
      <w:pPr>
        <w:widowControl w:val="0"/>
        <w:spacing w:after="120"/>
        <w:jc w:val="both"/>
        <w:rPr>
          <w:rFonts w:ascii="Arial Narrow" w:hAnsi="Arial Narrow" w:cs="Tahoma"/>
          <w:b/>
        </w:rPr>
      </w:pPr>
      <w:r w:rsidRPr="00827C2B">
        <w:rPr>
          <w:rFonts w:ascii="Arial Narrow" w:hAnsi="Arial Narrow" w:cs="Tahoma"/>
          <w:b/>
        </w:rPr>
        <w:t xml:space="preserve">PREGÃO ELETRÔNICO Nº </w:t>
      </w:r>
      <w:r w:rsidR="001A0CF5">
        <w:rPr>
          <w:rFonts w:ascii="Arial Narrow" w:hAnsi="Arial Narrow" w:cs="Tahoma"/>
          <w:b/>
        </w:rPr>
        <w:t>038/2025</w:t>
      </w:r>
    </w:p>
    <w:p w14:paraId="360B9604" w14:textId="7C1E9FE0" w:rsidR="009E1C63" w:rsidRPr="00827C2B" w:rsidRDefault="00E86B5B" w:rsidP="004172B1">
      <w:pPr>
        <w:widowControl w:val="0"/>
        <w:spacing w:after="120"/>
        <w:jc w:val="both"/>
        <w:rPr>
          <w:rFonts w:ascii="Arial Narrow" w:hAnsi="Arial Narrow" w:cs="Tahoma"/>
          <w:b/>
        </w:rPr>
      </w:pPr>
      <w:r w:rsidRPr="00827C2B">
        <w:rPr>
          <w:rFonts w:ascii="Arial Narrow" w:hAnsi="Arial Narrow" w:cs="Tahoma"/>
          <w:b/>
        </w:rPr>
        <w:t xml:space="preserve">PROCESSO Nº </w:t>
      </w:r>
      <w:r w:rsidR="00DD569D" w:rsidRPr="00827C2B">
        <w:rPr>
          <w:rFonts w:ascii="Arial Narrow" w:hAnsi="Arial Narrow" w:cs="Tahoma"/>
          <w:b/>
        </w:rPr>
        <w:t>3.598</w:t>
      </w:r>
      <w:r w:rsidR="00F77D4B" w:rsidRPr="00827C2B">
        <w:rPr>
          <w:rFonts w:ascii="Arial Narrow" w:hAnsi="Arial Narrow" w:cs="Tahoma"/>
          <w:b/>
        </w:rPr>
        <w:t>/2025</w:t>
      </w:r>
    </w:p>
    <w:p w14:paraId="7586F81C" w14:textId="77777777" w:rsidR="006C59DE" w:rsidRPr="00827C2B" w:rsidRDefault="006C59DE" w:rsidP="004172B1">
      <w:pPr>
        <w:widowControl w:val="0"/>
        <w:spacing w:after="120"/>
        <w:jc w:val="both"/>
        <w:rPr>
          <w:rFonts w:ascii="Arial Narrow" w:hAnsi="Arial Narrow" w:cs="Tahoma"/>
          <w:b/>
        </w:rPr>
      </w:pPr>
    </w:p>
    <w:p w14:paraId="55E93026" w14:textId="69414E15" w:rsidR="006C59DE" w:rsidRPr="00827C2B" w:rsidRDefault="00E86B5B" w:rsidP="004172B1">
      <w:pPr>
        <w:widowControl w:val="0"/>
        <w:spacing w:after="120"/>
        <w:jc w:val="both"/>
        <w:rPr>
          <w:rFonts w:ascii="Arial Narrow" w:hAnsi="Arial Narrow" w:cs="Tahoma"/>
        </w:rPr>
      </w:pPr>
      <w:r w:rsidRPr="00827C2B">
        <w:rPr>
          <w:rFonts w:ascii="Arial Narrow" w:hAnsi="Arial Narrow" w:cs="Tahoma"/>
          <w:b/>
        </w:rPr>
        <w:t xml:space="preserve">OBJETO: </w:t>
      </w:r>
      <w:r w:rsidR="006C59DE" w:rsidRPr="00827C2B">
        <w:rPr>
          <w:rFonts w:ascii="Arial Narrow" w:hAnsi="Arial Narrow" w:cs="Arial"/>
          <w:color w:val="000000" w:themeColor="text1"/>
        </w:rPr>
        <w:t xml:space="preserve">REGISTRO DE PREÇOS PARA EVENTUAL </w:t>
      </w:r>
      <w:r w:rsidR="00DD569D" w:rsidRPr="00827C2B">
        <w:rPr>
          <w:rFonts w:ascii="Arial Narrow" w:hAnsi="Arial Narrow"/>
        </w:rPr>
        <w:t>AQUISIÇÃO DE ENXOVAL PARA ATENDER AS GESTANTES QUE PARTICIPAM DO PROGRAMA MÃE MAIRIPORANENSE</w:t>
      </w:r>
    </w:p>
    <w:p w14:paraId="6DE903E2" w14:textId="77777777" w:rsidR="006C59DE" w:rsidRPr="00827C2B" w:rsidRDefault="006C59DE" w:rsidP="004172B1">
      <w:pPr>
        <w:widowControl w:val="0"/>
        <w:spacing w:after="120"/>
        <w:jc w:val="both"/>
        <w:rPr>
          <w:rFonts w:ascii="Arial Narrow" w:hAnsi="Arial Narrow" w:cs="Tahoma"/>
        </w:rPr>
      </w:pPr>
    </w:p>
    <w:p w14:paraId="1F46EC64" w14:textId="77777777" w:rsidR="00E86B5B" w:rsidRPr="00827C2B" w:rsidRDefault="00E86B5B" w:rsidP="004172B1">
      <w:pPr>
        <w:widowControl w:val="0"/>
        <w:spacing w:after="120"/>
        <w:jc w:val="both"/>
        <w:rPr>
          <w:rFonts w:ascii="Arial Narrow" w:hAnsi="Arial Narrow" w:cs="Tahoma"/>
        </w:rPr>
      </w:pPr>
      <w:r w:rsidRPr="00827C2B">
        <w:rPr>
          <w:rFonts w:ascii="Arial Narrow" w:hAnsi="Arial Narrow" w:cs="Tahoma"/>
        </w:rPr>
        <w:t xml:space="preserve">1. A empresa CONTRATADA deverá protocolar processo para recebimento de valores por meio do link </w:t>
      </w:r>
      <w:hyperlink r:id="rId8" w:history="1">
        <w:r w:rsidRPr="00827C2B">
          <w:rPr>
            <w:rStyle w:val="Hyperlink"/>
            <w:rFonts w:ascii="Arial Narrow" w:hAnsi="Arial Narrow" w:cs="Tahoma"/>
          </w:rPr>
          <w:t>https://protocolo.cidadao.conam.com.br/mairipora</w:t>
        </w:r>
      </w:hyperlink>
      <w:r w:rsidRPr="00827C2B">
        <w:rPr>
          <w:rFonts w:ascii="Arial Narrow" w:hAnsi="Arial Narrow" w:cs="Tahoma"/>
        </w:rPr>
        <w:t xml:space="preserve"> com o assunto “PAGAMENTO DE NOTAS FISCAIS”.</w:t>
      </w:r>
    </w:p>
    <w:p w14:paraId="7EE77265"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rPr>
        <w:t>1.1. Deverão constar, obrigatoriamente, os seguintes dados:</w:t>
      </w:r>
    </w:p>
    <w:p w14:paraId="101C8421"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rPr>
        <w:t>1.1.1. Nome/razão social;</w:t>
      </w:r>
    </w:p>
    <w:p w14:paraId="3105AE25"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rPr>
        <w:t>1.1.2. CPF/CNPJ;</w:t>
      </w:r>
    </w:p>
    <w:p w14:paraId="41F69835"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rPr>
        <w:t>1.1.3. Telefone para contato;</w:t>
      </w:r>
    </w:p>
    <w:p w14:paraId="2C3A1022"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rPr>
        <w:t>1.1.4. Nota fiscal de produto/serviço;</w:t>
      </w:r>
    </w:p>
    <w:p w14:paraId="4A89AAE3"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rPr>
        <w:t>1.1.5. Cópia de contrato firmado com o município;</w:t>
      </w:r>
    </w:p>
    <w:p w14:paraId="1E6DABB2"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rPr>
        <w:t>1.1.7. Autorização de fornecimento.</w:t>
      </w:r>
    </w:p>
    <w:p w14:paraId="70608E59" w14:textId="77777777" w:rsidR="00E86B5B" w:rsidRPr="00827C2B" w:rsidRDefault="00E86B5B" w:rsidP="004172B1">
      <w:pPr>
        <w:widowControl w:val="0"/>
        <w:spacing w:after="120"/>
        <w:rPr>
          <w:rFonts w:ascii="Arial Narrow" w:hAnsi="Arial Narrow" w:cs="Tahoma"/>
        </w:rPr>
      </w:pPr>
    </w:p>
    <w:p w14:paraId="4341DF7F" w14:textId="77777777" w:rsidR="00E86B5B" w:rsidRPr="00827C2B" w:rsidRDefault="00E86B5B" w:rsidP="004172B1">
      <w:pPr>
        <w:widowControl w:val="0"/>
        <w:spacing w:after="120"/>
        <w:rPr>
          <w:rFonts w:ascii="Arial Narrow" w:hAnsi="Arial Narrow" w:cs="Tahoma"/>
        </w:rPr>
      </w:pPr>
      <w:r w:rsidRPr="00827C2B">
        <w:rPr>
          <w:rFonts w:ascii="Arial Narrow" w:hAnsi="Arial Narrow" w:cs="Tahoma"/>
          <w:b/>
        </w:rPr>
        <w:t>Observação</w:t>
      </w:r>
      <w:r w:rsidRPr="00827C2B">
        <w:rPr>
          <w:rFonts w:ascii="Arial Narrow" w:hAnsi="Arial Narrow" w:cs="Tahoma"/>
        </w:rPr>
        <w:t xml:space="preserve">: </w:t>
      </w:r>
    </w:p>
    <w:p w14:paraId="5127EC05" w14:textId="77777777" w:rsidR="00E86B5B" w:rsidRPr="00827C2B" w:rsidRDefault="00E86B5B" w:rsidP="004172B1">
      <w:pPr>
        <w:widowControl w:val="0"/>
        <w:spacing w:after="120"/>
        <w:jc w:val="both"/>
        <w:rPr>
          <w:rFonts w:ascii="Arial Narrow" w:hAnsi="Arial Narrow" w:cs="Tahoma"/>
        </w:rPr>
      </w:pPr>
      <w:r w:rsidRPr="00827C2B">
        <w:rPr>
          <w:rFonts w:ascii="Arial Narrow" w:hAnsi="Arial Narrow" w:cs="Tahoma"/>
        </w:rPr>
        <w:t>Todas est</w:t>
      </w:r>
      <w:r w:rsidR="009E1C63" w:rsidRPr="00827C2B">
        <w:rPr>
          <w:rFonts w:ascii="Arial Narrow" w:hAnsi="Arial Narrow" w:cs="Tahoma"/>
        </w:rPr>
        <w:t>as</w:t>
      </w:r>
      <w:r w:rsidRPr="00827C2B">
        <w:rPr>
          <w:rFonts w:ascii="Arial Narrow" w:hAnsi="Arial Narrow" w:cs="Tahoma"/>
        </w:rPr>
        <w:t xml:space="preserve"> informaç</w:t>
      </w:r>
      <w:r w:rsidR="009E1C63" w:rsidRPr="00827C2B">
        <w:rPr>
          <w:rFonts w:ascii="Arial Narrow" w:hAnsi="Arial Narrow" w:cs="Tahoma"/>
        </w:rPr>
        <w:t>ões</w:t>
      </w:r>
      <w:r w:rsidRPr="00827C2B">
        <w:rPr>
          <w:rFonts w:ascii="Arial Narrow" w:hAnsi="Arial Narrow" w:cs="Tahoma"/>
        </w:rPr>
        <w:t xml:space="preserve"> são importantes para que o processo de pagamento chegue no tempo correto a quem deve atestar a Nota Fiscal.</w:t>
      </w:r>
    </w:p>
    <w:p w14:paraId="03965057" w14:textId="77777777" w:rsidR="00E86B5B" w:rsidRPr="00827C2B" w:rsidRDefault="00E86B5B" w:rsidP="004172B1">
      <w:pPr>
        <w:widowControl w:val="0"/>
        <w:spacing w:after="120"/>
        <w:jc w:val="both"/>
        <w:rPr>
          <w:rFonts w:ascii="Arial Narrow" w:hAnsi="Arial Narrow" w:cs="Tahoma"/>
        </w:rPr>
      </w:pPr>
      <w:r w:rsidRPr="00827C2B">
        <w:rPr>
          <w:rFonts w:ascii="Arial Narrow" w:hAnsi="Arial Narrow" w:cs="Tahoma"/>
        </w:rPr>
        <w:t>O Protocolo Digital das Notas Fiscais possibilitará que a empresa contratada acompanhe o andamento de seu processo de pagamento.</w:t>
      </w:r>
    </w:p>
    <w:p w14:paraId="3894C8E3" w14:textId="77777777" w:rsidR="00E86B5B" w:rsidRPr="00827C2B" w:rsidRDefault="00E86B5B" w:rsidP="004172B1">
      <w:pPr>
        <w:spacing w:after="120"/>
        <w:jc w:val="both"/>
        <w:rPr>
          <w:rFonts w:ascii="Arial Narrow" w:hAnsi="Arial Narrow" w:cs="Tahoma"/>
          <w:bCs/>
        </w:rPr>
      </w:pPr>
    </w:p>
    <w:p w14:paraId="3EEB778B" w14:textId="77777777" w:rsidR="007B6EAB" w:rsidRPr="00827C2B" w:rsidRDefault="007B6EAB" w:rsidP="004172B1">
      <w:pPr>
        <w:spacing w:after="120"/>
        <w:jc w:val="center"/>
        <w:rPr>
          <w:rFonts w:ascii="Arial Narrow" w:eastAsia="Calibri" w:hAnsi="Arial Narrow" w:cs="Calibri"/>
        </w:rPr>
      </w:pPr>
    </w:p>
    <w:sectPr w:rsidR="007B6EAB" w:rsidRPr="00827C2B"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1153" w14:textId="77777777" w:rsidR="00827C2B" w:rsidRDefault="00827C2B">
      <w:r>
        <w:separator/>
      </w:r>
    </w:p>
  </w:endnote>
  <w:endnote w:type="continuationSeparator" w:id="0">
    <w:p w14:paraId="23C0EC8C" w14:textId="77777777" w:rsidR="00827C2B" w:rsidRDefault="0082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B19A7" w14:textId="77777777" w:rsidR="00827C2B" w:rsidRDefault="00827C2B">
      <w:r>
        <w:separator/>
      </w:r>
    </w:p>
  </w:footnote>
  <w:footnote w:type="continuationSeparator" w:id="0">
    <w:p w14:paraId="68A09AC2" w14:textId="77777777" w:rsidR="00827C2B" w:rsidRDefault="00827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6FCFB" w14:textId="77777777" w:rsidR="00827C2B" w:rsidRDefault="00827C2B">
    <w:pPr>
      <w:pBdr>
        <w:top w:val="nil"/>
        <w:left w:val="nil"/>
        <w:bottom w:val="nil"/>
        <w:right w:val="nil"/>
        <w:between w:val="nil"/>
      </w:pBdr>
      <w:tabs>
        <w:tab w:val="center" w:pos="4252"/>
        <w:tab w:val="right" w:pos="8504"/>
      </w:tabs>
      <w:rPr>
        <w:color w:val="000000"/>
      </w:rPr>
    </w:pPr>
    <w:r>
      <w:rPr>
        <w:noProof/>
      </w:rPr>
      <w:drawing>
        <wp:inline distT="0" distB="0" distL="0" distR="0" wp14:anchorId="221B9E39" wp14:editId="1891A4C9">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A85D88"/>
    <w:multiLevelType w:val="hybridMultilevel"/>
    <w:tmpl w:val="3D5A07A0"/>
    <w:lvl w:ilvl="0" w:tplc="73501FEE">
      <w:start w:val="9"/>
      <w:numFmt w:val="bullet"/>
      <w:lvlText w:val="-"/>
      <w:lvlJc w:val="left"/>
      <w:pPr>
        <w:ind w:left="720" w:hanging="360"/>
      </w:pPr>
      <w:rPr>
        <w:rFonts w:ascii="Arial Narrow" w:eastAsia="Times New Roman" w:hAnsi="Arial Narrow"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3A21FA"/>
    <w:multiLevelType w:val="multilevel"/>
    <w:tmpl w:val="345297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79B7C01"/>
    <w:multiLevelType w:val="hybridMultilevel"/>
    <w:tmpl w:val="10804F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8C4C72"/>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25E4475"/>
    <w:multiLevelType w:val="hybridMultilevel"/>
    <w:tmpl w:val="18CE06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001A4F"/>
    <w:multiLevelType w:val="multilevel"/>
    <w:tmpl w:val="DCBCB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072"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8CD17AC"/>
    <w:multiLevelType w:val="hybridMultilevel"/>
    <w:tmpl w:val="BB6A4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11">
    <w:nsid w:val="29513631"/>
    <w:multiLevelType w:val="multilevel"/>
    <w:tmpl w:val="9CB66E96"/>
    <w:lvl w:ilvl="0">
      <w:start w:val="9"/>
      <w:numFmt w:val="decimal"/>
      <w:lvlText w:val="%1."/>
      <w:lvlJc w:val="left"/>
      <w:pPr>
        <w:ind w:left="360" w:hanging="360"/>
      </w:pPr>
      <w:rPr>
        <w:rFonts w:ascii="Arial Narrow" w:eastAsia="Calibri" w:hAnsi="Arial Narrow" w:cs="Calibri" w:hint="default"/>
        <w:b/>
      </w:rPr>
    </w:lvl>
    <w:lvl w:ilvl="1">
      <w:start w:val="13"/>
      <w:numFmt w:val="decimal"/>
      <w:lvlText w:val="%1.%2."/>
      <w:lvlJc w:val="left"/>
      <w:pPr>
        <w:ind w:left="432"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084CDD"/>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460EFA"/>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7">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351003"/>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CA1362D"/>
    <w:multiLevelType w:val="multilevel"/>
    <w:tmpl w:val="E5801F84"/>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9E21786"/>
    <w:multiLevelType w:val="multilevel"/>
    <w:tmpl w:val="B9E05C5C"/>
    <w:lvl w:ilvl="0">
      <w:start w:val="1"/>
      <w:numFmt w:val="decimal"/>
      <w:lvlText w:val="%1."/>
      <w:lvlJc w:val="left"/>
      <w:pPr>
        <w:tabs>
          <w:tab w:val="num" w:pos="2957"/>
        </w:tabs>
        <w:ind w:left="2957" w:hanging="405"/>
      </w:pPr>
      <w:rPr>
        <w:b/>
      </w:rPr>
    </w:lvl>
    <w:lvl w:ilvl="1">
      <w:start w:val="1"/>
      <w:numFmt w:val="decimal"/>
      <w:isLgl/>
      <w:lvlText w:val="%1.%2"/>
      <w:lvlJc w:val="left"/>
      <w:pPr>
        <w:tabs>
          <w:tab w:val="num" w:pos="3272"/>
        </w:tabs>
        <w:ind w:left="3272" w:hanging="720"/>
      </w:pPr>
      <w:rPr>
        <w:b w:val="0"/>
      </w:rPr>
    </w:lvl>
    <w:lvl w:ilvl="2">
      <w:start w:val="1"/>
      <w:numFmt w:val="decimal"/>
      <w:isLgl/>
      <w:lvlText w:val="%1.%2.%3"/>
      <w:lvlJc w:val="left"/>
      <w:pPr>
        <w:tabs>
          <w:tab w:val="num" w:pos="5576"/>
        </w:tabs>
        <w:ind w:left="5576" w:hanging="1080"/>
      </w:pPr>
    </w:lvl>
    <w:lvl w:ilvl="3">
      <w:start w:val="1"/>
      <w:numFmt w:val="decimal"/>
      <w:isLgl/>
      <w:lvlText w:val="%1.%2.%3.%4"/>
      <w:lvlJc w:val="left"/>
      <w:pPr>
        <w:tabs>
          <w:tab w:val="num" w:pos="5981"/>
        </w:tabs>
        <w:ind w:left="5981" w:hanging="1080"/>
      </w:pPr>
    </w:lvl>
    <w:lvl w:ilvl="4">
      <w:start w:val="1"/>
      <w:numFmt w:val="decimal"/>
      <w:isLgl/>
      <w:lvlText w:val="%1.%2.%3.%4.%5"/>
      <w:lvlJc w:val="left"/>
      <w:pPr>
        <w:tabs>
          <w:tab w:val="num" w:pos="6746"/>
        </w:tabs>
        <w:ind w:left="6746" w:hanging="1440"/>
      </w:pPr>
    </w:lvl>
    <w:lvl w:ilvl="5">
      <w:start w:val="1"/>
      <w:numFmt w:val="decimal"/>
      <w:isLgl/>
      <w:lvlText w:val="%1.%2.%3.%4.%5.%6"/>
      <w:lvlJc w:val="left"/>
      <w:pPr>
        <w:tabs>
          <w:tab w:val="num" w:pos="7511"/>
        </w:tabs>
        <w:ind w:left="7511" w:hanging="1800"/>
      </w:pPr>
    </w:lvl>
    <w:lvl w:ilvl="6">
      <w:start w:val="1"/>
      <w:numFmt w:val="decimal"/>
      <w:isLgl/>
      <w:lvlText w:val="%1.%2.%3.%4.%5.%6.%7"/>
      <w:lvlJc w:val="left"/>
      <w:pPr>
        <w:tabs>
          <w:tab w:val="num" w:pos="8276"/>
        </w:tabs>
        <w:ind w:left="8276" w:hanging="2160"/>
      </w:pPr>
    </w:lvl>
    <w:lvl w:ilvl="7">
      <w:start w:val="1"/>
      <w:numFmt w:val="decimal"/>
      <w:isLgl/>
      <w:lvlText w:val="%1.%2.%3.%4.%5.%6.%7.%8"/>
      <w:lvlJc w:val="left"/>
      <w:pPr>
        <w:tabs>
          <w:tab w:val="num" w:pos="9041"/>
        </w:tabs>
        <w:ind w:left="9041" w:hanging="2520"/>
      </w:pPr>
    </w:lvl>
    <w:lvl w:ilvl="8">
      <w:start w:val="1"/>
      <w:numFmt w:val="decimal"/>
      <w:isLgl/>
      <w:lvlText w:val="%1.%2.%3.%4.%5.%6.%7.%8.%9"/>
      <w:lvlJc w:val="left"/>
      <w:pPr>
        <w:tabs>
          <w:tab w:val="num" w:pos="9446"/>
        </w:tabs>
        <w:ind w:left="9446" w:hanging="2520"/>
      </w:pPr>
    </w:lvl>
  </w:abstractNum>
  <w:abstractNum w:abstractNumId="25">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B9652AD"/>
    <w:multiLevelType w:val="multilevel"/>
    <w:tmpl w:val="D5800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221F17"/>
    <w:multiLevelType w:val="multilevel"/>
    <w:tmpl w:val="BEC0580C"/>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34">
    <w:nsid w:val="693908EC"/>
    <w:multiLevelType w:val="hybridMultilevel"/>
    <w:tmpl w:val="D05AB9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39">
    <w:nsid w:val="717B45DB"/>
    <w:multiLevelType w:val="multilevel"/>
    <w:tmpl w:val="15D031E0"/>
    <w:lvl w:ilvl="0">
      <w:start w:val="9"/>
      <w:numFmt w:val="decimal"/>
      <w:lvlText w:val="%1"/>
      <w:lvlJc w:val="left"/>
      <w:pPr>
        <w:ind w:left="720" w:hanging="720"/>
      </w:pPr>
      <w:rPr>
        <w:rFonts w:eastAsia="Ecofont_Spranq_eco_Sans" w:cs="Tahoma" w:hint="default"/>
      </w:rPr>
    </w:lvl>
    <w:lvl w:ilvl="1">
      <w:start w:val="29"/>
      <w:numFmt w:val="decimal"/>
      <w:lvlText w:val="%1.%2"/>
      <w:lvlJc w:val="left"/>
      <w:pPr>
        <w:ind w:left="935" w:hanging="720"/>
      </w:pPr>
      <w:rPr>
        <w:rFonts w:eastAsia="Ecofont_Spranq_eco_Sans" w:cs="Tahoma" w:hint="default"/>
      </w:rPr>
    </w:lvl>
    <w:lvl w:ilvl="2">
      <w:start w:val="7"/>
      <w:numFmt w:val="decimal"/>
      <w:lvlText w:val="%1.%2.%3"/>
      <w:lvlJc w:val="left"/>
      <w:pPr>
        <w:ind w:left="1150" w:hanging="720"/>
      </w:pPr>
      <w:rPr>
        <w:rFonts w:eastAsia="Ecofont_Spranq_eco_Sans" w:cs="Tahoma" w:hint="default"/>
      </w:rPr>
    </w:lvl>
    <w:lvl w:ilvl="3">
      <w:start w:val="1"/>
      <w:numFmt w:val="decimal"/>
      <w:lvlText w:val="%1.%2.%3.%4"/>
      <w:lvlJc w:val="left"/>
      <w:pPr>
        <w:ind w:left="1365" w:hanging="720"/>
      </w:pPr>
      <w:rPr>
        <w:rFonts w:eastAsia="Ecofont_Spranq_eco_Sans" w:cs="Tahoma" w:hint="default"/>
        <w:b/>
      </w:rPr>
    </w:lvl>
    <w:lvl w:ilvl="4">
      <w:start w:val="1"/>
      <w:numFmt w:val="decimal"/>
      <w:lvlText w:val="%1.%2.%3.%4.%5"/>
      <w:lvlJc w:val="left"/>
      <w:pPr>
        <w:ind w:left="1940" w:hanging="1080"/>
      </w:pPr>
      <w:rPr>
        <w:rFonts w:eastAsia="Ecofont_Spranq_eco_Sans" w:cs="Tahoma" w:hint="default"/>
      </w:rPr>
    </w:lvl>
    <w:lvl w:ilvl="5">
      <w:start w:val="1"/>
      <w:numFmt w:val="decimal"/>
      <w:lvlText w:val="%1.%2.%3.%4.%5.%6"/>
      <w:lvlJc w:val="left"/>
      <w:pPr>
        <w:ind w:left="2155" w:hanging="1080"/>
      </w:pPr>
      <w:rPr>
        <w:rFonts w:eastAsia="Ecofont_Spranq_eco_Sans" w:cs="Tahoma" w:hint="default"/>
      </w:rPr>
    </w:lvl>
    <w:lvl w:ilvl="6">
      <w:start w:val="1"/>
      <w:numFmt w:val="decimal"/>
      <w:lvlText w:val="%1.%2.%3.%4.%5.%6.%7"/>
      <w:lvlJc w:val="left"/>
      <w:pPr>
        <w:ind w:left="2730" w:hanging="1440"/>
      </w:pPr>
      <w:rPr>
        <w:rFonts w:eastAsia="Ecofont_Spranq_eco_Sans" w:cs="Tahoma" w:hint="default"/>
      </w:rPr>
    </w:lvl>
    <w:lvl w:ilvl="7">
      <w:start w:val="1"/>
      <w:numFmt w:val="decimal"/>
      <w:lvlText w:val="%1.%2.%3.%4.%5.%6.%7.%8"/>
      <w:lvlJc w:val="left"/>
      <w:pPr>
        <w:ind w:left="2945" w:hanging="1440"/>
      </w:pPr>
      <w:rPr>
        <w:rFonts w:eastAsia="Ecofont_Spranq_eco_Sans" w:cs="Tahoma" w:hint="default"/>
      </w:rPr>
    </w:lvl>
    <w:lvl w:ilvl="8">
      <w:start w:val="1"/>
      <w:numFmt w:val="decimal"/>
      <w:lvlText w:val="%1.%2.%3.%4.%5.%6.%7.%8.%9"/>
      <w:lvlJc w:val="left"/>
      <w:pPr>
        <w:ind w:left="3160" w:hanging="1440"/>
      </w:pPr>
      <w:rPr>
        <w:rFonts w:eastAsia="Ecofont_Spranq_eco_Sans" w:cs="Tahoma" w:hint="default"/>
      </w:rPr>
    </w:lvl>
  </w:abstractNum>
  <w:abstractNum w:abstractNumId="4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24E5B6F"/>
    <w:multiLevelType w:val="hybridMultilevel"/>
    <w:tmpl w:val="D70095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3">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5B57E4D"/>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64800F2"/>
    <w:multiLevelType w:val="hybridMultilevel"/>
    <w:tmpl w:val="4020A17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D0D873A6">
      <w:start w:val="6"/>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7"/>
  </w:num>
  <w:num w:numId="3">
    <w:abstractNumId w:val="44"/>
  </w:num>
  <w:num w:numId="4">
    <w:abstractNumId w:val="29"/>
  </w:num>
  <w:num w:numId="5">
    <w:abstractNumId w:val="22"/>
  </w:num>
  <w:num w:numId="6">
    <w:abstractNumId w:val="40"/>
  </w:num>
  <w:num w:numId="7">
    <w:abstractNumId w:val="27"/>
  </w:num>
  <w:num w:numId="8">
    <w:abstractNumId w:val="36"/>
  </w:num>
  <w:num w:numId="9">
    <w:abstractNumId w:val="21"/>
  </w:num>
  <w:num w:numId="10">
    <w:abstractNumId w:val="31"/>
  </w:num>
  <w:num w:numId="11">
    <w:abstractNumId w:val="30"/>
  </w:num>
  <w:num w:numId="12">
    <w:abstractNumId w:val="8"/>
  </w:num>
  <w:num w:numId="13">
    <w:abstractNumId w:val="14"/>
  </w:num>
  <w:num w:numId="14">
    <w:abstractNumId w:val="18"/>
  </w:num>
  <w:num w:numId="15">
    <w:abstractNumId w:val="26"/>
  </w:num>
  <w:num w:numId="16">
    <w:abstractNumId w:val="32"/>
  </w:num>
  <w:num w:numId="17">
    <w:abstractNumId w:val="46"/>
  </w:num>
  <w:num w:numId="18">
    <w:abstractNumId w:val="35"/>
  </w:num>
  <w:num w:numId="19">
    <w:abstractNumId w:val="0"/>
  </w:num>
  <w:num w:numId="20">
    <w:abstractNumId w:val="25"/>
  </w:num>
  <w:num w:numId="21">
    <w:abstractNumId w:val="17"/>
  </w:num>
  <w:num w:numId="22">
    <w:abstractNumId w:val="33"/>
  </w:num>
  <w:num w:numId="23">
    <w:abstractNumId w:val="20"/>
  </w:num>
  <w:num w:numId="24">
    <w:abstractNumId w:val="3"/>
  </w:num>
  <w:num w:numId="25">
    <w:abstractNumId w:val="1"/>
  </w:num>
  <w:num w:numId="26">
    <w:abstractNumId w:val="23"/>
  </w:num>
  <w:num w:numId="27">
    <w:abstractNumId w:val="45"/>
  </w:num>
  <w:num w:numId="28">
    <w:abstractNumId w:val="34"/>
  </w:num>
  <w:num w:numId="29">
    <w:abstractNumId w:val="9"/>
  </w:num>
  <w:num w:numId="30">
    <w:abstractNumId w:val="42"/>
  </w:num>
  <w:num w:numId="31">
    <w:abstractNumId w:val="16"/>
  </w:num>
  <w:num w:numId="32">
    <w:abstractNumId w:val="43"/>
  </w:num>
  <w:num w:numId="33">
    <w:abstractNumId w:val="2"/>
  </w:num>
  <w:num w:numId="34">
    <w:abstractNumId w:val="6"/>
  </w:num>
  <w:num w:numId="35">
    <w:abstractNumId w:val="41"/>
  </w:num>
  <w:num w:numId="36">
    <w:abstractNumId w:val="15"/>
  </w:num>
  <w:num w:numId="37">
    <w:abstractNumId w:val="5"/>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8"/>
  </w:num>
  <w:num w:numId="43">
    <w:abstractNumId w:val="11"/>
  </w:num>
  <w:num w:numId="44">
    <w:abstractNumId w:val="39"/>
  </w:num>
  <w:num w:numId="45">
    <w:abstractNumId w:val="4"/>
  </w:num>
  <w:num w:numId="46">
    <w:abstractNumId w:val="10"/>
  </w:num>
  <w:num w:numId="47">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039A5"/>
    <w:rsid w:val="00004C79"/>
    <w:rsid w:val="0002120B"/>
    <w:rsid w:val="00033135"/>
    <w:rsid w:val="00035E7D"/>
    <w:rsid w:val="00045B06"/>
    <w:rsid w:val="0005299D"/>
    <w:rsid w:val="00084038"/>
    <w:rsid w:val="000A04B5"/>
    <w:rsid w:val="000B0475"/>
    <w:rsid w:val="000B1289"/>
    <w:rsid w:val="000D1FDD"/>
    <w:rsid w:val="000D31FC"/>
    <w:rsid w:val="00111EEA"/>
    <w:rsid w:val="0015169D"/>
    <w:rsid w:val="00161C4C"/>
    <w:rsid w:val="0017208A"/>
    <w:rsid w:val="00193D75"/>
    <w:rsid w:val="001A0CF5"/>
    <w:rsid w:val="001A4EEE"/>
    <w:rsid w:val="001B2CD7"/>
    <w:rsid w:val="001B49C6"/>
    <w:rsid w:val="001B7F86"/>
    <w:rsid w:val="001C06F9"/>
    <w:rsid w:val="001C2409"/>
    <w:rsid w:val="001C2B6C"/>
    <w:rsid w:val="001D2E26"/>
    <w:rsid w:val="00201382"/>
    <w:rsid w:val="00204F7D"/>
    <w:rsid w:val="00210BE0"/>
    <w:rsid w:val="0022207C"/>
    <w:rsid w:val="00223070"/>
    <w:rsid w:val="00230E00"/>
    <w:rsid w:val="00234A81"/>
    <w:rsid w:val="0024171A"/>
    <w:rsid w:val="00247ACC"/>
    <w:rsid w:val="002546B9"/>
    <w:rsid w:val="00283816"/>
    <w:rsid w:val="00283F11"/>
    <w:rsid w:val="002958D0"/>
    <w:rsid w:val="00297140"/>
    <w:rsid w:val="002A2296"/>
    <w:rsid w:val="002B6400"/>
    <w:rsid w:val="002C0D08"/>
    <w:rsid w:val="002D1C62"/>
    <w:rsid w:val="002D5987"/>
    <w:rsid w:val="002E3C21"/>
    <w:rsid w:val="002F44DD"/>
    <w:rsid w:val="003042D1"/>
    <w:rsid w:val="003134F9"/>
    <w:rsid w:val="00321B73"/>
    <w:rsid w:val="0032357C"/>
    <w:rsid w:val="003612FE"/>
    <w:rsid w:val="003719F3"/>
    <w:rsid w:val="00373FA4"/>
    <w:rsid w:val="00374F90"/>
    <w:rsid w:val="00381A61"/>
    <w:rsid w:val="0039174F"/>
    <w:rsid w:val="003E4D2D"/>
    <w:rsid w:val="003E4D7A"/>
    <w:rsid w:val="003F49A1"/>
    <w:rsid w:val="00400519"/>
    <w:rsid w:val="004017A6"/>
    <w:rsid w:val="00411168"/>
    <w:rsid w:val="004172B1"/>
    <w:rsid w:val="0042736D"/>
    <w:rsid w:val="004350F6"/>
    <w:rsid w:val="00435CE5"/>
    <w:rsid w:val="00446078"/>
    <w:rsid w:val="00462EF4"/>
    <w:rsid w:val="00466220"/>
    <w:rsid w:val="00466F37"/>
    <w:rsid w:val="004720E7"/>
    <w:rsid w:val="00473EA5"/>
    <w:rsid w:val="004770DA"/>
    <w:rsid w:val="00481D44"/>
    <w:rsid w:val="00482189"/>
    <w:rsid w:val="0048308A"/>
    <w:rsid w:val="004A10A2"/>
    <w:rsid w:val="004A3024"/>
    <w:rsid w:val="004A4A70"/>
    <w:rsid w:val="004B2E95"/>
    <w:rsid w:val="004B32A0"/>
    <w:rsid w:val="004D6DF8"/>
    <w:rsid w:val="004E09FC"/>
    <w:rsid w:val="004E4829"/>
    <w:rsid w:val="004E7738"/>
    <w:rsid w:val="004F104B"/>
    <w:rsid w:val="004F1870"/>
    <w:rsid w:val="004F2B41"/>
    <w:rsid w:val="00500E42"/>
    <w:rsid w:val="00504E28"/>
    <w:rsid w:val="005238BD"/>
    <w:rsid w:val="00534CEA"/>
    <w:rsid w:val="00560D68"/>
    <w:rsid w:val="00570930"/>
    <w:rsid w:val="00577340"/>
    <w:rsid w:val="00596583"/>
    <w:rsid w:val="00597880"/>
    <w:rsid w:val="005A03D2"/>
    <w:rsid w:val="005B187D"/>
    <w:rsid w:val="005B509A"/>
    <w:rsid w:val="005C3757"/>
    <w:rsid w:val="005C590D"/>
    <w:rsid w:val="005D3904"/>
    <w:rsid w:val="005E5381"/>
    <w:rsid w:val="00601844"/>
    <w:rsid w:val="006037E3"/>
    <w:rsid w:val="00610C30"/>
    <w:rsid w:val="00613253"/>
    <w:rsid w:val="00622B81"/>
    <w:rsid w:val="0062404E"/>
    <w:rsid w:val="00630022"/>
    <w:rsid w:val="00643365"/>
    <w:rsid w:val="00650BAC"/>
    <w:rsid w:val="006540EF"/>
    <w:rsid w:val="00660E73"/>
    <w:rsid w:val="00661E1D"/>
    <w:rsid w:val="00675E21"/>
    <w:rsid w:val="006906F9"/>
    <w:rsid w:val="00696F24"/>
    <w:rsid w:val="006A1163"/>
    <w:rsid w:val="006A5444"/>
    <w:rsid w:val="006C59DE"/>
    <w:rsid w:val="006D1FF3"/>
    <w:rsid w:val="006D3D6C"/>
    <w:rsid w:val="006E64D6"/>
    <w:rsid w:val="006F7B74"/>
    <w:rsid w:val="007030A2"/>
    <w:rsid w:val="0071007D"/>
    <w:rsid w:val="00711B8B"/>
    <w:rsid w:val="00730112"/>
    <w:rsid w:val="007352DA"/>
    <w:rsid w:val="00741448"/>
    <w:rsid w:val="007414D4"/>
    <w:rsid w:val="00743591"/>
    <w:rsid w:val="0076426D"/>
    <w:rsid w:val="00791251"/>
    <w:rsid w:val="007A4F95"/>
    <w:rsid w:val="007B6EAB"/>
    <w:rsid w:val="007C6177"/>
    <w:rsid w:val="007D0D86"/>
    <w:rsid w:val="00805733"/>
    <w:rsid w:val="008066FE"/>
    <w:rsid w:val="00821BE8"/>
    <w:rsid w:val="00827C2B"/>
    <w:rsid w:val="00830E84"/>
    <w:rsid w:val="00844A73"/>
    <w:rsid w:val="00847AE6"/>
    <w:rsid w:val="00853C90"/>
    <w:rsid w:val="008670F0"/>
    <w:rsid w:val="008774AC"/>
    <w:rsid w:val="00892624"/>
    <w:rsid w:val="00896B69"/>
    <w:rsid w:val="008B5DC4"/>
    <w:rsid w:val="008C0905"/>
    <w:rsid w:val="008C0C29"/>
    <w:rsid w:val="008D6CA3"/>
    <w:rsid w:val="008D7A18"/>
    <w:rsid w:val="008E0A18"/>
    <w:rsid w:val="008F3B81"/>
    <w:rsid w:val="009272B0"/>
    <w:rsid w:val="009333C4"/>
    <w:rsid w:val="00935415"/>
    <w:rsid w:val="009358DB"/>
    <w:rsid w:val="009617ED"/>
    <w:rsid w:val="0096292A"/>
    <w:rsid w:val="00970811"/>
    <w:rsid w:val="00984AA4"/>
    <w:rsid w:val="00990A5D"/>
    <w:rsid w:val="009A2788"/>
    <w:rsid w:val="009A2C87"/>
    <w:rsid w:val="009B15A8"/>
    <w:rsid w:val="009E121C"/>
    <w:rsid w:val="009E1C63"/>
    <w:rsid w:val="009F0811"/>
    <w:rsid w:val="009F3494"/>
    <w:rsid w:val="00A04DE1"/>
    <w:rsid w:val="00A04FD0"/>
    <w:rsid w:val="00A06941"/>
    <w:rsid w:val="00A16EBC"/>
    <w:rsid w:val="00A17052"/>
    <w:rsid w:val="00A23DA3"/>
    <w:rsid w:val="00A43EBD"/>
    <w:rsid w:val="00A441DA"/>
    <w:rsid w:val="00A72A1C"/>
    <w:rsid w:val="00AA45A3"/>
    <w:rsid w:val="00AB0C67"/>
    <w:rsid w:val="00AC474E"/>
    <w:rsid w:val="00AC497C"/>
    <w:rsid w:val="00AD5F84"/>
    <w:rsid w:val="00AD6C2D"/>
    <w:rsid w:val="00AE1945"/>
    <w:rsid w:val="00AF67ED"/>
    <w:rsid w:val="00AF6E2A"/>
    <w:rsid w:val="00B01DEB"/>
    <w:rsid w:val="00B12534"/>
    <w:rsid w:val="00B21C76"/>
    <w:rsid w:val="00B33D6C"/>
    <w:rsid w:val="00B41F17"/>
    <w:rsid w:val="00B63AB5"/>
    <w:rsid w:val="00B647FD"/>
    <w:rsid w:val="00B66520"/>
    <w:rsid w:val="00B84E51"/>
    <w:rsid w:val="00BA2EB3"/>
    <w:rsid w:val="00BB0FE9"/>
    <w:rsid w:val="00BC2CF2"/>
    <w:rsid w:val="00BD496F"/>
    <w:rsid w:val="00BD554C"/>
    <w:rsid w:val="00BE1CDB"/>
    <w:rsid w:val="00BE6AC3"/>
    <w:rsid w:val="00BF4685"/>
    <w:rsid w:val="00C27FCD"/>
    <w:rsid w:val="00C35A0E"/>
    <w:rsid w:val="00C41CBD"/>
    <w:rsid w:val="00C433A2"/>
    <w:rsid w:val="00C61449"/>
    <w:rsid w:val="00C63EC1"/>
    <w:rsid w:val="00C77724"/>
    <w:rsid w:val="00C80D30"/>
    <w:rsid w:val="00C82E41"/>
    <w:rsid w:val="00C91A1A"/>
    <w:rsid w:val="00C969B4"/>
    <w:rsid w:val="00CB012C"/>
    <w:rsid w:val="00CB194C"/>
    <w:rsid w:val="00CB2420"/>
    <w:rsid w:val="00CB578D"/>
    <w:rsid w:val="00CC2364"/>
    <w:rsid w:val="00CD49AC"/>
    <w:rsid w:val="00CE01B9"/>
    <w:rsid w:val="00CE124B"/>
    <w:rsid w:val="00CE34C9"/>
    <w:rsid w:val="00CF4C14"/>
    <w:rsid w:val="00D15A55"/>
    <w:rsid w:val="00D2493A"/>
    <w:rsid w:val="00D26E6F"/>
    <w:rsid w:val="00D340F2"/>
    <w:rsid w:val="00D47FE3"/>
    <w:rsid w:val="00D503A9"/>
    <w:rsid w:val="00D55071"/>
    <w:rsid w:val="00D6255B"/>
    <w:rsid w:val="00D71439"/>
    <w:rsid w:val="00D763E9"/>
    <w:rsid w:val="00D76491"/>
    <w:rsid w:val="00D87EB4"/>
    <w:rsid w:val="00D937CD"/>
    <w:rsid w:val="00D96373"/>
    <w:rsid w:val="00DA6992"/>
    <w:rsid w:val="00DB504B"/>
    <w:rsid w:val="00DC0F0D"/>
    <w:rsid w:val="00DC4118"/>
    <w:rsid w:val="00DD569D"/>
    <w:rsid w:val="00DF380E"/>
    <w:rsid w:val="00DF3E01"/>
    <w:rsid w:val="00DF6D55"/>
    <w:rsid w:val="00E00B37"/>
    <w:rsid w:val="00E168E0"/>
    <w:rsid w:val="00E16B00"/>
    <w:rsid w:val="00E16E70"/>
    <w:rsid w:val="00E231B2"/>
    <w:rsid w:val="00E270CE"/>
    <w:rsid w:val="00E30450"/>
    <w:rsid w:val="00E357FF"/>
    <w:rsid w:val="00E37195"/>
    <w:rsid w:val="00E443E4"/>
    <w:rsid w:val="00E4449F"/>
    <w:rsid w:val="00E47701"/>
    <w:rsid w:val="00E60594"/>
    <w:rsid w:val="00E6797E"/>
    <w:rsid w:val="00E71B6F"/>
    <w:rsid w:val="00E7488D"/>
    <w:rsid w:val="00E84775"/>
    <w:rsid w:val="00E86B5B"/>
    <w:rsid w:val="00E87875"/>
    <w:rsid w:val="00EA365D"/>
    <w:rsid w:val="00EC076B"/>
    <w:rsid w:val="00EC1B24"/>
    <w:rsid w:val="00ED17AC"/>
    <w:rsid w:val="00EE1811"/>
    <w:rsid w:val="00EF40D5"/>
    <w:rsid w:val="00F009A1"/>
    <w:rsid w:val="00F0740F"/>
    <w:rsid w:val="00F267AF"/>
    <w:rsid w:val="00F74624"/>
    <w:rsid w:val="00F77D4B"/>
    <w:rsid w:val="00F9232D"/>
    <w:rsid w:val="00F96514"/>
    <w:rsid w:val="00FA5FAF"/>
    <w:rsid w:val="00FB1600"/>
    <w:rsid w:val="00FB36D4"/>
    <w:rsid w:val="00FB47A1"/>
    <w:rsid w:val="00FC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2A9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C6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rsid w:val="004E4829"/>
    <w:rPr>
      <w:rFonts w:ascii="Cambria" w:eastAsia="Cambria" w:hAnsi="Cambria" w:cs="Cambria"/>
      <w:b/>
      <w:sz w:val="26"/>
      <w:szCs w:val="26"/>
    </w:rPr>
  </w:style>
  <w:style w:type="character" w:customStyle="1" w:styleId="Ttulo4Char">
    <w:name w:val="Título 4 Char"/>
    <w:basedOn w:val="Fontepargpadro"/>
    <w:link w:val="Ttulo4"/>
    <w:rsid w:val="004E4829"/>
    <w:rPr>
      <w:rFonts w:ascii="Calibri" w:eastAsia="Calibri" w:hAnsi="Calibri" w:cs="Calibri"/>
      <w:i/>
      <w:color w:val="366091"/>
    </w:rPr>
  </w:style>
  <w:style w:type="character" w:customStyle="1" w:styleId="Ttulo5Char">
    <w:name w:val="Título 5 Char"/>
    <w:basedOn w:val="Fontepargpadro"/>
    <w:link w:val="Ttulo5"/>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rsid w:val="004E4829"/>
    <w:rPr>
      <w:rFonts w:ascii="Georgia" w:eastAsia="Georgia" w:hAnsi="Georgia" w:cs="Georgia"/>
      <w:b/>
      <w:sz w:val="28"/>
      <w:szCs w:val="28"/>
    </w:rPr>
  </w:style>
  <w:style w:type="character" w:customStyle="1" w:styleId="TtuloChar">
    <w:name w:val="Título Char"/>
    <w:basedOn w:val="Fontepargpadro"/>
    <w:link w:val="Ttulo"/>
    <w:rsid w:val="004E4829"/>
    <w:rPr>
      <w:rFonts w:ascii="Calibri" w:eastAsia="Calibri" w:hAnsi="Calibri" w:cs="Calibri"/>
      <w:color w:val="17365D"/>
      <w:sz w:val="52"/>
      <w:szCs w:val="52"/>
    </w:rPr>
  </w:style>
  <w:style w:type="character" w:customStyle="1" w:styleId="SubttuloChar">
    <w:name w:val="Subtítulo Char"/>
    <w:basedOn w:val="Fontepargpadro"/>
    <w:link w:val="Subttulo"/>
    <w:rsid w:val="004E4829"/>
    <w:rPr>
      <w:rFonts w:ascii="Cambria" w:eastAsia="Cambria" w:hAnsi="Cambria" w:cs="Cambria"/>
    </w:rPr>
  </w:style>
  <w:style w:type="character" w:customStyle="1" w:styleId="UnresolvedMention">
    <w:name w:val="Unresolved Mention"/>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C6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rsid w:val="004E4829"/>
    <w:rPr>
      <w:rFonts w:ascii="Cambria" w:eastAsia="Cambria" w:hAnsi="Cambria" w:cs="Cambria"/>
      <w:b/>
      <w:sz w:val="26"/>
      <w:szCs w:val="26"/>
    </w:rPr>
  </w:style>
  <w:style w:type="character" w:customStyle="1" w:styleId="Ttulo4Char">
    <w:name w:val="Título 4 Char"/>
    <w:basedOn w:val="Fontepargpadro"/>
    <w:link w:val="Ttulo4"/>
    <w:rsid w:val="004E4829"/>
    <w:rPr>
      <w:rFonts w:ascii="Calibri" w:eastAsia="Calibri" w:hAnsi="Calibri" w:cs="Calibri"/>
      <w:i/>
      <w:color w:val="366091"/>
    </w:rPr>
  </w:style>
  <w:style w:type="character" w:customStyle="1" w:styleId="Ttulo5Char">
    <w:name w:val="Título 5 Char"/>
    <w:basedOn w:val="Fontepargpadro"/>
    <w:link w:val="Ttulo5"/>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rsid w:val="004E4829"/>
    <w:rPr>
      <w:rFonts w:ascii="Georgia" w:eastAsia="Georgia" w:hAnsi="Georgia" w:cs="Georgia"/>
      <w:b/>
      <w:sz w:val="28"/>
      <w:szCs w:val="28"/>
    </w:rPr>
  </w:style>
  <w:style w:type="character" w:customStyle="1" w:styleId="TtuloChar">
    <w:name w:val="Título Char"/>
    <w:basedOn w:val="Fontepargpadro"/>
    <w:link w:val="Ttulo"/>
    <w:rsid w:val="004E4829"/>
    <w:rPr>
      <w:rFonts w:ascii="Calibri" w:eastAsia="Calibri" w:hAnsi="Calibri" w:cs="Calibri"/>
      <w:color w:val="17365D"/>
      <w:sz w:val="52"/>
      <w:szCs w:val="52"/>
    </w:rPr>
  </w:style>
  <w:style w:type="character" w:customStyle="1" w:styleId="SubttuloChar">
    <w:name w:val="Subtítulo Char"/>
    <w:basedOn w:val="Fontepargpadro"/>
    <w:link w:val="Subttulo"/>
    <w:rsid w:val="004E4829"/>
    <w:rPr>
      <w:rFonts w:ascii="Cambria" w:eastAsia="Cambria" w:hAnsi="Cambria" w:cs="Cambria"/>
    </w:rPr>
  </w:style>
  <w:style w:type="character" w:customStyle="1" w:styleId="UnresolvedMention">
    <w:name w:val="Unresolved Mention"/>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195628960">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280189936">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7237</Words>
  <Characters>39085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2025-07-14T21:21:00Z</cp:lastPrinted>
  <dcterms:created xsi:type="dcterms:W3CDTF">2025-07-14T21:23:00Z</dcterms:created>
  <dcterms:modified xsi:type="dcterms:W3CDTF">2025-07-14T21:23:00Z</dcterms:modified>
</cp:coreProperties>
</file>