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7777777" w:rsidR="006D1FF3" w:rsidRPr="00F45BF7" w:rsidRDefault="0002120B" w:rsidP="00E16E70">
      <w:pPr>
        <w:shd w:val="clear" w:color="auto" w:fill="D6E3BC"/>
        <w:jc w:val="center"/>
        <w:rPr>
          <w:rFonts w:ascii="Arial Narrow" w:eastAsia="Calibri" w:hAnsi="Arial Narrow" w:cs="Calibri"/>
          <w:b/>
        </w:rPr>
      </w:pPr>
      <w:bookmarkStart w:id="0" w:name="_GoBack"/>
      <w:bookmarkEnd w:id="0"/>
      <w:r w:rsidRPr="00F45BF7">
        <w:rPr>
          <w:rFonts w:ascii="Arial Narrow" w:eastAsia="Calibri" w:hAnsi="Arial Narrow" w:cs="Calibri"/>
          <w:b/>
        </w:rPr>
        <w:t>ANEXO II – PROPOSTA DE PREÇOS (MODELO)</w:t>
      </w:r>
    </w:p>
    <w:p w14:paraId="593C51F5" w14:textId="77777777" w:rsidR="00CE34C9" w:rsidRPr="00F45BF7" w:rsidRDefault="00CE34C9"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176B14" w14:textId="7F80E4F3" w:rsidR="006D1FF3" w:rsidRPr="00F45BF7" w:rsidRDefault="00E16E70" w:rsidP="00E16E70">
      <w:pPr>
        <w:tabs>
          <w:tab w:val="left" w:pos="5775"/>
        </w:tabs>
        <w:jc w:val="both"/>
        <w:rPr>
          <w:rFonts w:ascii="Arial Narrow" w:eastAsia="Calibri" w:hAnsi="Arial Narrow" w:cs="Calibri"/>
          <w:b/>
        </w:rPr>
      </w:pPr>
      <w:r w:rsidRPr="00F45BF7">
        <w:rPr>
          <w:rFonts w:ascii="Arial Narrow" w:eastAsia="Calibri" w:hAnsi="Arial Narrow" w:cs="Calibri"/>
          <w:b/>
        </w:rPr>
        <w:tab/>
      </w:r>
    </w:p>
    <w:p w14:paraId="1C7387C7" w14:textId="520749B0"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p>
    <w:p w14:paraId="172CA8E6" w14:textId="06EFE46D"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PROCESSO ADMINISTRATIVO Nº </w:t>
      </w:r>
      <w:r w:rsidR="00D22AEE">
        <w:rPr>
          <w:rFonts w:ascii="Arial Narrow" w:eastAsia="Calibri" w:hAnsi="Arial Narrow" w:cs="Calibri"/>
        </w:rPr>
        <w:t>4.684/2025</w:t>
      </w:r>
    </w:p>
    <w:p w14:paraId="6BCD850D" w14:textId="2009A89A"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LOCAL: PLATAFORMA DE LICITAÇÕES LICITAR DIGITAL</w:t>
      </w:r>
    </w:p>
    <w:p w14:paraId="4747941B" w14:textId="732C7486"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 xml:space="preserve">DATA DA ABERTURA DA SESSÃO: </w:t>
      </w:r>
      <w:r w:rsidR="006A1E20">
        <w:rPr>
          <w:rFonts w:ascii="Arial Narrow" w:eastAsia="Calibri" w:hAnsi="Arial Narrow" w:cs="Calibri"/>
        </w:rPr>
        <w:t>18/11/2025</w:t>
      </w:r>
    </w:p>
    <w:p w14:paraId="0B5CFA4A" w14:textId="77777777" w:rsidR="009E1C63" w:rsidRPr="00F45BF7" w:rsidRDefault="009E1C63" w:rsidP="0039174F">
      <w:pPr>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45BF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IDENTIFICAÇÃO DA PROPONENTE</w:t>
            </w:r>
          </w:p>
        </w:tc>
      </w:tr>
      <w:tr w:rsidR="006D1FF3" w:rsidRPr="00F45BF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NOME DE FANTASIA:</w:t>
            </w:r>
          </w:p>
        </w:tc>
      </w:tr>
      <w:tr w:rsidR="006D1FF3" w:rsidRPr="00F45BF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RAZÃO SOCIAL:</w:t>
            </w:r>
          </w:p>
        </w:tc>
      </w:tr>
      <w:tr w:rsidR="006D1FF3" w:rsidRPr="00F45BF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CNPJ:</w:t>
            </w:r>
          </w:p>
        </w:tc>
      </w:tr>
      <w:tr w:rsidR="006D1FF3" w:rsidRPr="00F45BF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INSC. EST.:</w:t>
            </w:r>
          </w:p>
        </w:tc>
      </w:tr>
      <w:tr w:rsidR="006D1FF3" w:rsidRPr="00F45BF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OPTANTE PELO SIMPLES? SIM (    ) NÃO(    )</w:t>
            </w:r>
          </w:p>
        </w:tc>
      </w:tr>
      <w:tr w:rsidR="006D1FF3" w:rsidRPr="00F45BF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ENDEREÇO:</w:t>
            </w:r>
          </w:p>
        </w:tc>
      </w:tr>
      <w:tr w:rsidR="006D1FF3" w:rsidRPr="00F45BF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CIDADE</w:t>
            </w:r>
            <w:r w:rsidR="00DA6992" w:rsidRPr="00F45BF7">
              <w:rPr>
                <w:rFonts w:ascii="Arial Narrow" w:eastAsia="Calibri" w:hAnsi="Arial Narrow" w:cs="Calibri"/>
              </w:rPr>
              <w:t>/ESTADO</w:t>
            </w:r>
            <w:r w:rsidRPr="00F45BF7">
              <w:rPr>
                <w:rFonts w:ascii="Arial Narrow" w:eastAsia="Calibri" w:hAnsi="Arial Narrow" w:cs="Calibri"/>
              </w:rPr>
              <w:t>:</w:t>
            </w:r>
          </w:p>
        </w:tc>
      </w:tr>
      <w:tr w:rsidR="006D1FF3" w:rsidRPr="00F45BF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E-MAIL:</w:t>
            </w:r>
          </w:p>
        </w:tc>
      </w:tr>
      <w:tr w:rsidR="006D1FF3" w:rsidRPr="00F45BF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FAX:</w:t>
            </w:r>
          </w:p>
        </w:tc>
      </w:tr>
      <w:tr w:rsidR="006D1FF3" w:rsidRPr="00F45BF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r>
      <w:tr w:rsidR="00DA6992" w:rsidRPr="00F45BF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INFORMAÇÕES PARA FINS DE PAGAMENTO</w:t>
            </w:r>
          </w:p>
        </w:tc>
      </w:tr>
      <w:tr w:rsidR="00DA6992" w:rsidRPr="00F45BF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CONTA CORRENTE</w:t>
            </w:r>
          </w:p>
        </w:tc>
      </w:tr>
    </w:tbl>
    <w:p w14:paraId="0EA24808" w14:textId="31C7F101" w:rsidR="009E1C63" w:rsidRPr="00F45BF7" w:rsidRDefault="009E1C63" w:rsidP="0039174F">
      <w:pPr>
        <w:pBdr>
          <w:top w:val="nil"/>
          <w:left w:val="nil"/>
          <w:bottom w:val="nil"/>
          <w:right w:val="nil"/>
          <w:between w:val="nil"/>
        </w:pBdr>
        <w:jc w:val="both"/>
        <w:rPr>
          <w:rFonts w:ascii="Arial Narrow" w:eastAsia="Calibri" w:hAnsi="Arial Narrow" w:cs="Calibri"/>
          <w:color w:val="000000"/>
        </w:rPr>
      </w:pPr>
    </w:p>
    <w:p w14:paraId="63248F38" w14:textId="12CD41BF" w:rsidR="00E82652" w:rsidRDefault="00B663B5" w:rsidP="00E82652">
      <w:pPr>
        <w:pStyle w:val="Default"/>
        <w:spacing w:after="120"/>
        <w:jc w:val="both"/>
        <w:rPr>
          <w:rFonts w:ascii="Arial Narrow" w:hAnsi="Arial Narrow"/>
          <w:b/>
        </w:rPr>
      </w:pPr>
      <w:r>
        <w:rPr>
          <w:rFonts w:ascii="Arial Narrow" w:hAnsi="Arial Narrow"/>
          <w:b/>
        </w:rPr>
        <w:t>ITENS PARA AMPLA CON</w:t>
      </w:r>
      <w:r w:rsidR="00E82652" w:rsidRPr="00D86F01">
        <w:rPr>
          <w:rFonts w:ascii="Arial Narrow" w:hAnsi="Arial Narrow"/>
          <w:b/>
        </w:rPr>
        <w:t>CORRÊNCIA:</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4674"/>
        <w:gridCol w:w="893"/>
        <w:gridCol w:w="1064"/>
        <w:gridCol w:w="1157"/>
        <w:gridCol w:w="1001"/>
      </w:tblGrid>
      <w:tr w:rsidR="00BB2179" w:rsidRPr="00C1520F" w14:paraId="78E937FD" w14:textId="3769EB07" w:rsidTr="005B4B11">
        <w:trPr>
          <w:jc w:val="center"/>
        </w:trPr>
        <w:tc>
          <w:tcPr>
            <w:tcW w:w="9628" w:type="dxa"/>
            <w:gridSpan w:val="6"/>
            <w:shd w:val="clear" w:color="auto" w:fill="auto"/>
            <w:vAlign w:val="center"/>
          </w:tcPr>
          <w:p w14:paraId="756A42C2" w14:textId="18286A08" w:rsidR="00BB2179" w:rsidRPr="001D12B9" w:rsidRDefault="00BB2179" w:rsidP="00276AD7">
            <w:pPr>
              <w:pStyle w:val="SemEspaamento"/>
              <w:jc w:val="center"/>
              <w:rPr>
                <w:rFonts w:ascii="Arial Narrow" w:hAnsi="Arial Narrow" w:cs="Calibri"/>
                <w:b/>
                <w:bCs/>
                <w:sz w:val="24"/>
                <w:szCs w:val="24"/>
              </w:rPr>
            </w:pPr>
            <w:r w:rsidRPr="001D12B9">
              <w:rPr>
                <w:rFonts w:ascii="Arial Narrow" w:hAnsi="Arial Narrow" w:cs="Calibri"/>
                <w:b/>
                <w:bCs/>
                <w:sz w:val="24"/>
                <w:szCs w:val="24"/>
              </w:rPr>
              <w:t>LOTE 01 – AMPLA CONCORRÊNCIA</w:t>
            </w:r>
          </w:p>
        </w:tc>
      </w:tr>
      <w:tr w:rsidR="00BB2179" w:rsidRPr="00C1520F" w14:paraId="31A55616" w14:textId="088FF6CE" w:rsidTr="00BB2179">
        <w:trPr>
          <w:jc w:val="center"/>
        </w:trPr>
        <w:tc>
          <w:tcPr>
            <w:tcW w:w="841" w:type="dxa"/>
            <w:shd w:val="clear" w:color="auto" w:fill="auto"/>
            <w:vAlign w:val="center"/>
          </w:tcPr>
          <w:p w14:paraId="2615DBAC" w14:textId="77777777" w:rsidR="00BB2179" w:rsidRPr="00C1520F" w:rsidRDefault="00BB2179" w:rsidP="00276AD7">
            <w:pPr>
              <w:pStyle w:val="SemEspaamento"/>
              <w:jc w:val="both"/>
              <w:rPr>
                <w:rFonts w:ascii="Arial Narrow" w:hAnsi="Arial Narrow" w:cs="Calibri"/>
                <w:bCs/>
                <w:sz w:val="24"/>
                <w:szCs w:val="24"/>
              </w:rPr>
            </w:pPr>
            <w:r w:rsidRPr="00C1520F">
              <w:rPr>
                <w:rFonts w:ascii="Arial Narrow" w:hAnsi="Arial Narrow" w:cs="Calibri"/>
                <w:bCs/>
                <w:sz w:val="24"/>
                <w:szCs w:val="24"/>
              </w:rPr>
              <w:t>ITENS</w:t>
            </w:r>
          </w:p>
        </w:tc>
        <w:tc>
          <w:tcPr>
            <w:tcW w:w="4803" w:type="dxa"/>
            <w:shd w:val="clear" w:color="auto" w:fill="auto"/>
            <w:vAlign w:val="center"/>
          </w:tcPr>
          <w:p w14:paraId="2F992B94"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t>DESCRIÇÃO</w:t>
            </w:r>
          </w:p>
        </w:tc>
        <w:tc>
          <w:tcPr>
            <w:tcW w:w="902" w:type="dxa"/>
            <w:shd w:val="clear" w:color="auto" w:fill="auto"/>
            <w:vAlign w:val="center"/>
          </w:tcPr>
          <w:p w14:paraId="22299B4B" w14:textId="77777777" w:rsidR="00BB2179" w:rsidRPr="00C1520F" w:rsidRDefault="00BB2179" w:rsidP="00276AD7">
            <w:pPr>
              <w:pStyle w:val="SemEspaamento"/>
              <w:jc w:val="both"/>
              <w:rPr>
                <w:rFonts w:ascii="Arial Narrow" w:hAnsi="Arial Narrow" w:cs="Calibri"/>
                <w:bCs/>
                <w:sz w:val="24"/>
                <w:szCs w:val="24"/>
              </w:rPr>
            </w:pPr>
            <w:r w:rsidRPr="00C1520F">
              <w:rPr>
                <w:rFonts w:ascii="Arial Narrow" w:hAnsi="Arial Narrow" w:cs="Calibri"/>
                <w:bCs/>
                <w:sz w:val="24"/>
                <w:szCs w:val="24"/>
              </w:rPr>
              <w:t>UNID</w:t>
            </w:r>
          </w:p>
        </w:tc>
        <w:tc>
          <w:tcPr>
            <w:tcW w:w="1070" w:type="dxa"/>
            <w:shd w:val="clear" w:color="auto" w:fill="auto"/>
            <w:vAlign w:val="center"/>
          </w:tcPr>
          <w:p w14:paraId="31374D83" w14:textId="77777777" w:rsidR="00BB2179" w:rsidRPr="00C1520F" w:rsidRDefault="00BB2179" w:rsidP="00276AD7">
            <w:pPr>
              <w:pStyle w:val="SemEspaamento"/>
              <w:jc w:val="both"/>
              <w:rPr>
                <w:rFonts w:ascii="Arial Narrow" w:hAnsi="Arial Narrow" w:cs="Calibri"/>
                <w:bCs/>
                <w:sz w:val="24"/>
                <w:szCs w:val="24"/>
              </w:rPr>
            </w:pPr>
            <w:r w:rsidRPr="00C1520F">
              <w:rPr>
                <w:rFonts w:ascii="Arial Narrow" w:hAnsi="Arial Narrow" w:cs="Calibri"/>
                <w:bCs/>
                <w:sz w:val="24"/>
                <w:szCs w:val="24"/>
              </w:rPr>
              <w:t>QUANT</w:t>
            </w:r>
          </w:p>
        </w:tc>
        <w:tc>
          <w:tcPr>
            <w:tcW w:w="1006" w:type="dxa"/>
          </w:tcPr>
          <w:p w14:paraId="1381FB2A" w14:textId="65E70B23"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UNITÁRIO</w:t>
            </w:r>
          </w:p>
        </w:tc>
        <w:tc>
          <w:tcPr>
            <w:tcW w:w="1006" w:type="dxa"/>
          </w:tcPr>
          <w:p w14:paraId="15FBE6B9" w14:textId="6BA33C57"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TOTAL</w:t>
            </w:r>
          </w:p>
        </w:tc>
      </w:tr>
      <w:tr w:rsidR="00BB2179" w:rsidRPr="00C1520F" w14:paraId="60EC882C" w14:textId="7BCF0F49" w:rsidTr="00BB2179">
        <w:trPr>
          <w:jc w:val="center"/>
        </w:trPr>
        <w:tc>
          <w:tcPr>
            <w:tcW w:w="841" w:type="dxa"/>
            <w:shd w:val="clear" w:color="auto" w:fill="auto"/>
            <w:vAlign w:val="center"/>
          </w:tcPr>
          <w:p w14:paraId="2EE44603" w14:textId="77777777" w:rsidR="00BB2179" w:rsidRDefault="00BB2179" w:rsidP="00276AD7">
            <w:pPr>
              <w:jc w:val="center"/>
              <w:rPr>
                <w:rFonts w:ascii="Arial Narrow" w:hAnsi="Arial Narrow" w:cs="Calibri"/>
                <w:bCs/>
              </w:rPr>
            </w:pPr>
            <w:r w:rsidRPr="00C1520F">
              <w:rPr>
                <w:rFonts w:ascii="Arial Narrow" w:hAnsi="Arial Narrow" w:cs="Calibri"/>
                <w:bCs/>
              </w:rPr>
              <w:t>1</w:t>
            </w:r>
          </w:p>
          <w:p w14:paraId="065EA787" w14:textId="77777777" w:rsidR="00BB2179" w:rsidRPr="00DF197B" w:rsidRDefault="00BB2179" w:rsidP="00276AD7">
            <w:pPr>
              <w:jc w:val="center"/>
              <w:rPr>
                <w:rFonts w:ascii="Arial Narrow" w:hAnsi="Arial Narrow" w:cs="Calibri"/>
              </w:rPr>
            </w:pPr>
          </w:p>
        </w:tc>
        <w:tc>
          <w:tcPr>
            <w:tcW w:w="4803" w:type="dxa"/>
            <w:shd w:val="clear" w:color="auto" w:fill="auto"/>
            <w:vAlign w:val="center"/>
          </w:tcPr>
          <w:p w14:paraId="784D8FA0" w14:textId="18373491"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“P”</w:t>
            </w:r>
            <w:r w:rsidRPr="00C1520F">
              <w:rPr>
                <w:rFonts w:ascii="Arial Narrow" w:hAnsi="Arial Narrow" w:cs="Calibri"/>
                <w:bCs/>
                <w:sz w:val="24"/>
                <w:szCs w:val="24"/>
              </w:rPr>
              <w:t xml:space="preserve"> (peso aproximado de 03kg a 06kg)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w:t>
            </w:r>
            <w:r>
              <w:rPr>
                <w:rFonts w:ascii="Arial Narrow" w:hAnsi="Arial Narrow" w:cs="Calibri"/>
                <w:bCs/>
                <w:sz w:val="24"/>
                <w:szCs w:val="24"/>
              </w:rPr>
              <w:t>E</w:t>
            </w:r>
            <w:r w:rsidRPr="00C1520F">
              <w:rPr>
                <w:rFonts w:ascii="Arial Narrow" w:hAnsi="Arial Narrow" w:cs="Calibri"/>
                <w:bCs/>
                <w:sz w:val="24"/>
                <w:szCs w:val="24"/>
              </w:rPr>
              <w:t xml:space="preserve">mbalagem: pacote único contendo aproximadamente 30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02" w:type="dxa"/>
            <w:shd w:val="clear" w:color="auto" w:fill="auto"/>
            <w:vAlign w:val="center"/>
          </w:tcPr>
          <w:p w14:paraId="528BE60F"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0" w:type="dxa"/>
            <w:shd w:val="clear" w:color="auto" w:fill="auto"/>
            <w:vAlign w:val="center"/>
          </w:tcPr>
          <w:p w14:paraId="5C05ADE1"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57.375</w:t>
            </w:r>
          </w:p>
        </w:tc>
        <w:tc>
          <w:tcPr>
            <w:tcW w:w="1006" w:type="dxa"/>
          </w:tcPr>
          <w:p w14:paraId="4EA1DCA9" w14:textId="77777777" w:rsidR="00BB2179" w:rsidRDefault="00BB2179" w:rsidP="00276AD7">
            <w:pPr>
              <w:pStyle w:val="SemEspaamento"/>
              <w:jc w:val="center"/>
              <w:rPr>
                <w:rFonts w:ascii="Arial Narrow" w:hAnsi="Arial Narrow" w:cs="Calibri"/>
                <w:bCs/>
                <w:sz w:val="24"/>
                <w:szCs w:val="24"/>
              </w:rPr>
            </w:pPr>
          </w:p>
        </w:tc>
        <w:tc>
          <w:tcPr>
            <w:tcW w:w="1006" w:type="dxa"/>
          </w:tcPr>
          <w:p w14:paraId="518A59AE" w14:textId="77777777" w:rsidR="00BB2179" w:rsidRDefault="00BB2179" w:rsidP="00276AD7">
            <w:pPr>
              <w:pStyle w:val="SemEspaamento"/>
              <w:jc w:val="center"/>
              <w:rPr>
                <w:rFonts w:ascii="Arial Narrow" w:hAnsi="Arial Narrow" w:cs="Calibri"/>
                <w:bCs/>
                <w:sz w:val="24"/>
                <w:szCs w:val="24"/>
              </w:rPr>
            </w:pPr>
          </w:p>
        </w:tc>
      </w:tr>
      <w:tr w:rsidR="00BB2179" w:rsidRPr="00C1520F" w14:paraId="70E08C10" w14:textId="439F5349" w:rsidTr="00BB2179">
        <w:trPr>
          <w:jc w:val="center"/>
        </w:trPr>
        <w:tc>
          <w:tcPr>
            <w:tcW w:w="841" w:type="dxa"/>
            <w:shd w:val="clear" w:color="auto" w:fill="auto"/>
            <w:vAlign w:val="center"/>
          </w:tcPr>
          <w:p w14:paraId="6D30EE5A" w14:textId="77777777" w:rsidR="00BB2179" w:rsidRPr="00C1520F" w:rsidRDefault="00BB2179" w:rsidP="00276AD7">
            <w:pPr>
              <w:jc w:val="center"/>
              <w:rPr>
                <w:rFonts w:ascii="Arial Narrow" w:hAnsi="Arial Narrow" w:cs="Calibri"/>
                <w:bCs/>
              </w:rPr>
            </w:pPr>
            <w:r w:rsidRPr="00C1520F">
              <w:rPr>
                <w:rFonts w:ascii="Arial Narrow" w:hAnsi="Arial Narrow" w:cs="Calibri"/>
                <w:bCs/>
              </w:rPr>
              <w:t>2</w:t>
            </w:r>
          </w:p>
        </w:tc>
        <w:tc>
          <w:tcPr>
            <w:tcW w:w="4803" w:type="dxa"/>
            <w:shd w:val="clear" w:color="auto" w:fill="auto"/>
            <w:vAlign w:val="center"/>
          </w:tcPr>
          <w:p w14:paraId="0934E1E4" w14:textId="258D1DDB"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“M”</w:t>
            </w:r>
            <w:r w:rsidRPr="00C1520F">
              <w:rPr>
                <w:rFonts w:ascii="Arial Narrow" w:hAnsi="Arial Narrow" w:cs="Calibri"/>
                <w:bCs/>
                <w:sz w:val="24"/>
                <w:szCs w:val="24"/>
              </w:rPr>
              <w:t xml:space="preserve"> (peso aproximado de 04kg a 09kg)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w:t>
            </w:r>
            <w:r>
              <w:rPr>
                <w:rFonts w:ascii="Arial Narrow" w:hAnsi="Arial Narrow" w:cs="Calibri"/>
                <w:bCs/>
                <w:sz w:val="24"/>
                <w:szCs w:val="24"/>
              </w:rPr>
              <w:t>E</w:t>
            </w:r>
            <w:r w:rsidRPr="00C1520F">
              <w:rPr>
                <w:rFonts w:ascii="Arial Narrow" w:hAnsi="Arial Narrow" w:cs="Calibri"/>
                <w:bCs/>
                <w:sz w:val="24"/>
                <w:szCs w:val="24"/>
              </w:rPr>
              <w:t xml:space="preserve">mbalagem: pacote único contendo aproximadamente 28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w:t>
            </w:r>
            <w:r w:rsidRPr="00C1520F">
              <w:rPr>
                <w:rFonts w:ascii="Arial Narrow" w:hAnsi="Arial Narrow" w:cs="Calibri"/>
                <w:bCs/>
                <w:sz w:val="24"/>
                <w:szCs w:val="24"/>
              </w:rPr>
              <w:lastRenderedPageBreak/>
              <w:t xml:space="preserve">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02" w:type="dxa"/>
            <w:shd w:val="clear" w:color="auto" w:fill="auto"/>
            <w:vAlign w:val="center"/>
          </w:tcPr>
          <w:p w14:paraId="4CCAB095"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lastRenderedPageBreak/>
              <w:t>T</w:t>
            </w:r>
            <w:r w:rsidRPr="00C1520F">
              <w:rPr>
                <w:rFonts w:ascii="Arial Narrow" w:hAnsi="Arial Narrow" w:cs="Calibri"/>
                <w:bCs/>
                <w:sz w:val="24"/>
                <w:szCs w:val="24"/>
              </w:rPr>
              <w:t>iras</w:t>
            </w:r>
          </w:p>
        </w:tc>
        <w:tc>
          <w:tcPr>
            <w:tcW w:w="1070" w:type="dxa"/>
            <w:shd w:val="clear" w:color="auto" w:fill="auto"/>
            <w:vAlign w:val="center"/>
          </w:tcPr>
          <w:p w14:paraId="16E52C48"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105.000</w:t>
            </w:r>
          </w:p>
        </w:tc>
        <w:tc>
          <w:tcPr>
            <w:tcW w:w="1006" w:type="dxa"/>
          </w:tcPr>
          <w:p w14:paraId="0185F719" w14:textId="77777777" w:rsidR="00BB2179" w:rsidRDefault="00BB2179" w:rsidP="00276AD7">
            <w:pPr>
              <w:pStyle w:val="SemEspaamento"/>
              <w:jc w:val="center"/>
              <w:rPr>
                <w:rFonts w:ascii="Arial Narrow" w:hAnsi="Arial Narrow" w:cs="Calibri"/>
                <w:bCs/>
                <w:sz w:val="24"/>
                <w:szCs w:val="24"/>
              </w:rPr>
            </w:pPr>
          </w:p>
        </w:tc>
        <w:tc>
          <w:tcPr>
            <w:tcW w:w="1006" w:type="dxa"/>
          </w:tcPr>
          <w:p w14:paraId="524AE0A6" w14:textId="77777777" w:rsidR="00BB2179" w:rsidRDefault="00BB2179" w:rsidP="00276AD7">
            <w:pPr>
              <w:pStyle w:val="SemEspaamento"/>
              <w:jc w:val="center"/>
              <w:rPr>
                <w:rFonts w:ascii="Arial Narrow" w:hAnsi="Arial Narrow" w:cs="Calibri"/>
                <w:bCs/>
                <w:sz w:val="24"/>
                <w:szCs w:val="24"/>
              </w:rPr>
            </w:pPr>
          </w:p>
        </w:tc>
      </w:tr>
      <w:tr w:rsidR="00BB2179" w:rsidRPr="00C1520F" w14:paraId="05263D03" w14:textId="1D9924F0" w:rsidTr="00BB2179">
        <w:trPr>
          <w:jc w:val="center"/>
        </w:trPr>
        <w:tc>
          <w:tcPr>
            <w:tcW w:w="841" w:type="dxa"/>
            <w:shd w:val="clear" w:color="auto" w:fill="auto"/>
            <w:vAlign w:val="center"/>
          </w:tcPr>
          <w:p w14:paraId="716A2DB5" w14:textId="77777777" w:rsidR="00BB2179" w:rsidRPr="00C1520F" w:rsidRDefault="00BB2179" w:rsidP="00276AD7">
            <w:pPr>
              <w:jc w:val="center"/>
              <w:rPr>
                <w:rFonts w:ascii="Arial Narrow" w:hAnsi="Arial Narrow" w:cs="Calibri"/>
                <w:bCs/>
              </w:rPr>
            </w:pPr>
            <w:r w:rsidRPr="00C1520F">
              <w:rPr>
                <w:rFonts w:ascii="Arial Narrow" w:hAnsi="Arial Narrow" w:cs="Calibri"/>
                <w:bCs/>
              </w:rPr>
              <w:lastRenderedPageBreak/>
              <w:t>3</w:t>
            </w:r>
          </w:p>
        </w:tc>
        <w:tc>
          <w:tcPr>
            <w:tcW w:w="4803" w:type="dxa"/>
            <w:shd w:val="clear" w:color="auto" w:fill="auto"/>
            <w:vAlign w:val="center"/>
          </w:tcPr>
          <w:p w14:paraId="1168682D" w14:textId="0DB790D6"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“G”</w:t>
            </w:r>
            <w:r w:rsidRPr="00C1520F">
              <w:rPr>
                <w:rFonts w:ascii="Arial Narrow" w:hAnsi="Arial Narrow" w:cs="Calibri"/>
                <w:bCs/>
                <w:sz w:val="24"/>
                <w:szCs w:val="24"/>
              </w:rPr>
              <w:t xml:space="preserve"> (peso aproximado de 08kg a 13kg)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w:t>
            </w:r>
            <w:r>
              <w:rPr>
                <w:rFonts w:ascii="Arial Narrow" w:hAnsi="Arial Narrow" w:cs="Calibri"/>
                <w:bCs/>
                <w:sz w:val="24"/>
                <w:szCs w:val="24"/>
              </w:rPr>
              <w:t>E</w:t>
            </w:r>
            <w:r w:rsidRPr="00C1520F">
              <w:rPr>
                <w:rFonts w:ascii="Arial Narrow" w:hAnsi="Arial Narrow" w:cs="Calibri"/>
                <w:bCs/>
                <w:sz w:val="24"/>
                <w:szCs w:val="24"/>
              </w:rPr>
              <w:t xml:space="preserve">mbalagem: pacote único contendo aproximadamente 24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02" w:type="dxa"/>
            <w:shd w:val="clear" w:color="auto" w:fill="auto"/>
            <w:vAlign w:val="center"/>
          </w:tcPr>
          <w:p w14:paraId="6D713DB8"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0" w:type="dxa"/>
            <w:shd w:val="clear" w:color="auto" w:fill="auto"/>
            <w:vAlign w:val="center"/>
          </w:tcPr>
          <w:p w14:paraId="2C599E9A"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144.000</w:t>
            </w:r>
          </w:p>
        </w:tc>
        <w:tc>
          <w:tcPr>
            <w:tcW w:w="1006" w:type="dxa"/>
          </w:tcPr>
          <w:p w14:paraId="40727C93" w14:textId="77777777" w:rsidR="00BB2179" w:rsidRDefault="00BB2179" w:rsidP="00276AD7">
            <w:pPr>
              <w:pStyle w:val="SemEspaamento"/>
              <w:jc w:val="center"/>
              <w:rPr>
                <w:rFonts w:ascii="Arial Narrow" w:hAnsi="Arial Narrow" w:cs="Calibri"/>
                <w:bCs/>
                <w:sz w:val="24"/>
                <w:szCs w:val="24"/>
              </w:rPr>
            </w:pPr>
          </w:p>
        </w:tc>
        <w:tc>
          <w:tcPr>
            <w:tcW w:w="1006" w:type="dxa"/>
          </w:tcPr>
          <w:p w14:paraId="172ABC7E" w14:textId="77777777" w:rsidR="00BB2179" w:rsidRDefault="00BB2179" w:rsidP="00276AD7">
            <w:pPr>
              <w:pStyle w:val="SemEspaamento"/>
              <w:jc w:val="center"/>
              <w:rPr>
                <w:rFonts w:ascii="Arial Narrow" w:hAnsi="Arial Narrow" w:cs="Calibri"/>
                <w:bCs/>
                <w:sz w:val="24"/>
                <w:szCs w:val="24"/>
              </w:rPr>
            </w:pPr>
          </w:p>
        </w:tc>
      </w:tr>
      <w:tr w:rsidR="00BB2179" w:rsidRPr="00C1520F" w14:paraId="498DAE9A" w14:textId="5D8DF52E" w:rsidTr="00BB2179">
        <w:trPr>
          <w:jc w:val="center"/>
        </w:trPr>
        <w:tc>
          <w:tcPr>
            <w:tcW w:w="841" w:type="dxa"/>
            <w:shd w:val="clear" w:color="auto" w:fill="auto"/>
            <w:vAlign w:val="center"/>
          </w:tcPr>
          <w:p w14:paraId="26FF3F02" w14:textId="77777777" w:rsidR="00BB2179" w:rsidRPr="00C1520F" w:rsidRDefault="00BB2179" w:rsidP="00276AD7">
            <w:pPr>
              <w:jc w:val="center"/>
              <w:rPr>
                <w:rFonts w:ascii="Arial Narrow" w:hAnsi="Arial Narrow" w:cs="Calibri"/>
                <w:bCs/>
              </w:rPr>
            </w:pPr>
            <w:r w:rsidRPr="00C1520F">
              <w:rPr>
                <w:rFonts w:ascii="Arial Narrow" w:hAnsi="Arial Narrow" w:cs="Calibri"/>
                <w:bCs/>
              </w:rPr>
              <w:t>4</w:t>
            </w:r>
          </w:p>
        </w:tc>
        <w:tc>
          <w:tcPr>
            <w:tcW w:w="4803" w:type="dxa"/>
            <w:shd w:val="clear" w:color="auto" w:fill="auto"/>
            <w:vAlign w:val="center"/>
          </w:tcPr>
          <w:p w14:paraId="2920FBEE" w14:textId="5A2F1534"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“XG”</w:t>
            </w:r>
            <w:r w:rsidRPr="00C1520F">
              <w:rPr>
                <w:rFonts w:ascii="Arial Narrow" w:hAnsi="Arial Narrow" w:cs="Calibri"/>
                <w:bCs/>
                <w:sz w:val="24"/>
                <w:szCs w:val="24"/>
              </w:rPr>
              <w:t xml:space="preserve"> (peso aproximado de 12kg a 15kg)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w:t>
            </w:r>
            <w:r>
              <w:rPr>
                <w:rFonts w:ascii="Arial Narrow" w:hAnsi="Arial Narrow" w:cs="Calibri"/>
                <w:bCs/>
                <w:sz w:val="24"/>
                <w:szCs w:val="24"/>
              </w:rPr>
              <w:t>E</w:t>
            </w:r>
            <w:r w:rsidRPr="00C1520F">
              <w:rPr>
                <w:rFonts w:ascii="Arial Narrow" w:hAnsi="Arial Narrow" w:cs="Calibri"/>
                <w:bCs/>
                <w:sz w:val="24"/>
                <w:szCs w:val="24"/>
              </w:rPr>
              <w:t xml:space="preserve">mbalagem: pacote único contendo aproximadamente 20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02" w:type="dxa"/>
            <w:shd w:val="clear" w:color="auto" w:fill="auto"/>
            <w:vAlign w:val="center"/>
          </w:tcPr>
          <w:p w14:paraId="716DA8E2"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0" w:type="dxa"/>
            <w:shd w:val="clear" w:color="auto" w:fill="auto"/>
            <w:vAlign w:val="center"/>
          </w:tcPr>
          <w:p w14:paraId="16F4D4A0"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120.000</w:t>
            </w:r>
          </w:p>
        </w:tc>
        <w:tc>
          <w:tcPr>
            <w:tcW w:w="1006" w:type="dxa"/>
          </w:tcPr>
          <w:p w14:paraId="4875FB36" w14:textId="77777777" w:rsidR="00BB2179" w:rsidRDefault="00BB2179" w:rsidP="00276AD7">
            <w:pPr>
              <w:pStyle w:val="SemEspaamento"/>
              <w:jc w:val="center"/>
              <w:rPr>
                <w:rFonts w:ascii="Arial Narrow" w:hAnsi="Arial Narrow" w:cs="Calibri"/>
                <w:bCs/>
                <w:sz w:val="24"/>
                <w:szCs w:val="24"/>
              </w:rPr>
            </w:pPr>
          </w:p>
        </w:tc>
        <w:tc>
          <w:tcPr>
            <w:tcW w:w="1006" w:type="dxa"/>
          </w:tcPr>
          <w:p w14:paraId="2A03C386" w14:textId="77777777" w:rsidR="00BB2179" w:rsidRDefault="00BB2179" w:rsidP="00276AD7">
            <w:pPr>
              <w:pStyle w:val="SemEspaamento"/>
              <w:jc w:val="center"/>
              <w:rPr>
                <w:rFonts w:ascii="Arial Narrow" w:hAnsi="Arial Narrow" w:cs="Calibri"/>
                <w:bCs/>
                <w:sz w:val="24"/>
                <w:szCs w:val="24"/>
              </w:rPr>
            </w:pPr>
          </w:p>
        </w:tc>
      </w:tr>
      <w:tr w:rsidR="00BB2179" w:rsidRPr="00C1520F" w14:paraId="04A80452" w14:textId="6D70AF0A" w:rsidTr="00BB2179">
        <w:trPr>
          <w:jc w:val="center"/>
        </w:trPr>
        <w:tc>
          <w:tcPr>
            <w:tcW w:w="841" w:type="dxa"/>
            <w:shd w:val="clear" w:color="auto" w:fill="auto"/>
            <w:vAlign w:val="center"/>
          </w:tcPr>
          <w:p w14:paraId="5B7037CA" w14:textId="77777777" w:rsidR="00BB2179" w:rsidRPr="00C1520F" w:rsidRDefault="00BB2179" w:rsidP="00276AD7">
            <w:pPr>
              <w:jc w:val="center"/>
              <w:rPr>
                <w:rFonts w:ascii="Arial Narrow" w:hAnsi="Arial Narrow" w:cs="Calibri"/>
                <w:bCs/>
              </w:rPr>
            </w:pPr>
            <w:r w:rsidRPr="00C1520F">
              <w:rPr>
                <w:rFonts w:ascii="Arial Narrow" w:hAnsi="Arial Narrow" w:cs="Calibri"/>
                <w:bCs/>
              </w:rPr>
              <w:t>5</w:t>
            </w:r>
          </w:p>
        </w:tc>
        <w:tc>
          <w:tcPr>
            <w:tcW w:w="4803" w:type="dxa"/>
            <w:shd w:val="clear" w:color="auto" w:fill="auto"/>
            <w:vAlign w:val="center"/>
          </w:tcPr>
          <w:p w14:paraId="7B192528" w14:textId="4141C888"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“XXG”</w:t>
            </w:r>
            <w:r w:rsidRPr="00C1520F">
              <w:rPr>
                <w:rFonts w:ascii="Arial Narrow" w:hAnsi="Arial Narrow" w:cs="Calibri"/>
                <w:bCs/>
                <w:sz w:val="24"/>
                <w:szCs w:val="24"/>
              </w:rPr>
              <w:t xml:space="preserve"> (peso aproximado de 14kg a 18kg)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w:t>
            </w:r>
            <w:r>
              <w:rPr>
                <w:rFonts w:ascii="Arial Narrow" w:hAnsi="Arial Narrow" w:cs="Calibri"/>
                <w:bCs/>
                <w:sz w:val="24"/>
                <w:szCs w:val="24"/>
              </w:rPr>
              <w:t>E</w:t>
            </w:r>
            <w:r w:rsidRPr="00C1520F">
              <w:rPr>
                <w:rFonts w:ascii="Arial Narrow" w:hAnsi="Arial Narrow" w:cs="Calibri"/>
                <w:bCs/>
                <w:sz w:val="24"/>
                <w:szCs w:val="24"/>
              </w:rPr>
              <w:t xml:space="preserve">mbalagem: pacote único contendo aproximadamente 18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02" w:type="dxa"/>
            <w:shd w:val="clear" w:color="auto" w:fill="auto"/>
            <w:vAlign w:val="center"/>
          </w:tcPr>
          <w:p w14:paraId="0EB37B80"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0" w:type="dxa"/>
            <w:shd w:val="clear" w:color="auto" w:fill="auto"/>
            <w:vAlign w:val="center"/>
          </w:tcPr>
          <w:p w14:paraId="16959CAB"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81.000</w:t>
            </w:r>
          </w:p>
        </w:tc>
        <w:tc>
          <w:tcPr>
            <w:tcW w:w="1006" w:type="dxa"/>
          </w:tcPr>
          <w:p w14:paraId="5006E179" w14:textId="77777777" w:rsidR="00BB2179" w:rsidRDefault="00BB2179" w:rsidP="00276AD7">
            <w:pPr>
              <w:pStyle w:val="SemEspaamento"/>
              <w:jc w:val="center"/>
              <w:rPr>
                <w:rFonts w:ascii="Arial Narrow" w:hAnsi="Arial Narrow" w:cs="Calibri"/>
                <w:bCs/>
                <w:sz w:val="24"/>
                <w:szCs w:val="24"/>
              </w:rPr>
            </w:pPr>
          </w:p>
        </w:tc>
        <w:tc>
          <w:tcPr>
            <w:tcW w:w="1006" w:type="dxa"/>
          </w:tcPr>
          <w:p w14:paraId="16F7F7CA" w14:textId="77777777" w:rsidR="00BB2179" w:rsidRDefault="00BB2179" w:rsidP="00276AD7">
            <w:pPr>
              <w:pStyle w:val="SemEspaamento"/>
              <w:jc w:val="center"/>
              <w:rPr>
                <w:rFonts w:ascii="Arial Narrow" w:hAnsi="Arial Narrow" w:cs="Calibri"/>
                <w:bCs/>
                <w:sz w:val="24"/>
                <w:szCs w:val="24"/>
              </w:rPr>
            </w:pPr>
          </w:p>
        </w:tc>
      </w:tr>
      <w:tr w:rsidR="00BB2179" w:rsidRPr="00C1520F" w14:paraId="70C068C1" w14:textId="41E9BC40" w:rsidTr="00BB2179">
        <w:trPr>
          <w:jc w:val="center"/>
        </w:trPr>
        <w:tc>
          <w:tcPr>
            <w:tcW w:w="841" w:type="dxa"/>
            <w:shd w:val="clear" w:color="auto" w:fill="auto"/>
            <w:vAlign w:val="center"/>
          </w:tcPr>
          <w:p w14:paraId="3CBA7A1B" w14:textId="77777777" w:rsidR="00BB2179" w:rsidRPr="00C1520F" w:rsidRDefault="00BB2179" w:rsidP="00276AD7">
            <w:pPr>
              <w:jc w:val="center"/>
              <w:rPr>
                <w:rFonts w:ascii="Arial Narrow" w:hAnsi="Arial Narrow" w:cs="Calibri"/>
                <w:bCs/>
              </w:rPr>
            </w:pPr>
            <w:r w:rsidRPr="00C1520F">
              <w:rPr>
                <w:rFonts w:ascii="Arial Narrow" w:hAnsi="Arial Narrow" w:cs="Calibri"/>
                <w:bCs/>
              </w:rPr>
              <w:t>6</w:t>
            </w:r>
          </w:p>
        </w:tc>
        <w:tc>
          <w:tcPr>
            <w:tcW w:w="4803" w:type="dxa"/>
            <w:shd w:val="clear" w:color="auto" w:fill="auto"/>
            <w:vAlign w:val="center"/>
          </w:tcPr>
          <w:p w14:paraId="58EB401D" w14:textId="6C386289"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“EXG”</w:t>
            </w:r>
            <w:r w:rsidRPr="00C1520F">
              <w:rPr>
                <w:rFonts w:ascii="Arial Narrow" w:hAnsi="Arial Narrow" w:cs="Calibri"/>
                <w:bCs/>
                <w:sz w:val="24"/>
                <w:szCs w:val="24"/>
              </w:rPr>
              <w:t xml:space="preserve"> (peso aproximado de 15kg a 24kg)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w:t>
            </w:r>
            <w:r>
              <w:rPr>
                <w:rFonts w:ascii="Arial Narrow" w:hAnsi="Arial Narrow" w:cs="Calibri"/>
                <w:bCs/>
                <w:sz w:val="24"/>
                <w:szCs w:val="24"/>
              </w:rPr>
              <w:t>E</w:t>
            </w:r>
            <w:r w:rsidRPr="00C1520F">
              <w:rPr>
                <w:rFonts w:ascii="Arial Narrow" w:hAnsi="Arial Narrow" w:cs="Calibri"/>
                <w:bCs/>
                <w:sz w:val="24"/>
                <w:szCs w:val="24"/>
              </w:rPr>
              <w:t xml:space="preserve">mbalagem: pacote único contendo aproximadamente 14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w:t>
            </w:r>
            <w:r w:rsidRPr="00C1520F">
              <w:rPr>
                <w:rFonts w:ascii="Arial Narrow" w:hAnsi="Arial Narrow" w:cs="Calibri"/>
                <w:bCs/>
                <w:sz w:val="24"/>
                <w:szCs w:val="24"/>
              </w:rPr>
              <w:lastRenderedPageBreak/>
              <w:t xml:space="preserve">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02" w:type="dxa"/>
            <w:shd w:val="clear" w:color="auto" w:fill="auto"/>
            <w:vAlign w:val="center"/>
          </w:tcPr>
          <w:p w14:paraId="54077E5D"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lastRenderedPageBreak/>
              <w:t>T</w:t>
            </w:r>
            <w:r w:rsidRPr="00C1520F">
              <w:rPr>
                <w:rFonts w:ascii="Arial Narrow" w:hAnsi="Arial Narrow" w:cs="Calibri"/>
                <w:bCs/>
                <w:sz w:val="24"/>
                <w:szCs w:val="24"/>
              </w:rPr>
              <w:t>iras</w:t>
            </w:r>
          </w:p>
        </w:tc>
        <w:tc>
          <w:tcPr>
            <w:tcW w:w="1070" w:type="dxa"/>
            <w:shd w:val="clear" w:color="auto" w:fill="auto"/>
            <w:vAlign w:val="center"/>
          </w:tcPr>
          <w:p w14:paraId="3E8789DB"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63.000</w:t>
            </w:r>
          </w:p>
        </w:tc>
        <w:tc>
          <w:tcPr>
            <w:tcW w:w="1006" w:type="dxa"/>
          </w:tcPr>
          <w:p w14:paraId="58DBA8A4" w14:textId="77777777" w:rsidR="00BB2179" w:rsidRDefault="00BB2179" w:rsidP="00276AD7">
            <w:pPr>
              <w:pStyle w:val="SemEspaamento"/>
              <w:jc w:val="center"/>
              <w:rPr>
                <w:rFonts w:ascii="Arial Narrow" w:hAnsi="Arial Narrow" w:cs="Calibri"/>
                <w:bCs/>
                <w:sz w:val="24"/>
                <w:szCs w:val="24"/>
              </w:rPr>
            </w:pPr>
          </w:p>
        </w:tc>
        <w:tc>
          <w:tcPr>
            <w:tcW w:w="1006" w:type="dxa"/>
          </w:tcPr>
          <w:p w14:paraId="3EE7C21C" w14:textId="77777777" w:rsidR="00BB2179" w:rsidRDefault="00BB2179" w:rsidP="00276AD7">
            <w:pPr>
              <w:pStyle w:val="SemEspaamento"/>
              <w:jc w:val="center"/>
              <w:rPr>
                <w:rFonts w:ascii="Arial Narrow" w:hAnsi="Arial Narrow" w:cs="Calibri"/>
                <w:bCs/>
                <w:sz w:val="24"/>
                <w:szCs w:val="24"/>
              </w:rPr>
            </w:pPr>
          </w:p>
        </w:tc>
      </w:tr>
    </w:tbl>
    <w:p w14:paraId="2FA58B76" w14:textId="77777777" w:rsidR="00E82652" w:rsidRDefault="00E82652" w:rsidP="00E82652">
      <w:pPr>
        <w:pStyle w:val="Default"/>
        <w:spacing w:after="120"/>
        <w:jc w:val="both"/>
        <w:rPr>
          <w:rFonts w:ascii="Arial Narrow" w:hAnsi="Arial Narrow"/>
        </w:rPr>
      </w:pPr>
    </w:p>
    <w:p w14:paraId="207F97EC" w14:textId="77777777" w:rsidR="00CD772A" w:rsidRDefault="00CD772A" w:rsidP="00E82652">
      <w:pPr>
        <w:pStyle w:val="Default"/>
        <w:spacing w:after="120"/>
        <w:jc w:val="both"/>
        <w:rPr>
          <w:rFonts w:ascii="Arial Narrow" w:hAnsi="Arial Narrow"/>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4478"/>
        <w:gridCol w:w="1015"/>
        <w:gridCol w:w="1033"/>
        <w:gridCol w:w="1157"/>
        <w:gridCol w:w="985"/>
      </w:tblGrid>
      <w:tr w:rsidR="00BB2179" w:rsidRPr="00C1520F" w14:paraId="4A8030D8" w14:textId="128895B7" w:rsidTr="00952D05">
        <w:trPr>
          <w:jc w:val="center"/>
        </w:trPr>
        <w:tc>
          <w:tcPr>
            <w:tcW w:w="9628" w:type="dxa"/>
            <w:gridSpan w:val="6"/>
            <w:shd w:val="clear" w:color="auto" w:fill="auto"/>
            <w:vAlign w:val="center"/>
          </w:tcPr>
          <w:p w14:paraId="1CE43EF0" w14:textId="43405469" w:rsidR="00BB2179" w:rsidRPr="001E7009" w:rsidRDefault="00BB2179" w:rsidP="00276AD7">
            <w:pPr>
              <w:pStyle w:val="SemEspaamento"/>
              <w:jc w:val="center"/>
              <w:rPr>
                <w:rFonts w:ascii="Arial Narrow" w:hAnsi="Arial Narrow" w:cs="Calibri"/>
                <w:b/>
                <w:bCs/>
                <w:sz w:val="24"/>
                <w:szCs w:val="24"/>
              </w:rPr>
            </w:pPr>
            <w:r w:rsidRPr="001E7009">
              <w:rPr>
                <w:rFonts w:ascii="Arial Narrow" w:hAnsi="Arial Narrow" w:cs="Calibri"/>
                <w:b/>
                <w:bCs/>
                <w:sz w:val="24"/>
                <w:szCs w:val="24"/>
              </w:rPr>
              <w:t xml:space="preserve">LOTE 02 – </w:t>
            </w:r>
            <w:r>
              <w:rPr>
                <w:rFonts w:ascii="Arial Narrow" w:hAnsi="Arial Narrow" w:cs="Calibri"/>
                <w:b/>
                <w:bCs/>
                <w:sz w:val="24"/>
                <w:szCs w:val="24"/>
              </w:rPr>
              <w:t>AMPLA CONCORRÊNCIA</w:t>
            </w:r>
          </w:p>
        </w:tc>
      </w:tr>
      <w:tr w:rsidR="00BB2179" w:rsidRPr="00C1520F" w14:paraId="70F93BE2" w14:textId="7B4F2C2A" w:rsidTr="00BB2179">
        <w:trPr>
          <w:jc w:val="center"/>
        </w:trPr>
        <w:tc>
          <w:tcPr>
            <w:tcW w:w="960" w:type="dxa"/>
            <w:shd w:val="clear" w:color="auto" w:fill="auto"/>
            <w:vAlign w:val="center"/>
          </w:tcPr>
          <w:p w14:paraId="32DEB712"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ITENS</w:t>
            </w:r>
          </w:p>
        </w:tc>
        <w:tc>
          <w:tcPr>
            <w:tcW w:w="4478" w:type="dxa"/>
            <w:shd w:val="clear" w:color="auto" w:fill="auto"/>
            <w:vAlign w:val="center"/>
          </w:tcPr>
          <w:p w14:paraId="2521F6E5"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DESCRIÇÃO</w:t>
            </w:r>
          </w:p>
        </w:tc>
        <w:tc>
          <w:tcPr>
            <w:tcW w:w="1015" w:type="dxa"/>
            <w:shd w:val="clear" w:color="auto" w:fill="auto"/>
            <w:vAlign w:val="center"/>
          </w:tcPr>
          <w:p w14:paraId="2309825D"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UNID</w:t>
            </w:r>
          </w:p>
        </w:tc>
        <w:tc>
          <w:tcPr>
            <w:tcW w:w="1033" w:type="dxa"/>
            <w:shd w:val="clear" w:color="auto" w:fill="auto"/>
            <w:vAlign w:val="center"/>
          </w:tcPr>
          <w:p w14:paraId="3EDAF517"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QUANT</w:t>
            </w:r>
          </w:p>
        </w:tc>
        <w:tc>
          <w:tcPr>
            <w:tcW w:w="1157" w:type="dxa"/>
          </w:tcPr>
          <w:p w14:paraId="79679905" w14:textId="5FA2BB81"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UNITÁRIO</w:t>
            </w:r>
          </w:p>
        </w:tc>
        <w:tc>
          <w:tcPr>
            <w:tcW w:w="985" w:type="dxa"/>
          </w:tcPr>
          <w:p w14:paraId="275E4331" w14:textId="01002FC4"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TOTAL</w:t>
            </w:r>
          </w:p>
        </w:tc>
      </w:tr>
      <w:tr w:rsidR="00BB2179" w:rsidRPr="00C1520F" w14:paraId="61DB151B" w14:textId="6644730F" w:rsidTr="00BB2179">
        <w:trPr>
          <w:jc w:val="center"/>
        </w:trPr>
        <w:tc>
          <w:tcPr>
            <w:tcW w:w="960" w:type="dxa"/>
            <w:shd w:val="clear" w:color="auto" w:fill="auto"/>
            <w:vAlign w:val="center"/>
          </w:tcPr>
          <w:p w14:paraId="247B46B6"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t>1</w:t>
            </w:r>
          </w:p>
        </w:tc>
        <w:tc>
          <w:tcPr>
            <w:tcW w:w="4478" w:type="dxa"/>
            <w:shd w:val="clear" w:color="auto" w:fill="auto"/>
            <w:vAlign w:val="center"/>
          </w:tcPr>
          <w:p w14:paraId="28548677" w14:textId="56185641" w:rsidR="00BB2179" w:rsidRPr="00C1520F" w:rsidRDefault="00BB2179" w:rsidP="00BB2179">
            <w:pPr>
              <w:pStyle w:val="SemEspaamento"/>
              <w:jc w:val="both"/>
              <w:rPr>
                <w:rFonts w:ascii="Arial Narrow" w:hAnsi="Arial Narrow" w:cs="Calibri"/>
                <w:bCs/>
                <w:sz w:val="24"/>
                <w:szCs w:val="24"/>
              </w:rPr>
            </w:pPr>
            <w:r w:rsidRPr="00761429">
              <w:rPr>
                <w:rFonts w:ascii="Arial Narrow" w:hAnsi="Arial Narrow" w:cs="Calibri"/>
                <w:b/>
                <w:bCs/>
                <w:sz w:val="24"/>
                <w:szCs w:val="24"/>
              </w:rPr>
              <w:t>LENÇO UMEDECIDO</w:t>
            </w:r>
            <w:r w:rsidRPr="00C1520F">
              <w:rPr>
                <w:rFonts w:ascii="Arial Narrow" w:hAnsi="Arial Narrow" w:cs="Calibri"/>
                <w:bCs/>
                <w:sz w:val="24"/>
                <w:szCs w:val="24"/>
              </w:rPr>
              <w:t xml:space="preserve">, testado dermatologicamente, livre de álcool e com suave </w:t>
            </w:r>
            <w:proofErr w:type="spellStart"/>
            <w:r w:rsidRPr="00C1520F">
              <w:rPr>
                <w:rFonts w:ascii="Arial Narrow" w:hAnsi="Arial Narrow" w:cs="Calibri"/>
                <w:bCs/>
                <w:sz w:val="24"/>
                <w:szCs w:val="24"/>
              </w:rPr>
              <w:t>fragrãncia</w:t>
            </w:r>
            <w:proofErr w:type="spellEnd"/>
            <w:r w:rsidRPr="00C1520F">
              <w:rPr>
                <w:rFonts w:ascii="Arial Narrow" w:hAnsi="Arial Narrow" w:cs="Calibri"/>
                <w:bCs/>
                <w:sz w:val="24"/>
                <w:szCs w:val="24"/>
              </w:rPr>
              <w:t xml:space="preserve">, confeccionado em tecido </w:t>
            </w:r>
            <w:proofErr w:type="spellStart"/>
            <w:r w:rsidRPr="00C1520F">
              <w:rPr>
                <w:rFonts w:ascii="Arial Narrow" w:hAnsi="Arial Narrow" w:cs="Calibri"/>
                <w:bCs/>
                <w:sz w:val="24"/>
                <w:szCs w:val="24"/>
              </w:rPr>
              <w:t>tnt</w:t>
            </w:r>
            <w:proofErr w:type="spellEnd"/>
            <w:r w:rsidRPr="00C1520F">
              <w:rPr>
                <w:rFonts w:ascii="Arial Narrow" w:hAnsi="Arial Narrow" w:cs="Calibri"/>
                <w:bCs/>
                <w:sz w:val="24"/>
                <w:szCs w:val="24"/>
              </w:rPr>
              <w:t xml:space="preserve">. </w:t>
            </w:r>
            <w:proofErr w:type="spellStart"/>
            <w:r>
              <w:rPr>
                <w:rFonts w:ascii="Arial Narrow" w:hAnsi="Arial Narrow" w:cs="Calibri"/>
                <w:bCs/>
                <w:sz w:val="24"/>
                <w:szCs w:val="24"/>
              </w:rPr>
              <w:t>C</w:t>
            </w:r>
            <w:r w:rsidRPr="00C1520F">
              <w:rPr>
                <w:rFonts w:ascii="Arial Narrow" w:hAnsi="Arial Narrow" w:cs="Calibri"/>
                <w:bCs/>
                <w:sz w:val="24"/>
                <w:szCs w:val="24"/>
              </w:rPr>
              <w:t>omposicao</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aqua</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glycerin</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parfum</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lanolin</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disodium</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edta</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disodium</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laureth</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sulfosuccinate</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citronellol</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geraniol</w:t>
            </w:r>
            <w:proofErr w:type="spellEnd"/>
            <w:r w:rsidRPr="00C1520F">
              <w:rPr>
                <w:rFonts w:ascii="Arial Narrow" w:hAnsi="Arial Narrow" w:cs="Calibri"/>
                <w:bCs/>
                <w:sz w:val="24"/>
                <w:szCs w:val="24"/>
              </w:rPr>
              <w:t xml:space="preserve">. </w:t>
            </w:r>
            <w:r>
              <w:rPr>
                <w:rFonts w:ascii="Arial Narrow" w:hAnsi="Arial Narrow" w:cs="Calibri"/>
                <w:bCs/>
                <w:sz w:val="24"/>
                <w:szCs w:val="24"/>
              </w:rPr>
              <w:t>E</w:t>
            </w:r>
            <w:r w:rsidRPr="00C1520F">
              <w:rPr>
                <w:rFonts w:ascii="Arial Narrow" w:hAnsi="Arial Narrow" w:cs="Calibri"/>
                <w:bCs/>
                <w:sz w:val="24"/>
                <w:szCs w:val="24"/>
              </w:rPr>
              <w:t xml:space="preserve">mbalagem: pote </w:t>
            </w:r>
            <w:proofErr w:type="spellStart"/>
            <w:r w:rsidRPr="00C1520F">
              <w:rPr>
                <w:rFonts w:ascii="Arial Narrow" w:hAnsi="Arial Narrow" w:cs="Calibri"/>
                <w:bCs/>
                <w:sz w:val="24"/>
                <w:szCs w:val="24"/>
              </w:rPr>
              <w:t>plastico</w:t>
            </w:r>
            <w:proofErr w:type="spellEnd"/>
            <w:r w:rsidRPr="00C1520F">
              <w:rPr>
                <w:rFonts w:ascii="Arial Narrow" w:hAnsi="Arial Narrow" w:cs="Calibri"/>
                <w:bCs/>
                <w:sz w:val="24"/>
                <w:szCs w:val="24"/>
              </w:rPr>
              <w:t xml:space="preserve"> resistente contendo 450 lenços, com tampa abre e fecha, podendo ser reabastecido pelo refil. </w:t>
            </w:r>
            <w:r>
              <w:rPr>
                <w:rFonts w:ascii="Arial Narrow" w:hAnsi="Arial Narrow" w:cs="Calibri"/>
                <w:bCs/>
                <w:sz w:val="24"/>
                <w:szCs w:val="24"/>
              </w:rPr>
              <w:t>M</w:t>
            </w:r>
            <w:r w:rsidRPr="00C1520F">
              <w:rPr>
                <w:rFonts w:ascii="Arial Narrow" w:hAnsi="Arial Narrow" w:cs="Calibri"/>
                <w:bCs/>
                <w:sz w:val="24"/>
                <w:szCs w:val="24"/>
              </w:rPr>
              <w:t xml:space="preserve">edidas aproximadas do lenço: 17cm x 13cm. o rotulo deve estar de acordo com a </w:t>
            </w:r>
            <w:proofErr w:type="spellStart"/>
            <w:r w:rsidRPr="00C1520F">
              <w:rPr>
                <w:rFonts w:ascii="Arial Narrow" w:hAnsi="Arial Narrow" w:cs="Calibri"/>
                <w:bCs/>
                <w:sz w:val="24"/>
                <w:szCs w:val="24"/>
              </w:rPr>
              <w:t>legislacao</w:t>
            </w:r>
            <w:proofErr w:type="spellEnd"/>
            <w:r w:rsidRPr="00C1520F">
              <w:rPr>
                <w:rFonts w:ascii="Arial Narrow" w:hAnsi="Arial Narrow" w:cs="Calibri"/>
                <w:bCs/>
                <w:sz w:val="24"/>
                <w:szCs w:val="24"/>
              </w:rPr>
              <w:t xml:space="preserve"> vigente, constando de forma clara e </w:t>
            </w:r>
            <w:proofErr w:type="spellStart"/>
            <w:r w:rsidRPr="00C1520F">
              <w:rPr>
                <w:rFonts w:ascii="Arial Narrow" w:hAnsi="Arial Narrow" w:cs="Calibri"/>
                <w:bCs/>
                <w:sz w:val="24"/>
                <w:szCs w:val="24"/>
              </w:rPr>
              <w:t>indelevel</w:t>
            </w:r>
            <w:proofErr w:type="spellEnd"/>
            <w:r w:rsidRPr="00C1520F">
              <w:rPr>
                <w:rFonts w:ascii="Arial Narrow" w:hAnsi="Arial Narrow" w:cs="Calibri"/>
                <w:bCs/>
                <w:sz w:val="24"/>
                <w:szCs w:val="24"/>
              </w:rPr>
              <w:t xml:space="preserve"> as </w:t>
            </w:r>
            <w:proofErr w:type="spellStart"/>
            <w:r w:rsidRPr="00C1520F">
              <w:rPr>
                <w:rFonts w:ascii="Arial Narrow" w:hAnsi="Arial Narrow" w:cs="Calibri"/>
                <w:bCs/>
                <w:sz w:val="24"/>
                <w:szCs w:val="24"/>
              </w:rPr>
              <w:t>informacões</w:t>
            </w:r>
            <w:proofErr w:type="spellEnd"/>
            <w:r w:rsidRPr="00C1520F">
              <w:rPr>
                <w:rFonts w:ascii="Arial Narrow" w:hAnsi="Arial Narrow" w:cs="Calibri"/>
                <w:bCs/>
                <w:sz w:val="24"/>
                <w:szCs w:val="24"/>
              </w:rPr>
              <w:t xml:space="preserve">: dados do fabricante, nome do produto e marca, número do lote, data de fabricação, validade e composição do produto. </w:t>
            </w:r>
            <w:proofErr w:type="gramStart"/>
            <w:r w:rsidRPr="00C1520F">
              <w:rPr>
                <w:rFonts w:ascii="Arial Narrow" w:hAnsi="Arial Narrow" w:cs="Calibri"/>
                <w:bCs/>
                <w:sz w:val="24"/>
                <w:szCs w:val="24"/>
              </w:rPr>
              <w:t>a</w:t>
            </w:r>
            <w:proofErr w:type="gramEnd"/>
            <w:r w:rsidRPr="00C1520F">
              <w:rPr>
                <w:rFonts w:ascii="Arial Narrow" w:hAnsi="Arial Narrow" w:cs="Calibri"/>
                <w:bCs/>
                <w:sz w:val="24"/>
                <w:szCs w:val="24"/>
              </w:rPr>
              <w:t xml:space="preserve"> empresa vencedora deverá apresentar, no prazo de </w:t>
            </w:r>
            <w:r>
              <w:rPr>
                <w:rFonts w:ascii="Arial Narrow" w:hAnsi="Arial Narrow" w:cs="Calibri"/>
                <w:bCs/>
                <w:sz w:val="24"/>
                <w:szCs w:val="24"/>
              </w:rPr>
              <w:t>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úteis, cópia autenticada ou em seu original, laudo de contagem de microrganismos aeróbios mesófilos e estafilococus </w:t>
            </w:r>
            <w:proofErr w:type="spellStart"/>
            <w:r w:rsidRPr="00C1520F">
              <w:rPr>
                <w:rFonts w:ascii="Arial Narrow" w:hAnsi="Arial Narrow" w:cs="Calibri"/>
                <w:bCs/>
                <w:sz w:val="24"/>
                <w:szCs w:val="24"/>
              </w:rPr>
              <w:t>coagulase</w:t>
            </w:r>
            <w:proofErr w:type="spellEnd"/>
            <w:r w:rsidRPr="00C1520F">
              <w:rPr>
                <w:rFonts w:ascii="Arial Narrow" w:hAnsi="Arial Narrow" w:cs="Calibri"/>
                <w:bCs/>
                <w:sz w:val="24"/>
                <w:szCs w:val="24"/>
              </w:rPr>
              <w:t xml:space="preserve"> positiva e laudo que comprove ausência dos microrganismos </w:t>
            </w:r>
            <w:proofErr w:type="spellStart"/>
            <w:r w:rsidRPr="00C1520F">
              <w:rPr>
                <w:rFonts w:ascii="Arial Narrow" w:hAnsi="Arial Narrow" w:cs="Calibri"/>
                <w:bCs/>
                <w:sz w:val="24"/>
                <w:szCs w:val="24"/>
              </w:rPr>
              <w:t>escherichia</w:t>
            </w:r>
            <w:proofErr w:type="spellEnd"/>
            <w:r w:rsidRPr="00C1520F">
              <w:rPr>
                <w:rFonts w:ascii="Arial Narrow" w:hAnsi="Arial Narrow" w:cs="Calibri"/>
                <w:bCs/>
                <w:sz w:val="24"/>
                <w:szCs w:val="24"/>
              </w:rPr>
              <w:t xml:space="preserve"> coli e </w:t>
            </w:r>
            <w:proofErr w:type="spellStart"/>
            <w:r w:rsidRPr="00C1520F">
              <w:rPr>
                <w:rFonts w:ascii="Arial Narrow" w:hAnsi="Arial Narrow" w:cs="Calibri"/>
                <w:bCs/>
                <w:sz w:val="24"/>
                <w:szCs w:val="24"/>
              </w:rPr>
              <w:t>pseudomonas</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aerugimosa</w:t>
            </w:r>
            <w:proofErr w:type="spellEnd"/>
            <w:r w:rsidRPr="00C1520F">
              <w:rPr>
                <w:rFonts w:ascii="Arial Narrow" w:hAnsi="Arial Narrow" w:cs="Calibri"/>
                <w:bCs/>
                <w:sz w:val="24"/>
                <w:szCs w:val="24"/>
              </w:rPr>
              <w:t xml:space="preserve">, emitidos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 vigilância sanitária ou instituto equivalente.</w:t>
            </w:r>
          </w:p>
        </w:tc>
        <w:tc>
          <w:tcPr>
            <w:tcW w:w="1015" w:type="dxa"/>
            <w:shd w:val="clear" w:color="auto" w:fill="auto"/>
            <w:vAlign w:val="center"/>
          </w:tcPr>
          <w:p w14:paraId="4DB74E9C"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P</w:t>
            </w:r>
            <w:r w:rsidRPr="00C1520F">
              <w:rPr>
                <w:rFonts w:ascii="Arial Narrow" w:hAnsi="Arial Narrow" w:cs="Calibri"/>
                <w:bCs/>
                <w:sz w:val="24"/>
                <w:szCs w:val="24"/>
              </w:rPr>
              <w:t>ote</w:t>
            </w:r>
          </w:p>
        </w:tc>
        <w:tc>
          <w:tcPr>
            <w:tcW w:w="1033" w:type="dxa"/>
            <w:shd w:val="clear" w:color="auto" w:fill="auto"/>
            <w:vAlign w:val="center"/>
          </w:tcPr>
          <w:p w14:paraId="0C4F862D"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1.125</w:t>
            </w:r>
          </w:p>
        </w:tc>
        <w:tc>
          <w:tcPr>
            <w:tcW w:w="1157" w:type="dxa"/>
          </w:tcPr>
          <w:p w14:paraId="6E87F62F" w14:textId="77777777" w:rsidR="00BB2179" w:rsidRDefault="00BB2179" w:rsidP="00276AD7">
            <w:pPr>
              <w:pStyle w:val="SemEspaamento"/>
              <w:jc w:val="center"/>
              <w:rPr>
                <w:rFonts w:ascii="Arial Narrow" w:hAnsi="Arial Narrow" w:cs="Calibri"/>
                <w:bCs/>
                <w:sz w:val="24"/>
                <w:szCs w:val="24"/>
              </w:rPr>
            </w:pPr>
          </w:p>
        </w:tc>
        <w:tc>
          <w:tcPr>
            <w:tcW w:w="985" w:type="dxa"/>
          </w:tcPr>
          <w:p w14:paraId="6AFEF27E" w14:textId="77777777" w:rsidR="00BB2179" w:rsidRDefault="00BB2179" w:rsidP="00276AD7">
            <w:pPr>
              <w:pStyle w:val="SemEspaamento"/>
              <w:jc w:val="center"/>
              <w:rPr>
                <w:rFonts w:ascii="Arial Narrow" w:hAnsi="Arial Narrow" w:cs="Calibri"/>
                <w:bCs/>
                <w:sz w:val="24"/>
                <w:szCs w:val="24"/>
              </w:rPr>
            </w:pPr>
          </w:p>
        </w:tc>
      </w:tr>
      <w:tr w:rsidR="00BB2179" w:rsidRPr="00C1520F" w14:paraId="23E1FFBA" w14:textId="51A9C921" w:rsidTr="00BB2179">
        <w:trPr>
          <w:jc w:val="center"/>
        </w:trPr>
        <w:tc>
          <w:tcPr>
            <w:tcW w:w="960" w:type="dxa"/>
            <w:shd w:val="clear" w:color="auto" w:fill="auto"/>
            <w:vAlign w:val="center"/>
          </w:tcPr>
          <w:p w14:paraId="2CC5A5D2"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t>2</w:t>
            </w:r>
          </w:p>
        </w:tc>
        <w:tc>
          <w:tcPr>
            <w:tcW w:w="4478" w:type="dxa"/>
            <w:shd w:val="clear" w:color="auto" w:fill="auto"/>
            <w:vAlign w:val="center"/>
          </w:tcPr>
          <w:p w14:paraId="35772A2E" w14:textId="3FBCA193" w:rsidR="00BB2179" w:rsidRPr="00C1520F" w:rsidRDefault="00BB2179" w:rsidP="00276AD7">
            <w:pPr>
              <w:pStyle w:val="SemEspaamento"/>
              <w:jc w:val="both"/>
              <w:rPr>
                <w:rFonts w:ascii="Arial Narrow" w:hAnsi="Arial Narrow" w:cs="Calibri"/>
                <w:bCs/>
                <w:sz w:val="24"/>
                <w:szCs w:val="24"/>
              </w:rPr>
            </w:pPr>
            <w:r w:rsidRPr="00761429">
              <w:rPr>
                <w:rFonts w:ascii="Arial Narrow" w:hAnsi="Arial Narrow" w:cs="Calibri"/>
                <w:b/>
                <w:bCs/>
                <w:sz w:val="24"/>
                <w:szCs w:val="24"/>
              </w:rPr>
              <w:t>LUVA DE PROCEDIMENTO M:</w:t>
            </w:r>
            <w:r w:rsidRPr="00C1520F">
              <w:rPr>
                <w:rFonts w:ascii="Arial Narrow" w:hAnsi="Arial Narrow" w:cs="Calibri"/>
                <w:bCs/>
                <w:sz w:val="24"/>
                <w:szCs w:val="24"/>
              </w:rPr>
              <w:t xml:space="preserve"> luva para procedimento em látex, com boa sensibilidade tátil, antiderrapante, com textura uniforme, sem falhas ambidestra, boa elasticidade, resistente, </w:t>
            </w:r>
            <w:proofErr w:type="spellStart"/>
            <w:r w:rsidRPr="00C1520F">
              <w:rPr>
                <w:rFonts w:ascii="Arial Narrow" w:hAnsi="Arial Narrow" w:cs="Calibri"/>
                <w:bCs/>
                <w:sz w:val="24"/>
                <w:szCs w:val="24"/>
              </w:rPr>
              <w:t>hipoalergenica</w:t>
            </w:r>
            <w:proofErr w:type="spellEnd"/>
            <w:r w:rsidRPr="00C1520F">
              <w:rPr>
                <w:rFonts w:ascii="Arial Narrow" w:hAnsi="Arial Narrow" w:cs="Calibri"/>
                <w:bCs/>
                <w:sz w:val="24"/>
                <w:szCs w:val="24"/>
              </w:rPr>
              <w:t xml:space="preserve">. Punho longo com bainha, não estéril, descartável. Embalado em material que garanta a integridade do produto. O </w:t>
            </w:r>
            <w:proofErr w:type="spellStart"/>
            <w:r w:rsidRPr="00C1520F">
              <w:rPr>
                <w:rFonts w:ascii="Arial Narrow" w:hAnsi="Arial Narrow" w:cs="Calibri"/>
                <w:bCs/>
                <w:sz w:val="24"/>
                <w:szCs w:val="24"/>
              </w:rPr>
              <w:t>epi</w:t>
            </w:r>
            <w:proofErr w:type="spellEnd"/>
            <w:r w:rsidRPr="00C1520F">
              <w:rPr>
                <w:rFonts w:ascii="Arial Narrow" w:hAnsi="Arial Narrow" w:cs="Calibri"/>
                <w:bCs/>
                <w:sz w:val="24"/>
                <w:szCs w:val="24"/>
              </w:rPr>
              <w:t xml:space="preserve"> deverá apresentar em caracteres </w:t>
            </w:r>
            <w:proofErr w:type="spellStart"/>
            <w:r w:rsidRPr="00C1520F">
              <w:rPr>
                <w:rFonts w:ascii="Arial Narrow" w:hAnsi="Arial Narrow" w:cs="Calibri"/>
                <w:bCs/>
                <w:sz w:val="24"/>
                <w:szCs w:val="24"/>
              </w:rPr>
              <w:t>indeleveis</w:t>
            </w:r>
            <w:proofErr w:type="spellEnd"/>
            <w:r w:rsidRPr="00C1520F">
              <w:rPr>
                <w:rFonts w:ascii="Arial Narrow" w:hAnsi="Arial Narrow" w:cs="Calibri"/>
                <w:bCs/>
                <w:sz w:val="24"/>
                <w:szCs w:val="24"/>
              </w:rPr>
              <w:t xml:space="preserve"> e bem legíveis, nome comercial do fabricante, lote de fabricação, número do </w:t>
            </w:r>
            <w:proofErr w:type="spellStart"/>
            <w:r w:rsidRPr="00C1520F">
              <w:rPr>
                <w:rFonts w:ascii="Arial Narrow" w:hAnsi="Arial Narrow" w:cs="Calibri"/>
                <w:bCs/>
                <w:sz w:val="24"/>
                <w:szCs w:val="24"/>
              </w:rPr>
              <w:t>ca</w:t>
            </w:r>
            <w:proofErr w:type="spellEnd"/>
            <w:r w:rsidRPr="00C1520F">
              <w:rPr>
                <w:rFonts w:ascii="Arial Narrow" w:hAnsi="Arial Narrow" w:cs="Calibri"/>
                <w:bCs/>
                <w:sz w:val="24"/>
                <w:szCs w:val="24"/>
              </w:rPr>
              <w:t xml:space="preserve">, o produto deverá apresentar laudo que comprove cumprimento da </w:t>
            </w:r>
            <w:proofErr w:type="spellStart"/>
            <w:r w:rsidRPr="00C1520F">
              <w:rPr>
                <w:rFonts w:ascii="Arial Narrow" w:hAnsi="Arial Narrow" w:cs="Calibri"/>
                <w:bCs/>
                <w:sz w:val="24"/>
                <w:szCs w:val="24"/>
              </w:rPr>
              <w:t>nbr</w:t>
            </w:r>
            <w:proofErr w:type="spellEnd"/>
            <w:r w:rsidRPr="00C1520F">
              <w:rPr>
                <w:rFonts w:ascii="Arial Narrow" w:hAnsi="Arial Narrow" w:cs="Calibri"/>
                <w:bCs/>
                <w:sz w:val="24"/>
                <w:szCs w:val="24"/>
              </w:rPr>
              <w:t>.</w:t>
            </w:r>
            <w:r>
              <w:rPr>
                <w:rFonts w:ascii="Arial Narrow" w:hAnsi="Arial Narrow" w:cs="Calibri"/>
                <w:bCs/>
                <w:sz w:val="24"/>
                <w:szCs w:val="24"/>
              </w:rPr>
              <w:t xml:space="preserve"> </w:t>
            </w:r>
            <w:r w:rsidRPr="00C1520F">
              <w:rPr>
                <w:rFonts w:ascii="Arial Narrow" w:hAnsi="Arial Narrow" w:cs="Calibri"/>
                <w:bCs/>
                <w:sz w:val="24"/>
                <w:szCs w:val="24"/>
              </w:rPr>
              <w:t xml:space="preserve">Produto deverá obedecer a legislação atual vigente e apresentar validade </w:t>
            </w:r>
            <w:proofErr w:type="spellStart"/>
            <w:r w:rsidRPr="00C1520F">
              <w:rPr>
                <w:rFonts w:ascii="Arial Narrow" w:hAnsi="Arial Narrow" w:cs="Calibri"/>
                <w:bCs/>
                <w:sz w:val="24"/>
                <w:szCs w:val="24"/>
              </w:rPr>
              <w:t>minima</w:t>
            </w:r>
            <w:proofErr w:type="spellEnd"/>
            <w:r w:rsidRPr="00C1520F">
              <w:rPr>
                <w:rFonts w:ascii="Arial Narrow" w:hAnsi="Arial Narrow" w:cs="Calibri"/>
                <w:bCs/>
                <w:sz w:val="24"/>
                <w:szCs w:val="24"/>
              </w:rPr>
              <w:t xml:space="preserve"> de 02 anos no ato da entrega</w:t>
            </w:r>
          </w:p>
        </w:tc>
        <w:tc>
          <w:tcPr>
            <w:tcW w:w="1015" w:type="dxa"/>
            <w:shd w:val="clear" w:color="auto" w:fill="auto"/>
            <w:vAlign w:val="center"/>
          </w:tcPr>
          <w:p w14:paraId="3799E5BA"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Caixa com 100 unidades</w:t>
            </w:r>
          </w:p>
        </w:tc>
        <w:tc>
          <w:tcPr>
            <w:tcW w:w="1033" w:type="dxa"/>
            <w:shd w:val="clear" w:color="auto" w:fill="auto"/>
            <w:vAlign w:val="center"/>
          </w:tcPr>
          <w:p w14:paraId="260EE132"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337</w:t>
            </w:r>
          </w:p>
        </w:tc>
        <w:tc>
          <w:tcPr>
            <w:tcW w:w="1157" w:type="dxa"/>
          </w:tcPr>
          <w:p w14:paraId="19A57110" w14:textId="77777777" w:rsidR="00BB2179" w:rsidRDefault="00BB2179" w:rsidP="00276AD7">
            <w:pPr>
              <w:pStyle w:val="SemEspaamento"/>
              <w:jc w:val="center"/>
              <w:rPr>
                <w:rFonts w:ascii="Arial Narrow" w:hAnsi="Arial Narrow" w:cs="Calibri"/>
                <w:bCs/>
                <w:sz w:val="24"/>
                <w:szCs w:val="24"/>
              </w:rPr>
            </w:pPr>
          </w:p>
        </w:tc>
        <w:tc>
          <w:tcPr>
            <w:tcW w:w="985" w:type="dxa"/>
          </w:tcPr>
          <w:p w14:paraId="7995CC7A" w14:textId="77777777" w:rsidR="00BB2179" w:rsidRDefault="00BB2179" w:rsidP="00276AD7">
            <w:pPr>
              <w:pStyle w:val="SemEspaamento"/>
              <w:jc w:val="center"/>
              <w:rPr>
                <w:rFonts w:ascii="Arial Narrow" w:hAnsi="Arial Narrow" w:cs="Calibri"/>
                <w:bCs/>
                <w:sz w:val="24"/>
                <w:szCs w:val="24"/>
              </w:rPr>
            </w:pPr>
          </w:p>
        </w:tc>
      </w:tr>
      <w:tr w:rsidR="00BB2179" w:rsidRPr="00C1520F" w14:paraId="5351E980" w14:textId="02D26E31" w:rsidTr="00BB2179">
        <w:trPr>
          <w:jc w:val="center"/>
        </w:trPr>
        <w:tc>
          <w:tcPr>
            <w:tcW w:w="960" w:type="dxa"/>
            <w:shd w:val="clear" w:color="auto" w:fill="auto"/>
            <w:vAlign w:val="center"/>
          </w:tcPr>
          <w:p w14:paraId="301C3DC4"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lastRenderedPageBreak/>
              <w:t>3</w:t>
            </w:r>
          </w:p>
        </w:tc>
        <w:tc>
          <w:tcPr>
            <w:tcW w:w="4478" w:type="dxa"/>
            <w:shd w:val="clear" w:color="auto" w:fill="auto"/>
            <w:vAlign w:val="center"/>
          </w:tcPr>
          <w:p w14:paraId="467A4EB6" w14:textId="130DABF4" w:rsidR="00BB2179" w:rsidRPr="00C1520F" w:rsidRDefault="00BB2179" w:rsidP="00276AD7">
            <w:pPr>
              <w:pStyle w:val="SemEspaamento"/>
              <w:jc w:val="both"/>
              <w:rPr>
                <w:rFonts w:ascii="Arial Narrow" w:hAnsi="Arial Narrow" w:cs="Calibri"/>
                <w:bCs/>
                <w:sz w:val="24"/>
                <w:szCs w:val="24"/>
              </w:rPr>
            </w:pPr>
            <w:r w:rsidRPr="00761429">
              <w:rPr>
                <w:rFonts w:ascii="Arial Narrow" w:hAnsi="Arial Narrow" w:cs="Calibri"/>
                <w:b/>
                <w:bCs/>
                <w:sz w:val="24"/>
                <w:szCs w:val="24"/>
              </w:rPr>
              <w:t>LUVA DE PROCEDIMENTO G:</w:t>
            </w:r>
            <w:r w:rsidRPr="00C1520F">
              <w:rPr>
                <w:rFonts w:ascii="Arial Narrow" w:hAnsi="Arial Narrow" w:cs="Calibri"/>
                <w:bCs/>
                <w:sz w:val="24"/>
                <w:szCs w:val="24"/>
              </w:rPr>
              <w:t xml:space="preserve"> luva para procedimento em látex, com boa sensibilidade tátil, antiderrapante, com textura uniforme, sem falhas ambidestra, boa elasticidade, resistente, </w:t>
            </w:r>
            <w:proofErr w:type="spellStart"/>
            <w:r w:rsidRPr="00C1520F">
              <w:rPr>
                <w:rFonts w:ascii="Arial Narrow" w:hAnsi="Arial Narrow" w:cs="Calibri"/>
                <w:bCs/>
                <w:sz w:val="24"/>
                <w:szCs w:val="24"/>
              </w:rPr>
              <w:t>hipoalergenica</w:t>
            </w:r>
            <w:proofErr w:type="spellEnd"/>
            <w:r w:rsidRPr="00C1520F">
              <w:rPr>
                <w:rFonts w:ascii="Arial Narrow" w:hAnsi="Arial Narrow" w:cs="Calibri"/>
                <w:bCs/>
                <w:sz w:val="24"/>
                <w:szCs w:val="24"/>
              </w:rPr>
              <w:t xml:space="preserve">. Punho longo com bainha, não estéril, descartável. Embalado em material que garanta a integridade do produto. O </w:t>
            </w:r>
            <w:proofErr w:type="spellStart"/>
            <w:r w:rsidRPr="00C1520F">
              <w:rPr>
                <w:rFonts w:ascii="Arial Narrow" w:hAnsi="Arial Narrow" w:cs="Calibri"/>
                <w:bCs/>
                <w:sz w:val="24"/>
                <w:szCs w:val="24"/>
              </w:rPr>
              <w:t>epi</w:t>
            </w:r>
            <w:proofErr w:type="spellEnd"/>
            <w:r w:rsidRPr="00C1520F">
              <w:rPr>
                <w:rFonts w:ascii="Arial Narrow" w:hAnsi="Arial Narrow" w:cs="Calibri"/>
                <w:bCs/>
                <w:sz w:val="24"/>
                <w:szCs w:val="24"/>
              </w:rPr>
              <w:t xml:space="preserve"> deverá apresentar em caracteres </w:t>
            </w:r>
            <w:proofErr w:type="spellStart"/>
            <w:r w:rsidRPr="00C1520F">
              <w:rPr>
                <w:rFonts w:ascii="Arial Narrow" w:hAnsi="Arial Narrow" w:cs="Calibri"/>
                <w:bCs/>
                <w:sz w:val="24"/>
                <w:szCs w:val="24"/>
              </w:rPr>
              <w:t>indeleveis</w:t>
            </w:r>
            <w:proofErr w:type="spellEnd"/>
            <w:r w:rsidRPr="00C1520F">
              <w:rPr>
                <w:rFonts w:ascii="Arial Narrow" w:hAnsi="Arial Narrow" w:cs="Calibri"/>
                <w:bCs/>
                <w:sz w:val="24"/>
                <w:szCs w:val="24"/>
              </w:rPr>
              <w:t xml:space="preserve"> e bem legíveis, nome comercial do fabricante, lote de fabricação, número do </w:t>
            </w:r>
            <w:proofErr w:type="spellStart"/>
            <w:r w:rsidRPr="00C1520F">
              <w:rPr>
                <w:rFonts w:ascii="Arial Narrow" w:hAnsi="Arial Narrow" w:cs="Calibri"/>
                <w:bCs/>
                <w:sz w:val="24"/>
                <w:szCs w:val="24"/>
              </w:rPr>
              <w:t>ca</w:t>
            </w:r>
            <w:proofErr w:type="spellEnd"/>
            <w:r w:rsidRPr="00C1520F">
              <w:rPr>
                <w:rFonts w:ascii="Arial Narrow" w:hAnsi="Arial Narrow" w:cs="Calibri"/>
                <w:bCs/>
                <w:sz w:val="24"/>
                <w:szCs w:val="24"/>
              </w:rPr>
              <w:t xml:space="preserve">, o produto deverá apresentar laudo que comprove cumprimento da </w:t>
            </w:r>
            <w:proofErr w:type="spellStart"/>
            <w:r w:rsidRPr="00C1520F">
              <w:rPr>
                <w:rFonts w:ascii="Arial Narrow" w:hAnsi="Arial Narrow" w:cs="Calibri"/>
                <w:bCs/>
                <w:sz w:val="24"/>
                <w:szCs w:val="24"/>
              </w:rPr>
              <w:t>nbr.produto</w:t>
            </w:r>
            <w:proofErr w:type="spellEnd"/>
            <w:r w:rsidRPr="00C1520F">
              <w:rPr>
                <w:rFonts w:ascii="Arial Narrow" w:hAnsi="Arial Narrow" w:cs="Calibri"/>
                <w:bCs/>
                <w:sz w:val="24"/>
                <w:szCs w:val="24"/>
              </w:rPr>
              <w:t xml:space="preserve"> deverá obedecer a legislação atual vigente e apresentar validade </w:t>
            </w:r>
            <w:proofErr w:type="spellStart"/>
            <w:r w:rsidRPr="00C1520F">
              <w:rPr>
                <w:rFonts w:ascii="Arial Narrow" w:hAnsi="Arial Narrow" w:cs="Calibri"/>
                <w:bCs/>
                <w:sz w:val="24"/>
                <w:szCs w:val="24"/>
              </w:rPr>
              <w:t>minima</w:t>
            </w:r>
            <w:proofErr w:type="spellEnd"/>
            <w:r w:rsidRPr="00C1520F">
              <w:rPr>
                <w:rFonts w:ascii="Arial Narrow" w:hAnsi="Arial Narrow" w:cs="Calibri"/>
                <w:bCs/>
                <w:sz w:val="24"/>
                <w:szCs w:val="24"/>
              </w:rPr>
              <w:t xml:space="preserve"> de 02 anos no ato da entrega</w:t>
            </w:r>
          </w:p>
        </w:tc>
        <w:tc>
          <w:tcPr>
            <w:tcW w:w="1015" w:type="dxa"/>
            <w:shd w:val="clear" w:color="auto" w:fill="auto"/>
            <w:vAlign w:val="center"/>
          </w:tcPr>
          <w:p w14:paraId="5D2A7308"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Caixa com 100 unidades</w:t>
            </w:r>
          </w:p>
        </w:tc>
        <w:tc>
          <w:tcPr>
            <w:tcW w:w="1033" w:type="dxa"/>
            <w:shd w:val="clear" w:color="auto" w:fill="auto"/>
            <w:vAlign w:val="center"/>
          </w:tcPr>
          <w:p w14:paraId="408BEEB8"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225</w:t>
            </w:r>
          </w:p>
        </w:tc>
        <w:tc>
          <w:tcPr>
            <w:tcW w:w="1157" w:type="dxa"/>
          </w:tcPr>
          <w:p w14:paraId="46EF9046" w14:textId="77777777" w:rsidR="00BB2179" w:rsidRDefault="00BB2179" w:rsidP="00276AD7">
            <w:pPr>
              <w:pStyle w:val="SemEspaamento"/>
              <w:jc w:val="center"/>
              <w:rPr>
                <w:rFonts w:ascii="Arial Narrow" w:hAnsi="Arial Narrow" w:cs="Calibri"/>
                <w:bCs/>
                <w:sz w:val="24"/>
                <w:szCs w:val="24"/>
              </w:rPr>
            </w:pPr>
          </w:p>
        </w:tc>
        <w:tc>
          <w:tcPr>
            <w:tcW w:w="985" w:type="dxa"/>
          </w:tcPr>
          <w:p w14:paraId="5DDA09AB" w14:textId="77777777" w:rsidR="00BB2179" w:rsidRDefault="00BB2179" w:rsidP="00276AD7">
            <w:pPr>
              <w:pStyle w:val="SemEspaamento"/>
              <w:jc w:val="center"/>
              <w:rPr>
                <w:rFonts w:ascii="Arial Narrow" w:hAnsi="Arial Narrow" w:cs="Calibri"/>
                <w:bCs/>
                <w:sz w:val="24"/>
                <w:szCs w:val="24"/>
              </w:rPr>
            </w:pPr>
          </w:p>
        </w:tc>
      </w:tr>
    </w:tbl>
    <w:p w14:paraId="59F3EA1C" w14:textId="77777777" w:rsidR="00CD772A" w:rsidRDefault="00CD772A" w:rsidP="00E82652">
      <w:pPr>
        <w:pStyle w:val="Default"/>
        <w:spacing w:after="120"/>
        <w:jc w:val="both"/>
        <w:rPr>
          <w:rFonts w:ascii="Arial Narrow" w:hAnsi="Arial Narrow"/>
        </w:rPr>
      </w:pPr>
    </w:p>
    <w:p w14:paraId="04A4430E" w14:textId="77777777" w:rsidR="00CD772A" w:rsidRDefault="00CD772A" w:rsidP="00E82652">
      <w:pPr>
        <w:pStyle w:val="Default"/>
        <w:spacing w:after="120"/>
        <w:jc w:val="both"/>
        <w:rPr>
          <w:rFonts w:ascii="Arial Narrow" w:hAnsi="Arial Narrow"/>
        </w:rPr>
      </w:pPr>
    </w:p>
    <w:p w14:paraId="7CE40501" w14:textId="77777777" w:rsidR="00E82652" w:rsidRDefault="00E82652" w:rsidP="00380FCA">
      <w:pPr>
        <w:pStyle w:val="Default"/>
        <w:spacing w:after="120"/>
        <w:ind w:left="142"/>
        <w:jc w:val="both"/>
        <w:rPr>
          <w:rFonts w:ascii="Arial Narrow" w:hAnsi="Arial Narrow"/>
          <w:b/>
        </w:rPr>
      </w:pPr>
      <w:r w:rsidRPr="00D86F01">
        <w:rPr>
          <w:rFonts w:ascii="Arial Narrow" w:hAnsi="Arial Narrow"/>
          <w:b/>
        </w:rPr>
        <w:t>COTA RESERVADA PARA ME / EPP</w:t>
      </w:r>
      <w:r>
        <w:rPr>
          <w:rFonts w:ascii="Arial Narrow" w:hAnsi="Arial Narrow"/>
          <w:b/>
        </w:rPr>
        <w:t>:</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4493"/>
        <w:gridCol w:w="915"/>
        <w:gridCol w:w="1077"/>
        <w:gridCol w:w="1157"/>
        <w:gridCol w:w="1067"/>
      </w:tblGrid>
      <w:tr w:rsidR="00BB2179" w:rsidRPr="00C1520F" w14:paraId="6ADD0769" w14:textId="151AACAA" w:rsidTr="0081022C">
        <w:trPr>
          <w:jc w:val="center"/>
        </w:trPr>
        <w:tc>
          <w:tcPr>
            <w:tcW w:w="9628" w:type="dxa"/>
            <w:gridSpan w:val="6"/>
            <w:shd w:val="clear" w:color="auto" w:fill="auto"/>
            <w:vAlign w:val="center"/>
          </w:tcPr>
          <w:p w14:paraId="3B5EC050" w14:textId="09F7449A" w:rsidR="00BB2179" w:rsidRPr="001D12B9" w:rsidRDefault="00BB2179" w:rsidP="00276AD7">
            <w:pPr>
              <w:pStyle w:val="SemEspaamento"/>
              <w:jc w:val="center"/>
              <w:rPr>
                <w:rFonts w:ascii="Arial Narrow" w:hAnsi="Arial Narrow" w:cs="Calibri"/>
                <w:b/>
                <w:bCs/>
                <w:sz w:val="24"/>
                <w:szCs w:val="24"/>
              </w:rPr>
            </w:pPr>
            <w:r w:rsidRPr="001D12B9">
              <w:rPr>
                <w:rFonts w:ascii="Arial Narrow" w:hAnsi="Arial Narrow" w:cs="Calibri"/>
                <w:b/>
                <w:bCs/>
                <w:sz w:val="24"/>
                <w:szCs w:val="24"/>
              </w:rPr>
              <w:t xml:space="preserve">LOTE </w:t>
            </w:r>
            <w:r>
              <w:rPr>
                <w:rFonts w:ascii="Arial Narrow" w:hAnsi="Arial Narrow" w:cs="Calibri"/>
                <w:b/>
                <w:bCs/>
                <w:sz w:val="24"/>
                <w:szCs w:val="24"/>
              </w:rPr>
              <w:t>03</w:t>
            </w:r>
            <w:r w:rsidRPr="001D12B9">
              <w:rPr>
                <w:rFonts w:ascii="Arial Narrow" w:hAnsi="Arial Narrow" w:cs="Calibri"/>
                <w:b/>
                <w:bCs/>
                <w:sz w:val="24"/>
                <w:szCs w:val="24"/>
              </w:rPr>
              <w:t xml:space="preserve"> – </w:t>
            </w:r>
            <w:r>
              <w:rPr>
                <w:rFonts w:ascii="Arial Narrow" w:hAnsi="Arial Narrow" w:cs="Calibri"/>
                <w:b/>
                <w:bCs/>
                <w:sz w:val="24"/>
                <w:szCs w:val="24"/>
              </w:rPr>
              <w:t>COTA RESERVADA</w:t>
            </w:r>
          </w:p>
        </w:tc>
      </w:tr>
      <w:tr w:rsidR="00BB2179" w:rsidRPr="00C1520F" w14:paraId="08C8CEDC" w14:textId="3D048CA3" w:rsidTr="00BB2179">
        <w:trPr>
          <w:jc w:val="center"/>
        </w:trPr>
        <w:tc>
          <w:tcPr>
            <w:tcW w:w="919" w:type="dxa"/>
            <w:shd w:val="clear" w:color="auto" w:fill="auto"/>
            <w:vAlign w:val="center"/>
          </w:tcPr>
          <w:p w14:paraId="3C724087" w14:textId="77777777" w:rsidR="00BB2179" w:rsidRPr="00C1520F" w:rsidRDefault="00BB2179" w:rsidP="00BB2179">
            <w:pPr>
              <w:pStyle w:val="SemEspaamento"/>
              <w:jc w:val="both"/>
              <w:rPr>
                <w:rFonts w:ascii="Arial Narrow" w:hAnsi="Arial Narrow" w:cs="Calibri"/>
                <w:bCs/>
                <w:sz w:val="24"/>
                <w:szCs w:val="24"/>
              </w:rPr>
            </w:pPr>
            <w:r w:rsidRPr="00C1520F">
              <w:rPr>
                <w:rFonts w:ascii="Arial Narrow" w:hAnsi="Arial Narrow" w:cs="Calibri"/>
                <w:bCs/>
                <w:sz w:val="24"/>
                <w:szCs w:val="24"/>
              </w:rPr>
              <w:t>ITENS</w:t>
            </w:r>
          </w:p>
        </w:tc>
        <w:tc>
          <w:tcPr>
            <w:tcW w:w="4493" w:type="dxa"/>
            <w:shd w:val="clear" w:color="auto" w:fill="auto"/>
            <w:vAlign w:val="center"/>
          </w:tcPr>
          <w:p w14:paraId="06225EC7"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DESCRIÇÃO</w:t>
            </w:r>
          </w:p>
        </w:tc>
        <w:tc>
          <w:tcPr>
            <w:tcW w:w="915" w:type="dxa"/>
            <w:shd w:val="clear" w:color="auto" w:fill="auto"/>
            <w:vAlign w:val="center"/>
          </w:tcPr>
          <w:p w14:paraId="6F9AA2B3" w14:textId="77777777" w:rsidR="00BB2179" w:rsidRPr="00C1520F" w:rsidRDefault="00BB2179" w:rsidP="00BB2179">
            <w:pPr>
              <w:pStyle w:val="SemEspaamento"/>
              <w:jc w:val="both"/>
              <w:rPr>
                <w:rFonts w:ascii="Arial Narrow" w:hAnsi="Arial Narrow" w:cs="Calibri"/>
                <w:bCs/>
                <w:sz w:val="24"/>
                <w:szCs w:val="24"/>
              </w:rPr>
            </w:pPr>
            <w:r w:rsidRPr="00C1520F">
              <w:rPr>
                <w:rFonts w:ascii="Arial Narrow" w:hAnsi="Arial Narrow" w:cs="Calibri"/>
                <w:bCs/>
                <w:sz w:val="24"/>
                <w:szCs w:val="24"/>
              </w:rPr>
              <w:t>UNID</w:t>
            </w:r>
          </w:p>
        </w:tc>
        <w:tc>
          <w:tcPr>
            <w:tcW w:w="1077" w:type="dxa"/>
            <w:shd w:val="clear" w:color="auto" w:fill="auto"/>
            <w:vAlign w:val="center"/>
          </w:tcPr>
          <w:p w14:paraId="1A60A5E4" w14:textId="77777777" w:rsidR="00BB2179" w:rsidRPr="00C1520F" w:rsidRDefault="00BB2179" w:rsidP="00BB2179">
            <w:pPr>
              <w:pStyle w:val="SemEspaamento"/>
              <w:jc w:val="both"/>
              <w:rPr>
                <w:rFonts w:ascii="Arial Narrow" w:hAnsi="Arial Narrow" w:cs="Calibri"/>
                <w:bCs/>
                <w:sz w:val="24"/>
                <w:szCs w:val="24"/>
              </w:rPr>
            </w:pPr>
            <w:r w:rsidRPr="00C1520F">
              <w:rPr>
                <w:rFonts w:ascii="Arial Narrow" w:hAnsi="Arial Narrow" w:cs="Calibri"/>
                <w:bCs/>
                <w:sz w:val="24"/>
                <w:szCs w:val="24"/>
              </w:rPr>
              <w:t>QUANT</w:t>
            </w:r>
          </w:p>
        </w:tc>
        <w:tc>
          <w:tcPr>
            <w:tcW w:w="1157" w:type="dxa"/>
          </w:tcPr>
          <w:p w14:paraId="2F55AC17" w14:textId="27462189"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UNITÁRIO</w:t>
            </w:r>
          </w:p>
        </w:tc>
        <w:tc>
          <w:tcPr>
            <w:tcW w:w="1067" w:type="dxa"/>
          </w:tcPr>
          <w:p w14:paraId="72941F4E" w14:textId="48814E59"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TOTAL</w:t>
            </w:r>
          </w:p>
        </w:tc>
      </w:tr>
      <w:tr w:rsidR="00BB2179" w:rsidRPr="00C1520F" w14:paraId="7A1F96C6" w14:textId="3781E83A" w:rsidTr="00BB2179">
        <w:trPr>
          <w:jc w:val="center"/>
        </w:trPr>
        <w:tc>
          <w:tcPr>
            <w:tcW w:w="919" w:type="dxa"/>
            <w:shd w:val="clear" w:color="auto" w:fill="auto"/>
            <w:vAlign w:val="center"/>
          </w:tcPr>
          <w:p w14:paraId="1AB475C9" w14:textId="77777777" w:rsidR="00BB2179" w:rsidRPr="00C1520F" w:rsidRDefault="00BB2179" w:rsidP="00276AD7">
            <w:pPr>
              <w:jc w:val="center"/>
              <w:rPr>
                <w:rFonts w:ascii="Arial Narrow" w:hAnsi="Arial Narrow" w:cs="Calibri"/>
                <w:bCs/>
              </w:rPr>
            </w:pPr>
            <w:r w:rsidRPr="00C1520F">
              <w:rPr>
                <w:rFonts w:ascii="Arial Narrow" w:hAnsi="Arial Narrow" w:cs="Calibri"/>
                <w:bCs/>
              </w:rPr>
              <w:t>1</w:t>
            </w:r>
          </w:p>
        </w:tc>
        <w:tc>
          <w:tcPr>
            <w:tcW w:w="4493" w:type="dxa"/>
            <w:shd w:val="clear" w:color="auto" w:fill="auto"/>
            <w:vAlign w:val="center"/>
          </w:tcPr>
          <w:p w14:paraId="18176BC6" w14:textId="70FA65AF" w:rsidR="00BB2179" w:rsidRPr="00C1520F" w:rsidRDefault="00BB2179" w:rsidP="00276AD7">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“P”</w:t>
            </w:r>
            <w:r w:rsidRPr="00C1520F">
              <w:rPr>
                <w:rFonts w:ascii="Arial Narrow" w:hAnsi="Arial Narrow" w:cs="Calibri"/>
                <w:bCs/>
                <w:sz w:val="24"/>
                <w:szCs w:val="24"/>
              </w:rPr>
              <w:t xml:space="preserve"> (peso aproximado de 03kg a 06kg)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Embalagem: pacote único contendo aproximadamente 30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15" w:type="dxa"/>
            <w:shd w:val="clear" w:color="auto" w:fill="auto"/>
            <w:vAlign w:val="center"/>
          </w:tcPr>
          <w:p w14:paraId="558E56E8"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7" w:type="dxa"/>
            <w:shd w:val="clear" w:color="auto" w:fill="auto"/>
            <w:vAlign w:val="center"/>
          </w:tcPr>
          <w:p w14:paraId="50A8E32A"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19.125</w:t>
            </w:r>
          </w:p>
        </w:tc>
        <w:tc>
          <w:tcPr>
            <w:tcW w:w="1157" w:type="dxa"/>
          </w:tcPr>
          <w:p w14:paraId="17B08D0C" w14:textId="77777777" w:rsidR="00BB2179" w:rsidRDefault="00BB2179" w:rsidP="00276AD7">
            <w:pPr>
              <w:pStyle w:val="SemEspaamento"/>
              <w:jc w:val="center"/>
              <w:rPr>
                <w:rFonts w:ascii="Arial Narrow" w:hAnsi="Arial Narrow" w:cs="Calibri"/>
                <w:bCs/>
                <w:sz w:val="24"/>
                <w:szCs w:val="24"/>
              </w:rPr>
            </w:pPr>
          </w:p>
        </w:tc>
        <w:tc>
          <w:tcPr>
            <w:tcW w:w="1067" w:type="dxa"/>
          </w:tcPr>
          <w:p w14:paraId="0DB6BA56" w14:textId="77777777" w:rsidR="00BB2179" w:rsidRDefault="00BB2179" w:rsidP="00276AD7">
            <w:pPr>
              <w:pStyle w:val="SemEspaamento"/>
              <w:jc w:val="center"/>
              <w:rPr>
                <w:rFonts w:ascii="Arial Narrow" w:hAnsi="Arial Narrow" w:cs="Calibri"/>
                <w:bCs/>
                <w:sz w:val="24"/>
                <w:szCs w:val="24"/>
              </w:rPr>
            </w:pPr>
          </w:p>
        </w:tc>
      </w:tr>
      <w:tr w:rsidR="00BB2179" w:rsidRPr="00C1520F" w14:paraId="043555BD" w14:textId="361730BC" w:rsidTr="00BB2179">
        <w:trPr>
          <w:jc w:val="center"/>
        </w:trPr>
        <w:tc>
          <w:tcPr>
            <w:tcW w:w="919" w:type="dxa"/>
            <w:shd w:val="clear" w:color="auto" w:fill="auto"/>
            <w:vAlign w:val="center"/>
          </w:tcPr>
          <w:p w14:paraId="28E825F0" w14:textId="77777777" w:rsidR="00BB2179" w:rsidRPr="00C1520F" w:rsidRDefault="00BB2179" w:rsidP="00276AD7">
            <w:pPr>
              <w:jc w:val="center"/>
              <w:rPr>
                <w:rFonts w:ascii="Arial Narrow" w:hAnsi="Arial Narrow" w:cs="Calibri"/>
                <w:bCs/>
              </w:rPr>
            </w:pPr>
            <w:r w:rsidRPr="00C1520F">
              <w:rPr>
                <w:rFonts w:ascii="Arial Narrow" w:hAnsi="Arial Narrow" w:cs="Calibri"/>
                <w:bCs/>
              </w:rPr>
              <w:t>2</w:t>
            </w:r>
          </w:p>
        </w:tc>
        <w:tc>
          <w:tcPr>
            <w:tcW w:w="4493" w:type="dxa"/>
            <w:shd w:val="clear" w:color="auto" w:fill="auto"/>
            <w:vAlign w:val="center"/>
          </w:tcPr>
          <w:p w14:paraId="6D043357" w14:textId="3624B063" w:rsidR="00BB2179" w:rsidRPr="00C1520F" w:rsidRDefault="00BB2179" w:rsidP="00276AD7">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“M”</w:t>
            </w:r>
            <w:r w:rsidRPr="00C1520F">
              <w:rPr>
                <w:rFonts w:ascii="Arial Narrow" w:hAnsi="Arial Narrow" w:cs="Calibri"/>
                <w:bCs/>
                <w:sz w:val="24"/>
                <w:szCs w:val="24"/>
              </w:rPr>
              <w:t xml:space="preserve"> (peso aproximado de 04kg a 09kg)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Embalagem: pacote único contendo aproximadamente 28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15" w:type="dxa"/>
            <w:shd w:val="clear" w:color="auto" w:fill="auto"/>
            <w:vAlign w:val="center"/>
          </w:tcPr>
          <w:p w14:paraId="55327190"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7" w:type="dxa"/>
            <w:shd w:val="clear" w:color="auto" w:fill="auto"/>
            <w:vAlign w:val="center"/>
          </w:tcPr>
          <w:p w14:paraId="0B3B7CF4"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35.000</w:t>
            </w:r>
          </w:p>
        </w:tc>
        <w:tc>
          <w:tcPr>
            <w:tcW w:w="1157" w:type="dxa"/>
          </w:tcPr>
          <w:p w14:paraId="3E7DD353" w14:textId="77777777" w:rsidR="00BB2179" w:rsidRDefault="00BB2179" w:rsidP="00276AD7">
            <w:pPr>
              <w:pStyle w:val="SemEspaamento"/>
              <w:jc w:val="center"/>
              <w:rPr>
                <w:rFonts w:ascii="Arial Narrow" w:hAnsi="Arial Narrow" w:cs="Calibri"/>
                <w:bCs/>
                <w:sz w:val="24"/>
                <w:szCs w:val="24"/>
              </w:rPr>
            </w:pPr>
          </w:p>
        </w:tc>
        <w:tc>
          <w:tcPr>
            <w:tcW w:w="1067" w:type="dxa"/>
          </w:tcPr>
          <w:p w14:paraId="32B57EAE" w14:textId="77777777" w:rsidR="00BB2179" w:rsidRDefault="00BB2179" w:rsidP="00276AD7">
            <w:pPr>
              <w:pStyle w:val="SemEspaamento"/>
              <w:jc w:val="center"/>
              <w:rPr>
                <w:rFonts w:ascii="Arial Narrow" w:hAnsi="Arial Narrow" w:cs="Calibri"/>
                <w:bCs/>
                <w:sz w:val="24"/>
                <w:szCs w:val="24"/>
              </w:rPr>
            </w:pPr>
          </w:p>
        </w:tc>
      </w:tr>
      <w:tr w:rsidR="00BB2179" w:rsidRPr="00C1520F" w14:paraId="31E6C2EA" w14:textId="77C99FA4" w:rsidTr="00BB2179">
        <w:trPr>
          <w:jc w:val="center"/>
        </w:trPr>
        <w:tc>
          <w:tcPr>
            <w:tcW w:w="919" w:type="dxa"/>
            <w:shd w:val="clear" w:color="auto" w:fill="auto"/>
            <w:vAlign w:val="center"/>
          </w:tcPr>
          <w:p w14:paraId="0D26F6E0" w14:textId="77777777" w:rsidR="00BB2179" w:rsidRPr="00C1520F" w:rsidRDefault="00BB2179" w:rsidP="00276AD7">
            <w:pPr>
              <w:jc w:val="center"/>
              <w:rPr>
                <w:rFonts w:ascii="Arial Narrow" w:hAnsi="Arial Narrow" w:cs="Calibri"/>
                <w:bCs/>
              </w:rPr>
            </w:pPr>
            <w:r w:rsidRPr="00C1520F">
              <w:rPr>
                <w:rFonts w:ascii="Arial Narrow" w:hAnsi="Arial Narrow" w:cs="Calibri"/>
                <w:bCs/>
              </w:rPr>
              <w:lastRenderedPageBreak/>
              <w:t>3</w:t>
            </w:r>
          </w:p>
        </w:tc>
        <w:tc>
          <w:tcPr>
            <w:tcW w:w="4493" w:type="dxa"/>
            <w:shd w:val="clear" w:color="auto" w:fill="auto"/>
            <w:vAlign w:val="center"/>
          </w:tcPr>
          <w:p w14:paraId="2AD9A03B" w14:textId="7796A327" w:rsidR="00BB2179" w:rsidRPr="00C1520F" w:rsidRDefault="00BB2179" w:rsidP="00276AD7">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“G”</w:t>
            </w:r>
            <w:r w:rsidRPr="00C1520F">
              <w:rPr>
                <w:rFonts w:ascii="Arial Narrow" w:hAnsi="Arial Narrow" w:cs="Calibri"/>
                <w:bCs/>
                <w:sz w:val="24"/>
                <w:szCs w:val="24"/>
              </w:rPr>
              <w:t xml:space="preserve"> (peso aproximado de 08kg a 13kg)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Embalagem: pacote único contendo aproximadamente 24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15" w:type="dxa"/>
            <w:shd w:val="clear" w:color="auto" w:fill="auto"/>
            <w:vAlign w:val="center"/>
          </w:tcPr>
          <w:p w14:paraId="79E4BB64"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7" w:type="dxa"/>
            <w:shd w:val="clear" w:color="auto" w:fill="auto"/>
            <w:vAlign w:val="center"/>
          </w:tcPr>
          <w:p w14:paraId="56F5E1DD"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48.000</w:t>
            </w:r>
          </w:p>
        </w:tc>
        <w:tc>
          <w:tcPr>
            <w:tcW w:w="1157" w:type="dxa"/>
          </w:tcPr>
          <w:p w14:paraId="14FE26A4" w14:textId="77777777" w:rsidR="00BB2179" w:rsidRDefault="00BB2179" w:rsidP="00276AD7">
            <w:pPr>
              <w:pStyle w:val="SemEspaamento"/>
              <w:jc w:val="center"/>
              <w:rPr>
                <w:rFonts w:ascii="Arial Narrow" w:hAnsi="Arial Narrow" w:cs="Calibri"/>
                <w:bCs/>
                <w:sz w:val="24"/>
                <w:szCs w:val="24"/>
              </w:rPr>
            </w:pPr>
          </w:p>
        </w:tc>
        <w:tc>
          <w:tcPr>
            <w:tcW w:w="1067" w:type="dxa"/>
          </w:tcPr>
          <w:p w14:paraId="0CFE4CE5" w14:textId="77777777" w:rsidR="00BB2179" w:rsidRDefault="00BB2179" w:rsidP="00276AD7">
            <w:pPr>
              <w:pStyle w:val="SemEspaamento"/>
              <w:jc w:val="center"/>
              <w:rPr>
                <w:rFonts w:ascii="Arial Narrow" w:hAnsi="Arial Narrow" w:cs="Calibri"/>
                <w:bCs/>
                <w:sz w:val="24"/>
                <w:szCs w:val="24"/>
              </w:rPr>
            </w:pPr>
          </w:p>
        </w:tc>
      </w:tr>
      <w:tr w:rsidR="00BB2179" w:rsidRPr="00C1520F" w14:paraId="307BA44F" w14:textId="12D8997A" w:rsidTr="00BB2179">
        <w:trPr>
          <w:jc w:val="center"/>
        </w:trPr>
        <w:tc>
          <w:tcPr>
            <w:tcW w:w="919" w:type="dxa"/>
            <w:shd w:val="clear" w:color="auto" w:fill="auto"/>
            <w:vAlign w:val="center"/>
          </w:tcPr>
          <w:p w14:paraId="7CD0467F" w14:textId="77777777" w:rsidR="00BB2179" w:rsidRPr="00C1520F" w:rsidRDefault="00BB2179" w:rsidP="00276AD7">
            <w:pPr>
              <w:jc w:val="center"/>
              <w:rPr>
                <w:rFonts w:ascii="Arial Narrow" w:hAnsi="Arial Narrow" w:cs="Calibri"/>
                <w:bCs/>
              </w:rPr>
            </w:pPr>
            <w:r w:rsidRPr="00C1520F">
              <w:rPr>
                <w:rFonts w:ascii="Arial Narrow" w:hAnsi="Arial Narrow" w:cs="Calibri"/>
                <w:bCs/>
              </w:rPr>
              <w:t>4</w:t>
            </w:r>
          </w:p>
        </w:tc>
        <w:tc>
          <w:tcPr>
            <w:tcW w:w="4493" w:type="dxa"/>
            <w:shd w:val="clear" w:color="auto" w:fill="auto"/>
            <w:vAlign w:val="center"/>
          </w:tcPr>
          <w:p w14:paraId="5D2D7EE1" w14:textId="758C6216" w:rsidR="00BB2179" w:rsidRPr="00C1520F" w:rsidRDefault="00BB2179" w:rsidP="00276AD7">
            <w:pPr>
              <w:pStyle w:val="SemEspaamento"/>
              <w:jc w:val="both"/>
              <w:rPr>
                <w:rFonts w:ascii="Arial Narrow" w:hAnsi="Arial Narrow" w:cs="Calibri"/>
                <w:bCs/>
                <w:sz w:val="24"/>
                <w:szCs w:val="24"/>
              </w:rPr>
            </w:pPr>
            <w:r w:rsidRPr="00761429">
              <w:rPr>
                <w:rFonts w:ascii="Arial Narrow" w:hAnsi="Arial Narrow" w:cs="Calibri"/>
                <w:b/>
                <w:bCs/>
                <w:sz w:val="24"/>
                <w:szCs w:val="24"/>
              </w:rPr>
              <w:t>FRALDA DESCARTÁVEL INFANTIL, TAMANHO “XG”</w:t>
            </w:r>
            <w:r w:rsidRPr="00C1520F">
              <w:rPr>
                <w:rFonts w:ascii="Arial Narrow" w:hAnsi="Arial Narrow" w:cs="Calibri"/>
                <w:bCs/>
                <w:sz w:val="24"/>
                <w:szCs w:val="24"/>
              </w:rPr>
              <w:t xml:space="preserve"> (peso aproximado de 12kg a 15kg)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Embalagem: pacote único contendo aproximadamente 20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15" w:type="dxa"/>
            <w:shd w:val="clear" w:color="auto" w:fill="auto"/>
            <w:vAlign w:val="center"/>
          </w:tcPr>
          <w:p w14:paraId="35696A9C"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7" w:type="dxa"/>
            <w:shd w:val="clear" w:color="auto" w:fill="auto"/>
            <w:vAlign w:val="center"/>
          </w:tcPr>
          <w:p w14:paraId="282BB997"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40.000</w:t>
            </w:r>
          </w:p>
        </w:tc>
        <w:tc>
          <w:tcPr>
            <w:tcW w:w="1157" w:type="dxa"/>
          </w:tcPr>
          <w:p w14:paraId="78C5FFDB" w14:textId="77777777" w:rsidR="00BB2179" w:rsidRDefault="00BB2179" w:rsidP="00276AD7">
            <w:pPr>
              <w:pStyle w:val="SemEspaamento"/>
              <w:jc w:val="center"/>
              <w:rPr>
                <w:rFonts w:ascii="Arial Narrow" w:hAnsi="Arial Narrow" w:cs="Calibri"/>
                <w:bCs/>
                <w:sz w:val="24"/>
                <w:szCs w:val="24"/>
              </w:rPr>
            </w:pPr>
          </w:p>
        </w:tc>
        <w:tc>
          <w:tcPr>
            <w:tcW w:w="1067" w:type="dxa"/>
          </w:tcPr>
          <w:p w14:paraId="1A849E36" w14:textId="77777777" w:rsidR="00BB2179" w:rsidRDefault="00BB2179" w:rsidP="00276AD7">
            <w:pPr>
              <w:pStyle w:val="SemEspaamento"/>
              <w:jc w:val="center"/>
              <w:rPr>
                <w:rFonts w:ascii="Arial Narrow" w:hAnsi="Arial Narrow" w:cs="Calibri"/>
                <w:bCs/>
                <w:sz w:val="24"/>
                <w:szCs w:val="24"/>
              </w:rPr>
            </w:pPr>
          </w:p>
        </w:tc>
      </w:tr>
      <w:tr w:rsidR="00BB2179" w:rsidRPr="00C1520F" w14:paraId="35289B04" w14:textId="6CB63CA1" w:rsidTr="00BB2179">
        <w:trPr>
          <w:jc w:val="center"/>
        </w:trPr>
        <w:tc>
          <w:tcPr>
            <w:tcW w:w="919" w:type="dxa"/>
            <w:shd w:val="clear" w:color="auto" w:fill="auto"/>
            <w:vAlign w:val="center"/>
          </w:tcPr>
          <w:p w14:paraId="125B24FF" w14:textId="77777777" w:rsidR="00BB2179" w:rsidRPr="00C1520F" w:rsidRDefault="00BB2179" w:rsidP="00276AD7">
            <w:pPr>
              <w:jc w:val="center"/>
              <w:rPr>
                <w:rFonts w:ascii="Arial Narrow" w:hAnsi="Arial Narrow" w:cs="Calibri"/>
                <w:bCs/>
              </w:rPr>
            </w:pPr>
            <w:r w:rsidRPr="00C1520F">
              <w:rPr>
                <w:rFonts w:ascii="Arial Narrow" w:hAnsi="Arial Narrow" w:cs="Calibri"/>
                <w:bCs/>
              </w:rPr>
              <w:t>5</w:t>
            </w:r>
          </w:p>
        </w:tc>
        <w:tc>
          <w:tcPr>
            <w:tcW w:w="4493" w:type="dxa"/>
            <w:shd w:val="clear" w:color="auto" w:fill="auto"/>
            <w:vAlign w:val="center"/>
          </w:tcPr>
          <w:p w14:paraId="4DA70A40" w14:textId="675C8F2F" w:rsidR="00BB2179" w:rsidRPr="00C1520F" w:rsidRDefault="00BB2179" w:rsidP="00276AD7">
            <w:pPr>
              <w:pStyle w:val="SemEspaamento"/>
              <w:jc w:val="both"/>
              <w:rPr>
                <w:rFonts w:ascii="Arial Narrow" w:hAnsi="Arial Narrow" w:cs="Calibri"/>
                <w:bCs/>
                <w:sz w:val="24"/>
                <w:szCs w:val="24"/>
              </w:rPr>
            </w:pPr>
            <w:r w:rsidRPr="0052495B">
              <w:rPr>
                <w:rFonts w:ascii="Arial Narrow" w:hAnsi="Arial Narrow" w:cs="Calibri"/>
                <w:b/>
                <w:bCs/>
                <w:sz w:val="24"/>
                <w:szCs w:val="24"/>
              </w:rPr>
              <w:t>FRALDA DESCARTÁVEL INFANTIL, TAMANHO “XXG</w:t>
            </w:r>
            <w:r w:rsidRPr="00C1520F">
              <w:rPr>
                <w:rFonts w:ascii="Arial Narrow" w:hAnsi="Arial Narrow" w:cs="Calibri"/>
                <w:bCs/>
                <w:sz w:val="24"/>
                <w:szCs w:val="24"/>
              </w:rPr>
              <w:t xml:space="preserve">” (peso aproximado de 14kg a 18kg)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Embalagem: pacote único contendo aproximadamente 18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15" w:type="dxa"/>
            <w:shd w:val="clear" w:color="auto" w:fill="auto"/>
            <w:vAlign w:val="center"/>
          </w:tcPr>
          <w:p w14:paraId="1C411B42"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T</w:t>
            </w:r>
            <w:r w:rsidRPr="00C1520F">
              <w:rPr>
                <w:rFonts w:ascii="Arial Narrow" w:hAnsi="Arial Narrow" w:cs="Calibri"/>
                <w:bCs/>
                <w:sz w:val="24"/>
                <w:szCs w:val="24"/>
              </w:rPr>
              <w:t>iras</w:t>
            </w:r>
          </w:p>
        </w:tc>
        <w:tc>
          <w:tcPr>
            <w:tcW w:w="1077" w:type="dxa"/>
            <w:shd w:val="clear" w:color="auto" w:fill="auto"/>
            <w:vAlign w:val="center"/>
          </w:tcPr>
          <w:p w14:paraId="08BF7CEF"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27.000</w:t>
            </w:r>
          </w:p>
        </w:tc>
        <w:tc>
          <w:tcPr>
            <w:tcW w:w="1157" w:type="dxa"/>
          </w:tcPr>
          <w:p w14:paraId="0A2E2759" w14:textId="77777777" w:rsidR="00BB2179" w:rsidRDefault="00BB2179" w:rsidP="00276AD7">
            <w:pPr>
              <w:pStyle w:val="SemEspaamento"/>
              <w:jc w:val="center"/>
              <w:rPr>
                <w:rFonts w:ascii="Arial Narrow" w:hAnsi="Arial Narrow" w:cs="Calibri"/>
                <w:bCs/>
                <w:sz w:val="24"/>
                <w:szCs w:val="24"/>
              </w:rPr>
            </w:pPr>
          </w:p>
        </w:tc>
        <w:tc>
          <w:tcPr>
            <w:tcW w:w="1067" w:type="dxa"/>
          </w:tcPr>
          <w:p w14:paraId="2640E37A" w14:textId="77777777" w:rsidR="00BB2179" w:rsidRDefault="00BB2179" w:rsidP="00276AD7">
            <w:pPr>
              <w:pStyle w:val="SemEspaamento"/>
              <w:jc w:val="center"/>
              <w:rPr>
                <w:rFonts w:ascii="Arial Narrow" w:hAnsi="Arial Narrow" w:cs="Calibri"/>
                <w:bCs/>
                <w:sz w:val="24"/>
                <w:szCs w:val="24"/>
              </w:rPr>
            </w:pPr>
          </w:p>
        </w:tc>
      </w:tr>
      <w:tr w:rsidR="00BB2179" w:rsidRPr="00C1520F" w14:paraId="7057780F" w14:textId="226383E2" w:rsidTr="00BB2179">
        <w:trPr>
          <w:jc w:val="center"/>
        </w:trPr>
        <w:tc>
          <w:tcPr>
            <w:tcW w:w="919" w:type="dxa"/>
            <w:shd w:val="clear" w:color="auto" w:fill="auto"/>
            <w:vAlign w:val="center"/>
          </w:tcPr>
          <w:p w14:paraId="71CFB926" w14:textId="77777777" w:rsidR="00BB2179" w:rsidRPr="00C1520F" w:rsidRDefault="00BB2179" w:rsidP="00276AD7">
            <w:pPr>
              <w:jc w:val="center"/>
              <w:rPr>
                <w:rFonts w:ascii="Arial Narrow" w:hAnsi="Arial Narrow" w:cs="Calibri"/>
                <w:bCs/>
              </w:rPr>
            </w:pPr>
            <w:r w:rsidRPr="00C1520F">
              <w:rPr>
                <w:rFonts w:ascii="Arial Narrow" w:hAnsi="Arial Narrow" w:cs="Calibri"/>
                <w:bCs/>
              </w:rPr>
              <w:t>6</w:t>
            </w:r>
          </w:p>
        </w:tc>
        <w:tc>
          <w:tcPr>
            <w:tcW w:w="4493" w:type="dxa"/>
            <w:shd w:val="clear" w:color="auto" w:fill="auto"/>
            <w:vAlign w:val="center"/>
          </w:tcPr>
          <w:p w14:paraId="48FED8B2" w14:textId="172CF365" w:rsidR="00BB2179" w:rsidRPr="00C1520F" w:rsidRDefault="00BB2179" w:rsidP="00276AD7">
            <w:pPr>
              <w:pStyle w:val="SemEspaamento"/>
              <w:jc w:val="both"/>
              <w:rPr>
                <w:rFonts w:ascii="Arial Narrow" w:hAnsi="Arial Narrow" w:cs="Calibri"/>
                <w:bCs/>
                <w:sz w:val="24"/>
                <w:szCs w:val="24"/>
              </w:rPr>
            </w:pPr>
            <w:r w:rsidRPr="009B1891">
              <w:rPr>
                <w:rFonts w:ascii="Arial Narrow" w:hAnsi="Arial Narrow" w:cs="Calibri"/>
                <w:b/>
                <w:bCs/>
                <w:sz w:val="24"/>
                <w:szCs w:val="24"/>
              </w:rPr>
              <w:t>FRALDA DESCARTÁVEL INFANTIL, TAMANHO “EXG”</w:t>
            </w:r>
            <w:r w:rsidRPr="00C1520F">
              <w:rPr>
                <w:rFonts w:ascii="Arial Narrow" w:hAnsi="Arial Narrow" w:cs="Calibri"/>
                <w:bCs/>
                <w:sz w:val="24"/>
                <w:szCs w:val="24"/>
              </w:rPr>
              <w:t xml:space="preserve"> (peso aproximado de 15kg a 24kg) com barreiras </w:t>
            </w:r>
            <w:proofErr w:type="spellStart"/>
            <w:r w:rsidRPr="00C1520F">
              <w:rPr>
                <w:rFonts w:ascii="Arial Narrow" w:hAnsi="Arial Narrow" w:cs="Calibri"/>
                <w:bCs/>
                <w:sz w:val="24"/>
                <w:szCs w:val="24"/>
              </w:rPr>
              <w:t>antivazamento</w:t>
            </w:r>
            <w:proofErr w:type="spellEnd"/>
            <w:r w:rsidRPr="00C1520F">
              <w:rPr>
                <w:rFonts w:ascii="Arial Narrow" w:hAnsi="Arial Narrow" w:cs="Calibri"/>
                <w:bCs/>
                <w:sz w:val="24"/>
                <w:szCs w:val="24"/>
              </w:rPr>
              <w:t xml:space="preserve"> e cintura elástica, 12 horas de absorção. Embalagem: pacote único contendo aproximadamente 14 unidades, devidamente rotulado ou gravado com dados de identificação do produto e fabricante. </w:t>
            </w:r>
            <w:r>
              <w:rPr>
                <w:rFonts w:ascii="Arial Narrow" w:hAnsi="Arial Narrow" w:cs="Calibri"/>
                <w:bCs/>
                <w:sz w:val="24"/>
                <w:szCs w:val="24"/>
              </w:rPr>
              <w:t>O</w:t>
            </w:r>
            <w:r w:rsidRPr="00C1520F">
              <w:rPr>
                <w:rFonts w:ascii="Arial Narrow" w:hAnsi="Arial Narrow" w:cs="Calibri"/>
                <w:bCs/>
                <w:sz w:val="24"/>
                <w:szCs w:val="24"/>
              </w:rPr>
              <w:t xml:space="preserve"> licitante </w:t>
            </w:r>
            <w:r>
              <w:rPr>
                <w:rFonts w:ascii="Arial Narrow" w:hAnsi="Arial Narrow" w:cs="Calibri"/>
                <w:bCs/>
                <w:sz w:val="24"/>
                <w:szCs w:val="24"/>
              </w:rPr>
              <w:t>vencedor deverá apresentar em 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após o encerramento da sessão </w:t>
            </w:r>
            <w:r w:rsidRPr="00C1520F">
              <w:rPr>
                <w:rFonts w:ascii="Arial Narrow" w:hAnsi="Arial Narrow" w:cs="Calibri"/>
                <w:bCs/>
                <w:sz w:val="24"/>
                <w:szCs w:val="24"/>
              </w:rPr>
              <w:lastRenderedPageBreak/>
              <w:t xml:space="preserve">amostra e laudo/relatório comprovando que o produto mantém o ph natural da pele, emitido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/vigilância sanitária ou outro equivalente.</w:t>
            </w:r>
          </w:p>
        </w:tc>
        <w:tc>
          <w:tcPr>
            <w:tcW w:w="915" w:type="dxa"/>
            <w:shd w:val="clear" w:color="auto" w:fill="auto"/>
            <w:vAlign w:val="center"/>
          </w:tcPr>
          <w:p w14:paraId="73CC0219"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lastRenderedPageBreak/>
              <w:t>T</w:t>
            </w:r>
            <w:r w:rsidRPr="00C1520F">
              <w:rPr>
                <w:rFonts w:ascii="Arial Narrow" w:hAnsi="Arial Narrow" w:cs="Calibri"/>
                <w:bCs/>
                <w:sz w:val="24"/>
                <w:szCs w:val="24"/>
              </w:rPr>
              <w:t>iras</w:t>
            </w:r>
          </w:p>
        </w:tc>
        <w:tc>
          <w:tcPr>
            <w:tcW w:w="1077" w:type="dxa"/>
            <w:shd w:val="clear" w:color="auto" w:fill="auto"/>
            <w:vAlign w:val="center"/>
          </w:tcPr>
          <w:p w14:paraId="74796653"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21.000</w:t>
            </w:r>
          </w:p>
        </w:tc>
        <w:tc>
          <w:tcPr>
            <w:tcW w:w="1157" w:type="dxa"/>
          </w:tcPr>
          <w:p w14:paraId="7BE1D0A7" w14:textId="77777777" w:rsidR="00BB2179" w:rsidRDefault="00BB2179" w:rsidP="00276AD7">
            <w:pPr>
              <w:pStyle w:val="SemEspaamento"/>
              <w:jc w:val="center"/>
              <w:rPr>
                <w:rFonts w:ascii="Arial Narrow" w:hAnsi="Arial Narrow" w:cs="Calibri"/>
                <w:bCs/>
                <w:sz w:val="24"/>
                <w:szCs w:val="24"/>
              </w:rPr>
            </w:pPr>
          </w:p>
        </w:tc>
        <w:tc>
          <w:tcPr>
            <w:tcW w:w="1067" w:type="dxa"/>
          </w:tcPr>
          <w:p w14:paraId="5EC7304B" w14:textId="77777777" w:rsidR="00BB2179" w:rsidRDefault="00BB2179" w:rsidP="00276AD7">
            <w:pPr>
              <w:pStyle w:val="SemEspaamento"/>
              <w:jc w:val="center"/>
              <w:rPr>
                <w:rFonts w:ascii="Arial Narrow" w:hAnsi="Arial Narrow" w:cs="Calibri"/>
                <w:bCs/>
                <w:sz w:val="24"/>
                <w:szCs w:val="24"/>
              </w:rPr>
            </w:pPr>
          </w:p>
        </w:tc>
      </w:tr>
    </w:tbl>
    <w:p w14:paraId="3389BD36" w14:textId="77777777" w:rsidR="00380FCA" w:rsidRDefault="00380FCA" w:rsidP="00667C52">
      <w:pPr>
        <w:spacing w:before="120" w:after="120" w:line="280" w:lineRule="atLeast"/>
        <w:jc w:val="both"/>
        <w:rPr>
          <w:rFonts w:ascii="Arial Narrow" w:hAnsi="Arial Narrow" w:cs="Calibri"/>
          <w:b/>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4569"/>
        <w:gridCol w:w="1015"/>
        <w:gridCol w:w="1038"/>
        <w:gridCol w:w="1157"/>
        <w:gridCol w:w="1008"/>
      </w:tblGrid>
      <w:tr w:rsidR="00BB2179" w:rsidRPr="00C1520F" w14:paraId="711F0C54" w14:textId="187B8710" w:rsidTr="00535160">
        <w:trPr>
          <w:jc w:val="center"/>
        </w:trPr>
        <w:tc>
          <w:tcPr>
            <w:tcW w:w="9628" w:type="dxa"/>
            <w:gridSpan w:val="6"/>
            <w:shd w:val="clear" w:color="auto" w:fill="auto"/>
            <w:vAlign w:val="center"/>
          </w:tcPr>
          <w:p w14:paraId="55F9337F" w14:textId="279F7BD3" w:rsidR="00BB2179" w:rsidRPr="001E7009" w:rsidRDefault="00BB2179" w:rsidP="00276AD7">
            <w:pPr>
              <w:pStyle w:val="SemEspaamento"/>
              <w:jc w:val="center"/>
              <w:rPr>
                <w:rFonts w:ascii="Arial Narrow" w:hAnsi="Arial Narrow" w:cs="Calibri"/>
                <w:b/>
                <w:bCs/>
                <w:sz w:val="24"/>
                <w:szCs w:val="24"/>
              </w:rPr>
            </w:pPr>
            <w:r w:rsidRPr="001E7009">
              <w:rPr>
                <w:rFonts w:ascii="Arial Narrow" w:hAnsi="Arial Narrow" w:cs="Calibri"/>
                <w:b/>
                <w:bCs/>
                <w:sz w:val="24"/>
                <w:szCs w:val="24"/>
              </w:rPr>
              <w:t xml:space="preserve">LOTE </w:t>
            </w:r>
            <w:r>
              <w:rPr>
                <w:rFonts w:ascii="Arial Narrow" w:hAnsi="Arial Narrow" w:cs="Calibri"/>
                <w:b/>
                <w:bCs/>
                <w:sz w:val="24"/>
                <w:szCs w:val="24"/>
              </w:rPr>
              <w:t>04</w:t>
            </w:r>
            <w:r w:rsidRPr="001E7009">
              <w:rPr>
                <w:rFonts w:ascii="Arial Narrow" w:hAnsi="Arial Narrow" w:cs="Calibri"/>
                <w:b/>
                <w:bCs/>
                <w:sz w:val="24"/>
                <w:szCs w:val="24"/>
              </w:rPr>
              <w:t xml:space="preserve"> – </w:t>
            </w:r>
            <w:r>
              <w:rPr>
                <w:rFonts w:ascii="Arial Narrow" w:hAnsi="Arial Narrow" w:cs="Calibri"/>
                <w:b/>
                <w:bCs/>
                <w:sz w:val="24"/>
                <w:szCs w:val="24"/>
              </w:rPr>
              <w:t>COTA RESERVA</w:t>
            </w:r>
          </w:p>
        </w:tc>
      </w:tr>
      <w:tr w:rsidR="00BB2179" w:rsidRPr="00C1520F" w14:paraId="3BCA4497" w14:textId="5439824D" w:rsidTr="00BB2179">
        <w:trPr>
          <w:jc w:val="center"/>
        </w:trPr>
        <w:tc>
          <w:tcPr>
            <w:tcW w:w="841" w:type="dxa"/>
            <w:shd w:val="clear" w:color="auto" w:fill="auto"/>
            <w:vAlign w:val="center"/>
          </w:tcPr>
          <w:p w14:paraId="4F28DD23"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ITENS</w:t>
            </w:r>
          </w:p>
        </w:tc>
        <w:tc>
          <w:tcPr>
            <w:tcW w:w="4569" w:type="dxa"/>
            <w:shd w:val="clear" w:color="auto" w:fill="auto"/>
            <w:vAlign w:val="center"/>
          </w:tcPr>
          <w:p w14:paraId="6DB873D5"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DESCRIÇÃO</w:t>
            </w:r>
          </w:p>
        </w:tc>
        <w:tc>
          <w:tcPr>
            <w:tcW w:w="1015" w:type="dxa"/>
            <w:shd w:val="clear" w:color="auto" w:fill="auto"/>
            <w:vAlign w:val="center"/>
          </w:tcPr>
          <w:p w14:paraId="5840B6B3"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UNID</w:t>
            </w:r>
          </w:p>
        </w:tc>
        <w:tc>
          <w:tcPr>
            <w:tcW w:w="1038" w:type="dxa"/>
            <w:shd w:val="clear" w:color="auto" w:fill="auto"/>
            <w:vAlign w:val="center"/>
          </w:tcPr>
          <w:p w14:paraId="45ADE8D6" w14:textId="77777777" w:rsidR="00BB2179" w:rsidRPr="00C1520F" w:rsidRDefault="00BB2179" w:rsidP="00BB2179">
            <w:pPr>
              <w:pStyle w:val="SemEspaamento"/>
              <w:jc w:val="center"/>
              <w:rPr>
                <w:rFonts w:ascii="Arial Narrow" w:hAnsi="Arial Narrow" w:cs="Calibri"/>
                <w:bCs/>
                <w:sz w:val="24"/>
                <w:szCs w:val="24"/>
              </w:rPr>
            </w:pPr>
            <w:r w:rsidRPr="00C1520F">
              <w:rPr>
                <w:rFonts w:ascii="Arial Narrow" w:hAnsi="Arial Narrow" w:cs="Calibri"/>
                <w:bCs/>
                <w:sz w:val="24"/>
                <w:szCs w:val="24"/>
              </w:rPr>
              <w:t>QUANT</w:t>
            </w:r>
          </w:p>
        </w:tc>
        <w:tc>
          <w:tcPr>
            <w:tcW w:w="1157" w:type="dxa"/>
          </w:tcPr>
          <w:p w14:paraId="3F1814A2" w14:textId="570089EB"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UNITÁRIO</w:t>
            </w:r>
          </w:p>
        </w:tc>
        <w:tc>
          <w:tcPr>
            <w:tcW w:w="1008" w:type="dxa"/>
          </w:tcPr>
          <w:p w14:paraId="3D48A4C8" w14:textId="4AB7CE58" w:rsidR="00BB2179" w:rsidRPr="00C1520F" w:rsidRDefault="00BB2179" w:rsidP="00BB2179">
            <w:pPr>
              <w:pStyle w:val="SemEspaamento"/>
              <w:jc w:val="center"/>
              <w:rPr>
                <w:rFonts w:ascii="Arial Narrow" w:hAnsi="Arial Narrow" w:cs="Calibri"/>
                <w:bCs/>
                <w:sz w:val="24"/>
                <w:szCs w:val="24"/>
              </w:rPr>
            </w:pPr>
            <w:r>
              <w:rPr>
                <w:rFonts w:ascii="Arial Narrow" w:hAnsi="Arial Narrow" w:cs="Calibri"/>
                <w:bCs/>
                <w:sz w:val="24"/>
                <w:szCs w:val="24"/>
              </w:rPr>
              <w:t>VALOR TOTAL</w:t>
            </w:r>
          </w:p>
        </w:tc>
      </w:tr>
      <w:tr w:rsidR="00BB2179" w:rsidRPr="00C1520F" w14:paraId="4C6275B5" w14:textId="26E65A35" w:rsidTr="00BB2179">
        <w:trPr>
          <w:jc w:val="center"/>
        </w:trPr>
        <w:tc>
          <w:tcPr>
            <w:tcW w:w="841" w:type="dxa"/>
            <w:shd w:val="clear" w:color="auto" w:fill="auto"/>
            <w:vAlign w:val="center"/>
          </w:tcPr>
          <w:p w14:paraId="59B62F71"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t>1</w:t>
            </w:r>
          </w:p>
        </w:tc>
        <w:tc>
          <w:tcPr>
            <w:tcW w:w="4569" w:type="dxa"/>
            <w:shd w:val="clear" w:color="auto" w:fill="auto"/>
            <w:vAlign w:val="center"/>
          </w:tcPr>
          <w:p w14:paraId="3D46F30B" w14:textId="5719FB74" w:rsidR="00BB2179" w:rsidRPr="00C1520F" w:rsidRDefault="00BB2179" w:rsidP="00276AD7">
            <w:pPr>
              <w:pStyle w:val="SemEspaamento"/>
              <w:jc w:val="both"/>
              <w:rPr>
                <w:rFonts w:ascii="Arial Narrow" w:hAnsi="Arial Narrow" w:cs="Calibri"/>
                <w:bCs/>
                <w:sz w:val="24"/>
                <w:szCs w:val="24"/>
              </w:rPr>
            </w:pPr>
            <w:r w:rsidRPr="009B1891">
              <w:rPr>
                <w:rFonts w:ascii="Arial Narrow" w:hAnsi="Arial Narrow" w:cs="Calibri"/>
                <w:b/>
                <w:bCs/>
                <w:sz w:val="24"/>
                <w:szCs w:val="24"/>
              </w:rPr>
              <w:t>LENÇO UMEDECIDO</w:t>
            </w:r>
            <w:r w:rsidRPr="00C1520F">
              <w:rPr>
                <w:rFonts w:ascii="Arial Narrow" w:hAnsi="Arial Narrow" w:cs="Calibri"/>
                <w:bCs/>
                <w:sz w:val="24"/>
                <w:szCs w:val="24"/>
              </w:rPr>
              <w:t xml:space="preserve">, testado dermatologicamente, livre de álcool e com suave </w:t>
            </w:r>
            <w:proofErr w:type="spellStart"/>
            <w:r w:rsidRPr="00C1520F">
              <w:rPr>
                <w:rFonts w:ascii="Arial Narrow" w:hAnsi="Arial Narrow" w:cs="Calibri"/>
                <w:bCs/>
                <w:sz w:val="24"/>
                <w:szCs w:val="24"/>
              </w:rPr>
              <w:t>fragrãncia</w:t>
            </w:r>
            <w:proofErr w:type="spellEnd"/>
            <w:r w:rsidRPr="00C1520F">
              <w:rPr>
                <w:rFonts w:ascii="Arial Narrow" w:hAnsi="Arial Narrow" w:cs="Calibri"/>
                <w:bCs/>
                <w:sz w:val="24"/>
                <w:szCs w:val="24"/>
              </w:rPr>
              <w:t xml:space="preserve">, confeccionado em tecido </w:t>
            </w:r>
            <w:proofErr w:type="spellStart"/>
            <w:r w:rsidRPr="00C1520F">
              <w:rPr>
                <w:rFonts w:ascii="Arial Narrow" w:hAnsi="Arial Narrow" w:cs="Calibri"/>
                <w:bCs/>
                <w:sz w:val="24"/>
                <w:szCs w:val="24"/>
              </w:rPr>
              <w:t>tnt</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Composicao</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aqua</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glycerin</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parfum</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lanolin</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disodium</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edta</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disodium</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laureth</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sulfosuccinate</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citronellol</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geraniol</w:t>
            </w:r>
            <w:proofErr w:type="spellEnd"/>
            <w:r w:rsidRPr="00C1520F">
              <w:rPr>
                <w:rFonts w:ascii="Arial Narrow" w:hAnsi="Arial Narrow" w:cs="Calibri"/>
                <w:bCs/>
                <w:sz w:val="24"/>
                <w:szCs w:val="24"/>
              </w:rPr>
              <w:t xml:space="preserve">. Embalagem: pote </w:t>
            </w:r>
            <w:proofErr w:type="spellStart"/>
            <w:r w:rsidRPr="00C1520F">
              <w:rPr>
                <w:rFonts w:ascii="Arial Narrow" w:hAnsi="Arial Narrow" w:cs="Calibri"/>
                <w:bCs/>
                <w:sz w:val="24"/>
                <w:szCs w:val="24"/>
              </w:rPr>
              <w:t>plastico</w:t>
            </w:r>
            <w:proofErr w:type="spellEnd"/>
            <w:r w:rsidRPr="00C1520F">
              <w:rPr>
                <w:rFonts w:ascii="Arial Narrow" w:hAnsi="Arial Narrow" w:cs="Calibri"/>
                <w:bCs/>
                <w:sz w:val="24"/>
                <w:szCs w:val="24"/>
              </w:rPr>
              <w:t xml:space="preserve"> resistente contendo 450 lenços, com tampa abre e fecha, podendo ser reabastecido pelo refil. Medidas aproximadas do lenço: 17cm x 13cm. o rotulo deve estar de acordo com a </w:t>
            </w:r>
            <w:proofErr w:type="spellStart"/>
            <w:r w:rsidRPr="00C1520F">
              <w:rPr>
                <w:rFonts w:ascii="Arial Narrow" w:hAnsi="Arial Narrow" w:cs="Calibri"/>
                <w:bCs/>
                <w:sz w:val="24"/>
                <w:szCs w:val="24"/>
              </w:rPr>
              <w:t>legislacao</w:t>
            </w:r>
            <w:proofErr w:type="spellEnd"/>
            <w:r w:rsidRPr="00C1520F">
              <w:rPr>
                <w:rFonts w:ascii="Arial Narrow" w:hAnsi="Arial Narrow" w:cs="Calibri"/>
                <w:bCs/>
                <w:sz w:val="24"/>
                <w:szCs w:val="24"/>
              </w:rPr>
              <w:t xml:space="preserve"> vigente, constando de forma clara e </w:t>
            </w:r>
            <w:proofErr w:type="spellStart"/>
            <w:r w:rsidRPr="00C1520F">
              <w:rPr>
                <w:rFonts w:ascii="Arial Narrow" w:hAnsi="Arial Narrow" w:cs="Calibri"/>
                <w:bCs/>
                <w:sz w:val="24"/>
                <w:szCs w:val="24"/>
              </w:rPr>
              <w:t>indelevel</w:t>
            </w:r>
            <w:proofErr w:type="spellEnd"/>
            <w:r w:rsidRPr="00C1520F">
              <w:rPr>
                <w:rFonts w:ascii="Arial Narrow" w:hAnsi="Arial Narrow" w:cs="Calibri"/>
                <w:bCs/>
                <w:sz w:val="24"/>
                <w:szCs w:val="24"/>
              </w:rPr>
              <w:t xml:space="preserve"> as </w:t>
            </w:r>
            <w:proofErr w:type="spellStart"/>
            <w:r w:rsidRPr="00C1520F">
              <w:rPr>
                <w:rFonts w:ascii="Arial Narrow" w:hAnsi="Arial Narrow" w:cs="Calibri"/>
                <w:bCs/>
                <w:sz w:val="24"/>
                <w:szCs w:val="24"/>
              </w:rPr>
              <w:t>informacões</w:t>
            </w:r>
            <w:proofErr w:type="spellEnd"/>
            <w:r w:rsidRPr="00C1520F">
              <w:rPr>
                <w:rFonts w:ascii="Arial Narrow" w:hAnsi="Arial Narrow" w:cs="Calibri"/>
                <w:bCs/>
                <w:sz w:val="24"/>
                <w:szCs w:val="24"/>
              </w:rPr>
              <w:t xml:space="preserve">: dados do fabricante, nome do produto e marca, número do lote, data de fabricação, validade e composição do produto. </w:t>
            </w:r>
            <w:proofErr w:type="gramStart"/>
            <w:r w:rsidRPr="00C1520F">
              <w:rPr>
                <w:rFonts w:ascii="Arial Narrow" w:hAnsi="Arial Narrow" w:cs="Calibri"/>
                <w:bCs/>
                <w:sz w:val="24"/>
                <w:szCs w:val="24"/>
              </w:rPr>
              <w:t>a</w:t>
            </w:r>
            <w:proofErr w:type="gramEnd"/>
            <w:r w:rsidRPr="00C1520F">
              <w:rPr>
                <w:rFonts w:ascii="Arial Narrow" w:hAnsi="Arial Narrow" w:cs="Calibri"/>
                <w:bCs/>
                <w:sz w:val="24"/>
                <w:szCs w:val="24"/>
              </w:rPr>
              <w:t xml:space="preserve"> empresa vencedora deverá apresentar, no prazo de </w:t>
            </w:r>
            <w:r>
              <w:rPr>
                <w:rFonts w:ascii="Arial Narrow" w:hAnsi="Arial Narrow" w:cs="Calibri"/>
                <w:bCs/>
                <w:sz w:val="24"/>
                <w:szCs w:val="24"/>
              </w:rPr>
              <w:t>15</w:t>
            </w:r>
            <w:r w:rsidRPr="00C1520F">
              <w:rPr>
                <w:rFonts w:ascii="Arial Narrow" w:hAnsi="Arial Narrow" w:cs="Calibri"/>
                <w:bCs/>
                <w:sz w:val="24"/>
                <w:szCs w:val="24"/>
              </w:rPr>
              <w:t xml:space="preserve"> (</w:t>
            </w:r>
            <w:r>
              <w:rPr>
                <w:rFonts w:ascii="Arial Narrow" w:hAnsi="Arial Narrow" w:cs="Calibri"/>
                <w:bCs/>
                <w:sz w:val="24"/>
                <w:szCs w:val="24"/>
              </w:rPr>
              <w:t>quinze</w:t>
            </w:r>
            <w:r w:rsidRPr="00C1520F">
              <w:rPr>
                <w:rFonts w:ascii="Arial Narrow" w:hAnsi="Arial Narrow" w:cs="Calibri"/>
                <w:bCs/>
                <w:sz w:val="24"/>
                <w:szCs w:val="24"/>
              </w:rPr>
              <w:t xml:space="preserve">) dias úteis, cópia autenticada ou em seu original, laudo de contagem de microrganismos aeróbios mesófilos e estafilococus </w:t>
            </w:r>
            <w:proofErr w:type="spellStart"/>
            <w:r w:rsidRPr="00C1520F">
              <w:rPr>
                <w:rFonts w:ascii="Arial Narrow" w:hAnsi="Arial Narrow" w:cs="Calibri"/>
                <w:bCs/>
                <w:sz w:val="24"/>
                <w:szCs w:val="24"/>
              </w:rPr>
              <w:t>coagulase</w:t>
            </w:r>
            <w:proofErr w:type="spellEnd"/>
            <w:r w:rsidRPr="00C1520F">
              <w:rPr>
                <w:rFonts w:ascii="Arial Narrow" w:hAnsi="Arial Narrow" w:cs="Calibri"/>
                <w:bCs/>
                <w:sz w:val="24"/>
                <w:szCs w:val="24"/>
              </w:rPr>
              <w:t xml:space="preserve"> positiva e laudo que comprove ausência dos microrganismos </w:t>
            </w:r>
            <w:proofErr w:type="spellStart"/>
            <w:r w:rsidRPr="00C1520F">
              <w:rPr>
                <w:rFonts w:ascii="Arial Narrow" w:hAnsi="Arial Narrow" w:cs="Calibri"/>
                <w:bCs/>
                <w:sz w:val="24"/>
                <w:szCs w:val="24"/>
              </w:rPr>
              <w:t>escherichia</w:t>
            </w:r>
            <w:proofErr w:type="spellEnd"/>
            <w:r w:rsidRPr="00C1520F">
              <w:rPr>
                <w:rFonts w:ascii="Arial Narrow" w:hAnsi="Arial Narrow" w:cs="Calibri"/>
                <w:bCs/>
                <w:sz w:val="24"/>
                <w:szCs w:val="24"/>
              </w:rPr>
              <w:t xml:space="preserve"> coli e </w:t>
            </w:r>
            <w:proofErr w:type="spellStart"/>
            <w:r w:rsidRPr="00C1520F">
              <w:rPr>
                <w:rFonts w:ascii="Arial Narrow" w:hAnsi="Arial Narrow" w:cs="Calibri"/>
                <w:bCs/>
                <w:sz w:val="24"/>
                <w:szCs w:val="24"/>
              </w:rPr>
              <w:t>pseudomonas</w:t>
            </w:r>
            <w:proofErr w:type="spellEnd"/>
            <w:r w:rsidRPr="00C1520F">
              <w:rPr>
                <w:rFonts w:ascii="Arial Narrow" w:hAnsi="Arial Narrow" w:cs="Calibri"/>
                <w:bCs/>
                <w:sz w:val="24"/>
                <w:szCs w:val="24"/>
              </w:rPr>
              <w:t xml:space="preserve"> </w:t>
            </w:r>
            <w:proofErr w:type="spellStart"/>
            <w:r w:rsidRPr="00C1520F">
              <w:rPr>
                <w:rFonts w:ascii="Arial Narrow" w:hAnsi="Arial Narrow" w:cs="Calibri"/>
                <w:bCs/>
                <w:sz w:val="24"/>
                <w:szCs w:val="24"/>
              </w:rPr>
              <w:t>aerugimosa</w:t>
            </w:r>
            <w:proofErr w:type="spellEnd"/>
            <w:r w:rsidRPr="00C1520F">
              <w:rPr>
                <w:rFonts w:ascii="Arial Narrow" w:hAnsi="Arial Narrow" w:cs="Calibri"/>
                <w:bCs/>
                <w:sz w:val="24"/>
                <w:szCs w:val="24"/>
              </w:rPr>
              <w:t xml:space="preserve">, emitidos por laboratório credenciado pela </w:t>
            </w:r>
            <w:proofErr w:type="spellStart"/>
            <w:r w:rsidRPr="00C1520F">
              <w:rPr>
                <w:rFonts w:ascii="Arial Narrow" w:hAnsi="Arial Narrow" w:cs="Calibri"/>
                <w:bCs/>
                <w:sz w:val="24"/>
                <w:szCs w:val="24"/>
              </w:rPr>
              <w:t>anvisa</w:t>
            </w:r>
            <w:proofErr w:type="spellEnd"/>
            <w:r w:rsidRPr="00C1520F">
              <w:rPr>
                <w:rFonts w:ascii="Arial Narrow" w:hAnsi="Arial Narrow" w:cs="Calibri"/>
                <w:bCs/>
                <w:sz w:val="24"/>
                <w:szCs w:val="24"/>
              </w:rPr>
              <w:t>/ vigilância sanitária ou instituto equivalente.</w:t>
            </w:r>
          </w:p>
        </w:tc>
        <w:tc>
          <w:tcPr>
            <w:tcW w:w="1015" w:type="dxa"/>
            <w:shd w:val="clear" w:color="auto" w:fill="auto"/>
            <w:vAlign w:val="center"/>
          </w:tcPr>
          <w:p w14:paraId="65E6C389"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P</w:t>
            </w:r>
            <w:r w:rsidRPr="00C1520F">
              <w:rPr>
                <w:rFonts w:ascii="Arial Narrow" w:hAnsi="Arial Narrow" w:cs="Calibri"/>
                <w:bCs/>
                <w:sz w:val="24"/>
                <w:szCs w:val="24"/>
              </w:rPr>
              <w:t>ote</w:t>
            </w:r>
          </w:p>
        </w:tc>
        <w:tc>
          <w:tcPr>
            <w:tcW w:w="1038" w:type="dxa"/>
            <w:shd w:val="clear" w:color="auto" w:fill="auto"/>
            <w:vAlign w:val="center"/>
          </w:tcPr>
          <w:p w14:paraId="60E8571A"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375</w:t>
            </w:r>
          </w:p>
        </w:tc>
        <w:tc>
          <w:tcPr>
            <w:tcW w:w="1157" w:type="dxa"/>
          </w:tcPr>
          <w:p w14:paraId="34358CD3" w14:textId="77777777" w:rsidR="00BB2179" w:rsidRDefault="00BB2179" w:rsidP="00276AD7">
            <w:pPr>
              <w:pStyle w:val="SemEspaamento"/>
              <w:jc w:val="center"/>
              <w:rPr>
                <w:rFonts w:ascii="Arial Narrow" w:hAnsi="Arial Narrow" w:cs="Calibri"/>
                <w:bCs/>
                <w:sz w:val="24"/>
                <w:szCs w:val="24"/>
              </w:rPr>
            </w:pPr>
          </w:p>
        </w:tc>
        <w:tc>
          <w:tcPr>
            <w:tcW w:w="1008" w:type="dxa"/>
          </w:tcPr>
          <w:p w14:paraId="6E1F7D04" w14:textId="77777777" w:rsidR="00BB2179" w:rsidRDefault="00BB2179" w:rsidP="00276AD7">
            <w:pPr>
              <w:pStyle w:val="SemEspaamento"/>
              <w:jc w:val="center"/>
              <w:rPr>
                <w:rFonts w:ascii="Arial Narrow" w:hAnsi="Arial Narrow" w:cs="Calibri"/>
                <w:bCs/>
                <w:sz w:val="24"/>
                <w:szCs w:val="24"/>
              </w:rPr>
            </w:pPr>
          </w:p>
        </w:tc>
      </w:tr>
      <w:tr w:rsidR="00BB2179" w:rsidRPr="00C1520F" w14:paraId="25CF383D" w14:textId="490BF385" w:rsidTr="00BB2179">
        <w:trPr>
          <w:jc w:val="center"/>
        </w:trPr>
        <w:tc>
          <w:tcPr>
            <w:tcW w:w="841" w:type="dxa"/>
            <w:shd w:val="clear" w:color="auto" w:fill="auto"/>
            <w:vAlign w:val="center"/>
          </w:tcPr>
          <w:p w14:paraId="784A84DB"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t>2</w:t>
            </w:r>
          </w:p>
        </w:tc>
        <w:tc>
          <w:tcPr>
            <w:tcW w:w="4569" w:type="dxa"/>
            <w:shd w:val="clear" w:color="auto" w:fill="auto"/>
            <w:vAlign w:val="center"/>
          </w:tcPr>
          <w:p w14:paraId="5DD7B92C" w14:textId="2A054FC7" w:rsidR="00BB2179" w:rsidRPr="00C1520F" w:rsidRDefault="00BB2179" w:rsidP="00276AD7">
            <w:pPr>
              <w:pStyle w:val="SemEspaamento"/>
              <w:jc w:val="both"/>
              <w:rPr>
                <w:rFonts w:ascii="Arial Narrow" w:hAnsi="Arial Narrow" w:cs="Calibri"/>
                <w:bCs/>
                <w:sz w:val="24"/>
                <w:szCs w:val="24"/>
              </w:rPr>
            </w:pPr>
            <w:r w:rsidRPr="009B1891">
              <w:rPr>
                <w:rFonts w:ascii="Arial Narrow" w:hAnsi="Arial Narrow" w:cs="Calibri"/>
                <w:b/>
                <w:bCs/>
                <w:sz w:val="24"/>
                <w:szCs w:val="24"/>
              </w:rPr>
              <w:t>LUVA DE PROCEDIMENTO M:</w:t>
            </w:r>
            <w:r w:rsidRPr="00C1520F">
              <w:rPr>
                <w:rFonts w:ascii="Arial Narrow" w:hAnsi="Arial Narrow" w:cs="Calibri"/>
                <w:bCs/>
                <w:sz w:val="24"/>
                <w:szCs w:val="24"/>
              </w:rPr>
              <w:t xml:space="preserve"> luva para procedimento em látex, com boa sensibilidade tátil, antiderrapante, com textura uniforme, sem falhas ambidestra, boa elasticidade, resistente, </w:t>
            </w:r>
            <w:proofErr w:type="spellStart"/>
            <w:r w:rsidRPr="00C1520F">
              <w:rPr>
                <w:rFonts w:ascii="Arial Narrow" w:hAnsi="Arial Narrow" w:cs="Calibri"/>
                <w:bCs/>
                <w:sz w:val="24"/>
                <w:szCs w:val="24"/>
              </w:rPr>
              <w:t>hipoalergenica</w:t>
            </w:r>
            <w:proofErr w:type="spellEnd"/>
            <w:r w:rsidRPr="00C1520F">
              <w:rPr>
                <w:rFonts w:ascii="Arial Narrow" w:hAnsi="Arial Narrow" w:cs="Calibri"/>
                <w:bCs/>
                <w:sz w:val="24"/>
                <w:szCs w:val="24"/>
              </w:rPr>
              <w:t xml:space="preserve">. Punho longo com bainha, não estéril, descartável. Embalado em material que garanta a integridade do produto. O </w:t>
            </w:r>
            <w:proofErr w:type="spellStart"/>
            <w:r w:rsidRPr="00C1520F">
              <w:rPr>
                <w:rFonts w:ascii="Arial Narrow" w:hAnsi="Arial Narrow" w:cs="Calibri"/>
                <w:bCs/>
                <w:sz w:val="24"/>
                <w:szCs w:val="24"/>
              </w:rPr>
              <w:t>epi</w:t>
            </w:r>
            <w:proofErr w:type="spellEnd"/>
            <w:r w:rsidRPr="00C1520F">
              <w:rPr>
                <w:rFonts w:ascii="Arial Narrow" w:hAnsi="Arial Narrow" w:cs="Calibri"/>
                <w:bCs/>
                <w:sz w:val="24"/>
                <w:szCs w:val="24"/>
              </w:rPr>
              <w:t xml:space="preserve"> deverá apresentar em caracteres </w:t>
            </w:r>
            <w:proofErr w:type="spellStart"/>
            <w:r w:rsidRPr="00C1520F">
              <w:rPr>
                <w:rFonts w:ascii="Arial Narrow" w:hAnsi="Arial Narrow" w:cs="Calibri"/>
                <w:bCs/>
                <w:sz w:val="24"/>
                <w:szCs w:val="24"/>
              </w:rPr>
              <w:t>indeleveis</w:t>
            </w:r>
            <w:proofErr w:type="spellEnd"/>
            <w:r w:rsidRPr="00C1520F">
              <w:rPr>
                <w:rFonts w:ascii="Arial Narrow" w:hAnsi="Arial Narrow" w:cs="Calibri"/>
                <w:bCs/>
                <w:sz w:val="24"/>
                <w:szCs w:val="24"/>
              </w:rPr>
              <w:t xml:space="preserve"> e bem legíveis, nome comercial do fabricante, lote de fabricação, número do </w:t>
            </w:r>
            <w:proofErr w:type="spellStart"/>
            <w:r w:rsidRPr="00C1520F">
              <w:rPr>
                <w:rFonts w:ascii="Arial Narrow" w:hAnsi="Arial Narrow" w:cs="Calibri"/>
                <w:bCs/>
                <w:sz w:val="24"/>
                <w:szCs w:val="24"/>
              </w:rPr>
              <w:t>ca</w:t>
            </w:r>
            <w:proofErr w:type="spellEnd"/>
            <w:r w:rsidRPr="00C1520F">
              <w:rPr>
                <w:rFonts w:ascii="Arial Narrow" w:hAnsi="Arial Narrow" w:cs="Calibri"/>
                <w:bCs/>
                <w:sz w:val="24"/>
                <w:szCs w:val="24"/>
              </w:rPr>
              <w:t xml:space="preserve">, o produto deverá apresentar laudo que comprove cumprimento da </w:t>
            </w:r>
            <w:proofErr w:type="spellStart"/>
            <w:r w:rsidRPr="00C1520F">
              <w:rPr>
                <w:rFonts w:ascii="Arial Narrow" w:hAnsi="Arial Narrow" w:cs="Calibri"/>
                <w:bCs/>
                <w:sz w:val="24"/>
                <w:szCs w:val="24"/>
              </w:rPr>
              <w:t>nbr</w:t>
            </w:r>
            <w:proofErr w:type="spellEnd"/>
            <w:r w:rsidRPr="00C1520F">
              <w:rPr>
                <w:rFonts w:ascii="Arial Narrow" w:hAnsi="Arial Narrow" w:cs="Calibri"/>
                <w:bCs/>
                <w:sz w:val="24"/>
                <w:szCs w:val="24"/>
              </w:rPr>
              <w:t>.</w:t>
            </w:r>
            <w:r>
              <w:rPr>
                <w:rFonts w:ascii="Arial Narrow" w:hAnsi="Arial Narrow" w:cs="Calibri"/>
                <w:bCs/>
                <w:sz w:val="24"/>
                <w:szCs w:val="24"/>
              </w:rPr>
              <w:t xml:space="preserve"> </w:t>
            </w:r>
            <w:r w:rsidRPr="00C1520F">
              <w:rPr>
                <w:rFonts w:ascii="Arial Narrow" w:hAnsi="Arial Narrow" w:cs="Calibri"/>
                <w:bCs/>
                <w:sz w:val="24"/>
                <w:szCs w:val="24"/>
              </w:rPr>
              <w:t xml:space="preserve">Produto deverá obedecer a legislação atual vigente e apresentar validade </w:t>
            </w:r>
            <w:proofErr w:type="spellStart"/>
            <w:r w:rsidRPr="00C1520F">
              <w:rPr>
                <w:rFonts w:ascii="Arial Narrow" w:hAnsi="Arial Narrow" w:cs="Calibri"/>
                <w:bCs/>
                <w:sz w:val="24"/>
                <w:szCs w:val="24"/>
              </w:rPr>
              <w:t>minima</w:t>
            </w:r>
            <w:proofErr w:type="spellEnd"/>
            <w:r w:rsidRPr="00C1520F">
              <w:rPr>
                <w:rFonts w:ascii="Arial Narrow" w:hAnsi="Arial Narrow" w:cs="Calibri"/>
                <w:bCs/>
                <w:sz w:val="24"/>
                <w:szCs w:val="24"/>
              </w:rPr>
              <w:t xml:space="preserve"> de 02 anos no ato da entrega</w:t>
            </w:r>
          </w:p>
        </w:tc>
        <w:tc>
          <w:tcPr>
            <w:tcW w:w="1015" w:type="dxa"/>
            <w:shd w:val="clear" w:color="auto" w:fill="auto"/>
            <w:vAlign w:val="center"/>
          </w:tcPr>
          <w:p w14:paraId="37E7B150"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Caixa com 100 unidades</w:t>
            </w:r>
          </w:p>
        </w:tc>
        <w:tc>
          <w:tcPr>
            <w:tcW w:w="1038" w:type="dxa"/>
            <w:shd w:val="clear" w:color="auto" w:fill="auto"/>
            <w:vAlign w:val="center"/>
          </w:tcPr>
          <w:p w14:paraId="4E8A2C38"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113</w:t>
            </w:r>
          </w:p>
        </w:tc>
        <w:tc>
          <w:tcPr>
            <w:tcW w:w="1157" w:type="dxa"/>
          </w:tcPr>
          <w:p w14:paraId="0A50E78F" w14:textId="77777777" w:rsidR="00BB2179" w:rsidRDefault="00BB2179" w:rsidP="00276AD7">
            <w:pPr>
              <w:pStyle w:val="SemEspaamento"/>
              <w:jc w:val="center"/>
              <w:rPr>
                <w:rFonts w:ascii="Arial Narrow" w:hAnsi="Arial Narrow" w:cs="Calibri"/>
                <w:bCs/>
                <w:sz w:val="24"/>
                <w:szCs w:val="24"/>
              </w:rPr>
            </w:pPr>
          </w:p>
        </w:tc>
        <w:tc>
          <w:tcPr>
            <w:tcW w:w="1008" w:type="dxa"/>
          </w:tcPr>
          <w:p w14:paraId="6A8A12E6" w14:textId="77777777" w:rsidR="00BB2179" w:rsidRDefault="00BB2179" w:rsidP="00276AD7">
            <w:pPr>
              <w:pStyle w:val="SemEspaamento"/>
              <w:jc w:val="center"/>
              <w:rPr>
                <w:rFonts w:ascii="Arial Narrow" w:hAnsi="Arial Narrow" w:cs="Calibri"/>
                <w:bCs/>
                <w:sz w:val="24"/>
                <w:szCs w:val="24"/>
              </w:rPr>
            </w:pPr>
          </w:p>
        </w:tc>
      </w:tr>
      <w:tr w:rsidR="00BB2179" w:rsidRPr="00C1520F" w14:paraId="2D7E8AF3" w14:textId="4E03FCBC" w:rsidTr="00BB2179">
        <w:trPr>
          <w:jc w:val="center"/>
        </w:trPr>
        <w:tc>
          <w:tcPr>
            <w:tcW w:w="841" w:type="dxa"/>
            <w:shd w:val="clear" w:color="auto" w:fill="auto"/>
            <w:vAlign w:val="center"/>
          </w:tcPr>
          <w:p w14:paraId="19AD321C" w14:textId="77777777" w:rsidR="00BB2179" w:rsidRPr="00C1520F" w:rsidRDefault="00BB2179" w:rsidP="00276AD7">
            <w:pPr>
              <w:pStyle w:val="SemEspaamento"/>
              <w:jc w:val="center"/>
              <w:rPr>
                <w:rFonts w:ascii="Arial Narrow" w:hAnsi="Arial Narrow" w:cs="Calibri"/>
                <w:bCs/>
                <w:sz w:val="24"/>
                <w:szCs w:val="24"/>
              </w:rPr>
            </w:pPr>
            <w:r w:rsidRPr="00C1520F">
              <w:rPr>
                <w:rFonts w:ascii="Arial Narrow" w:hAnsi="Arial Narrow" w:cs="Calibri"/>
                <w:bCs/>
                <w:sz w:val="24"/>
                <w:szCs w:val="24"/>
              </w:rPr>
              <w:lastRenderedPageBreak/>
              <w:t>3</w:t>
            </w:r>
          </w:p>
        </w:tc>
        <w:tc>
          <w:tcPr>
            <w:tcW w:w="4569" w:type="dxa"/>
            <w:shd w:val="clear" w:color="auto" w:fill="auto"/>
            <w:vAlign w:val="center"/>
          </w:tcPr>
          <w:p w14:paraId="24682D9F" w14:textId="48729FF4" w:rsidR="00BB2179" w:rsidRPr="00C1520F" w:rsidRDefault="00BB2179" w:rsidP="00276AD7">
            <w:pPr>
              <w:pStyle w:val="SemEspaamento"/>
              <w:jc w:val="both"/>
              <w:rPr>
                <w:rFonts w:ascii="Arial Narrow" w:hAnsi="Arial Narrow" w:cs="Calibri"/>
                <w:bCs/>
                <w:sz w:val="24"/>
                <w:szCs w:val="24"/>
              </w:rPr>
            </w:pPr>
            <w:r w:rsidRPr="009B1891">
              <w:rPr>
                <w:rFonts w:ascii="Arial Narrow" w:hAnsi="Arial Narrow" w:cs="Calibri"/>
                <w:b/>
                <w:bCs/>
                <w:sz w:val="24"/>
                <w:szCs w:val="24"/>
              </w:rPr>
              <w:t>LUVA DE PROCEDIMENTO G:</w:t>
            </w:r>
            <w:r w:rsidRPr="00C1520F">
              <w:rPr>
                <w:rFonts w:ascii="Arial Narrow" w:hAnsi="Arial Narrow" w:cs="Calibri"/>
                <w:bCs/>
                <w:sz w:val="24"/>
                <w:szCs w:val="24"/>
              </w:rPr>
              <w:t xml:space="preserve"> luva para procedimento em látex, com boa sensibilidade tátil, antiderrapante, com textura uniforme, sem falhas ambidestra, boa elasticidade, resistente, </w:t>
            </w:r>
            <w:proofErr w:type="spellStart"/>
            <w:r w:rsidRPr="00C1520F">
              <w:rPr>
                <w:rFonts w:ascii="Arial Narrow" w:hAnsi="Arial Narrow" w:cs="Calibri"/>
                <w:bCs/>
                <w:sz w:val="24"/>
                <w:szCs w:val="24"/>
              </w:rPr>
              <w:t>hipoalergenica</w:t>
            </w:r>
            <w:proofErr w:type="spellEnd"/>
            <w:r w:rsidRPr="00C1520F">
              <w:rPr>
                <w:rFonts w:ascii="Arial Narrow" w:hAnsi="Arial Narrow" w:cs="Calibri"/>
                <w:bCs/>
                <w:sz w:val="24"/>
                <w:szCs w:val="24"/>
              </w:rPr>
              <w:t xml:space="preserve">. Punho longo com bainha, não estéril, descartável. Embalado em material que garanta a integridade do produto. O </w:t>
            </w:r>
            <w:proofErr w:type="spellStart"/>
            <w:r w:rsidRPr="00C1520F">
              <w:rPr>
                <w:rFonts w:ascii="Arial Narrow" w:hAnsi="Arial Narrow" w:cs="Calibri"/>
                <w:bCs/>
                <w:sz w:val="24"/>
                <w:szCs w:val="24"/>
              </w:rPr>
              <w:t>epi</w:t>
            </w:r>
            <w:proofErr w:type="spellEnd"/>
            <w:r w:rsidRPr="00C1520F">
              <w:rPr>
                <w:rFonts w:ascii="Arial Narrow" w:hAnsi="Arial Narrow" w:cs="Calibri"/>
                <w:bCs/>
                <w:sz w:val="24"/>
                <w:szCs w:val="24"/>
              </w:rPr>
              <w:t xml:space="preserve"> deverá apresentar em caracteres </w:t>
            </w:r>
            <w:proofErr w:type="spellStart"/>
            <w:r w:rsidRPr="00C1520F">
              <w:rPr>
                <w:rFonts w:ascii="Arial Narrow" w:hAnsi="Arial Narrow" w:cs="Calibri"/>
                <w:bCs/>
                <w:sz w:val="24"/>
                <w:szCs w:val="24"/>
              </w:rPr>
              <w:t>indeleveis</w:t>
            </w:r>
            <w:proofErr w:type="spellEnd"/>
            <w:r w:rsidRPr="00C1520F">
              <w:rPr>
                <w:rFonts w:ascii="Arial Narrow" w:hAnsi="Arial Narrow" w:cs="Calibri"/>
                <w:bCs/>
                <w:sz w:val="24"/>
                <w:szCs w:val="24"/>
              </w:rPr>
              <w:t xml:space="preserve"> e bem legíveis, nome comercial do fabricante, lote de fabricação, número do </w:t>
            </w:r>
            <w:proofErr w:type="spellStart"/>
            <w:r w:rsidRPr="00C1520F">
              <w:rPr>
                <w:rFonts w:ascii="Arial Narrow" w:hAnsi="Arial Narrow" w:cs="Calibri"/>
                <w:bCs/>
                <w:sz w:val="24"/>
                <w:szCs w:val="24"/>
              </w:rPr>
              <w:t>ca</w:t>
            </w:r>
            <w:proofErr w:type="spellEnd"/>
            <w:r w:rsidRPr="00C1520F">
              <w:rPr>
                <w:rFonts w:ascii="Arial Narrow" w:hAnsi="Arial Narrow" w:cs="Calibri"/>
                <w:bCs/>
                <w:sz w:val="24"/>
                <w:szCs w:val="24"/>
              </w:rPr>
              <w:t xml:space="preserve">, o produto deverá apresentar laudo que comprove cumprimento da </w:t>
            </w:r>
            <w:proofErr w:type="spellStart"/>
            <w:r w:rsidRPr="00C1520F">
              <w:rPr>
                <w:rFonts w:ascii="Arial Narrow" w:hAnsi="Arial Narrow" w:cs="Calibri"/>
                <w:bCs/>
                <w:sz w:val="24"/>
                <w:szCs w:val="24"/>
              </w:rPr>
              <w:t>nbr</w:t>
            </w:r>
            <w:proofErr w:type="spellEnd"/>
            <w:r w:rsidRPr="00C1520F">
              <w:rPr>
                <w:rFonts w:ascii="Arial Narrow" w:hAnsi="Arial Narrow" w:cs="Calibri"/>
                <w:bCs/>
                <w:sz w:val="24"/>
                <w:szCs w:val="24"/>
              </w:rPr>
              <w:t>.</w:t>
            </w:r>
            <w:r>
              <w:rPr>
                <w:rFonts w:ascii="Arial Narrow" w:hAnsi="Arial Narrow" w:cs="Calibri"/>
                <w:bCs/>
                <w:sz w:val="24"/>
                <w:szCs w:val="24"/>
              </w:rPr>
              <w:t xml:space="preserve"> </w:t>
            </w:r>
            <w:r w:rsidRPr="00C1520F">
              <w:rPr>
                <w:rFonts w:ascii="Arial Narrow" w:hAnsi="Arial Narrow" w:cs="Calibri"/>
                <w:bCs/>
                <w:sz w:val="24"/>
                <w:szCs w:val="24"/>
              </w:rPr>
              <w:t xml:space="preserve">Produto deverá obedecer a legislação atual vigente e apresentar validade </w:t>
            </w:r>
            <w:proofErr w:type="spellStart"/>
            <w:r w:rsidRPr="00C1520F">
              <w:rPr>
                <w:rFonts w:ascii="Arial Narrow" w:hAnsi="Arial Narrow" w:cs="Calibri"/>
                <w:bCs/>
                <w:sz w:val="24"/>
                <w:szCs w:val="24"/>
              </w:rPr>
              <w:t>minima</w:t>
            </w:r>
            <w:proofErr w:type="spellEnd"/>
            <w:r w:rsidRPr="00C1520F">
              <w:rPr>
                <w:rFonts w:ascii="Arial Narrow" w:hAnsi="Arial Narrow" w:cs="Calibri"/>
                <w:bCs/>
                <w:sz w:val="24"/>
                <w:szCs w:val="24"/>
              </w:rPr>
              <w:t xml:space="preserve"> de 02 anos no ato da entrega</w:t>
            </w:r>
          </w:p>
        </w:tc>
        <w:tc>
          <w:tcPr>
            <w:tcW w:w="1015" w:type="dxa"/>
            <w:shd w:val="clear" w:color="auto" w:fill="auto"/>
            <w:vAlign w:val="center"/>
          </w:tcPr>
          <w:p w14:paraId="4BAAF13F"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Caixa com 100 unidades</w:t>
            </w:r>
          </w:p>
        </w:tc>
        <w:tc>
          <w:tcPr>
            <w:tcW w:w="1038" w:type="dxa"/>
            <w:shd w:val="clear" w:color="auto" w:fill="auto"/>
            <w:vAlign w:val="center"/>
          </w:tcPr>
          <w:p w14:paraId="77F5D879" w14:textId="77777777" w:rsidR="00BB2179" w:rsidRPr="00C1520F" w:rsidRDefault="00BB2179" w:rsidP="00276AD7">
            <w:pPr>
              <w:pStyle w:val="SemEspaamento"/>
              <w:jc w:val="center"/>
              <w:rPr>
                <w:rFonts w:ascii="Arial Narrow" w:hAnsi="Arial Narrow" w:cs="Calibri"/>
                <w:bCs/>
                <w:sz w:val="24"/>
                <w:szCs w:val="24"/>
              </w:rPr>
            </w:pPr>
            <w:r>
              <w:rPr>
                <w:rFonts w:ascii="Arial Narrow" w:hAnsi="Arial Narrow" w:cs="Calibri"/>
                <w:bCs/>
                <w:sz w:val="24"/>
                <w:szCs w:val="24"/>
              </w:rPr>
              <w:t>75</w:t>
            </w:r>
          </w:p>
        </w:tc>
        <w:tc>
          <w:tcPr>
            <w:tcW w:w="1157" w:type="dxa"/>
          </w:tcPr>
          <w:p w14:paraId="342EC6A2" w14:textId="77777777" w:rsidR="00BB2179" w:rsidRDefault="00BB2179" w:rsidP="00276AD7">
            <w:pPr>
              <w:pStyle w:val="SemEspaamento"/>
              <w:jc w:val="center"/>
              <w:rPr>
                <w:rFonts w:ascii="Arial Narrow" w:hAnsi="Arial Narrow" w:cs="Calibri"/>
                <w:bCs/>
                <w:sz w:val="24"/>
                <w:szCs w:val="24"/>
              </w:rPr>
            </w:pPr>
          </w:p>
        </w:tc>
        <w:tc>
          <w:tcPr>
            <w:tcW w:w="1008" w:type="dxa"/>
          </w:tcPr>
          <w:p w14:paraId="0A03A9D1" w14:textId="77777777" w:rsidR="00BB2179" w:rsidRDefault="00BB2179" w:rsidP="00276AD7">
            <w:pPr>
              <w:pStyle w:val="SemEspaamento"/>
              <w:jc w:val="center"/>
              <w:rPr>
                <w:rFonts w:ascii="Arial Narrow" w:hAnsi="Arial Narrow" w:cs="Calibri"/>
                <w:bCs/>
                <w:sz w:val="24"/>
                <w:szCs w:val="24"/>
              </w:rPr>
            </w:pPr>
          </w:p>
        </w:tc>
      </w:tr>
    </w:tbl>
    <w:p w14:paraId="42024D61" w14:textId="77777777" w:rsidR="003C3187" w:rsidRPr="00D86F01" w:rsidRDefault="003C3187" w:rsidP="00E82652">
      <w:pPr>
        <w:pStyle w:val="Default"/>
        <w:spacing w:after="120"/>
        <w:jc w:val="both"/>
        <w:rPr>
          <w:rFonts w:ascii="Arial Narrow" w:hAnsi="Arial Narrow"/>
          <w:b/>
        </w:rPr>
      </w:pPr>
    </w:p>
    <w:p w14:paraId="03D9086F" w14:textId="77777777" w:rsidR="003C3187" w:rsidRDefault="003C3187" w:rsidP="005503CF">
      <w:pPr>
        <w:pStyle w:val="Default"/>
        <w:rPr>
          <w:rFonts w:ascii="Arial Narrow" w:hAnsi="Arial Narrow"/>
        </w:rPr>
      </w:pPr>
    </w:p>
    <w:p w14:paraId="5F3E28C6" w14:textId="6CB48FDA" w:rsidR="0039174F" w:rsidRPr="00F45BF7"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F45BF7">
        <w:rPr>
          <w:rFonts w:ascii="Arial Narrow" w:eastAsia="Calibri" w:hAnsi="Arial Narrow" w:cs="Calibri"/>
          <w:color w:val="000000"/>
        </w:rPr>
        <w:t>VALOR TOTAL (POR EXTENSO):......................................................................................</w:t>
      </w:r>
    </w:p>
    <w:p w14:paraId="612A38A0" w14:textId="77777777" w:rsidR="00283F11" w:rsidRPr="00F45BF7"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F45BF7"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F45BF7">
        <w:rPr>
          <w:rFonts w:ascii="Arial Narrow" w:eastAsia="Times New Roman" w:hAnsi="Arial Narrow" w:cs="Tahoma"/>
        </w:rPr>
        <w:t>Na qualidade de representante legalmente constituído da empresa acima identificada, DECLARO:</w:t>
      </w:r>
    </w:p>
    <w:p w14:paraId="0C37BE60" w14:textId="2A4BA42B" w:rsidR="006D1FF3"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Validade da proposta: 90 (noventa) dias.</w:t>
      </w:r>
    </w:p>
    <w:p w14:paraId="15CC3616" w14:textId="7F412BFE" w:rsidR="00AF6E2A"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Vigência da ata de registro de preços: 12 (doze) meses contados da data de assinatura da ARP, podendo ser prorrogado nos termos do art, 84 da Lei 14.133/2021;</w:t>
      </w:r>
    </w:p>
    <w:p w14:paraId="518F2C16" w14:textId="5DADA9D3" w:rsidR="006D1FF3"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Prazo de Entrega</w:t>
      </w:r>
      <w:r w:rsidR="00084038" w:rsidRPr="00F45BF7">
        <w:rPr>
          <w:rFonts w:ascii="Arial Narrow" w:eastAsia="Calibri" w:hAnsi="Arial Narrow" w:cs="Calibri"/>
          <w:color w:val="000000"/>
        </w:rPr>
        <w:t xml:space="preserve">: </w:t>
      </w:r>
      <w:r w:rsidRPr="00F45BF7">
        <w:rPr>
          <w:rFonts w:ascii="Arial Narrow" w:hAnsi="Arial Narrow"/>
        </w:rPr>
        <w:t xml:space="preserve">em até </w:t>
      </w:r>
      <w:r w:rsidR="00C927B2">
        <w:rPr>
          <w:rFonts w:ascii="Arial Narrow" w:hAnsi="Arial Narrow"/>
        </w:rPr>
        <w:t>10</w:t>
      </w:r>
      <w:r w:rsidR="005838C9" w:rsidRPr="00F45BF7">
        <w:rPr>
          <w:rFonts w:ascii="Arial Narrow" w:hAnsi="Arial Narrow"/>
        </w:rPr>
        <w:t xml:space="preserve"> (</w:t>
      </w:r>
      <w:r w:rsidR="00C927B2">
        <w:rPr>
          <w:rFonts w:ascii="Arial Narrow" w:hAnsi="Arial Narrow"/>
        </w:rPr>
        <w:t>dez</w:t>
      </w:r>
      <w:r w:rsidR="005838C9" w:rsidRPr="00F45BF7">
        <w:rPr>
          <w:rFonts w:ascii="Arial Narrow" w:hAnsi="Arial Narrow"/>
        </w:rPr>
        <w:t>) dias</w:t>
      </w:r>
      <w:r w:rsidRPr="00F45BF7">
        <w:rPr>
          <w:rFonts w:ascii="Arial Narrow" w:hAnsi="Arial Narrow"/>
        </w:rPr>
        <w:t xml:space="preserve"> contando a partir da data/horário de cada solicitação a ser</w:t>
      </w:r>
      <w:r w:rsidR="00AF00CA">
        <w:rPr>
          <w:rFonts w:ascii="Arial Narrow" w:hAnsi="Arial Narrow"/>
        </w:rPr>
        <w:t xml:space="preserve"> expedida pela Secretaria de Educação.</w:t>
      </w:r>
    </w:p>
    <w:p w14:paraId="696894F3" w14:textId="65CEC596" w:rsidR="00C927B2" w:rsidRPr="00C927B2" w:rsidRDefault="00283F11" w:rsidP="00C927B2">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Local de Entrega</w:t>
      </w:r>
      <w:r w:rsidR="00084038" w:rsidRPr="00F45BF7">
        <w:rPr>
          <w:rFonts w:ascii="Arial Narrow" w:eastAsia="Calibri" w:hAnsi="Arial Narrow" w:cs="Calibri"/>
          <w:color w:val="000000"/>
        </w:rPr>
        <w:t>:</w:t>
      </w:r>
      <w:r w:rsidR="00CC0FAC">
        <w:rPr>
          <w:rFonts w:ascii="Arial Narrow" w:eastAsia="Calibri" w:hAnsi="Arial Narrow" w:cs="Calibri"/>
          <w:color w:val="000000"/>
        </w:rPr>
        <w:t xml:space="preserve"> as entregas deverão ser realizadas ponto a ponto, conforme solicitação da Secretaria de Educação, nas Unidades Escolares descritas:</w:t>
      </w:r>
    </w:p>
    <w:tbl>
      <w:tblPr>
        <w:tblW w:w="9072" w:type="dxa"/>
        <w:tblInd w:w="637" w:type="dxa"/>
        <w:tblCellMar>
          <w:left w:w="70" w:type="dxa"/>
          <w:right w:w="70" w:type="dxa"/>
        </w:tblCellMar>
        <w:tblLook w:val="04A0" w:firstRow="1" w:lastRow="0" w:firstColumn="1" w:lastColumn="0" w:noHBand="0" w:noVBand="1"/>
      </w:tblPr>
      <w:tblGrid>
        <w:gridCol w:w="426"/>
        <w:gridCol w:w="4394"/>
        <w:gridCol w:w="4252"/>
      </w:tblGrid>
      <w:tr w:rsidR="00C927B2" w:rsidRPr="00C927B2" w14:paraId="430005FE" w14:textId="77777777" w:rsidTr="00AF00CA">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72C4E"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5DB9A1B"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Anadir Vicentina S. Puga</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44B3DBB2"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Anjo Gabriel, 57 - B. Canjica - Terra Preta</w:t>
            </w:r>
          </w:p>
        </w:tc>
      </w:tr>
      <w:tr w:rsidR="00C927B2" w:rsidRPr="00C927B2" w14:paraId="08A45E61"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F2C24E"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2</w:t>
            </w:r>
          </w:p>
        </w:tc>
        <w:tc>
          <w:tcPr>
            <w:tcW w:w="4394" w:type="dxa"/>
            <w:tcBorders>
              <w:top w:val="nil"/>
              <w:left w:val="nil"/>
              <w:bottom w:val="single" w:sz="4" w:space="0" w:color="auto"/>
              <w:right w:val="single" w:sz="4" w:space="0" w:color="auto"/>
            </w:tcBorders>
            <w:shd w:val="clear" w:color="auto" w:fill="auto"/>
            <w:noWrap/>
            <w:vAlign w:val="center"/>
            <w:hideMark/>
          </w:tcPr>
          <w:p w14:paraId="66150CCA"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Ana Lucia Loesch Gouveia Oliveira</w:t>
            </w:r>
          </w:p>
        </w:tc>
        <w:tc>
          <w:tcPr>
            <w:tcW w:w="4252" w:type="dxa"/>
            <w:tcBorders>
              <w:top w:val="nil"/>
              <w:left w:val="nil"/>
              <w:bottom w:val="single" w:sz="4" w:space="0" w:color="auto"/>
              <w:right w:val="single" w:sz="4" w:space="0" w:color="auto"/>
            </w:tcBorders>
            <w:shd w:val="clear" w:color="auto" w:fill="auto"/>
            <w:noWrap/>
            <w:vAlign w:val="center"/>
            <w:hideMark/>
          </w:tcPr>
          <w:p w14:paraId="5098954C"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São Jorge, 460 - Terra Preta</w:t>
            </w:r>
          </w:p>
        </w:tc>
      </w:tr>
      <w:tr w:rsidR="00C927B2" w:rsidRPr="00C927B2" w14:paraId="19C4D838"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C55395"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3</w:t>
            </w:r>
          </w:p>
        </w:tc>
        <w:tc>
          <w:tcPr>
            <w:tcW w:w="4394" w:type="dxa"/>
            <w:tcBorders>
              <w:top w:val="nil"/>
              <w:left w:val="nil"/>
              <w:bottom w:val="single" w:sz="4" w:space="0" w:color="auto"/>
              <w:right w:val="single" w:sz="4" w:space="0" w:color="auto"/>
            </w:tcBorders>
            <w:shd w:val="clear" w:color="auto" w:fill="auto"/>
            <w:noWrap/>
            <w:vAlign w:val="center"/>
            <w:hideMark/>
          </w:tcPr>
          <w:p w14:paraId="41243247"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Ermelinda Rampini da Silva</w:t>
            </w:r>
          </w:p>
        </w:tc>
        <w:tc>
          <w:tcPr>
            <w:tcW w:w="4252" w:type="dxa"/>
            <w:tcBorders>
              <w:top w:val="nil"/>
              <w:left w:val="nil"/>
              <w:bottom w:val="single" w:sz="4" w:space="0" w:color="auto"/>
              <w:right w:val="single" w:sz="4" w:space="0" w:color="auto"/>
            </w:tcBorders>
            <w:shd w:val="clear" w:color="auto" w:fill="auto"/>
            <w:noWrap/>
            <w:vAlign w:val="center"/>
            <w:hideMark/>
          </w:tcPr>
          <w:p w14:paraId="24A99BA5"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das Colinas,55 - Colinas I</w:t>
            </w:r>
          </w:p>
        </w:tc>
      </w:tr>
      <w:tr w:rsidR="00C927B2" w:rsidRPr="00C927B2" w14:paraId="37B94CF4"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A79690"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4</w:t>
            </w:r>
          </w:p>
        </w:tc>
        <w:tc>
          <w:tcPr>
            <w:tcW w:w="4394" w:type="dxa"/>
            <w:tcBorders>
              <w:top w:val="nil"/>
              <w:left w:val="nil"/>
              <w:bottom w:val="single" w:sz="4" w:space="0" w:color="auto"/>
              <w:right w:val="single" w:sz="4" w:space="0" w:color="auto"/>
            </w:tcBorders>
            <w:shd w:val="clear" w:color="auto" w:fill="auto"/>
            <w:noWrap/>
            <w:vAlign w:val="center"/>
            <w:hideMark/>
          </w:tcPr>
          <w:p w14:paraId="4B47F152"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Katsuko Shimura</w:t>
            </w:r>
          </w:p>
        </w:tc>
        <w:tc>
          <w:tcPr>
            <w:tcW w:w="4252" w:type="dxa"/>
            <w:tcBorders>
              <w:top w:val="nil"/>
              <w:left w:val="nil"/>
              <w:bottom w:val="single" w:sz="4" w:space="0" w:color="auto"/>
              <w:right w:val="single" w:sz="4" w:space="0" w:color="auto"/>
            </w:tcBorders>
            <w:shd w:val="clear" w:color="auto" w:fill="auto"/>
            <w:noWrap/>
            <w:vAlign w:val="center"/>
            <w:hideMark/>
          </w:tcPr>
          <w:p w14:paraId="2201BCEB"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Laudemiro Ramos, 065 - Centro</w:t>
            </w:r>
          </w:p>
        </w:tc>
      </w:tr>
      <w:tr w:rsidR="00C927B2" w:rsidRPr="00C927B2" w14:paraId="669392B6"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C9EE5A"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5</w:t>
            </w:r>
          </w:p>
        </w:tc>
        <w:tc>
          <w:tcPr>
            <w:tcW w:w="4394" w:type="dxa"/>
            <w:tcBorders>
              <w:top w:val="nil"/>
              <w:left w:val="nil"/>
              <w:bottom w:val="single" w:sz="4" w:space="0" w:color="auto"/>
              <w:right w:val="single" w:sz="4" w:space="0" w:color="auto"/>
            </w:tcBorders>
            <w:shd w:val="clear" w:color="auto" w:fill="auto"/>
            <w:noWrap/>
            <w:vAlign w:val="center"/>
            <w:hideMark/>
          </w:tcPr>
          <w:p w14:paraId="0FC9D800"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Luiz A.Pereira</w:t>
            </w:r>
          </w:p>
        </w:tc>
        <w:tc>
          <w:tcPr>
            <w:tcW w:w="4252" w:type="dxa"/>
            <w:tcBorders>
              <w:top w:val="nil"/>
              <w:left w:val="nil"/>
              <w:bottom w:val="single" w:sz="4" w:space="0" w:color="auto"/>
              <w:right w:val="single" w:sz="4" w:space="0" w:color="auto"/>
            </w:tcBorders>
            <w:shd w:val="clear" w:color="auto" w:fill="auto"/>
            <w:noWrap/>
            <w:vAlign w:val="center"/>
            <w:hideMark/>
          </w:tcPr>
          <w:p w14:paraId="4D7041A7"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Francisco Miranda de Mello, 130</w:t>
            </w:r>
          </w:p>
        </w:tc>
      </w:tr>
      <w:tr w:rsidR="00C927B2" w:rsidRPr="00C927B2" w14:paraId="2B4B2942"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70314D"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6</w:t>
            </w:r>
          </w:p>
        </w:tc>
        <w:tc>
          <w:tcPr>
            <w:tcW w:w="4394" w:type="dxa"/>
            <w:tcBorders>
              <w:top w:val="nil"/>
              <w:left w:val="nil"/>
              <w:bottom w:val="single" w:sz="4" w:space="0" w:color="auto"/>
              <w:right w:val="single" w:sz="4" w:space="0" w:color="auto"/>
            </w:tcBorders>
            <w:shd w:val="clear" w:color="auto" w:fill="auto"/>
            <w:noWrap/>
            <w:vAlign w:val="center"/>
            <w:hideMark/>
          </w:tcPr>
          <w:p w14:paraId="59202100"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Maria da Glória Petransan (Tia Glorinha)</w:t>
            </w:r>
          </w:p>
        </w:tc>
        <w:tc>
          <w:tcPr>
            <w:tcW w:w="4252" w:type="dxa"/>
            <w:tcBorders>
              <w:top w:val="nil"/>
              <w:left w:val="nil"/>
              <w:bottom w:val="single" w:sz="4" w:space="0" w:color="auto"/>
              <w:right w:val="single" w:sz="4" w:space="0" w:color="auto"/>
            </w:tcBorders>
            <w:shd w:val="clear" w:color="auto" w:fill="auto"/>
            <w:noWrap/>
            <w:vAlign w:val="center"/>
            <w:hideMark/>
          </w:tcPr>
          <w:p w14:paraId="409EE886"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Felipe Salomão Chamma, 165</w:t>
            </w:r>
          </w:p>
        </w:tc>
      </w:tr>
      <w:tr w:rsidR="00C927B2" w:rsidRPr="00C927B2" w14:paraId="31966BF8"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7A94E0"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7</w:t>
            </w:r>
          </w:p>
        </w:tc>
        <w:tc>
          <w:tcPr>
            <w:tcW w:w="4394" w:type="dxa"/>
            <w:tcBorders>
              <w:top w:val="nil"/>
              <w:left w:val="nil"/>
              <w:bottom w:val="single" w:sz="4" w:space="0" w:color="auto"/>
              <w:right w:val="single" w:sz="4" w:space="0" w:color="auto"/>
            </w:tcBorders>
            <w:shd w:val="clear" w:color="auto" w:fill="auto"/>
            <w:noWrap/>
            <w:vAlign w:val="center"/>
            <w:hideMark/>
          </w:tcPr>
          <w:p w14:paraId="62AE55A7"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Maria Terezinha Chama</w:t>
            </w:r>
          </w:p>
        </w:tc>
        <w:tc>
          <w:tcPr>
            <w:tcW w:w="4252" w:type="dxa"/>
            <w:tcBorders>
              <w:top w:val="nil"/>
              <w:left w:val="nil"/>
              <w:bottom w:val="single" w:sz="4" w:space="0" w:color="auto"/>
              <w:right w:val="single" w:sz="4" w:space="0" w:color="auto"/>
            </w:tcBorders>
            <w:shd w:val="clear" w:color="auto" w:fill="auto"/>
            <w:noWrap/>
            <w:vAlign w:val="center"/>
            <w:hideMark/>
          </w:tcPr>
          <w:p w14:paraId="5518C04F"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Benedito Galrão de França, 38</w:t>
            </w:r>
          </w:p>
        </w:tc>
      </w:tr>
      <w:tr w:rsidR="00C927B2" w:rsidRPr="00C927B2" w14:paraId="555A63DA"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B8D7B1"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8</w:t>
            </w:r>
          </w:p>
        </w:tc>
        <w:tc>
          <w:tcPr>
            <w:tcW w:w="4394" w:type="dxa"/>
            <w:tcBorders>
              <w:top w:val="nil"/>
              <w:left w:val="nil"/>
              <w:bottom w:val="single" w:sz="4" w:space="0" w:color="auto"/>
              <w:right w:val="single" w:sz="4" w:space="0" w:color="auto"/>
            </w:tcBorders>
            <w:shd w:val="clear" w:color="auto" w:fill="auto"/>
            <w:noWrap/>
            <w:vAlign w:val="center"/>
            <w:hideMark/>
          </w:tcPr>
          <w:p w14:paraId="38378FE5"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Nair Monteiro</w:t>
            </w:r>
          </w:p>
        </w:tc>
        <w:tc>
          <w:tcPr>
            <w:tcW w:w="4252" w:type="dxa"/>
            <w:tcBorders>
              <w:top w:val="nil"/>
              <w:left w:val="nil"/>
              <w:bottom w:val="single" w:sz="4" w:space="0" w:color="auto"/>
              <w:right w:val="single" w:sz="4" w:space="0" w:color="auto"/>
            </w:tcBorders>
            <w:shd w:val="clear" w:color="auto" w:fill="auto"/>
            <w:noWrap/>
            <w:vAlign w:val="center"/>
            <w:hideMark/>
          </w:tcPr>
          <w:p w14:paraId="469821ED"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Alameda Canuto de Pito, 15</w:t>
            </w:r>
          </w:p>
        </w:tc>
      </w:tr>
      <w:tr w:rsidR="00C927B2" w:rsidRPr="00C927B2" w14:paraId="1473398C"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B58B79"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9</w:t>
            </w:r>
          </w:p>
        </w:tc>
        <w:tc>
          <w:tcPr>
            <w:tcW w:w="4394" w:type="dxa"/>
            <w:tcBorders>
              <w:top w:val="nil"/>
              <w:left w:val="nil"/>
              <w:bottom w:val="single" w:sz="4" w:space="0" w:color="auto"/>
              <w:right w:val="single" w:sz="4" w:space="0" w:color="auto"/>
            </w:tcBorders>
            <w:shd w:val="clear" w:color="auto" w:fill="auto"/>
            <w:noWrap/>
            <w:vAlign w:val="center"/>
            <w:hideMark/>
          </w:tcPr>
          <w:p w14:paraId="5AB45C4D"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Silvia M.Piunti</w:t>
            </w:r>
          </w:p>
        </w:tc>
        <w:tc>
          <w:tcPr>
            <w:tcW w:w="4252" w:type="dxa"/>
            <w:tcBorders>
              <w:top w:val="nil"/>
              <w:left w:val="nil"/>
              <w:bottom w:val="single" w:sz="4" w:space="0" w:color="auto"/>
              <w:right w:val="single" w:sz="4" w:space="0" w:color="auto"/>
            </w:tcBorders>
            <w:shd w:val="clear" w:color="auto" w:fill="auto"/>
            <w:noWrap/>
            <w:vAlign w:val="center"/>
            <w:hideMark/>
          </w:tcPr>
          <w:p w14:paraId="5445CA6A"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Olavio Bilac, 95</w:t>
            </w:r>
          </w:p>
        </w:tc>
      </w:tr>
      <w:tr w:rsidR="00C927B2" w:rsidRPr="00C927B2" w14:paraId="5937474D"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737F10"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lastRenderedPageBreak/>
              <w:t>10</w:t>
            </w:r>
          </w:p>
        </w:tc>
        <w:tc>
          <w:tcPr>
            <w:tcW w:w="4394" w:type="dxa"/>
            <w:tcBorders>
              <w:top w:val="nil"/>
              <w:left w:val="nil"/>
              <w:bottom w:val="single" w:sz="4" w:space="0" w:color="auto"/>
              <w:right w:val="single" w:sz="4" w:space="0" w:color="auto"/>
            </w:tcBorders>
            <w:shd w:val="clear" w:color="000000" w:fill="FFFFFF"/>
            <w:noWrap/>
            <w:vAlign w:val="center"/>
            <w:hideMark/>
          </w:tcPr>
          <w:p w14:paraId="20DE3C11"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Sumico M. Yanase</w:t>
            </w:r>
          </w:p>
        </w:tc>
        <w:tc>
          <w:tcPr>
            <w:tcW w:w="4252" w:type="dxa"/>
            <w:tcBorders>
              <w:top w:val="nil"/>
              <w:left w:val="nil"/>
              <w:bottom w:val="single" w:sz="4" w:space="0" w:color="auto"/>
              <w:right w:val="single" w:sz="4" w:space="0" w:color="auto"/>
            </w:tcBorders>
            <w:shd w:val="clear" w:color="000000" w:fill="FFFFFF"/>
            <w:noWrap/>
            <w:vAlign w:val="center"/>
            <w:hideMark/>
          </w:tcPr>
          <w:p w14:paraId="08B314F2"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Fernando Spada, 123 - Jd. Spada</w:t>
            </w:r>
          </w:p>
        </w:tc>
      </w:tr>
      <w:tr w:rsidR="00C927B2" w:rsidRPr="00C927B2" w14:paraId="4BB6CB02"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B74870"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11</w:t>
            </w:r>
          </w:p>
        </w:tc>
        <w:tc>
          <w:tcPr>
            <w:tcW w:w="4394" w:type="dxa"/>
            <w:tcBorders>
              <w:top w:val="nil"/>
              <w:left w:val="nil"/>
              <w:bottom w:val="single" w:sz="4" w:space="0" w:color="auto"/>
              <w:right w:val="single" w:sz="4" w:space="0" w:color="auto"/>
            </w:tcBorders>
            <w:shd w:val="clear" w:color="auto" w:fill="auto"/>
            <w:noWrap/>
            <w:vAlign w:val="center"/>
            <w:hideMark/>
          </w:tcPr>
          <w:p w14:paraId="6A62C701"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Sebastião F. da Costa (Tio Basteco)</w:t>
            </w:r>
          </w:p>
        </w:tc>
        <w:tc>
          <w:tcPr>
            <w:tcW w:w="4252" w:type="dxa"/>
            <w:tcBorders>
              <w:top w:val="nil"/>
              <w:left w:val="nil"/>
              <w:bottom w:val="single" w:sz="4" w:space="0" w:color="auto"/>
              <w:right w:val="single" w:sz="4" w:space="0" w:color="auto"/>
            </w:tcBorders>
            <w:shd w:val="clear" w:color="auto" w:fill="auto"/>
            <w:noWrap/>
            <w:vAlign w:val="center"/>
            <w:hideMark/>
          </w:tcPr>
          <w:p w14:paraId="6A7954CA"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da Primavera, 697 - Parque Náutico</w:t>
            </w:r>
          </w:p>
        </w:tc>
      </w:tr>
      <w:tr w:rsidR="00C927B2" w:rsidRPr="00C927B2" w14:paraId="075A382C" w14:textId="77777777" w:rsidTr="00AF00CA">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96EEB5"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12</w:t>
            </w:r>
          </w:p>
        </w:tc>
        <w:tc>
          <w:tcPr>
            <w:tcW w:w="4394" w:type="dxa"/>
            <w:tcBorders>
              <w:top w:val="nil"/>
              <w:left w:val="nil"/>
              <w:bottom w:val="single" w:sz="4" w:space="0" w:color="auto"/>
              <w:right w:val="single" w:sz="4" w:space="0" w:color="auto"/>
            </w:tcBorders>
            <w:shd w:val="clear" w:color="auto" w:fill="auto"/>
            <w:noWrap/>
            <w:vAlign w:val="center"/>
            <w:hideMark/>
          </w:tcPr>
          <w:p w14:paraId="3F506D92"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Filomena Chamma</w:t>
            </w:r>
          </w:p>
        </w:tc>
        <w:tc>
          <w:tcPr>
            <w:tcW w:w="4252" w:type="dxa"/>
            <w:tcBorders>
              <w:top w:val="nil"/>
              <w:left w:val="nil"/>
              <w:bottom w:val="single" w:sz="4" w:space="0" w:color="auto"/>
              <w:right w:val="single" w:sz="4" w:space="0" w:color="auto"/>
            </w:tcBorders>
            <w:shd w:val="clear" w:color="auto" w:fill="auto"/>
            <w:noWrap/>
            <w:vAlign w:val="center"/>
            <w:hideMark/>
          </w:tcPr>
          <w:p w14:paraId="0B884F63"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Lizeu Odorico Bueno, 697 - Terra Preta</w:t>
            </w:r>
          </w:p>
        </w:tc>
      </w:tr>
      <w:tr w:rsidR="00C927B2" w:rsidRPr="00C927B2" w14:paraId="542129FE" w14:textId="77777777" w:rsidTr="00AF00CA">
        <w:trPr>
          <w:trHeight w:val="3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29B419" w14:textId="77777777" w:rsidR="00C927B2" w:rsidRPr="00C927B2" w:rsidRDefault="00C927B2" w:rsidP="00AF00CA">
            <w:pPr>
              <w:spacing w:before="120" w:after="120" w:line="240" w:lineRule="atLeast"/>
              <w:jc w:val="center"/>
              <w:rPr>
                <w:rFonts w:ascii="Arial Narrow" w:eastAsia="Times New Roman" w:hAnsi="Arial Narrow" w:cs="Calibri"/>
                <w:color w:val="000000"/>
              </w:rPr>
            </w:pPr>
            <w:r w:rsidRPr="00C927B2">
              <w:rPr>
                <w:rFonts w:ascii="Arial Narrow" w:eastAsia="Times New Roman" w:hAnsi="Arial Narrow" w:cs="Calibri"/>
                <w:color w:val="000000"/>
              </w:rPr>
              <w:t>13</w:t>
            </w:r>
          </w:p>
        </w:tc>
        <w:tc>
          <w:tcPr>
            <w:tcW w:w="4394" w:type="dxa"/>
            <w:tcBorders>
              <w:top w:val="nil"/>
              <w:left w:val="nil"/>
              <w:bottom w:val="single" w:sz="4" w:space="0" w:color="auto"/>
              <w:right w:val="single" w:sz="4" w:space="0" w:color="auto"/>
            </w:tcBorders>
            <w:shd w:val="clear" w:color="auto" w:fill="auto"/>
            <w:noWrap/>
            <w:vAlign w:val="center"/>
            <w:hideMark/>
          </w:tcPr>
          <w:p w14:paraId="79EEDAD3"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CEM Toninho Aiacyda</w:t>
            </w:r>
          </w:p>
        </w:tc>
        <w:tc>
          <w:tcPr>
            <w:tcW w:w="4252" w:type="dxa"/>
            <w:tcBorders>
              <w:top w:val="nil"/>
              <w:left w:val="nil"/>
              <w:bottom w:val="single" w:sz="4" w:space="0" w:color="auto"/>
              <w:right w:val="single" w:sz="4" w:space="0" w:color="auto"/>
            </w:tcBorders>
            <w:shd w:val="clear" w:color="auto" w:fill="auto"/>
            <w:noWrap/>
            <w:vAlign w:val="center"/>
            <w:hideMark/>
          </w:tcPr>
          <w:p w14:paraId="5B4DD640" w14:textId="77777777" w:rsidR="00C927B2" w:rsidRPr="00C927B2" w:rsidRDefault="00C927B2" w:rsidP="00AF00CA">
            <w:pPr>
              <w:spacing w:before="120" w:after="120" w:line="240" w:lineRule="atLeast"/>
              <w:jc w:val="center"/>
              <w:rPr>
                <w:rFonts w:ascii="Arial Narrow" w:eastAsia="Times New Roman" w:hAnsi="Arial Narrow" w:cs="Tahoma"/>
              </w:rPr>
            </w:pPr>
            <w:r w:rsidRPr="00C927B2">
              <w:rPr>
                <w:rFonts w:ascii="Arial Narrow" w:eastAsia="Times New Roman" w:hAnsi="Arial Narrow" w:cs="Tahoma"/>
              </w:rPr>
              <w:t>Rua Dom José Mauricio da Rocha, 149 - Centro</w:t>
            </w:r>
          </w:p>
        </w:tc>
      </w:tr>
    </w:tbl>
    <w:p w14:paraId="71F4A999" w14:textId="06EA6670" w:rsidR="008D0546" w:rsidRPr="00482146" w:rsidRDefault="008D0546" w:rsidP="008D0546">
      <w:pPr>
        <w:pStyle w:val="Recuodecorpodetexto"/>
        <w:tabs>
          <w:tab w:val="left" w:pos="567"/>
        </w:tabs>
        <w:spacing w:line="276" w:lineRule="auto"/>
        <w:ind w:left="567"/>
        <w:rPr>
          <w:rFonts w:ascii="Arial Narrow" w:hAnsi="Arial Narrow"/>
          <w:sz w:val="24"/>
          <w:szCs w:val="24"/>
        </w:rPr>
      </w:pPr>
    </w:p>
    <w:p w14:paraId="40FD888C" w14:textId="77777777" w:rsidR="008D0546" w:rsidRPr="008D0546" w:rsidRDefault="008D0546" w:rsidP="00B2006C">
      <w:pPr>
        <w:pStyle w:val="PargrafodaLista"/>
        <w:numPr>
          <w:ilvl w:val="1"/>
          <w:numId w:val="7"/>
        </w:numPr>
        <w:pBdr>
          <w:top w:val="nil"/>
          <w:left w:val="nil"/>
          <w:bottom w:val="nil"/>
          <w:right w:val="nil"/>
          <w:between w:val="nil"/>
        </w:pBdr>
        <w:tabs>
          <w:tab w:val="left" w:pos="567"/>
        </w:tabs>
        <w:spacing w:after="120" w:line="320" w:lineRule="atLeast"/>
        <w:contextualSpacing w:val="0"/>
        <w:jc w:val="both"/>
        <w:rPr>
          <w:rFonts w:ascii="Arial Narrow" w:eastAsia="Calibri" w:hAnsi="Arial Narrow" w:cs="Calibri"/>
          <w:color w:val="000000"/>
        </w:rPr>
      </w:pPr>
      <w:r w:rsidRPr="00482146">
        <w:rPr>
          <w:rFonts w:ascii="Arial Narrow" w:hAnsi="Arial Narrow"/>
        </w:rPr>
        <w:t>Se houver alteração de endereço durante a vigência do Contrato, a Contratada, deverá efetuar a entrega no novo endereço, desde que o mesmo seja den</w:t>
      </w:r>
      <w:r>
        <w:rPr>
          <w:rFonts w:ascii="Arial Narrow" w:hAnsi="Arial Narrow"/>
        </w:rPr>
        <w:t>tro do Município de Mairiporã.</w:t>
      </w:r>
    </w:p>
    <w:p w14:paraId="170C09BB" w14:textId="596C36A1" w:rsidR="00AF6E2A" w:rsidRPr="00F45BF7" w:rsidRDefault="00283F11" w:rsidP="00B2006C">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45BF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F45BF7">
        <w:rPr>
          <w:rFonts w:ascii="Arial Narrow" w:eastAsia="Times New Roman" w:hAnsi="Arial Narrow" w:cs="Tahoma"/>
        </w:rPr>
        <w:t>02 (dois</w:t>
      </w:r>
      <w:r w:rsidRPr="00F45BF7">
        <w:rPr>
          <w:rFonts w:ascii="Arial Narrow" w:eastAsia="Times New Roman" w:hAnsi="Arial Narrow" w:cs="Tahoma"/>
        </w:rPr>
        <w:t xml:space="preserve">) </w:t>
      </w:r>
      <w:r w:rsidR="005838C9" w:rsidRPr="00F45BF7">
        <w:rPr>
          <w:rFonts w:ascii="Arial Narrow" w:eastAsia="Times New Roman" w:hAnsi="Arial Narrow" w:cs="Tahoma"/>
        </w:rPr>
        <w:t>dias contado</w:t>
      </w:r>
      <w:r w:rsidRPr="00F45BF7">
        <w:rPr>
          <w:rFonts w:ascii="Arial Narrow" w:eastAsia="Times New Roman" w:hAnsi="Arial Narrow" w:cs="Tahoma"/>
        </w:rPr>
        <w:t>s da notificação</w:t>
      </w:r>
      <w:r w:rsidR="00084038" w:rsidRPr="00F45BF7">
        <w:rPr>
          <w:rFonts w:ascii="Arial Narrow" w:eastAsia="Times New Roman" w:hAnsi="Arial Narrow" w:cs="Tahoma"/>
        </w:rPr>
        <w:t>;</w:t>
      </w:r>
    </w:p>
    <w:p w14:paraId="1072B14F" w14:textId="7E525E30" w:rsidR="00AF6E2A" w:rsidRPr="00F45BF7"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F45BF7">
        <w:rPr>
          <w:rFonts w:ascii="Arial Narrow" w:hAnsi="Arial Narrow" w:cs="Tahoma"/>
          <w:sz w:val="24"/>
          <w:szCs w:val="24"/>
          <w:lang w:val="pt-BR"/>
        </w:rPr>
        <w:t>Que o objeto ofertado atende todas as especificações exigidas no Anexo I - Termo de Referência</w:t>
      </w:r>
      <w:r w:rsidR="00084038" w:rsidRPr="00F45BF7">
        <w:rPr>
          <w:rFonts w:ascii="Arial Narrow" w:hAnsi="Arial Narrow" w:cs="Tahoma"/>
          <w:sz w:val="24"/>
          <w:szCs w:val="24"/>
          <w:lang w:val="pt-BR"/>
        </w:rPr>
        <w:t>;</w:t>
      </w:r>
    </w:p>
    <w:p w14:paraId="32BBDE06" w14:textId="4CD92CD2" w:rsidR="00084038" w:rsidRPr="00F45BF7"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F45BF7">
        <w:rPr>
          <w:rFonts w:ascii="Arial Narrow" w:eastAsia="MS Mincho" w:hAnsi="Arial Narrow" w:cs="Tahoma"/>
          <w:sz w:val="24"/>
          <w:szCs w:val="24"/>
          <w:lang w:val="pt-BR" w:eastAsia="ja-JP"/>
        </w:rPr>
        <w:t>Que o preço apresentado contempla todos os custos diretos e indiretos referentes ao objeto licitado</w:t>
      </w:r>
      <w:r w:rsidR="00084038" w:rsidRPr="00F45BF7">
        <w:rPr>
          <w:rFonts w:ascii="Arial Narrow" w:eastAsia="MS Mincho" w:hAnsi="Arial Narrow" w:cs="Tahoma"/>
          <w:sz w:val="24"/>
          <w:szCs w:val="24"/>
          <w:lang w:val="pt-BR" w:eastAsia="ja-JP"/>
        </w:rPr>
        <w:t>;</w:t>
      </w:r>
    </w:p>
    <w:p w14:paraId="6987DD72" w14:textId="43E871D0" w:rsidR="00084038"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Que esta empresa não incide nas vedações previstas na Lei nº 14.133/2021</w:t>
      </w:r>
      <w:r w:rsidR="00084038" w:rsidRPr="00F45BF7">
        <w:rPr>
          <w:rFonts w:ascii="Arial Narrow" w:eastAsia="Calibri" w:hAnsi="Arial Narrow" w:cs="Calibri"/>
          <w:color w:val="000000"/>
        </w:rPr>
        <w:t>.</w:t>
      </w:r>
    </w:p>
    <w:p w14:paraId="777E0530" w14:textId="77777777" w:rsidR="00283F11" w:rsidRPr="00F45BF7"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F45BF7" w:rsidRDefault="0002120B" w:rsidP="0039174F">
      <w:pPr>
        <w:jc w:val="right"/>
        <w:rPr>
          <w:rFonts w:ascii="Arial Narrow" w:eastAsia="Calibri" w:hAnsi="Arial Narrow" w:cs="Calibri"/>
        </w:rPr>
      </w:pPr>
      <w:r w:rsidRPr="00F45BF7">
        <w:rPr>
          <w:rFonts w:ascii="Arial Narrow" w:eastAsia="Calibri" w:hAnsi="Arial Narrow" w:cs="Calibri"/>
        </w:rPr>
        <w:t>LOCAL E DATA</w:t>
      </w:r>
    </w:p>
    <w:p w14:paraId="0FDAED1E" w14:textId="77777777" w:rsidR="0039174F" w:rsidRPr="00F45BF7" w:rsidRDefault="0039174F" w:rsidP="0039174F">
      <w:pPr>
        <w:jc w:val="right"/>
        <w:rPr>
          <w:rFonts w:ascii="Arial Narrow" w:eastAsia="Calibri" w:hAnsi="Arial Narrow" w:cs="Calibri"/>
        </w:rPr>
      </w:pPr>
    </w:p>
    <w:p w14:paraId="1C47546E" w14:textId="77777777" w:rsidR="00084038" w:rsidRPr="00F45BF7" w:rsidRDefault="00084038" w:rsidP="0039174F">
      <w:pPr>
        <w:jc w:val="right"/>
        <w:rPr>
          <w:rFonts w:ascii="Arial Narrow" w:eastAsia="Calibri" w:hAnsi="Arial Narrow" w:cs="Calibri"/>
        </w:rPr>
      </w:pPr>
    </w:p>
    <w:p w14:paraId="69009891" w14:textId="7A211AB0"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____________________________________</w:t>
      </w:r>
    </w:p>
    <w:p w14:paraId="0AF3A0CC" w14:textId="3374C140" w:rsidR="00610C30" w:rsidRPr="00F45BF7" w:rsidRDefault="0002120B" w:rsidP="0039174F">
      <w:pPr>
        <w:jc w:val="center"/>
        <w:rPr>
          <w:rFonts w:ascii="Arial Narrow" w:eastAsia="Calibri" w:hAnsi="Arial Narrow" w:cs="Calibri"/>
        </w:rPr>
      </w:pPr>
      <w:r w:rsidRPr="00F45BF7">
        <w:rPr>
          <w:rFonts w:ascii="Arial Narrow" w:eastAsia="Calibri" w:hAnsi="Arial Narrow" w:cs="Calibri"/>
        </w:rPr>
        <w:t>CARIMBO DA EMPRESA/ASSINATURA DO RESPONSÁVEL</w:t>
      </w:r>
    </w:p>
    <w:p w14:paraId="644F4580" w14:textId="502A2E78" w:rsidR="00610C30" w:rsidRPr="00F45BF7" w:rsidRDefault="00610C30" w:rsidP="0039174F">
      <w:pPr>
        <w:jc w:val="center"/>
        <w:rPr>
          <w:rFonts w:ascii="Arial Narrow" w:eastAsia="Calibri" w:hAnsi="Arial Narrow" w:cs="Calibri"/>
        </w:rPr>
      </w:pPr>
    </w:p>
    <w:p w14:paraId="29BFBF51" w14:textId="77777777" w:rsidR="00610C30" w:rsidRPr="00F45BF7" w:rsidRDefault="00610C30" w:rsidP="0039174F">
      <w:pPr>
        <w:jc w:val="center"/>
        <w:rPr>
          <w:rFonts w:ascii="Arial Narrow" w:eastAsia="Calibri" w:hAnsi="Arial Narrow" w:cs="Calibri"/>
        </w:rPr>
      </w:pPr>
    </w:p>
    <w:p w14:paraId="7EDC4D79" w14:textId="27592142" w:rsidR="00CB2420" w:rsidRPr="00F45BF7" w:rsidRDefault="0002120B" w:rsidP="0039174F">
      <w:pPr>
        <w:jc w:val="both"/>
        <w:rPr>
          <w:rFonts w:ascii="Arial Narrow" w:eastAsia="Calibri" w:hAnsi="Arial Narrow" w:cs="Calibri"/>
        </w:rPr>
      </w:pPr>
      <w:r w:rsidRPr="00F45BF7">
        <w:rPr>
          <w:rFonts w:ascii="Arial Narrow" w:eastAsia="Calibri" w:hAnsi="Arial Narrow" w:cs="Calibri"/>
          <w:b/>
        </w:rPr>
        <w:t xml:space="preserve">OBS. </w:t>
      </w:r>
      <w:r w:rsidRPr="00F45BF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F45BF7" w:rsidRDefault="00CB2420">
      <w:pPr>
        <w:rPr>
          <w:rFonts w:ascii="Arial Narrow" w:eastAsia="Calibri" w:hAnsi="Arial Narrow" w:cs="Calibri"/>
        </w:rPr>
      </w:pPr>
      <w:r w:rsidRPr="00F45BF7">
        <w:rPr>
          <w:rFonts w:ascii="Arial Narrow" w:eastAsia="Calibri" w:hAnsi="Arial Narrow" w:cs="Calibri"/>
        </w:rPr>
        <w:br w:type="page"/>
      </w:r>
    </w:p>
    <w:p w14:paraId="749C32E3" w14:textId="77777777" w:rsidR="006D1FF3" w:rsidRPr="00F45BF7" w:rsidRDefault="006D1FF3" w:rsidP="0039174F">
      <w:pPr>
        <w:jc w:val="both"/>
        <w:rPr>
          <w:rFonts w:ascii="Arial Narrow" w:eastAsia="Calibri" w:hAnsi="Arial Narrow" w:cs="Calibri"/>
        </w:rPr>
      </w:pPr>
    </w:p>
    <w:p w14:paraId="6495189C" w14:textId="5CC74F58" w:rsidR="006D1FF3" w:rsidRPr="00F45BF7" w:rsidRDefault="006D1FF3" w:rsidP="0039174F">
      <w:pPr>
        <w:jc w:val="both"/>
        <w:rPr>
          <w:rFonts w:ascii="Arial Narrow" w:eastAsia="Calibri" w:hAnsi="Arial Narrow" w:cs="Calibri"/>
        </w:rPr>
      </w:pPr>
    </w:p>
    <w:p w14:paraId="4F33F4A7"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73D8E66" w14:textId="77777777" w:rsidR="006D1FF3" w:rsidRPr="00F45BF7" w:rsidRDefault="006D1FF3" w:rsidP="0039174F">
      <w:pPr>
        <w:jc w:val="both"/>
        <w:rPr>
          <w:rFonts w:ascii="Arial Narrow" w:eastAsia="Calibri" w:hAnsi="Arial Narrow" w:cs="Calibri"/>
          <w:b/>
        </w:rPr>
      </w:pPr>
    </w:p>
    <w:p w14:paraId="2F8CAFD4" w14:textId="2B5CC059"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p>
    <w:p w14:paraId="43422A83" w14:textId="24858A1D"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C24528">
        <w:rPr>
          <w:rFonts w:ascii="Arial Narrow" w:eastAsia="Calibri" w:hAnsi="Arial Narrow" w:cs="Calibri"/>
          <w:b/>
        </w:rPr>
        <w:t>4.684/2025</w:t>
      </w:r>
    </w:p>
    <w:p w14:paraId="5C65BCE7" w14:textId="77777777" w:rsidR="006D1FF3" w:rsidRPr="00F45BF7" w:rsidRDefault="006D1FF3" w:rsidP="0039174F">
      <w:pPr>
        <w:jc w:val="both"/>
        <w:rPr>
          <w:rFonts w:ascii="Arial Narrow" w:eastAsia="Calibri" w:hAnsi="Arial Narrow" w:cs="Calibri"/>
        </w:rPr>
      </w:pPr>
    </w:p>
    <w:p w14:paraId="460CD78A"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75B59901" w14:textId="0F183BC4" w:rsidR="006D1FF3" w:rsidRPr="00F45BF7"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PREFEITURA MUNICIPAL DE MAIRIPORÃ</w:t>
      </w:r>
    </w:p>
    <w:p w14:paraId="52BBAD54"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E EQUIPE DE APOIO.</w:t>
      </w:r>
    </w:p>
    <w:p w14:paraId="04F55400"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F45BF7" w:rsidRDefault="006D1FF3" w:rsidP="0039174F">
      <w:pPr>
        <w:jc w:val="both"/>
        <w:rPr>
          <w:rFonts w:ascii="Arial Narrow" w:eastAsia="Calibri" w:hAnsi="Arial Narrow" w:cs="Calibri"/>
        </w:rPr>
      </w:pPr>
    </w:p>
    <w:p w14:paraId="7E8710CB" w14:textId="30B3BA93"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F45BF7" w:rsidRDefault="006D1FF3" w:rsidP="0039174F">
      <w:pPr>
        <w:ind w:firstLine="2500"/>
        <w:jc w:val="both"/>
        <w:rPr>
          <w:rFonts w:ascii="Arial Narrow" w:eastAsia="Calibri" w:hAnsi="Arial Narrow" w:cs="Calibri"/>
        </w:rPr>
      </w:pPr>
    </w:p>
    <w:p w14:paraId="6B304589" w14:textId="728E1AD0"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F45BF7" w:rsidRDefault="006D1FF3" w:rsidP="0039174F">
      <w:pPr>
        <w:jc w:val="both"/>
        <w:rPr>
          <w:rFonts w:ascii="Arial Narrow" w:eastAsia="Calibri" w:hAnsi="Arial Narrow" w:cs="Calibri"/>
        </w:rPr>
      </w:pPr>
    </w:p>
    <w:p w14:paraId="35B78BFF" w14:textId="77777777" w:rsidR="006D1FF3" w:rsidRPr="00F45BF7" w:rsidRDefault="006D1FF3" w:rsidP="0039174F">
      <w:pPr>
        <w:jc w:val="both"/>
        <w:rPr>
          <w:rFonts w:ascii="Arial Narrow" w:eastAsia="Calibri" w:hAnsi="Arial Narrow" w:cs="Calibri"/>
        </w:rPr>
      </w:pPr>
    </w:p>
    <w:p w14:paraId="5D829219" w14:textId="072BB1EF" w:rsidR="006D1FF3" w:rsidRPr="00F45BF7"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________________</w:t>
      </w:r>
      <w:r w:rsidR="0002120B" w:rsidRPr="00F45BF7">
        <w:rPr>
          <w:rFonts w:ascii="Arial Narrow" w:eastAsia="Calibri" w:hAnsi="Arial Narrow" w:cs="Calibri"/>
          <w:color w:val="000000"/>
        </w:rPr>
        <w:t xml:space="preserve">, ___ </w:t>
      </w:r>
      <w:r w:rsidRPr="00F45BF7">
        <w:rPr>
          <w:rFonts w:ascii="Arial Narrow" w:eastAsia="Calibri" w:hAnsi="Arial Narrow" w:cs="Calibri"/>
          <w:color w:val="000000"/>
        </w:rPr>
        <w:t xml:space="preserve">de </w:t>
      </w:r>
      <w:r w:rsidR="0002120B" w:rsidRPr="00F45BF7">
        <w:rPr>
          <w:rFonts w:ascii="Arial Narrow" w:eastAsia="Calibri" w:hAnsi="Arial Narrow" w:cs="Calibri"/>
          <w:color w:val="000000"/>
        </w:rPr>
        <w:t xml:space="preserve">_________ </w:t>
      </w:r>
      <w:r w:rsidRPr="00F45BF7">
        <w:rPr>
          <w:rFonts w:ascii="Arial Narrow" w:eastAsia="Calibri" w:hAnsi="Arial Narrow" w:cs="Calibri"/>
          <w:color w:val="000000"/>
        </w:rPr>
        <w:t xml:space="preserve">de </w:t>
      </w:r>
      <w:r w:rsidR="0002120B" w:rsidRPr="00F45BF7">
        <w:rPr>
          <w:rFonts w:ascii="Arial Narrow" w:eastAsia="Calibri" w:hAnsi="Arial Narrow" w:cs="Calibri"/>
          <w:color w:val="000000"/>
        </w:rPr>
        <w:t>20</w:t>
      </w:r>
      <w:r w:rsidR="00892624" w:rsidRPr="00F45BF7">
        <w:rPr>
          <w:rFonts w:ascii="Arial Narrow" w:eastAsia="Calibri" w:hAnsi="Arial Narrow" w:cs="Calibri"/>
          <w:color w:val="000000"/>
        </w:rPr>
        <w:t>2</w:t>
      </w:r>
      <w:r w:rsidR="00BE0CDB">
        <w:rPr>
          <w:rFonts w:ascii="Arial Narrow" w:eastAsia="Calibri" w:hAnsi="Arial Narrow" w:cs="Calibri"/>
          <w:color w:val="000000"/>
        </w:rPr>
        <w:t>5</w:t>
      </w:r>
      <w:r w:rsidR="0002120B" w:rsidRPr="00F45BF7">
        <w:rPr>
          <w:rFonts w:ascii="Arial Narrow" w:eastAsia="Calibri" w:hAnsi="Arial Narrow" w:cs="Calibri"/>
          <w:color w:val="000000"/>
        </w:rPr>
        <w:t>.</w:t>
      </w:r>
    </w:p>
    <w:p w14:paraId="53D16E13" w14:textId="2478BB53"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F45BF7" w:rsidRDefault="006D1FF3" w:rsidP="0039174F">
      <w:pPr>
        <w:jc w:val="both"/>
        <w:rPr>
          <w:rFonts w:ascii="Arial Narrow" w:eastAsia="Calibri" w:hAnsi="Arial Narrow" w:cs="Calibri"/>
        </w:rPr>
      </w:pPr>
    </w:p>
    <w:p w14:paraId="26EABFD7" w14:textId="77777777" w:rsidR="006D1FF3" w:rsidRPr="00F45BF7" w:rsidRDefault="006D1FF3" w:rsidP="0039174F">
      <w:pPr>
        <w:jc w:val="both"/>
        <w:rPr>
          <w:rFonts w:ascii="Arial Narrow" w:eastAsia="Calibri" w:hAnsi="Arial Narrow" w:cs="Calibri"/>
        </w:rPr>
      </w:pPr>
    </w:p>
    <w:p w14:paraId="16CE5015"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2F605298" w14:textId="61E896B9" w:rsidR="00E16E70" w:rsidRPr="00F45BF7" w:rsidRDefault="00E16E70">
      <w:pPr>
        <w:rPr>
          <w:rFonts w:ascii="Arial Narrow" w:eastAsia="Calibri" w:hAnsi="Arial Narrow" w:cs="Calibri"/>
        </w:rPr>
      </w:pPr>
      <w:r w:rsidRPr="00F45BF7">
        <w:rPr>
          <w:rFonts w:ascii="Arial Narrow" w:eastAsia="Calibri" w:hAnsi="Arial Narrow" w:cs="Calibri"/>
        </w:rPr>
        <w:br w:type="page"/>
      </w:r>
    </w:p>
    <w:p w14:paraId="174984A2" w14:textId="00BF7754"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 xml:space="preserve">ANEXO IV – MODELO DE DECLARAÇÃO </w:t>
      </w:r>
      <w:r w:rsidR="00084038" w:rsidRPr="00F45BF7">
        <w:rPr>
          <w:rFonts w:ascii="Arial Narrow" w:eastAsia="Calibri" w:hAnsi="Arial Narrow" w:cs="Calibri"/>
          <w:b/>
        </w:rPr>
        <w:t xml:space="preserve">CONJUNTA </w:t>
      </w:r>
    </w:p>
    <w:p w14:paraId="247CCD79"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A71F3F2" w14:textId="77777777" w:rsidR="006D1FF3" w:rsidRPr="00F45BF7" w:rsidRDefault="006D1FF3" w:rsidP="0039174F">
      <w:pPr>
        <w:jc w:val="both"/>
        <w:rPr>
          <w:rFonts w:ascii="Arial Narrow" w:eastAsia="Calibri" w:hAnsi="Arial Narrow" w:cs="Calibri"/>
        </w:rPr>
      </w:pPr>
    </w:p>
    <w:p w14:paraId="696E282E" w14:textId="7411C8CF" w:rsidR="00BE0CDB" w:rsidRPr="00F45BF7" w:rsidRDefault="00BE0CDB" w:rsidP="00BE0CDB">
      <w:pPr>
        <w:jc w:val="both"/>
        <w:rPr>
          <w:rFonts w:ascii="Arial Narrow" w:eastAsia="Calibri" w:hAnsi="Arial Narrow" w:cs="Calibri"/>
          <w:b/>
        </w:rPr>
      </w:pPr>
      <w:r w:rsidRPr="00F45BF7">
        <w:rPr>
          <w:rFonts w:ascii="Arial Narrow" w:eastAsia="Calibri" w:hAnsi="Arial Narrow" w:cs="Calibri"/>
          <w:b/>
        </w:rPr>
        <w:t xml:space="preserve">Pregão ELETRÔNICO Nº </w:t>
      </w:r>
      <w:r w:rsidR="006A1E20">
        <w:rPr>
          <w:rFonts w:ascii="Arial Narrow" w:eastAsia="Calibri" w:hAnsi="Arial Narrow" w:cs="Calibri"/>
          <w:b/>
        </w:rPr>
        <w:t>061/2025</w:t>
      </w:r>
    </w:p>
    <w:p w14:paraId="1332E253" w14:textId="3736FBE9" w:rsidR="001B758B" w:rsidRPr="00F45BF7" w:rsidRDefault="001B758B">
      <w:pPr>
        <w:rPr>
          <w:rFonts w:ascii="Arial Narrow" w:eastAsia="Calibri" w:hAnsi="Arial Narrow" w:cs="Calibri"/>
          <w:color w:val="000000"/>
        </w:rPr>
      </w:pPr>
      <w:r w:rsidRPr="00F45BF7">
        <w:rPr>
          <w:rFonts w:ascii="Arial Narrow" w:eastAsia="Calibri" w:hAnsi="Arial Narrow" w:cs="Calibri"/>
          <w:b/>
        </w:rPr>
        <w:t xml:space="preserve">PROCESSO ADMINISTRATIVO Nº </w:t>
      </w:r>
      <w:r>
        <w:rPr>
          <w:rFonts w:ascii="Arial Narrow" w:eastAsia="Calibri" w:hAnsi="Arial Narrow" w:cs="Calibri"/>
          <w:b/>
        </w:rPr>
        <w:t>4.684/2025</w:t>
      </w:r>
    </w:p>
    <w:p w14:paraId="22213B4F" w14:textId="77777777" w:rsidR="006D1FF3" w:rsidRPr="00F45BF7" w:rsidRDefault="006D1FF3" w:rsidP="0039174F">
      <w:pPr>
        <w:jc w:val="both"/>
        <w:rPr>
          <w:rFonts w:ascii="Arial Narrow" w:eastAsia="Calibri" w:hAnsi="Arial Narrow" w:cs="Calibri"/>
          <w:b/>
        </w:rPr>
      </w:pPr>
    </w:p>
    <w:p w14:paraId="25EB3F4D" w14:textId="7D7F34C3" w:rsidR="00084038" w:rsidRPr="00F45BF7" w:rsidRDefault="00084038" w:rsidP="00084038">
      <w:pPr>
        <w:autoSpaceDE w:val="0"/>
        <w:autoSpaceDN w:val="0"/>
        <w:adjustRightInd w:val="0"/>
        <w:spacing w:before="120" w:after="120"/>
        <w:ind w:firstLine="708"/>
        <w:jc w:val="both"/>
        <w:rPr>
          <w:rFonts w:ascii="Arial Narrow" w:eastAsia="Times New Roman" w:hAnsi="Arial Narrow" w:cs="Tahoma"/>
        </w:rPr>
      </w:pPr>
      <w:r w:rsidRPr="00F45BF7">
        <w:rPr>
          <w:rFonts w:ascii="Arial Narrow" w:eastAsia="Times New Roman" w:hAnsi="Arial Narrow" w:cs="Tahoma"/>
        </w:rPr>
        <w:t xml:space="preserve">Em atendimento ao previsto no Edital do Pregão Presencial nº </w:t>
      </w:r>
      <w:r w:rsidR="000A2FA1">
        <w:rPr>
          <w:rFonts w:ascii="Arial Narrow" w:eastAsia="Times New Roman" w:hAnsi="Arial Narrow" w:cs="Tahoma"/>
        </w:rPr>
        <w:t>005/2025</w:t>
      </w:r>
      <w:r w:rsidRPr="00F45BF7">
        <w:rPr>
          <w:rFonts w:ascii="Arial Narrow" w:eastAsia="Times New Roman" w:hAnsi="Arial Narrow" w:cs="Tahoma"/>
        </w:rPr>
        <w:t>, DECLAR</w:t>
      </w:r>
      <w:r w:rsidR="00CE34C9" w:rsidRPr="00F45BF7">
        <w:rPr>
          <w:rFonts w:ascii="Arial Narrow" w:eastAsia="Times New Roman" w:hAnsi="Arial Narrow" w:cs="Tahoma"/>
        </w:rPr>
        <w:t>O</w:t>
      </w:r>
      <w:r w:rsidRPr="00F45BF7">
        <w:rPr>
          <w:rFonts w:ascii="Arial Narrow" w:eastAsia="Times New Roman" w:hAnsi="Arial Narrow" w:cs="Tahoma"/>
        </w:rPr>
        <w:t xml:space="preserve">: </w:t>
      </w:r>
    </w:p>
    <w:p w14:paraId="4CE8294A"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F45BF7"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F45BF7">
        <w:rPr>
          <w:rFonts w:ascii="Arial Narrow" w:eastAsia="Arial MT" w:hAnsi="Arial Narrow" w:cs="Arial"/>
          <w:lang w:eastAsia="en-US"/>
        </w:rPr>
        <w:t>Local e data.</w:t>
      </w:r>
    </w:p>
    <w:p w14:paraId="0D47D260" w14:textId="77777777" w:rsidR="006D1FF3" w:rsidRPr="00F45BF7" w:rsidRDefault="006D1FF3" w:rsidP="0039174F">
      <w:pPr>
        <w:jc w:val="both"/>
        <w:rPr>
          <w:rFonts w:ascii="Arial Narrow" w:eastAsia="Calibri" w:hAnsi="Arial Narrow" w:cs="Calibri"/>
        </w:rPr>
      </w:pPr>
    </w:p>
    <w:p w14:paraId="175E7722" w14:textId="77777777" w:rsidR="006D1FF3" w:rsidRPr="00F45BF7" w:rsidRDefault="006D1FF3" w:rsidP="0039174F">
      <w:pPr>
        <w:jc w:val="both"/>
        <w:rPr>
          <w:rFonts w:ascii="Arial Narrow" w:eastAsia="Calibri" w:hAnsi="Arial Narrow" w:cs="Calibri"/>
        </w:rPr>
      </w:pPr>
    </w:p>
    <w:p w14:paraId="1E0D070E"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w:t>
      </w:r>
    </w:p>
    <w:p w14:paraId="74D4644C"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(REPRESENTANTE LEGAL)</w:t>
      </w:r>
    </w:p>
    <w:p w14:paraId="1318AB01" w14:textId="6C407F0C"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22647C1D"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ELABORAÇÃO INDEPENDENTE DE PROPOSTA. (MODELO)</w:t>
      </w:r>
    </w:p>
    <w:p w14:paraId="62E351E1" w14:textId="77777777" w:rsidR="00E16E70" w:rsidRPr="00F45BF7" w:rsidRDefault="00E16E70" w:rsidP="001C2409">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622E5102" w14:textId="77777777" w:rsidR="007A4F95" w:rsidRPr="00F45BF7" w:rsidRDefault="007A4F95" w:rsidP="001C2409">
      <w:pPr>
        <w:spacing w:after="120" w:line="360" w:lineRule="atLeast"/>
        <w:jc w:val="both"/>
        <w:rPr>
          <w:rFonts w:ascii="Arial Narrow" w:eastAsia="Calibri" w:hAnsi="Arial Narrow" w:cs="Calibri"/>
          <w:b/>
        </w:rPr>
      </w:pPr>
    </w:p>
    <w:p w14:paraId="586C7CFF" w14:textId="79FB0241" w:rsidR="00BE0CDB" w:rsidRPr="00F45BF7" w:rsidRDefault="00BE0CDB" w:rsidP="00BE0CDB">
      <w:pPr>
        <w:jc w:val="both"/>
        <w:rPr>
          <w:rFonts w:ascii="Arial Narrow" w:eastAsia="Calibri" w:hAnsi="Arial Narrow" w:cs="Calibri"/>
          <w:b/>
        </w:rPr>
      </w:pPr>
      <w:r w:rsidRPr="00F45BF7">
        <w:rPr>
          <w:rFonts w:ascii="Arial Narrow" w:eastAsia="Calibri" w:hAnsi="Arial Narrow" w:cs="Calibri"/>
          <w:b/>
        </w:rPr>
        <w:t xml:space="preserve">Pregão ELETRÔNICO Nº </w:t>
      </w:r>
      <w:r w:rsidR="006A1E20">
        <w:rPr>
          <w:rFonts w:ascii="Arial Narrow" w:eastAsia="Calibri" w:hAnsi="Arial Narrow" w:cs="Calibri"/>
          <w:b/>
        </w:rPr>
        <w:t>061/2025</w:t>
      </w:r>
    </w:p>
    <w:p w14:paraId="58A36C28" w14:textId="536AEB17" w:rsidR="006D1FF3" w:rsidRPr="00F45BF7" w:rsidRDefault="00C24528" w:rsidP="001C2409">
      <w:pPr>
        <w:spacing w:after="120" w:line="360" w:lineRule="atLeast"/>
        <w:jc w:val="both"/>
        <w:rPr>
          <w:rFonts w:ascii="Arial Narrow" w:eastAsia="Calibri" w:hAnsi="Arial Narrow" w:cs="Calibri"/>
        </w:rPr>
      </w:pPr>
      <w:r w:rsidRPr="00F45BF7">
        <w:rPr>
          <w:rFonts w:ascii="Arial Narrow" w:eastAsia="Calibri" w:hAnsi="Arial Narrow" w:cs="Calibri"/>
          <w:b/>
        </w:rPr>
        <w:t xml:space="preserve">PROCESSO ADMINISTRATIVO Nº </w:t>
      </w:r>
      <w:r>
        <w:rPr>
          <w:rFonts w:ascii="Arial Narrow" w:eastAsia="Calibri" w:hAnsi="Arial Narrow" w:cs="Calibri"/>
          <w:b/>
        </w:rPr>
        <w:t>4.684/2025</w:t>
      </w:r>
    </w:p>
    <w:p w14:paraId="112625A4" w14:textId="640061A5" w:rsidR="006D1FF3" w:rsidRPr="00F45BF7" w:rsidRDefault="0024171A" w:rsidP="001C2409">
      <w:pPr>
        <w:spacing w:after="120" w:line="360" w:lineRule="atLeast"/>
        <w:jc w:val="both"/>
        <w:rPr>
          <w:rFonts w:ascii="Arial Narrow" w:eastAsia="Calibri" w:hAnsi="Arial Narrow" w:cs="Calibri"/>
          <w:b/>
        </w:rPr>
      </w:pPr>
      <w:r w:rsidRPr="00F45BF7">
        <w:rPr>
          <w:rFonts w:ascii="Arial Narrow" w:eastAsia="Calibri" w:hAnsi="Arial Narrow" w:cs="Calibri"/>
        </w:rPr>
        <w:t>Eu, ______________________________________________________, CPF nº ____________________</w:t>
      </w:r>
      <w:r w:rsidR="0002120B" w:rsidRPr="00F45BF7">
        <w:rPr>
          <w:rFonts w:ascii="Arial Narrow" w:eastAsia="Calibri" w:hAnsi="Arial Narrow" w:cs="Calibri"/>
        </w:rPr>
        <w:t>, C</w:t>
      </w:r>
      <w:r w:rsidRPr="00F45BF7">
        <w:rPr>
          <w:rFonts w:ascii="Arial Narrow" w:eastAsia="Calibri" w:hAnsi="Arial Narrow" w:cs="Calibri"/>
        </w:rPr>
        <w:t>omo representante devidamente constituído da empresa ______________________________________</w:t>
      </w:r>
      <w:r w:rsidR="0002120B" w:rsidRPr="00F45BF7">
        <w:rPr>
          <w:rFonts w:ascii="Arial Narrow" w:eastAsia="Calibri" w:hAnsi="Arial Narrow" w:cs="Calibri"/>
        </w:rPr>
        <w:t>,</w:t>
      </w:r>
      <w:r w:rsidRPr="00F45BF7">
        <w:rPr>
          <w:rFonts w:ascii="Arial Narrow" w:eastAsia="Calibri" w:hAnsi="Arial Narrow" w:cs="Calibri"/>
        </w:rPr>
        <w:t xml:space="preserve"> CNPJ nº ________________________, para fins do disposto no edital de licitação</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6A1E20">
        <w:rPr>
          <w:rFonts w:ascii="Arial Narrow" w:eastAsia="Calibri" w:hAnsi="Arial Narrow" w:cs="Calibri"/>
          <w:b/>
        </w:rPr>
        <w:t>061/2025</w:t>
      </w:r>
      <w:r w:rsidR="0002120B" w:rsidRPr="00F45BF7">
        <w:rPr>
          <w:rFonts w:ascii="Arial Narrow" w:eastAsia="Calibri" w:hAnsi="Arial Narrow" w:cs="Calibri"/>
          <w:b/>
        </w:rPr>
        <w:t xml:space="preserve">, </w:t>
      </w:r>
      <w:r w:rsidR="0002120B" w:rsidRPr="00F45BF7">
        <w:rPr>
          <w:rFonts w:ascii="Arial Narrow" w:eastAsia="Calibri" w:hAnsi="Arial Narrow" w:cs="Calibri"/>
        </w:rPr>
        <w:t xml:space="preserve">DECLARA, </w:t>
      </w:r>
      <w:r w:rsidRPr="00F45BF7">
        <w:rPr>
          <w:rFonts w:ascii="Arial Narrow" w:eastAsia="Calibri" w:hAnsi="Arial Narrow" w:cs="Calibri"/>
        </w:rPr>
        <w:t>sob as penas da Lei, em especial o art</w:t>
      </w:r>
      <w:r w:rsidR="0002120B" w:rsidRPr="00F45BF7">
        <w:rPr>
          <w:rFonts w:ascii="Arial Narrow" w:eastAsia="Calibri" w:hAnsi="Arial Narrow" w:cs="Calibri"/>
        </w:rPr>
        <w:t xml:space="preserve">. 299 </w:t>
      </w:r>
      <w:r w:rsidRPr="00F45BF7">
        <w:rPr>
          <w:rFonts w:ascii="Arial Narrow" w:eastAsia="Calibri" w:hAnsi="Arial Narrow" w:cs="Calibri"/>
        </w:rPr>
        <w:t>do Código Penal Brasileiro</w:t>
      </w:r>
      <w:r w:rsidR="0002120B" w:rsidRPr="00F45BF7">
        <w:rPr>
          <w:rFonts w:ascii="Arial Narrow" w:eastAsia="Calibri" w:hAnsi="Arial Narrow" w:cs="Calibri"/>
        </w:rPr>
        <w:t xml:space="preserve">, </w:t>
      </w:r>
      <w:r w:rsidRPr="00F45BF7">
        <w:rPr>
          <w:rFonts w:ascii="Arial Narrow" w:eastAsia="Calibri" w:hAnsi="Arial Narrow" w:cs="Calibri"/>
        </w:rPr>
        <w:t>que</w:t>
      </w:r>
      <w:r w:rsidR="0002120B" w:rsidRPr="00F45BF7">
        <w:rPr>
          <w:rFonts w:ascii="Arial Narrow" w:eastAsia="Calibri" w:hAnsi="Arial Narrow" w:cs="Calibri"/>
        </w:rPr>
        <w:t>:</w:t>
      </w:r>
    </w:p>
    <w:p w14:paraId="7F7ECDDB" w14:textId="77777777" w:rsidR="006D1FF3" w:rsidRPr="00F45BF7"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371EF3BC"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A)</w:t>
      </w:r>
      <w:r w:rsidRPr="00F45BF7">
        <w:rPr>
          <w:rFonts w:ascii="Arial Narrow" w:eastAsia="Calibri" w:hAnsi="Arial Narrow" w:cs="Calibri"/>
        </w:rPr>
        <w:t xml:space="preserve"> </w:t>
      </w:r>
      <w:r w:rsidR="0024171A" w:rsidRPr="00F45BF7">
        <w:rPr>
          <w:rFonts w:ascii="Arial Narrow" w:eastAsia="Calibri" w:hAnsi="Arial Narrow" w:cs="Calibri"/>
        </w:rPr>
        <w:t>A proposta apresentada para participar do</w:t>
      </w:r>
      <w:r w:rsidRPr="00F45BF7">
        <w:rPr>
          <w:rFonts w:ascii="Arial Narrow" w:eastAsia="Calibri" w:hAnsi="Arial Narrow" w:cs="Calibri"/>
        </w:rPr>
        <w:t xml:space="preserve">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r w:rsidRPr="00F45BF7">
        <w:rPr>
          <w:rFonts w:ascii="Arial Narrow" w:eastAsia="Calibri" w:hAnsi="Arial Narrow" w:cs="Calibri"/>
          <w:b/>
        </w:rPr>
        <w:t xml:space="preserve">, </w:t>
      </w:r>
      <w:r w:rsidR="00613253" w:rsidRPr="00F45BF7">
        <w:rPr>
          <w:rFonts w:ascii="Arial Narrow" w:eastAsia="Calibri" w:hAnsi="Arial Narrow" w:cs="Calibri"/>
        </w:rPr>
        <w:t>foi elaborada de maneira independente</w:t>
      </w:r>
      <w:r w:rsidRPr="00F45BF7">
        <w:rPr>
          <w:rFonts w:ascii="Arial Narrow" w:eastAsia="Calibri" w:hAnsi="Arial Narrow" w:cs="Calibri"/>
        </w:rPr>
        <w:t xml:space="preserve"> </w:t>
      </w:r>
      <w:r w:rsidR="00613253" w:rsidRPr="00F45BF7">
        <w:rPr>
          <w:rFonts w:ascii="Arial Narrow" w:eastAsia="Calibri" w:hAnsi="Arial Narrow" w:cs="Calibri"/>
        </w:rPr>
        <w:t>e o conteúdo da proposta, no todo ou em parte, direta ou indiretamente</w:t>
      </w:r>
      <w:r w:rsidRPr="00F45BF7">
        <w:rPr>
          <w:rFonts w:ascii="Arial Narrow" w:eastAsia="Calibri" w:hAnsi="Arial Narrow" w:cs="Calibri"/>
        </w:rPr>
        <w:t xml:space="preserve">, </w:t>
      </w:r>
      <w:r w:rsidR="00613253" w:rsidRPr="00F45BF7">
        <w:rPr>
          <w:rFonts w:ascii="Arial Narrow" w:eastAsia="Calibri" w:hAnsi="Arial Narrow" w:cs="Calibri"/>
        </w:rPr>
        <w:t>não foi informado, discutido ou recebido</w:t>
      </w:r>
      <w:r w:rsidRPr="00F45BF7">
        <w:rPr>
          <w:rFonts w:ascii="Arial Narrow" w:eastAsia="Calibri" w:hAnsi="Arial Narrow" w:cs="Calibri"/>
        </w:rPr>
        <w:t xml:space="preserve"> </w:t>
      </w:r>
      <w:r w:rsidR="00613253" w:rsidRPr="00F45BF7">
        <w:rPr>
          <w:rFonts w:ascii="Arial Narrow" w:eastAsia="Calibri" w:hAnsi="Arial Narrow" w:cs="Calibri"/>
        </w:rPr>
        <w:t>de qualquer outro participante potencial ou de fato deste certame</w:t>
      </w:r>
      <w:r w:rsidRPr="00F45BF7">
        <w:rPr>
          <w:rFonts w:ascii="Arial Narrow" w:eastAsia="Calibri" w:hAnsi="Arial Narrow" w:cs="Calibri"/>
          <w:b/>
        </w:rPr>
        <w:t>,</w:t>
      </w:r>
      <w:r w:rsidR="00613253" w:rsidRPr="00F45BF7">
        <w:rPr>
          <w:rFonts w:ascii="Arial Narrow" w:eastAsia="Calibri" w:hAnsi="Arial Narrow" w:cs="Calibri"/>
          <w:b/>
        </w:rPr>
        <w:t xml:space="preserve"> </w:t>
      </w:r>
      <w:r w:rsidR="00613253" w:rsidRPr="00F45BF7">
        <w:rPr>
          <w:rFonts w:ascii="Arial Narrow" w:eastAsia="Calibri" w:hAnsi="Arial Narrow" w:cs="Calibri"/>
        </w:rPr>
        <w:t>ou</w:t>
      </w:r>
      <w:r w:rsidRPr="00F45BF7">
        <w:rPr>
          <w:rFonts w:ascii="Arial Narrow" w:eastAsia="Calibri" w:hAnsi="Arial Narrow" w:cs="Calibri"/>
          <w:b/>
        </w:rPr>
        <w:t xml:space="preserve"> </w:t>
      </w:r>
      <w:r w:rsidR="00613253" w:rsidRPr="00F45BF7">
        <w:rPr>
          <w:rFonts w:ascii="Arial Narrow" w:eastAsia="Calibri" w:hAnsi="Arial Narrow" w:cs="Calibri"/>
        </w:rPr>
        <w:t>por qualquer meio ou por qualquer pessoa</w:t>
      </w:r>
      <w:r w:rsidRPr="00F45BF7">
        <w:rPr>
          <w:rFonts w:ascii="Arial Narrow" w:eastAsia="Calibri" w:hAnsi="Arial Narrow" w:cs="Calibri"/>
        </w:rPr>
        <w:t>;</w:t>
      </w:r>
    </w:p>
    <w:p w14:paraId="6EBDCEBF" w14:textId="7AC269B7"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B)</w:t>
      </w:r>
      <w:r w:rsidRPr="00F45BF7">
        <w:rPr>
          <w:rFonts w:ascii="Arial Narrow" w:eastAsia="Calibri" w:hAnsi="Arial Narrow" w:cs="Calibri"/>
        </w:rPr>
        <w:t xml:space="preserve"> A</w:t>
      </w:r>
      <w:r w:rsidR="00613253" w:rsidRPr="00F45BF7">
        <w:rPr>
          <w:rFonts w:ascii="Arial Narrow" w:eastAsia="Calibri" w:hAnsi="Arial Narrow" w:cs="Calibri"/>
        </w:rPr>
        <w:t xml:space="preserve"> intenção de apresentar a proposta elaborada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r w:rsidR="00045B06" w:rsidRPr="00F45BF7">
        <w:rPr>
          <w:rFonts w:ascii="Arial Narrow" w:eastAsia="Calibri" w:hAnsi="Arial Narrow" w:cs="Calibri"/>
          <w:b/>
        </w:rPr>
        <w:t xml:space="preserve"> </w:t>
      </w:r>
      <w:r w:rsidR="00613253" w:rsidRPr="00F45BF7">
        <w:rPr>
          <w:rFonts w:ascii="Arial Narrow" w:eastAsia="Calibri" w:hAnsi="Arial Narrow" w:cs="Calibri"/>
        </w:rPr>
        <w:t>não foi informada, discutida ou sugestão de qualquer outro participante potencial ou de fato deste certame</w:t>
      </w:r>
      <w:r w:rsidRPr="00F45BF7">
        <w:rPr>
          <w:rFonts w:ascii="Arial Narrow" w:eastAsia="Calibri" w:hAnsi="Arial Narrow" w:cs="Calibri"/>
        </w:rPr>
        <w:t>;</w:t>
      </w:r>
    </w:p>
    <w:p w14:paraId="6BE50004" w14:textId="3921C2AB"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C)</w:t>
      </w:r>
      <w:r w:rsidRPr="00F45BF7">
        <w:rPr>
          <w:rFonts w:ascii="Arial Narrow" w:eastAsia="Calibri" w:hAnsi="Arial Narrow" w:cs="Calibri"/>
        </w:rPr>
        <w:t xml:space="preserve"> Q</w:t>
      </w:r>
      <w:r w:rsidR="00613253" w:rsidRPr="00F45BF7">
        <w:rPr>
          <w:rFonts w:ascii="Arial Narrow" w:eastAsia="Calibri" w:hAnsi="Arial Narrow" w:cs="Calibri"/>
        </w:rPr>
        <w:t xml:space="preserve">ue não tentou, por qualquer meio ou por qualquer pessoa, </w:t>
      </w:r>
      <w:r w:rsidR="00613253" w:rsidRPr="00F45BF7">
        <w:rPr>
          <w:rFonts w:ascii="Arial Narrow" w:eastAsia="Calibri" w:hAnsi="Arial Narrow" w:cs="Calibri"/>
          <w:b/>
        </w:rPr>
        <w:t>influir na decisão</w:t>
      </w:r>
      <w:r w:rsidR="00613253" w:rsidRPr="00F45BF7">
        <w:rPr>
          <w:rFonts w:ascii="Arial Narrow" w:eastAsia="Calibri" w:hAnsi="Arial Narrow" w:cs="Calibri"/>
        </w:rPr>
        <w:t xml:space="preserve"> de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r w:rsidR="00045B06" w:rsidRPr="00F45BF7">
        <w:rPr>
          <w:rFonts w:ascii="Arial Narrow" w:eastAsia="Calibri" w:hAnsi="Arial Narrow" w:cs="Calibri"/>
          <w:b/>
        </w:rPr>
        <w:t xml:space="preserve"> </w:t>
      </w:r>
      <w:r w:rsidR="00613253" w:rsidRPr="00F45BF7">
        <w:rPr>
          <w:rFonts w:ascii="Arial Narrow" w:eastAsia="Calibri" w:hAnsi="Arial Narrow" w:cs="Calibri"/>
        </w:rPr>
        <w:t>quanto a participar ou não da referida licitação</w:t>
      </w:r>
      <w:r w:rsidRPr="00F45BF7">
        <w:rPr>
          <w:rFonts w:ascii="Arial Narrow" w:eastAsia="Calibri" w:hAnsi="Arial Narrow" w:cs="Calibri"/>
        </w:rPr>
        <w:t>;</w:t>
      </w:r>
    </w:p>
    <w:p w14:paraId="389FED0E" w14:textId="658346DE"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D)</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r w:rsidR="00045B06" w:rsidRPr="00F45BF7">
        <w:rPr>
          <w:rFonts w:ascii="Arial Narrow" w:eastAsia="Calibri" w:hAnsi="Arial Narrow" w:cs="Calibri"/>
          <w:b/>
        </w:rPr>
        <w:t xml:space="preserve"> </w:t>
      </w:r>
      <w:r w:rsidR="00613253" w:rsidRPr="00F45BF7">
        <w:rPr>
          <w:rFonts w:ascii="Arial Narrow" w:eastAsia="Calibri" w:hAnsi="Arial Narrow" w:cs="Calibri"/>
        </w:rPr>
        <w:t xml:space="preserve">não será, no todo ou em parte, direta ou indiretamente, comunicado ou discutido com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r w:rsidR="00045B06" w:rsidRPr="00F45BF7">
        <w:rPr>
          <w:rFonts w:ascii="Arial Narrow" w:eastAsia="Calibri" w:hAnsi="Arial Narrow" w:cs="Calibri"/>
          <w:b/>
        </w:rPr>
        <w:t xml:space="preserve"> </w:t>
      </w:r>
      <w:r w:rsidR="00613253" w:rsidRPr="00F45BF7">
        <w:rPr>
          <w:rFonts w:ascii="Arial Narrow" w:eastAsia="Calibri" w:hAnsi="Arial Narrow" w:cs="Calibri"/>
        </w:rPr>
        <w:t>antes da adjudicação do objeto da referida licitação</w:t>
      </w:r>
      <w:r w:rsidRPr="00F45BF7">
        <w:rPr>
          <w:rFonts w:ascii="Arial Narrow" w:eastAsia="Calibri" w:hAnsi="Arial Narrow" w:cs="Calibri"/>
        </w:rPr>
        <w:t>;</w:t>
      </w:r>
    </w:p>
    <w:p w14:paraId="7EA1DC78" w14:textId="3055D812"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E)</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6A1E20">
        <w:rPr>
          <w:rFonts w:ascii="Arial Narrow" w:eastAsia="Calibri" w:hAnsi="Arial Narrow" w:cs="Calibri"/>
          <w:b/>
        </w:rPr>
        <w:t>061/2025</w:t>
      </w:r>
      <w:r w:rsidR="007A4F95" w:rsidRPr="00F45BF7">
        <w:rPr>
          <w:rFonts w:ascii="Arial Narrow" w:eastAsia="Calibri" w:hAnsi="Arial Narrow" w:cs="Calibri"/>
          <w:b/>
        </w:rPr>
        <w:t xml:space="preserve"> </w:t>
      </w:r>
      <w:r w:rsidR="007A4F95" w:rsidRPr="00F45BF7">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F45BF7">
        <w:rPr>
          <w:rFonts w:ascii="Arial Narrow" w:eastAsia="Calibri" w:hAnsi="Arial Narrow" w:cs="Calibri"/>
        </w:rPr>
        <w:t xml:space="preserve"> </w:t>
      </w:r>
    </w:p>
    <w:p w14:paraId="1EFF7122" w14:textId="3ADB54A6" w:rsidR="006D1FF3" w:rsidRPr="00F45BF7"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F45BF7">
        <w:rPr>
          <w:rFonts w:ascii="Arial Narrow" w:eastAsia="Calibri" w:hAnsi="Arial Narrow" w:cs="Calibri"/>
          <w:b/>
          <w:color w:val="000000"/>
        </w:rPr>
        <w:t>F)</w:t>
      </w:r>
      <w:r w:rsidRPr="00F45BF7">
        <w:rPr>
          <w:rFonts w:ascii="Arial Narrow" w:eastAsia="Calibri" w:hAnsi="Arial Narrow" w:cs="Calibri"/>
          <w:color w:val="000000"/>
        </w:rPr>
        <w:t xml:space="preserve"> </w:t>
      </w:r>
      <w:r w:rsidR="007A4F95" w:rsidRPr="00F45BF7">
        <w:rPr>
          <w:rFonts w:ascii="Arial Narrow" w:eastAsia="Calibri" w:hAnsi="Arial Narrow" w:cs="Calibri"/>
          <w:color w:val="000000"/>
        </w:rPr>
        <w:t>Que está plenamente ciente do teor e da extensão desta declaração e que detém plenos poderes e informações para firmá-la</w:t>
      </w:r>
      <w:r w:rsidRPr="00F45BF7">
        <w:rPr>
          <w:rFonts w:ascii="Arial Narrow" w:eastAsia="Calibri" w:hAnsi="Arial Narrow" w:cs="Calibri"/>
          <w:color w:val="000000"/>
        </w:rPr>
        <w:t>.</w:t>
      </w:r>
    </w:p>
    <w:p w14:paraId="72C1F360" w14:textId="346F8E2C" w:rsidR="006D1FF3" w:rsidRPr="00F45BF7" w:rsidRDefault="001C2409" w:rsidP="001C2409">
      <w:pPr>
        <w:spacing w:after="120" w:line="360" w:lineRule="atLeast"/>
        <w:jc w:val="right"/>
        <w:rPr>
          <w:rFonts w:ascii="Arial Narrow" w:eastAsia="Calibri" w:hAnsi="Arial Narrow" w:cs="Calibri"/>
        </w:rPr>
      </w:pPr>
      <w:r w:rsidRPr="00F45BF7">
        <w:rPr>
          <w:rFonts w:ascii="Arial Narrow" w:eastAsia="Calibri" w:hAnsi="Arial Narrow" w:cs="Calibri"/>
        </w:rPr>
        <w:t>.................., ..... de ..........   de 202</w:t>
      </w:r>
      <w:r w:rsidR="009A0638">
        <w:rPr>
          <w:rFonts w:ascii="Arial Narrow" w:eastAsia="Calibri" w:hAnsi="Arial Narrow" w:cs="Calibri"/>
        </w:rPr>
        <w:t>5</w:t>
      </w:r>
      <w:r w:rsidRPr="00F45BF7">
        <w:rPr>
          <w:rFonts w:ascii="Arial Narrow" w:eastAsia="Calibri" w:hAnsi="Arial Narrow" w:cs="Calibri"/>
        </w:rPr>
        <w:t>.</w:t>
      </w:r>
    </w:p>
    <w:p w14:paraId="28CA2CE6" w14:textId="78608633" w:rsidR="00E16E70" w:rsidRPr="00F45BF7" w:rsidRDefault="0002120B" w:rsidP="001C2409">
      <w:pPr>
        <w:spacing w:after="120" w:line="360" w:lineRule="atLeast"/>
        <w:jc w:val="center"/>
        <w:rPr>
          <w:rFonts w:ascii="Arial Narrow" w:eastAsia="Calibri" w:hAnsi="Arial Narrow" w:cs="Calibri"/>
        </w:rPr>
      </w:pPr>
      <w:r w:rsidRPr="00F45BF7">
        <w:rPr>
          <w:rFonts w:ascii="Arial Narrow" w:eastAsia="Calibri" w:hAnsi="Arial Narrow" w:cs="Calibri"/>
        </w:rPr>
        <w:t>REPRESENTANTE LEGAL</w:t>
      </w:r>
      <w:r w:rsidR="00E16E70" w:rsidRPr="00F45BF7">
        <w:rPr>
          <w:rFonts w:ascii="Arial Narrow" w:eastAsia="Calibri" w:hAnsi="Arial Narrow" w:cs="Calibri"/>
        </w:rPr>
        <w:br w:type="page"/>
      </w:r>
    </w:p>
    <w:p w14:paraId="25E6919F" w14:textId="514F1F4A" w:rsidR="007A4F95"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lastRenderedPageBreak/>
        <w:t xml:space="preserve">ANEXO VI – </w:t>
      </w:r>
      <w:r w:rsidR="00E231B2" w:rsidRPr="00F45BF7">
        <w:rPr>
          <w:rFonts w:ascii="Arial Narrow" w:eastAsia="Calibri" w:hAnsi="Arial Narrow" w:cs="Calibri"/>
          <w:b/>
          <w:color w:val="000000"/>
        </w:rPr>
        <w:t xml:space="preserve">TERMO DE COMPROMETIMENTO </w:t>
      </w:r>
    </w:p>
    <w:p w14:paraId="623464AD" w14:textId="196D36B6" w:rsidR="006D1FF3"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(MICROEMPRESA OU EMPRESA DE PEQUENO PORTE)</w:t>
      </w:r>
    </w:p>
    <w:p w14:paraId="45C9040C" w14:textId="77777777" w:rsidR="00E16E70" w:rsidRPr="00F45BF7" w:rsidRDefault="00E16E70" w:rsidP="00E231B2">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4B48A3" w14:textId="77777777" w:rsidR="007A4F95" w:rsidRPr="00F45BF7" w:rsidRDefault="007A4F95" w:rsidP="00E231B2">
      <w:pPr>
        <w:spacing w:after="120" w:line="360" w:lineRule="atLeast"/>
        <w:jc w:val="both"/>
        <w:rPr>
          <w:rFonts w:ascii="Arial Narrow" w:eastAsia="Calibri" w:hAnsi="Arial Narrow" w:cs="Calibri"/>
          <w:b/>
        </w:rPr>
      </w:pPr>
    </w:p>
    <w:p w14:paraId="36AE0B6C" w14:textId="36403EC3"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Pregão ELETRÔNICO Nº </w:t>
      </w:r>
      <w:r w:rsidR="006A1E20">
        <w:rPr>
          <w:rFonts w:ascii="Arial Narrow" w:eastAsia="Calibri" w:hAnsi="Arial Narrow" w:cs="Calibri"/>
          <w:b/>
        </w:rPr>
        <w:t>061/2025</w:t>
      </w:r>
    </w:p>
    <w:p w14:paraId="1FF363E6" w14:textId="2145F17B" w:rsidR="006D1FF3" w:rsidRDefault="00C24528" w:rsidP="00E231B2">
      <w:pPr>
        <w:widowControl w:val="0"/>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4.684/2025</w:t>
      </w:r>
    </w:p>
    <w:p w14:paraId="134DC651" w14:textId="77777777" w:rsidR="00C24528" w:rsidRPr="00F45BF7" w:rsidRDefault="00C24528" w:rsidP="00E231B2">
      <w:pPr>
        <w:widowControl w:val="0"/>
        <w:spacing w:after="120" w:line="360" w:lineRule="atLeast"/>
        <w:jc w:val="both"/>
        <w:rPr>
          <w:rFonts w:ascii="Arial Narrow" w:eastAsia="Calibri" w:hAnsi="Arial Narrow" w:cs="Calibri"/>
          <w:b/>
        </w:rPr>
      </w:pPr>
    </w:p>
    <w:p w14:paraId="574C25B3" w14:textId="360EB7B8" w:rsidR="006D1FF3" w:rsidRPr="00F45BF7" w:rsidRDefault="007A4F95"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rPr>
        <w:t>A empresa _____</w:t>
      </w:r>
      <w:r w:rsidRPr="00F45BF7">
        <w:rPr>
          <w:rFonts w:ascii="Arial Narrow" w:eastAsia="Calibri" w:hAnsi="Arial Narrow" w:cs="Calibri"/>
          <w:u w:val="single"/>
        </w:rPr>
        <w:t xml:space="preserve">(COLOCAR A RAZÃO SOCIAL COMPLETA COM A QUALIFICAÇÃO DA EMPRESA – SE LTDA., S.A., ETC.) </w:t>
      </w:r>
      <w:r w:rsidRPr="00F45BF7">
        <w:rPr>
          <w:rFonts w:ascii="Arial Narrow" w:eastAsia="Calibri" w:hAnsi="Arial Narrow" w:cs="Calibri"/>
        </w:rPr>
        <w:t>_____, CNPJ nº _______________________________, localizada no endereço ___________________________________________________________</w:t>
      </w:r>
      <w:r w:rsidR="0002120B" w:rsidRPr="00F45BF7">
        <w:rPr>
          <w:rFonts w:ascii="Arial Narrow" w:eastAsia="Calibri" w:hAnsi="Arial Narrow" w:cs="Calibri"/>
        </w:rPr>
        <w:t xml:space="preserve">, </w:t>
      </w:r>
      <w:r w:rsidRPr="00F45BF7">
        <w:rPr>
          <w:rFonts w:ascii="Arial Narrow" w:eastAsia="Calibri" w:hAnsi="Arial Narrow" w:cs="Calibri"/>
        </w:rPr>
        <w:t xml:space="preserve">neste ato representada por  </w:t>
      </w:r>
      <w:r w:rsidRPr="00F45BF7">
        <w:rPr>
          <w:rFonts w:ascii="Arial Narrow" w:eastAsia="Calibri" w:hAnsi="Arial Narrow" w:cs="Calibri"/>
          <w:b/>
        </w:rPr>
        <w:t>________________________________</w:t>
      </w:r>
      <w:r w:rsidRPr="00F45BF7">
        <w:rPr>
          <w:rFonts w:ascii="Arial Narrow" w:eastAsia="Calibri" w:hAnsi="Arial Narrow" w:cs="Calibri"/>
        </w:rPr>
        <w:t xml:space="preserve">, CPF nº </w:t>
      </w:r>
      <w:r w:rsidRPr="00F45BF7">
        <w:rPr>
          <w:rFonts w:ascii="Arial Narrow" w:eastAsia="Calibri" w:hAnsi="Arial Narrow" w:cs="Calibri"/>
          <w:b/>
        </w:rPr>
        <w:t>___________________,</w:t>
      </w:r>
      <w:r w:rsidRPr="00F45BF7">
        <w:rPr>
          <w:rFonts w:ascii="Arial Narrow" w:eastAsia="Calibri" w:hAnsi="Arial Narrow" w:cs="Calibri"/>
        </w:rPr>
        <w:t xml:space="preserve"> RG ________________,</w:t>
      </w:r>
      <w:r w:rsidR="0002120B" w:rsidRPr="00F45BF7">
        <w:rPr>
          <w:rFonts w:ascii="Arial Narrow" w:eastAsia="Calibri" w:hAnsi="Arial Narrow" w:cs="Calibri"/>
        </w:rPr>
        <w:t xml:space="preserve"> </w:t>
      </w:r>
      <w:r w:rsidR="0002120B" w:rsidRPr="00F45BF7">
        <w:rPr>
          <w:rFonts w:ascii="Arial Narrow" w:eastAsia="Calibri" w:hAnsi="Arial Narrow" w:cs="Calibri"/>
          <w:b/>
        </w:rPr>
        <w:t>DECLARA</w:t>
      </w:r>
      <w:r w:rsidR="0002120B" w:rsidRPr="00F45BF7">
        <w:rPr>
          <w:rFonts w:ascii="Arial Narrow" w:eastAsia="Calibri" w:hAnsi="Arial Narrow" w:cs="Calibri"/>
        </w:rPr>
        <w:t xml:space="preserve">, </w:t>
      </w:r>
      <w:r w:rsidRPr="00F45BF7">
        <w:rPr>
          <w:rFonts w:ascii="Arial Narrow" w:eastAsia="Calibri" w:hAnsi="Arial Narrow" w:cs="Calibri"/>
        </w:rPr>
        <w:t>sob as penalidades da Lei, que se enquadra como Microempresa ou Empresa de Pequeno Porte,</w:t>
      </w:r>
      <w:r w:rsidR="0002120B" w:rsidRPr="00F45BF7">
        <w:rPr>
          <w:rFonts w:ascii="Arial Narrow" w:eastAsia="Calibri" w:hAnsi="Arial Narrow" w:cs="Calibri"/>
        </w:rPr>
        <w:t xml:space="preserve"> </w:t>
      </w:r>
      <w:r w:rsidRPr="00F45BF7">
        <w:rPr>
          <w:rFonts w:ascii="Arial Narrow" w:eastAsia="Calibri" w:hAnsi="Arial Narrow" w:cs="Calibri"/>
        </w:rPr>
        <w:t>nos termos do art.</w:t>
      </w:r>
      <w:r w:rsidR="0002120B" w:rsidRPr="00F45BF7">
        <w:rPr>
          <w:rFonts w:ascii="Arial Narrow" w:eastAsia="Calibri" w:hAnsi="Arial Narrow" w:cs="Calibri"/>
        </w:rPr>
        <w:t xml:space="preserve"> 3º </w:t>
      </w:r>
      <w:r w:rsidRPr="00F45BF7">
        <w:rPr>
          <w:rFonts w:ascii="Arial Narrow" w:eastAsia="Calibri" w:hAnsi="Arial Narrow" w:cs="Calibri"/>
        </w:rPr>
        <w:t>da L</w:t>
      </w:r>
      <w:r w:rsidR="003719F3" w:rsidRPr="00F45BF7">
        <w:rPr>
          <w:rFonts w:ascii="Arial Narrow" w:eastAsia="Calibri" w:hAnsi="Arial Narrow" w:cs="Calibri"/>
        </w:rPr>
        <w:t>C</w:t>
      </w:r>
      <w:r w:rsidRPr="00F45BF7">
        <w:rPr>
          <w:rFonts w:ascii="Arial Narrow" w:eastAsia="Calibri" w:hAnsi="Arial Narrow" w:cs="Calibri"/>
        </w:rPr>
        <w:t xml:space="preserve"> n</w:t>
      </w:r>
      <w:r w:rsidR="0002120B" w:rsidRPr="00F45BF7">
        <w:rPr>
          <w:rFonts w:ascii="Arial Narrow" w:eastAsia="Calibri" w:hAnsi="Arial Narrow" w:cs="Calibri"/>
        </w:rPr>
        <w:t>º 123</w:t>
      </w:r>
      <w:r w:rsidR="003719F3" w:rsidRPr="00F45BF7">
        <w:rPr>
          <w:rFonts w:ascii="Arial Narrow" w:eastAsia="Calibri" w:hAnsi="Arial Narrow" w:cs="Calibri"/>
        </w:rPr>
        <w:t>/2006, alterada pela LC 147/2014</w:t>
      </w:r>
      <w:r w:rsidR="0002120B" w:rsidRPr="00F45BF7">
        <w:rPr>
          <w:rFonts w:ascii="Arial Narrow" w:eastAsia="Calibri" w:hAnsi="Arial Narrow" w:cs="Calibri"/>
        </w:rPr>
        <w:t>,</w:t>
      </w:r>
      <w:r w:rsidRPr="00F45BF7">
        <w:rPr>
          <w:rFonts w:ascii="Arial Narrow" w:eastAsia="Calibri" w:hAnsi="Arial Narrow" w:cs="Calibri"/>
        </w:rPr>
        <w:t xml:space="preserve"> estando apta a usufruir os benefícios e vantagens legalmente instituíd</w:t>
      </w:r>
      <w:r w:rsidR="003719F3" w:rsidRPr="00F45BF7">
        <w:rPr>
          <w:rFonts w:ascii="Arial Narrow" w:eastAsia="Calibri" w:hAnsi="Arial Narrow" w:cs="Calibri"/>
        </w:rPr>
        <w:t>o</w:t>
      </w:r>
      <w:r w:rsidRPr="00F45BF7">
        <w:rPr>
          <w:rFonts w:ascii="Arial Narrow" w:eastAsia="Calibri" w:hAnsi="Arial Narrow" w:cs="Calibri"/>
        </w:rPr>
        <w:t>s por não se enquadrar em nenhuma das vedações legais impostas pelo</w:t>
      </w:r>
      <w:r w:rsidR="0002120B" w:rsidRPr="00F45BF7">
        <w:rPr>
          <w:rFonts w:ascii="Arial Narrow" w:eastAsia="Calibri" w:hAnsi="Arial Narrow" w:cs="Calibri"/>
        </w:rPr>
        <w:t xml:space="preserve"> § 4º </w:t>
      </w:r>
      <w:r w:rsidRPr="00F45BF7">
        <w:rPr>
          <w:rFonts w:ascii="Arial Narrow" w:eastAsia="Calibri" w:hAnsi="Arial Narrow" w:cs="Calibri"/>
        </w:rPr>
        <w:t>do art.</w:t>
      </w:r>
      <w:r w:rsidR="0002120B" w:rsidRPr="00F45BF7">
        <w:rPr>
          <w:rFonts w:ascii="Arial Narrow" w:eastAsia="Calibri" w:hAnsi="Arial Narrow" w:cs="Calibri"/>
        </w:rPr>
        <w:t xml:space="preserve"> 3º</w:t>
      </w:r>
      <w:r w:rsidRPr="00F45BF7">
        <w:rPr>
          <w:rFonts w:ascii="Arial Narrow" w:eastAsia="Calibri" w:hAnsi="Arial Narrow" w:cs="Calibri"/>
        </w:rPr>
        <w:t xml:space="preserve"> d</w:t>
      </w:r>
      <w:r w:rsidR="003719F3" w:rsidRPr="00F45BF7">
        <w:rPr>
          <w:rFonts w:ascii="Arial Narrow" w:eastAsia="Calibri" w:hAnsi="Arial Narrow" w:cs="Calibri"/>
        </w:rPr>
        <w:t xml:space="preserve">o mesmo diploma legal </w:t>
      </w:r>
      <w:r w:rsidRPr="00F45BF7">
        <w:rPr>
          <w:rFonts w:ascii="Arial Narrow" w:eastAsia="Calibri" w:hAnsi="Arial Narrow" w:cs="Calibri"/>
        </w:rPr>
        <w:t xml:space="preserve">e pelo artigo </w:t>
      </w:r>
      <w:r w:rsidR="0002120B" w:rsidRPr="00F45BF7">
        <w:rPr>
          <w:rFonts w:ascii="Arial Narrow" w:eastAsia="Calibri" w:hAnsi="Arial Narrow" w:cs="Calibri"/>
        </w:rPr>
        <w:t>4º</w:t>
      </w:r>
      <w:r w:rsidRPr="00F45BF7">
        <w:rPr>
          <w:rFonts w:ascii="Arial Narrow" w:eastAsia="Calibri" w:hAnsi="Arial Narrow" w:cs="Calibri"/>
        </w:rPr>
        <w:t xml:space="preserve"> da lei n</w:t>
      </w:r>
      <w:r w:rsidR="0002120B" w:rsidRPr="00F45BF7">
        <w:rPr>
          <w:rFonts w:ascii="Arial Narrow" w:eastAsia="Calibri" w:hAnsi="Arial Narrow" w:cs="Calibri"/>
        </w:rPr>
        <w:t>º 14.133/2021.</w:t>
      </w:r>
    </w:p>
    <w:p w14:paraId="44613F02" w14:textId="77777777" w:rsidR="003719F3" w:rsidRPr="00F45BF7" w:rsidRDefault="003719F3" w:rsidP="00E231B2">
      <w:pPr>
        <w:widowControl w:val="0"/>
        <w:spacing w:after="120" w:line="360" w:lineRule="atLeast"/>
        <w:jc w:val="both"/>
        <w:rPr>
          <w:rFonts w:ascii="Arial Narrow" w:eastAsia="Calibri" w:hAnsi="Arial Narrow" w:cs="Calibri"/>
        </w:rPr>
      </w:pPr>
    </w:p>
    <w:p w14:paraId="1F4F383E" w14:textId="67FB2E98" w:rsidR="006D1FF3" w:rsidRPr="00F45BF7" w:rsidRDefault="0002120B"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b/>
        </w:rPr>
        <w:t>DECLAR</w:t>
      </w:r>
      <w:r w:rsidR="003719F3" w:rsidRPr="00F45BF7">
        <w:rPr>
          <w:rFonts w:ascii="Arial Narrow" w:eastAsia="Calibri" w:hAnsi="Arial Narrow" w:cs="Calibri"/>
          <w:b/>
        </w:rPr>
        <w:t>A</w:t>
      </w:r>
      <w:r w:rsidRPr="00F45BF7">
        <w:rPr>
          <w:rFonts w:ascii="Arial Narrow" w:eastAsia="Calibri" w:hAnsi="Arial Narrow" w:cs="Calibri"/>
        </w:rPr>
        <w:t>,</w:t>
      </w:r>
      <w:r w:rsidR="003719F3" w:rsidRPr="00F45BF7">
        <w:rPr>
          <w:rFonts w:ascii="Arial Narrow" w:eastAsia="Calibri" w:hAnsi="Arial Narrow" w:cs="Calibri"/>
        </w:rPr>
        <w:t xml:space="preserve"> para fins da </w:t>
      </w:r>
      <w:r w:rsidRPr="00F45BF7">
        <w:rPr>
          <w:rFonts w:ascii="Arial Narrow" w:eastAsia="Calibri" w:hAnsi="Arial Narrow" w:cs="Calibri"/>
        </w:rPr>
        <w:t xml:space="preserve">LC 123/2006 </w:t>
      </w:r>
      <w:r w:rsidR="003719F3" w:rsidRPr="00F45BF7">
        <w:rPr>
          <w:rFonts w:ascii="Arial Narrow" w:eastAsia="Calibri" w:hAnsi="Arial Narrow" w:cs="Calibri"/>
        </w:rPr>
        <w:t>e suas alterações, sob as penalidades desta, ser</w:t>
      </w:r>
      <w:r w:rsidRPr="00F45BF7">
        <w:rPr>
          <w:rFonts w:ascii="Arial Narrow" w:eastAsia="Calibri" w:hAnsi="Arial Narrow" w:cs="Calibri"/>
        </w:rPr>
        <w:t>:</w:t>
      </w:r>
    </w:p>
    <w:p w14:paraId="13737FB2" w14:textId="7859F843" w:rsidR="006D1FF3" w:rsidRPr="00F45BF7" w:rsidRDefault="0002120B" w:rsidP="00E231B2">
      <w:pPr>
        <w:tabs>
          <w:tab w:val="left" w:pos="567"/>
        </w:tabs>
        <w:spacing w:after="120" w:line="360" w:lineRule="atLeast"/>
        <w:jc w:val="both"/>
        <w:rPr>
          <w:rFonts w:ascii="Arial Narrow" w:eastAsia="Calibri" w:hAnsi="Arial Narrow" w:cs="Calibri"/>
        </w:rPr>
      </w:pPr>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MICROEMPRESA</w:t>
      </w:r>
      <w:r w:rsidRPr="00F45BF7">
        <w:rPr>
          <w:rFonts w:ascii="Arial Narrow" w:eastAsia="Calibri" w:hAnsi="Arial Narrow" w:cs="Calibri"/>
        </w:rPr>
        <w:t xml:space="preserve"> – </w:t>
      </w:r>
      <w:r w:rsidR="003719F3" w:rsidRPr="00F45BF7">
        <w:rPr>
          <w:rFonts w:ascii="Arial Narrow" w:eastAsia="Calibri" w:hAnsi="Arial Narrow" w:cs="Calibri"/>
        </w:rPr>
        <w:t>receita bruta anual igual ou inferior a R$</w:t>
      </w:r>
      <w:r w:rsidRPr="00F45BF7">
        <w:rPr>
          <w:rFonts w:ascii="Arial Narrow" w:eastAsia="Calibri" w:hAnsi="Arial Narrow" w:cs="Calibri"/>
        </w:rPr>
        <w:t>360.000,00</w:t>
      </w:r>
      <w:r w:rsidR="003719F3" w:rsidRPr="00F45BF7">
        <w:rPr>
          <w:rFonts w:ascii="Arial Narrow" w:eastAsia="Calibri" w:hAnsi="Arial Narrow" w:cs="Calibri"/>
        </w:rPr>
        <w:t>.</w:t>
      </w:r>
    </w:p>
    <w:p w14:paraId="2B09A299" w14:textId="2E961CA0" w:rsidR="006D1FF3" w:rsidRPr="00F45BF7" w:rsidRDefault="0002120B" w:rsidP="00E231B2">
      <w:pPr>
        <w:tabs>
          <w:tab w:val="left" w:pos="567"/>
        </w:tabs>
        <w:spacing w:after="120" w:line="360" w:lineRule="atLeast"/>
        <w:jc w:val="both"/>
        <w:rPr>
          <w:rFonts w:ascii="Arial Narrow" w:eastAsia="Calibri" w:hAnsi="Arial Narrow" w:cs="Calibri"/>
        </w:rPr>
      </w:pPr>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 xml:space="preserve">EMPRESA DE PEQUENO PORTE </w:t>
      </w:r>
      <w:r w:rsidRPr="00F45BF7">
        <w:rPr>
          <w:rFonts w:ascii="Arial Narrow" w:eastAsia="Calibri" w:hAnsi="Arial Narrow" w:cs="Calibri"/>
        </w:rPr>
        <w:t xml:space="preserve">– </w:t>
      </w:r>
      <w:r w:rsidR="003719F3" w:rsidRPr="00F45BF7">
        <w:rPr>
          <w:rFonts w:ascii="Arial Narrow" w:eastAsia="Calibri" w:hAnsi="Arial Narrow" w:cs="Calibri"/>
        </w:rPr>
        <w:t>receita bruta anual superior a R$</w:t>
      </w:r>
      <w:r w:rsidRPr="00F45BF7">
        <w:rPr>
          <w:rFonts w:ascii="Arial Narrow" w:eastAsia="Calibri" w:hAnsi="Arial Narrow" w:cs="Calibri"/>
        </w:rPr>
        <w:t xml:space="preserve">360.000,00 </w:t>
      </w:r>
      <w:r w:rsidR="003719F3" w:rsidRPr="00F45BF7">
        <w:rPr>
          <w:rFonts w:ascii="Arial Narrow" w:eastAsia="Calibri" w:hAnsi="Arial Narrow" w:cs="Calibri"/>
        </w:rPr>
        <w:t>e igual ou inferior a R$</w:t>
      </w:r>
      <w:r w:rsidRPr="00F45BF7">
        <w:rPr>
          <w:rFonts w:ascii="Arial Narrow" w:eastAsia="Calibri" w:hAnsi="Arial Narrow" w:cs="Calibri"/>
        </w:rPr>
        <w:t>4.800.000,00</w:t>
      </w:r>
      <w:r w:rsidR="003719F3" w:rsidRPr="00F45BF7">
        <w:rPr>
          <w:rFonts w:ascii="Arial Narrow" w:eastAsia="Calibri" w:hAnsi="Arial Narrow" w:cs="Calibri"/>
        </w:rPr>
        <w:t xml:space="preserve">. </w:t>
      </w:r>
    </w:p>
    <w:p w14:paraId="68B392A1" w14:textId="77777777" w:rsidR="003719F3" w:rsidRPr="00F45BF7" w:rsidRDefault="003719F3" w:rsidP="00E231B2">
      <w:pPr>
        <w:spacing w:after="120" w:line="360" w:lineRule="atLeast"/>
        <w:jc w:val="both"/>
        <w:rPr>
          <w:rFonts w:ascii="Arial Narrow" w:eastAsia="Calibri" w:hAnsi="Arial Narrow" w:cs="Calibri"/>
          <w:b/>
        </w:rPr>
      </w:pPr>
    </w:p>
    <w:p w14:paraId="2BAF894C" w14:textId="77777777"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OBSERVAÇÕES:</w:t>
      </w:r>
    </w:p>
    <w:p w14:paraId="23E9D5E1" w14:textId="4CED9495" w:rsidR="006D1FF3" w:rsidRPr="00F45BF7" w:rsidRDefault="003719F3"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Esta declaração poderá ser preenchida somente pela licitante enquadrada como me ou epp, nos termos da </w:t>
      </w:r>
      <w:r w:rsidR="0002120B" w:rsidRPr="00F45BF7">
        <w:rPr>
          <w:rFonts w:ascii="Arial Narrow" w:eastAsia="Calibri" w:hAnsi="Arial Narrow" w:cs="Calibri"/>
          <w:color w:val="000000"/>
        </w:rPr>
        <w:t>LC 123</w:t>
      </w:r>
      <w:r w:rsidRPr="00F45BF7">
        <w:rPr>
          <w:rFonts w:ascii="Arial Narrow" w:eastAsia="Calibri" w:hAnsi="Arial Narrow" w:cs="Calibri"/>
          <w:color w:val="000000"/>
        </w:rPr>
        <w:t>/</w:t>
      </w:r>
      <w:r w:rsidR="0002120B" w:rsidRPr="00F45BF7">
        <w:rPr>
          <w:rFonts w:ascii="Arial Narrow" w:eastAsia="Calibri" w:hAnsi="Arial Narrow" w:cs="Calibri"/>
          <w:color w:val="000000"/>
        </w:rPr>
        <w:t>2006;</w:t>
      </w:r>
    </w:p>
    <w:p w14:paraId="21DAA70E" w14:textId="372E85D9" w:rsidR="006D1FF3" w:rsidRPr="00F45BF7" w:rsidRDefault="0002120B"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A</w:t>
      </w:r>
      <w:r w:rsidR="003719F3" w:rsidRPr="00F45BF7">
        <w:rPr>
          <w:rFonts w:ascii="Arial Narrow" w:eastAsia="Calibri" w:hAnsi="Arial Narrow" w:cs="Calibri"/>
          <w:color w:val="000000"/>
        </w:rPr>
        <w:t xml:space="preserve"> não apresentação desta declaração será interpretada como não enquadramento da licitante como me ou epp, nos termos da </w:t>
      </w:r>
      <w:r w:rsidRPr="00F45BF7">
        <w:rPr>
          <w:rFonts w:ascii="Arial Narrow" w:eastAsia="Calibri" w:hAnsi="Arial Narrow" w:cs="Calibri"/>
          <w:color w:val="000000"/>
        </w:rPr>
        <w:t>LC 123/2006,</w:t>
      </w:r>
      <w:r w:rsidR="003719F3" w:rsidRPr="00F45BF7">
        <w:rPr>
          <w:rFonts w:ascii="Arial Narrow" w:eastAsia="Calibri" w:hAnsi="Arial Narrow" w:cs="Calibri"/>
          <w:color w:val="000000"/>
        </w:rPr>
        <w:t xml:space="preserve"> ou a opção pela não utilização do direito de tratamento diferenciado</w:t>
      </w:r>
      <w:r w:rsidRPr="00F45BF7">
        <w:rPr>
          <w:rFonts w:ascii="Arial Narrow" w:eastAsia="Calibri" w:hAnsi="Arial Narrow" w:cs="Calibri"/>
          <w:color w:val="000000"/>
        </w:rPr>
        <w:t xml:space="preserve">. </w:t>
      </w:r>
    </w:p>
    <w:p w14:paraId="5C478E1D" w14:textId="77777777" w:rsidR="006D1FF3" w:rsidRPr="00F45BF7"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F45BF7" w:rsidRDefault="003719F3" w:rsidP="00E231B2">
      <w:pPr>
        <w:widowControl w:val="0"/>
        <w:spacing w:after="120" w:line="360" w:lineRule="atLeast"/>
        <w:jc w:val="right"/>
        <w:rPr>
          <w:rFonts w:ascii="Arial Narrow" w:eastAsia="Calibri" w:hAnsi="Arial Narrow" w:cs="Calibri"/>
        </w:rPr>
      </w:pPr>
      <w:r w:rsidRPr="00F45BF7">
        <w:rPr>
          <w:rFonts w:ascii="Arial Narrow" w:eastAsia="Calibri" w:hAnsi="Arial Narrow" w:cs="Calibri"/>
        </w:rPr>
        <w:t>Local e Data</w:t>
      </w:r>
    </w:p>
    <w:p w14:paraId="4B103EE3" w14:textId="77777777" w:rsidR="00E231B2" w:rsidRPr="00F45BF7" w:rsidRDefault="00E231B2" w:rsidP="00E231B2">
      <w:pPr>
        <w:widowControl w:val="0"/>
        <w:spacing w:after="120" w:line="360" w:lineRule="atLeast"/>
        <w:jc w:val="center"/>
        <w:rPr>
          <w:rFonts w:ascii="Arial Narrow" w:eastAsia="Calibri" w:hAnsi="Arial Narrow" w:cs="Calibri"/>
        </w:rPr>
      </w:pPr>
    </w:p>
    <w:p w14:paraId="239D8FB0" w14:textId="77777777" w:rsidR="001C2409" w:rsidRPr="00F45BF7" w:rsidRDefault="001C2409" w:rsidP="00E231B2">
      <w:pPr>
        <w:widowControl w:val="0"/>
        <w:spacing w:after="120" w:line="360" w:lineRule="atLeast"/>
        <w:jc w:val="center"/>
        <w:rPr>
          <w:rFonts w:ascii="Arial Narrow" w:eastAsia="Calibri" w:hAnsi="Arial Narrow" w:cs="Calibri"/>
        </w:rPr>
      </w:pPr>
    </w:p>
    <w:p w14:paraId="65FF19E3" w14:textId="0AACD615" w:rsidR="00E16E70" w:rsidRPr="00F45BF7" w:rsidRDefault="00E231B2" w:rsidP="001C2409">
      <w:pPr>
        <w:widowControl w:val="0"/>
        <w:spacing w:after="120" w:line="360" w:lineRule="atLeast"/>
        <w:jc w:val="center"/>
        <w:rPr>
          <w:rFonts w:ascii="Arial Narrow" w:eastAsia="Calibri" w:hAnsi="Arial Narrow" w:cs="Calibri"/>
        </w:rPr>
      </w:pPr>
      <w:r w:rsidRPr="00F45BF7">
        <w:rPr>
          <w:rFonts w:ascii="Arial Narrow" w:eastAsia="Calibri" w:hAnsi="Arial Narrow" w:cs="Calibri"/>
        </w:rPr>
        <w:t>N</w:t>
      </w:r>
      <w:r w:rsidR="0002120B" w:rsidRPr="00F45BF7">
        <w:rPr>
          <w:rFonts w:ascii="Arial Narrow" w:eastAsia="Calibri" w:hAnsi="Arial Narrow" w:cs="Calibri"/>
        </w:rPr>
        <w:t>OME E ASSINATURA DO REPRESENTANTE LEGAL</w:t>
      </w:r>
      <w:r w:rsidR="00E16E70" w:rsidRPr="00F45BF7">
        <w:rPr>
          <w:rFonts w:ascii="Arial Narrow" w:eastAsia="Calibri" w:hAnsi="Arial Narrow" w:cs="Calibri"/>
        </w:rPr>
        <w:br w:type="page"/>
      </w:r>
    </w:p>
    <w:p w14:paraId="6C4E516D"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VII – DECLARAÇÃO DE IDONEIDADE</w:t>
      </w:r>
    </w:p>
    <w:p w14:paraId="4BAD1BFF"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396A5BB" w14:textId="77777777" w:rsidR="006D1FF3" w:rsidRPr="00F45BF7" w:rsidRDefault="006D1FF3" w:rsidP="0039174F">
      <w:pPr>
        <w:jc w:val="both"/>
        <w:rPr>
          <w:rFonts w:ascii="Arial Narrow" w:eastAsia="Calibri" w:hAnsi="Arial Narrow" w:cs="Calibri"/>
        </w:rPr>
      </w:pPr>
    </w:p>
    <w:p w14:paraId="3A423B20" w14:textId="77777777" w:rsidR="006D1FF3" w:rsidRPr="00F45BF7" w:rsidRDefault="006D1FF3" w:rsidP="0039174F">
      <w:pPr>
        <w:jc w:val="both"/>
        <w:rPr>
          <w:rFonts w:ascii="Arial Narrow" w:eastAsia="Calibri" w:hAnsi="Arial Narrow" w:cs="Calibri"/>
          <w:b/>
        </w:rPr>
      </w:pPr>
    </w:p>
    <w:p w14:paraId="62E0534B" w14:textId="7ECB2E78"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Pregão ELETRÔNICO Nº </w:t>
      </w:r>
      <w:r w:rsidR="006A1E20">
        <w:rPr>
          <w:rFonts w:ascii="Arial Narrow" w:eastAsia="Calibri" w:hAnsi="Arial Narrow" w:cs="Calibri"/>
          <w:b/>
        </w:rPr>
        <w:t>061/2025</w:t>
      </w:r>
    </w:p>
    <w:p w14:paraId="6146A53E" w14:textId="29BDC19B" w:rsidR="006D1FF3" w:rsidRPr="00F45BF7" w:rsidRDefault="00C24528" w:rsidP="0039174F">
      <w:pPr>
        <w:jc w:val="both"/>
        <w:rPr>
          <w:rFonts w:ascii="Arial Narrow" w:eastAsia="Calibri" w:hAnsi="Arial Narrow" w:cs="Calibri"/>
        </w:rPr>
      </w:pPr>
      <w:r w:rsidRPr="00F45BF7">
        <w:rPr>
          <w:rFonts w:ascii="Arial Narrow" w:eastAsia="Calibri" w:hAnsi="Arial Narrow" w:cs="Calibri"/>
          <w:b/>
        </w:rPr>
        <w:t xml:space="preserve">PROCESSO ADMINISTRATIVO Nº </w:t>
      </w:r>
      <w:r>
        <w:rPr>
          <w:rFonts w:ascii="Arial Narrow" w:eastAsia="Calibri" w:hAnsi="Arial Narrow" w:cs="Calibri"/>
          <w:b/>
        </w:rPr>
        <w:t>4.684/2025</w:t>
      </w:r>
    </w:p>
    <w:p w14:paraId="6E3E155C"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5EC66275" w14:textId="28B75E2C" w:rsidR="006D1FF3" w:rsidRPr="00F45BF7" w:rsidRDefault="00892624" w:rsidP="0039174F">
      <w:pPr>
        <w:jc w:val="both"/>
        <w:rPr>
          <w:rFonts w:ascii="Arial Narrow" w:eastAsia="Calibri" w:hAnsi="Arial Narrow" w:cs="Calibri"/>
        </w:rPr>
      </w:pPr>
      <w:r w:rsidRPr="00F45BF7">
        <w:rPr>
          <w:rFonts w:ascii="Arial Narrow" w:eastAsia="Calibri" w:hAnsi="Arial Narrow" w:cs="Calibri"/>
          <w:b/>
        </w:rPr>
        <w:t>PREFEITURA MUNICIPAL DE MAIRIPORÃ</w:t>
      </w:r>
    </w:p>
    <w:p w14:paraId="7BBBFC0A"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 EQUIPE DE APOIO </w:t>
      </w:r>
    </w:p>
    <w:p w14:paraId="75C10E28"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A </w:t>
      </w:r>
      <w:r w:rsidR="000B0475" w:rsidRPr="00F45BF7">
        <w:rPr>
          <w:rFonts w:ascii="Arial Narrow" w:eastAsia="Calibri" w:hAnsi="Arial Narrow" w:cs="Calibri"/>
        </w:rPr>
        <w:t xml:space="preserve">empresa .............................., inscrita no </w:t>
      </w:r>
      <w:r w:rsidRPr="00F45BF7">
        <w:rPr>
          <w:rFonts w:ascii="Arial Narrow" w:eastAsia="Calibri" w:hAnsi="Arial Narrow" w:cs="Calibri"/>
        </w:rPr>
        <w:t xml:space="preserve">CNPJ </w:t>
      </w:r>
      <w:r w:rsidR="000B0475" w:rsidRPr="00F45BF7">
        <w:rPr>
          <w:rFonts w:ascii="Arial Narrow" w:eastAsia="Calibri" w:hAnsi="Arial Narrow" w:cs="Calibri"/>
        </w:rPr>
        <w:t>n</w:t>
      </w:r>
      <w:r w:rsidRPr="00F45BF7">
        <w:rPr>
          <w:rFonts w:ascii="Arial Narrow" w:eastAsia="Calibri" w:hAnsi="Arial Narrow" w:cs="Calibri"/>
        </w:rPr>
        <w:t>º .................................,</w:t>
      </w:r>
      <w:r w:rsidR="000B0475" w:rsidRPr="00F45BF7">
        <w:rPr>
          <w:rFonts w:ascii="Arial Narrow" w:eastAsia="Calibri" w:hAnsi="Arial Narrow" w:cs="Calibri"/>
        </w:rPr>
        <w:t xml:space="preserve"> por intermédio de seu representante legal ...................................</w:t>
      </w:r>
      <w:r w:rsidRPr="00F45BF7">
        <w:rPr>
          <w:rFonts w:ascii="Arial Narrow" w:eastAsia="Calibri" w:hAnsi="Arial Narrow" w:cs="Calibri"/>
        </w:rPr>
        <w:t xml:space="preserve">....................................., </w:t>
      </w:r>
      <w:r w:rsidR="000B0475" w:rsidRPr="00F45BF7">
        <w:rPr>
          <w:rFonts w:ascii="Arial Narrow" w:eastAsia="Calibri" w:hAnsi="Arial Narrow" w:cs="Calibri"/>
        </w:rPr>
        <w:t>portador da carteira de identidade RG n</w:t>
      </w:r>
      <w:r w:rsidRPr="00F45BF7">
        <w:rPr>
          <w:rFonts w:ascii="Arial Narrow" w:eastAsia="Calibri" w:hAnsi="Arial Narrow" w:cs="Calibri"/>
        </w:rPr>
        <w:t>º.....................</w:t>
      </w:r>
      <w:r w:rsidR="000B0475" w:rsidRPr="00F45BF7">
        <w:rPr>
          <w:rFonts w:ascii="Arial Narrow" w:eastAsia="Calibri" w:hAnsi="Arial Narrow" w:cs="Calibri"/>
        </w:rPr>
        <w:t>......</w:t>
      </w:r>
      <w:r w:rsidRPr="00F45BF7">
        <w:rPr>
          <w:rFonts w:ascii="Arial Narrow" w:eastAsia="Calibri" w:hAnsi="Arial Narrow" w:cs="Calibri"/>
        </w:rPr>
        <w:t>.</w:t>
      </w:r>
      <w:r w:rsidR="000B0475" w:rsidRPr="00F45BF7">
        <w:rPr>
          <w:rFonts w:ascii="Arial Narrow" w:eastAsia="Calibri" w:hAnsi="Arial Narrow" w:cs="Calibri"/>
        </w:rPr>
        <w:t>e</w:t>
      </w:r>
      <w:r w:rsidRPr="00F45BF7">
        <w:rPr>
          <w:rFonts w:ascii="Arial Narrow" w:eastAsia="Calibri" w:hAnsi="Arial Narrow" w:cs="Calibri"/>
        </w:rPr>
        <w:t xml:space="preserve"> </w:t>
      </w:r>
      <w:r w:rsidR="000B0475" w:rsidRPr="00F45BF7">
        <w:rPr>
          <w:rFonts w:ascii="Arial Narrow" w:eastAsia="Calibri" w:hAnsi="Arial Narrow" w:cs="Calibri"/>
        </w:rPr>
        <w:t xml:space="preserve">do </w:t>
      </w:r>
      <w:r w:rsidRPr="00F45BF7">
        <w:rPr>
          <w:rFonts w:ascii="Arial Narrow" w:eastAsia="Calibri" w:hAnsi="Arial Narrow" w:cs="Calibri"/>
        </w:rPr>
        <w:t xml:space="preserve">CPF </w:t>
      </w:r>
      <w:r w:rsidR="000B0475" w:rsidRPr="00F45BF7">
        <w:rPr>
          <w:rFonts w:ascii="Arial Narrow" w:eastAsia="Calibri" w:hAnsi="Arial Narrow" w:cs="Calibri"/>
        </w:rPr>
        <w:t>n</w:t>
      </w:r>
      <w:r w:rsidRPr="00F45BF7">
        <w:rPr>
          <w:rFonts w:ascii="Arial Narrow" w:eastAsia="Calibri" w:hAnsi="Arial Narrow" w:cs="Calibri"/>
        </w:rPr>
        <w:t xml:space="preserve">º </w:t>
      </w:r>
      <w:r w:rsidR="000B0475" w:rsidRPr="00F45BF7">
        <w:rPr>
          <w:rFonts w:ascii="Arial Narrow" w:eastAsia="Calibri" w:hAnsi="Arial Narrow" w:cs="Calibri"/>
        </w:rPr>
        <w:t>...............</w:t>
      </w:r>
      <w:r w:rsidRPr="00F45BF7">
        <w:rPr>
          <w:rFonts w:ascii="Arial Narrow" w:eastAsia="Calibri" w:hAnsi="Arial Narrow" w:cs="Calibri"/>
        </w:rPr>
        <w:t>......................., DECLARA</w:t>
      </w:r>
      <w:r w:rsidR="000B0475" w:rsidRPr="00F45BF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45BF7">
        <w:rPr>
          <w:rFonts w:ascii="Arial Narrow" w:eastAsia="Calibri" w:hAnsi="Arial Narrow" w:cs="Calibri"/>
        </w:rPr>
        <w:t xml:space="preserve">. </w:t>
      </w:r>
    </w:p>
    <w:p w14:paraId="006110B9" w14:textId="77777777" w:rsidR="006D1FF3" w:rsidRPr="00F45BF7" w:rsidRDefault="006D1FF3" w:rsidP="0039174F">
      <w:pPr>
        <w:jc w:val="both"/>
        <w:rPr>
          <w:rFonts w:ascii="Arial Narrow" w:eastAsia="Calibri" w:hAnsi="Arial Narrow" w:cs="Calibri"/>
        </w:rPr>
      </w:pPr>
    </w:p>
    <w:p w14:paraId="26CB3125" w14:textId="77777777" w:rsidR="006D1FF3" w:rsidRPr="00F45BF7" w:rsidRDefault="006D1FF3" w:rsidP="0039174F">
      <w:pPr>
        <w:jc w:val="both"/>
        <w:rPr>
          <w:rFonts w:ascii="Arial Narrow" w:eastAsia="Calibri" w:hAnsi="Arial Narrow" w:cs="Calibri"/>
        </w:rPr>
      </w:pPr>
    </w:p>
    <w:p w14:paraId="5C292B2A" w14:textId="77777777" w:rsidR="006D1FF3" w:rsidRPr="00F45BF7" w:rsidRDefault="006D1FF3" w:rsidP="0039174F">
      <w:pPr>
        <w:jc w:val="both"/>
        <w:rPr>
          <w:rFonts w:ascii="Arial Narrow" w:eastAsia="Calibri" w:hAnsi="Arial Narrow" w:cs="Calibri"/>
        </w:rPr>
      </w:pPr>
    </w:p>
    <w:p w14:paraId="3269C080" w14:textId="41CEB2DB" w:rsidR="006D1FF3" w:rsidRPr="00F45BF7"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________________ em, ___ de _________ de 202</w:t>
      </w:r>
      <w:r w:rsidR="009A0638">
        <w:rPr>
          <w:rFonts w:ascii="Arial Narrow" w:eastAsia="Calibri" w:hAnsi="Arial Narrow" w:cs="Calibri"/>
          <w:color w:val="000000"/>
        </w:rPr>
        <w:t>5</w:t>
      </w:r>
      <w:r w:rsidRPr="00F45BF7">
        <w:rPr>
          <w:rFonts w:ascii="Arial Narrow" w:eastAsia="Calibri" w:hAnsi="Arial Narrow" w:cs="Calibri"/>
          <w:color w:val="000000"/>
        </w:rPr>
        <w:t>.</w:t>
      </w:r>
    </w:p>
    <w:p w14:paraId="1E0ACAF7" w14:textId="77777777" w:rsidR="006D1FF3" w:rsidRPr="00F45BF7" w:rsidRDefault="006D1FF3" w:rsidP="0039174F">
      <w:pPr>
        <w:jc w:val="both"/>
        <w:rPr>
          <w:rFonts w:ascii="Arial Narrow" w:eastAsia="Calibri" w:hAnsi="Arial Narrow" w:cs="Calibri"/>
        </w:rPr>
      </w:pPr>
    </w:p>
    <w:p w14:paraId="1F191EC1" w14:textId="77777777" w:rsidR="006D1FF3" w:rsidRPr="00F45BF7" w:rsidRDefault="006D1FF3" w:rsidP="0039174F">
      <w:pPr>
        <w:jc w:val="both"/>
        <w:rPr>
          <w:rFonts w:ascii="Arial Narrow" w:eastAsia="Calibri" w:hAnsi="Arial Narrow" w:cs="Calibri"/>
        </w:rPr>
      </w:pPr>
    </w:p>
    <w:p w14:paraId="21BD8E5C" w14:textId="77777777" w:rsidR="006D1FF3" w:rsidRPr="00F45BF7" w:rsidRDefault="006D1FF3" w:rsidP="0039174F">
      <w:pPr>
        <w:jc w:val="both"/>
        <w:rPr>
          <w:rFonts w:ascii="Arial Narrow" w:eastAsia="Calibri" w:hAnsi="Arial Narrow" w:cs="Calibri"/>
        </w:rPr>
      </w:pPr>
    </w:p>
    <w:p w14:paraId="000B1467" w14:textId="77777777" w:rsidR="006D1FF3" w:rsidRPr="00F45BF7" w:rsidRDefault="006D1FF3" w:rsidP="0039174F">
      <w:pPr>
        <w:jc w:val="both"/>
        <w:rPr>
          <w:rFonts w:ascii="Arial Narrow" w:eastAsia="Calibri" w:hAnsi="Arial Narrow" w:cs="Calibri"/>
        </w:rPr>
      </w:pPr>
    </w:p>
    <w:p w14:paraId="441A50A4" w14:textId="77777777" w:rsidR="006D1FF3" w:rsidRPr="00F45BF7" w:rsidRDefault="006D1FF3" w:rsidP="0039174F">
      <w:pPr>
        <w:jc w:val="both"/>
        <w:rPr>
          <w:rFonts w:ascii="Arial Narrow" w:eastAsia="Calibri" w:hAnsi="Arial Narrow" w:cs="Calibri"/>
        </w:rPr>
      </w:pPr>
    </w:p>
    <w:p w14:paraId="40947746"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1AB09BCA" w14:textId="34A601D1"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45D79D5A"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VIII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CUMPRIMENTO DOS REQUISITOS DE HABILITAÇÃO. (MODELO)</w:t>
      </w:r>
    </w:p>
    <w:p w14:paraId="4B17E518"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BBC5AA9" w14:textId="77777777" w:rsidR="006D1FF3" w:rsidRPr="00F45BF7" w:rsidRDefault="006D1FF3" w:rsidP="000B0475">
      <w:pPr>
        <w:spacing w:line="360" w:lineRule="atLeast"/>
        <w:jc w:val="both"/>
        <w:rPr>
          <w:rFonts w:ascii="Arial Narrow" w:eastAsia="Calibri" w:hAnsi="Arial Narrow" w:cs="Calibri"/>
          <w:b/>
        </w:rPr>
      </w:pPr>
    </w:p>
    <w:p w14:paraId="31B04344" w14:textId="6CDB8B7F"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Pregão ELETRÔNICO Nº </w:t>
      </w:r>
      <w:r w:rsidR="006A1E20">
        <w:rPr>
          <w:rFonts w:ascii="Arial Narrow" w:eastAsia="Calibri" w:hAnsi="Arial Narrow" w:cs="Calibri"/>
          <w:b/>
        </w:rPr>
        <w:t>061/2025</w:t>
      </w:r>
    </w:p>
    <w:p w14:paraId="3F0BA3F8" w14:textId="2D717E0F" w:rsidR="006D1FF3" w:rsidRDefault="00C24528"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4.684/2025</w:t>
      </w:r>
    </w:p>
    <w:p w14:paraId="75FDC343" w14:textId="77777777" w:rsidR="00C24528" w:rsidRPr="00F45BF7" w:rsidRDefault="00C24528" w:rsidP="000B0475">
      <w:pPr>
        <w:spacing w:line="360" w:lineRule="atLeast"/>
        <w:jc w:val="both"/>
        <w:rPr>
          <w:rFonts w:ascii="Arial Narrow" w:eastAsia="Calibri" w:hAnsi="Arial Narrow" w:cs="Calibri"/>
        </w:rPr>
      </w:pPr>
    </w:p>
    <w:p w14:paraId="3C9E2774" w14:textId="77777777" w:rsidR="006D1FF3" w:rsidRPr="00F45BF7" w:rsidRDefault="006D1FF3" w:rsidP="000B0475">
      <w:pPr>
        <w:spacing w:line="360" w:lineRule="atLeast"/>
        <w:jc w:val="both"/>
        <w:rPr>
          <w:rFonts w:ascii="Arial Narrow" w:eastAsia="Calibri" w:hAnsi="Arial Narrow" w:cs="Calibri"/>
          <w:b/>
        </w:rPr>
      </w:pPr>
    </w:p>
    <w:p w14:paraId="1A5C5620" w14:textId="75E3F4B4" w:rsidR="006D1FF3" w:rsidRPr="00F45BF7" w:rsidRDefault="000B0475" w:rsidP="000B0475">
      <w:pPr>
        <w:spacing w:line="360" w:lineRule="atLeast"/>
        <w:jc w:val="both"/>
        <w:rPr>
          <w:rFonts w:ascii="Arial Narrow" w:eastAsia="Calibri" w:hAnsi="Arial Narrow" w:cs="Calibri"/>
        </w:rPr>
      </w:pPr>
      <w:r w:rsidRPr="00F45BF7">
        <w:rPr>
          <w:rFonts w:ascii="Arial Narrow" w:eastAsia="Calibri" w:hAnsi="Arial Narrow" w:cs="Calibri"/>
        </w:rPr>
        <w:t>A empresa ........................................................... (</w:t>
      </w:r>
      <w:proofErr w:type="gramStart"/>
      <w:r w:rsidRPr="00F45BF7">
        <w:rPr>
          <w:rFonts w:ascii="Arial Narrow" w:eastAsia="Calibri" w:hAnsi="Arial Narrow" w:cs="Calibri"/>
        </w:rPr>
        <w:t>razão</w:t>
      </w:r>
      <w:proofErr w:type="gramEnd"/>
      <w:r w:rsidRPr="00F45BF7">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F45BF7">
        <w:rPr>
          <w:rFonts w:ascii="Arial Narrow" w:eastAsia="Calibri" w:hAnsi="Arial Narrow" w:cs="Calibri"/>
        </w:rPr>
        <w:t xml:space="preserve"> </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6A1E20">
        <w:rPr>
          <w:rFonts w:ascii="Arial Narrow" w:eastAsia="Calibri" w:hAnsi="Arial Narrow" w:cs="Calibri"/>
          <w:b/>
        </w:rPr>
        <w:t>061/2025</w:t>
      </w:r>
      <w:r w:rsidR="009A0638">
        <w:rPr>
          <w:rFonts w:ascii="Arial Narrow" w:eastAsia="Calibri" w:hAnsi="Arial Narrow" w:cs="Calibri"/>
          <w:b/>
        </w:rPr>
        <w:t>.</w:t>
      </w:r>
    </w:p>
    <w:p w14:paraId="6360B9F4" w14:textId="77777777" w:rsidR="006D1FF3" w:rsidRPr="00F45BF7" w:rsidRDefault="006D1FF3" w:rsidP="000B0475">
      <w:pPr>
        <w:spacing w:line="360" w:lineRule="atLeast"/>
        <w:jc w:val="both"/>
        <w:rPr>
          <w:rFonts w:ascii="Arial Narrow" w:eastAsia="Calibri" w:hAnsi="Arial Narrow" w:cs="Calibri"/>
          <w:b/>
        </w:rPr>
      </w:pPr>
    </w:p>
    <w:p w14:paraId="10CAA58D" w14:textId="77777777" w:rsidR="006D1FF3" w:rsidRPr="00F45BF7" w:rsidRDefault="006D1FF3" w:rsidP="000B0475">
      <w:pPr>
        <w:spacing w:line="360" w:lineRule="atLeast"/>
        <w:jc w:val="both"/>
        <w:rPr>
          <w:rFonts w:ascii="Arial Narrow" w:eastAsia="Calibri" w:hAnsi="Arial Narrow" w:cs="Calibri"/>
        </w:rPr>
      </w:pPr>
    </w:p>
    <w:p w14:paraId="493DD8E1" w14:textId="77777777" w:rsidR="006D1FF3" w:rsidRPr="00F45BF7" w:rsidRDefault="006D1FF3" w:rsidP="000B0475">
      <w:pPr>
        <w:spacing w:line="360" w:lineRule="atLeast"/>
        <w:jc w:val="both"/>
        <w:rPr>
          <w:rFonts w:ascii="Arial Narrow" w:eastAsia="Calibri" w:hAnsi="Arial Narrow" w:cs="Calibri"/>
          <w:b/>
        </w:rPr>
      </w:pPr>
    </w:p>
    <w:p w14:paraId="64B61497" w14:textId="77777777" w:rsidR="006D1FF3" w:rsidRPr="00F45BF7" w:rsidRDefault="006D1FF3" w:rsidP="000B0475">
      <w:pPr>
        <w:spacing w:line="360" w:lineRule="atLeast"/>
        <w:jc w:val="both"/>
        <w:rPr>
          <w:rFonts w:ascii="Arial Narrow" w:eastAsia="Calibri" w:hAnsi="Arial Narrow" w:cs="Calibri"/>
          <w:b/>
        </w:rPr>
      </w:pPr>
    </w:p>
    <w:p w14:paraId="3840D16D" w14:textId="77777777" w:rsidR="006D1FF3" w:rsidRPr="00F45BF7" w:rsidRDefault="006D1FF3" w:rsidP="000B0475">
      <w:pPr>
        <w:spacing w:line="360" w:lineRule="atLeast"/>
        <w:jc w:val="both"/>
        <w:rPr>
          <w:rFonts w:ascii="Arial Narrow" w:eastAsia="Calibri" w:hAnsi="Arial Narrow" w:cs="Calibri"/>
        </w:rPr>
      </w:pPr>
    </w:p>
    <w:p w14:paraId="29AF2402" w14:textId="77777777" w:rsidR="006D1FF3" w:rsidRPr="00F45BF7" w:rsidRDefault="006D1FF3" w:rsidP="000B0475">
      <w:pPr>
        <w:spacing w:line="360" w:lineRule="atLeast"/>
        <w:jc w:val="both"/>
        <w:rPr>
          <w:rFonts w:ascii="Arial Narrow" w:eastAsia="Calibri" w:hAnsi="Arial Narrow" w:cs="Calibri"/>
        </w:rPr>
      </w:pPr>
    </w:p>
    <w:p w14:paraId="3F05194C" w14:textId="5D006CD1" w:rsidR="006D1FF3" w:rsidRPr="00F45BF7" w:rsidRDefault="0002120B" w:rsidP="000B0475">
      <w:pPr>
        <w:spacing w:line="360" w:lineRule="atLeast"/>
        <w:jc w:val="right"/>
        <w:rPr>
          <w:rFonts w:ascii="Arial Narrow" w:eastAsia="Calibri" w:hAnsi="Arial Narrow" w:cs="Calibri"/>
        </w:rPr>
      </w:pPr>
      <w:r w:rsidRPr="00F45BF7">
        <w:rPr>
          <w:rFonts w:ascii="Arial Narrow" w:eastAsia="Calibri" w:hAnsi="Arial Narrow" w:cs="Calibri"/>
        </w:rPr>
        <w:tab/>
      </w:r>
      <w:r w:rsidRPr="00F45BF7">
        <w:rPr>
          <w:rFonts w:ascii="Arial Narrow" w:eastAsia="Calibri" w:hAnsi="Arial Narrow" w:cs="Calibri"/>
        </w:rPr>
        <w:tab/>
      </w:r>
      <w:r w:rsidR="000B0475" w:rsidRPr="00F45BF7">
        <w:rPr>
          <w:rFonts w:ascii="Arial Narrow" w:eastAsia="Calibri" w:hAnsi="Arial Narrow" w:cs="Calibri"/>
        </w:rPr>
        <w:t>........, ......... de ...................   de 202</w:t>
      </w:r>
      <w:r w:rsidR="009A0638">
        <w:rPr>
          <w:rFonts w:ascii="Arial Narrow" w:eastAsia="Calibri" w:hAnsi="Arial Narrow" w:cs="Calibri"/>
        </w:rPr>
        <w:t>5</w:t>
      </w:r>
      <w:r w:rsidR="000B0475" w:rsidRPr="00F45BF7">
        <w:rPr>
          <w:rFonts w:ascii="Arial Narrow" w:eastAsia="Calibri" w:hAnsi="Arial Narrow" w:cs="Calibri"/>
        </w:rPr>
        <w:t>.</w:t>
      </w:r>
    </w:p>
    <w:p w14:paraId="41A857C5" w14:textId="77777777" w:rsidR="006D1FF3" w:rsidRPr="00F45BF7" w:rsidRDefault="006D1FF3" w:rsidP="000B0475">
      <w:pPr>
        <w:spacing w:line="360" w:lineRule="atLeast"/>
        <w:jc w:val="both"/>
        <w:rPr>
          <w:rFonts w:ascii="Arial Narrow" w:eastAsia="Calibri" w:hAnsi="Arial Narrow" w:cs="Calibri"/>
        </w:rPr>
      </w:pPr>
    </w:p>
    <w:p w14:paraId="723BEE44" w14:textId="77777777" w:rsidR="006D1FF3" w:rsidRPr="00F45BF7" w:rsidRDefault="006D1FF3" w:rsidP="0039174F">
      <w:pPr>
        <w:jc w:val="both"/>
        <w:rPr>
          <w:rFonts w:ascii="Arial Narrow" w:eastAsia="Calibri" w:hAnsi="Arial Narrow" w:cs="Calibri"/>
        </w:rPr>
      </w:pPr>
    </w:p>
    <w:p w14:paraId="00308E68" w14:textId="77777777" w:rsidR="006D1FF3" w:rsidRPr="00F45BF7" w:rsidRDefault="006D1FF3" w:rsidP="0039174F">
      <w:pPr>
        <w:jc w:val="both"/>
        <w:rPr>
          <w:rFonts w:ascii="Arial Narrow" w:eastAsia="Calibri" w:hAnsi="Arial Narrow" w:cs="Calibri"/>
        </w:rPr>
      </w:pPr>
    </w:p>
    <w:p w14:paraId="61D3EE3E" w14:textId="77777777" w:rsidR="006D1FF3" w:rsidRPr="00F45BF7" w:rsidRDefault="006D1FF3" w:rsidP="0039174F">
      <w:pPr>
        <w:jc w:val="both"/>
        <w:rPr>
          <w:rFonts w:ascii="Arial Narrow" w:eastAsia="Calibri" w:hAnsi="Arial Narrow" w:cs="Calibri"/>
        </w:rPr>
      </w:pPr>
    </w:p>
    <w:p w14:paraId="1A679ECA" w14:textId="5D13C778"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_______________________________</w:t>
      </w:r>
    </w:p>
    <w:p w14:paraId="14435A37" w14:textId="3B9BD975"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Representante Legal</w:t>
      </w:r>
    </w:p>
    <w:p w14:paraId="76E8B79C" w14:textId="609D8FDA"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06FB1680" w14:textId="77777777" w:rsidR="006D1FF3" w:rsidRPr="00F45BF7" w:rsidRDefault="0002120B" w:rsidP="00D76491">
      <w:pPr>
        <w:shd w:val="clear" w:color="auto" w:fill="D6E3BC"/>
        <w:spacing w:before="120" w:after="60"/>
        <w:jc w:val="center"/>
        <w:rPr>
          <w:rFonts w:ascii="Arial Narrow" w:eastAsia="Calibri" w:hAnsi="Arial Narrow" w:cs="Calibri"/>
          <w:b/>
        </w:rPr>
      </w:pPr>
      <w:r w:rsidRPr="00F45BF7">
        <w:rPr>
          <w:rFonts w:ascii="Arial Narrow" w:eastAsia="Calibri" w:hAnsi="Arial Narrow" w:cs="Calibri"/>
          <w:b/>
        </w:rPr>
        <w:lastRenderedPageBreak/>
        <w:t>ANEXO IX – MINUTA DO CONTRATO ADMINISTRATIVO Nº ___/20__</w:t>
      </w:r>
    </w:p>
    <w:p w14:paraId="699AD9FB" w14:textId="77777777" w:rsidR="006D1FF3" w:rsidRPr="00F45BF7" w:rsidRDefault="006D1FF3" w:rsidP="00D76491">
      <w:pPr>
        <w:spacing w:before="120" w:after="60"/>
        <w:jc w:val="both"/>
        <w:rPr>
          <w:rFonts w:ascii="Arial Narrow" w:eastAsia="Calibri" w:hAnsi="Arial Narrow" w:cs="Calibri"/>
          <w:b/>
        </w:rPr>
      </w:pPr>
    </w:p>
    <w:p w14:paraId="1F4EE2EA" w14:textId="5544ECE1" w:rsidR="006D1FF3" w:rsidRPr="00F45BF7" w:rsidRDefault="0002120B" w:rsidP="00D76491">
      <w:pPr>
        <w:spacing w:before="120" w:after="60"/>
        <w:ind w:left="3969" w:right="-17"/>
        <w:jc w:val="both"/>
        <w:rPr>
          <w:rFonts w:ascii="Arial Narrow" w:eastAsia="Calibri" w:hAnsi="Arial Narrow" w:cs="Calibri"/>
          <w:b/>
          <w:color w:val="FF0000"/>
        </w:rPr>
      </w:pPr>
      <w:r w:rsidRPr="00F45BF7">
        <w:rPr>
          <w:rFonts w:ascii="Arial Narrow" w:eastAsia="Calibri" w:hAnsi="Arial Narrow" w:cs="Calibri"/>
          <w:b/>
        </w:rPr>
        <w:t xml:space="preserve">TERMO DE CONTRATO DE COMPRA Nº ......../...., QUE FAZEM ENTRE </w:t>
      </w:r>
      <w:r w:rsidR="00E37195" w:rsidRPr="00F45BF7">
        <w:rPr>
          <w:rFonts w:ascii="Arial Narrow" w:eastAsia="Calibri" w:hAnsi="Arial Narrow" w:cs="Calibri"/>
          <w:b/>
        </w:rPr>
        <w:t>A PREFEITURA MUNICIPAL DE MAIRIPORÃ</w:t>
      </w:r>
      <w:r w:rsidRPr="00F45BF7">
        <w:rPr>
          <w:rFonts w:ascii="Arial Narrow" w:eastAsia="Calibri" w:hAnsi="Arial Narrow" w:cs="Calibri"/>
          <w:b/>
        </w:rPr>
        <w:t xml:space="preserve"> E A EMPRESA </w:t>
      </w:r>
      <w:r w:rsidR="00E37195" w:rsidRPr="00F45BF7">
        <w:rPr>
          <w:rFonts w:ascii="Arial Narrow" w:eastAsia="Calibri" w:hAnsi="Arial Narrow" w:cs="Calibri"/>
          <w:b/>
        </w:rPr>
        <w:t>XXXXXXXX</w:t>
      </w:r>
    </w:p>
    <w:p w14:paraId="3063DB56" w14:textId="77777777" w:rsidR="006D1FF3" w:rsidRPr="00F45BF7" w:rsidRDefault="006D1FF3" w:rsidP="00D76491">
      <w:pPr>
        <w:spacing w:before="120" w:after="60"/>
        <w:ind w:right="-15"/>
        <w:jc w:val="both"/>
        <w:rPr>
          <w:rFonts w:ascii="Arial Narrow" w:eastAsia="Calibri" w:hAnsi="Arial Narrow" w:cs="Calibri"/>
          <w:b/>
          <w:color w:val="FF0000"/>
        </w:rPr>
      </w:pPr>
    </w:p>
    <w:p w14:paraId="01E25228" w14:textId="4C2B5FA8"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F45BF7">
        <w:rPr>
          <w:rFonts w:ascii="Arial Narrow" w:eastAsia="Calibri" w:hAnsi="Arial Narrow" w:cs="Calibri"/>
          <w:color w:val="000000"/>
        </w:rPr>
        <w:t xml:space="preserve">A </w:t>
      </w:r>
      <w:r w:rsidR="009E1C63" w:rsidRPr="00F45BF7">
        <w:rPr>
          <w:rFonts w:ascii="Arial Narrow" w:eastAsia="Calibri" w:hAnsi="Arial Narrow" w:cs="Calibri"/>
          <w:color w:val="000000"/>
        </w:rPr>
        <w:t>PREFEITURA MUNICIPAL DE MAIRIPORÃ</w:t>
      </w:r>
      <w:r w:rsidRPr="00F45BF7">
        <w:rPr>
          <w:rFonts w:ascii="Arial Narrow" w:eastAsia="Calibri" w:hAnsi="Arial Narrow" w:cs="Calibri"/>
          <w:color w:val="000000"/>
        </w:rPr>
        <w:t>, com sede n</w:t>
      </w:r>
      <w:r w:rsidR="009B15A8" w:rsidRPr="00F45BF7">
        <w:rPr>
          <w:rFonts w:ascii="Arial Narrow" w:eastAsia="Calibri" w:hAnsi="Arial Narrow" w:cs="Calibri"/>
          <w:color w:val="000000"/>
        </w:rPr>
        <w:t>a Alameda Tibiriçá, nº 374, Centro, CEP 07600-084, inscrita no CNPJ/MF sob nº 46.523.163/0001-50</w:t>
      </w:r>
      <w:r w:rsidRPr="00F45BF7">
        <w:rPr>
          <w:rFonts w:ascii="Arial Narrow" w:eastAsia="Calibri" w:hAnsi="Arial Narrow" w:cs="Calibri"/>
          <w:color w:val="000000"/>
        </w:rPr>
        <w:t xml:space="preserve">, neste ato representada </w:t>
      </w:r>
      <w:r w:rsidR="009B15A8" w:rsidRPr="00F45BF7">
        <w:rPr>
          <w:rFonts w:ascii="Arial Narrow" w:eastAsia="Calibri" w:hAnsi="Arial Narrow" w:cs="Calibri"/>
          <w:color w:val="000000"/>
        </w:rPr>
        <w:t>por ..............................................</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Secretário Municipal de ..................................</w:t>
      </w:r>
      <w:r w:rsidRPr="00F45BF7">
        <w:rPr>
          <w:rFonts w:ascii="Arial Narrow" w:eastAsia="Calibri" w:hAnsi="Arial Narrow" w:cs="Calibri"/>
          <w:color w:val="000000"/>
        </w:rPr>
        <w:t xml:space="preserve">, doravante denominada CONTRATANTE, e </w:t>
      </w:r>
      <w:r w:rsidR="009B15A8" w:rsidRPr="00F45BF7">
        <w:rPr>
          <w:rFonts w:ascii="Arial Narrow" w:eastAsia="Calibri" w:hAnsi="Arial Narrow" w:cs="Calibri"/>
          <w:color w:val="000000"/>
        </w:rPr>
        <w:t>a empresa ....................................................................</w:t>
      </w:r>
      <w:r w:rsidRPr="00F45BF7">
        <w:rPr>
          <w:rFonts w:ascii="Arial Narrow" w:eastAsia="Calibri" w:hAnsi="Arial Narrow" w:cs="Calibri"/>
          <w:color w:val="000000"/>
        </w:rPr>
        <w:t xml:space="preserve"> inscrita no CNPJ/MF sob o nº </w:t>
      </w:r>
      <w:r w:rsidR="009B15A8" w:rsidRPr="00F45BF7">
        <w:rPr>
          <w:rFonts w:ascii="Arial Narrow" w:eastAsia="Calibri" w:hAnsi="Arial Narrow" w:cs="Calibri"/>
          <w:color w:val="000000"/>
        </w:rPr>
        <w:t>...........................................</w:t>
      </w:r>
      <w:r w:rsidRPr="00F45BF7">
        <w:rPr>
          <w:rFonts w:ascii="Arial Narrow" w:eastAsia="Calibri" w:hAnsi="Arial Narrow" w:cs="Calibri"/>
          <w:color w:val="000000"/>
        </w:rPr>
        <w:t>, sediada na</w:t>
      </w:r>
      <w:r w:rsidR="009B15A8" w:rsidRPr="00F45BF7">
        <w:rPr>
          <w:rFonts w:ascii="Arial Narrow" w:eastAsia="Calibri" w:hAnsi="Arial Narrow" w:cs="Calibri"/>
          <w:color w:val="000000"/>
        </w:rPr>
        <w:t xml:space="preserve"> ...................................................., cidade de ..................., estado de ............</w:t>
      </w:r>
      <w:r w:rsidRPr="00F45BF7">
        <w:rPr>
          <w:rFonts w:ascii="Arial Narrow" w:eastAsia="Calibri" w:hAnsi="Arial Narrow" w:cs="Calibri"/>
          <w:color w:val="000000"/>
        </w:rPr>
        <w:t>,</w:t>
      </w:r>
      <w:r w:rsidR="009B15A8" w:rsidRPr="00F45BF7">
        <w:rPr>
          <w:rFonts w:ascii="Arial Narrow" w:eastAsia="Calibri" w:hAnsi="Arial Narrow" w:cs="Calibri"/>
          <w:color w:val="000000"/>
        </w:rPr>
        <w:t>CEP: ............................., neste ato representada por ................................................., inscrito no CPF/MF sob nº ...........................................</w:t>
      </w:r>
      <w:r w:rsidRPr="00F45BF7">
        <w:rPr>
          <w:rFonts w:ascii="Arial Narrow" w:eastAsia="Calibri" w:hAnsi="Arial Narrow" w:cs="Calibri"/>
          <w:color w:val="FF0000"/>
        </w:rPr>
        <w:t>.</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doravante</w:t>
      </w:r>
      <w:proofErr w:type="gramEnd"/>
      <w:r w:rsidRPr="00F45BF7">
        <w:rPr>
          <w:rFonts w:ascii="Arial Narrow" w:eastAsia="Calibri" w:hAnsi="Arial Narrow" w:cs="Calibri"/>
          <w:color w:val="000000"/>
        </w:rPr>
        <w:t xml:space="preserve"> designada CONTRATADA, tendo em vista o que consta no Processo nº </w:t>
      </w:r>
      <w:r w:rsidRPr="00F45BF7">
        <w:rPr>
          <w:rFonts w:ascii="Arial Narrow" w:eastAsia="Calibri" w:hAnsi="Arial Narrow" w:cs="Calibri"/>
        </w:rPr>
        <w:t>..............................</w:t>
      </w:r>
      <w:r w:rsidRPr="00F45BF7">
        <w:rPr>
          <w:rFonts w:ascii="Arial Narrow" w:eastAsia="Calibri" w:hAnsi="Arial Narrow" w:cs="Calibri"/>
          <w:color w:val="FF0000"/>
        </w:rPr>
        <w:t xml:space="preserve"> </w:t>
      </w:r>
      <w:r w:rsidRPr="00F45BF7">
        <w:rPr>
          <w:rFonts w:ascii="Arial Narrow" w:eastAsia="Calibri" w:hAnsi="Arial Narrow" w:cs="Calibri"/>
          <w:color w:val="000000"/>
        </w:rPr>
        <w:t>e em observância às di</w:t>
      </w:r>
      <w:r w:rsidR="00711B8B" w:rsidRPr="00F45BF7">
        <w:rPr>
          <w:rFonts w:ascii="Arial Narrow" w:eastAsia="Calibri" w:hAnsi="Arial Narrow" w:cs="Calibri"/>
          <w:color w:val="000000"/>
        </w:rPr>
        <w:t>sposições da Lei nº 14.133/2021 e</w:t>
      </w:r>
      <w:r w:rsidRPr="00F45BF7">
        <w:rPr>
          <w:rFonts w:ascii="Arial Narrow" w:eastAsia="Calibri" w:hAnsi="Arial Narrow" w:cs="Calibri"/>
          <w:color w:val="000000"/>
        </w:rPr>
        <w:t xml:space="preserve"> Lei nº 123/2006, resolvem celebrar o presente Termo de Contrato, decorrente do </w:t>
      </w:r>
      <w:r w:rsidRPr="00F45BF7">
        <w:rPr>
          <w:rFonts w:ascii="Arial Narrow" w:eastAsia="Calibri" w:hAnsi="Arial Narrow" w:cs="Calibri"/>
        </w:rPr>
        <w:t>Pregão</w:t>
      </w:r>
      <w:r w:rsidRPr="00F45BF7">
        <w:rPr>
          <w:rFonts w:ascii="Arial Narrow" w:eastAsia="Calibri" w:hAnsi="Arial Narrow" w:cs="Calibri"/>
          <w:color w:val="000000"/>
        </w:rPr>
        <w:t xml:space="preserve"> nº </w:t>
      </w:r>
      <w:r w:rsidR="006A1E20">
        <w:rPr>
          <w:rFonts w:ascii="Arial Narrow" w:eastAsia="Calibri" w:hAnsi="Arial Narrow" w:cs="Calibri"/>
          <w:color w:val="000000"/>
        </w:rPr>
        <w:t>061/2025</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ARP nº ....../.........</w:t>
      </w:r>
      <w:r w:rsidRPr="00F45BF7">
        <w:rPr>
          <w:rFonts w:ascii="Arial Narrow" w:eastAsia="Calibri" w:hAnsi="Arial Narrow" w:cs="Calibri"/>
          <w:color w:val="000000"/>
        </w:rPr>
        <w:t>,  mediante as cláusulas e condições a seguir enunciadas.</w:t>
      </w:r>
    </w:p>
    <w:p w14:paraId="627668D3" w14:textId="77777777" w:rsidR="006D1FF3" w:rsidRPr="00F45BF7"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PRIMEIRA – OBJETO.</w:t>
      </w:r>
    </w:p>
    <w:p w14:paraId="58277C07" w14:textId="50CB24EA" w:rsidR="006D1FF3" w:rsidRPr="00F45BF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O objeto do presente Termo de Contrato é </w:t>
      </w:r>
      <w:r w:rsidR="00F86DD0">
        <w:rPr>
          <w:rFonts w:ascii="Arial Narrow" w:eastAsia="Calibri" w:hAnsi="Arial Narrow" w:cs="Calibri"/>
          <w:color w:val="000000"/>
        </w:rPr>
        <w:t>a</w:t>
      </w:r>
      <w:r w:rsidR="00F86DD0" w:rsidRPr="00F45BF7">
        <w:rPr>
          <w:rFonts w:ascii="Arial Narrow" w:hAnsi="Arial Narrow"/>
        </w:rPr>
        <w:t xml:space="preserve"> </w:t>
      </w:r>
      <w:r w:rsidR="009A150B">
        <w:rPr>
          <w:rFonts w:ascii="Arial Narrow" w:hAnsi="Arial Narrow"/>
        </w:rPr>
        <w:t>AQUISIÇÃO DE FRALDAS, LUVAS E LENÇOS UMEDECIDOS</w:t>
      </w:r>
      <w:r w:rsidR="000A2FA1" w:rsidRPr="000A2FA1">
        <w:rPr>
          <w:rFonts w:ascii="Arial Narrow" w:hAnsi="Arial Narrow"/>
        </w:rPr>
        <w:t xml:space="preserve">, DESTINADOS A ATENDER AS NECESSIDADES DA SECRETARIA MUNICIPAL DE </w:t>
      </w:r>
      <w:r w:rsidR="009A150B">
        <w:rPr>
          <w:rFonts w:ascii="Arial Narrow" w:hAnsi="Arial Narrow"/>
        </w:rPr>
        <w:t>EDUCAÇÃO</w:t>
      </w:r>
      <w:r w:rsidR="000A2FA1" w:rsidRPr="000A2FA1">
        <w:rPr>
          <w:rFonts w:ascii="Arial Narrow" w:hAnsi="Arial Narrow"/>
        </w:rPr>
        <w:t xml:space="preserve"> DE MAIRIPORÃ/SP</w:t>
      </w:r>
      <w:r w:rsidRPr="00F45BF7">
        <w:rPr>
          <w:rFonts w:ascii="Arial Narrow" w:eastAsia="Calibri" w:hAnsi="Arial Narrow" w:cs="Calibri"/>
          <w:color w:val="000000"/>
        </w:rPr>
        <w:t>, conforme especificações estabelecid</w:t>
      </w:r>
      <w:r w:rsidR="009B15A8" w:rsidRPr="00F45BF7">
        <w:rPr>
          <w:rFonts w:ascii="Arial Narrow" w:eastAsia="Calibri" w:hAnsi="Arial Narrow" w:cs="Calibri"/>
          <w:color w:val="000000"/>
        </w:rPr>
        <w:t>a</w:t>
      </w:r>
      <w:r w:rsidRPr="00F45BF7">
        <w:rPr>
          <w:rFonts w:ascii="Arial Narrow" w:eastAsia="Calibri" w:hAnsi="Arial Narrow" w:cs="Calibri"/>
          <w:color w:val="000000"/>
        </w:rPr>
        <w:t>s no Termo de Referência, anexo do Edital</w:t>
      </w:r>
      <w:r w:rsidR="009B15A8" w:rsidRPr="00F45BF7">
        <w:rPr>
          <w:rFonts w:ascii="Arial Narrow" w:eastAsia="Calibri" w:hAnsi="Arial Narrow" w:cs="Calibri"/>
          <w:color w:val="000000"/>
        </w:rPr>
        <w:t xml:space="preserve"> do Pregão Eletrônico nº </w:t>
      </w:r>
      <w:r w:rsidR="006A1E20">
        <w:rPr>
          <w:rFonts w:ascii="Arial Narrow" w:eastAsia="Calibri" w:hAnsi="Arial Narrow" w:cs="Calibri"/>
          <w:color w:val="000000"/>
        </w:rPr>
        <w:t>061/2025</w:t>
      </w:r>
      <w:r w:rsidR="00EC076B" w:rsidRPr="00F45BF7">
        <w:rPr>
          <w:rFonts w:ascii="Arial Narrow" w:eastAsia="Calibri" w:hAnsi="Arial Narrow" w:cs="Calibri"/>
          <w:color w:val="000000"/>
        </w:rPr>
        <w:t xml:space="preserve"> e demais disposições contidas na ARP nº ........./.........</w:t>
      </w:r>
      <w:r w:rsidRPr="00F45BF7">
        <w:rPr>
          <w:rFonts w:ascii="Arial Narrow" w:eastAsia="Calibri" w:hAnsi="Arial Narrow" w:cs="Calibri"/>
          <w:color w:val="000000"/>
        </w:rPr>
        <w:t>.</w:t>
      </w:r>
    </w:p>
    <w:p w14:paraId="61BB810E" w14:textId="77777777" w:rsidR="006D1FF3" w:rsidRPr="00F45BF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Este Termo de Contrato vincula-se ao Edital do </w:t>
      </w:r>
      <w:r w:rsidRPr="00F45BF7">
        <w:rPr>
          <w:rFonts w:ascii="Arial Narrow" w:eastAsia="Calibri" w:hAnsi="Arial Narrow" w:cs="Calibri"/>
        </w:rPr>
        <w:t>Pregão</w:t>
      </w:r>
      <w:r w:rsidRPr="00F45BF7">
        <w:rPr>
          <w:rFonts w:ascii="Arial Narrow" w:eastAsia="Calibri" w:hAnsi="Arial Narrow" w:cs="Calibri"/>
          <w:color w:val="000000"/>
        </w:rPr>
        <w:t>, identificado no preâmbulo e à proposta vencedora, independentemente de transcrição.</w:t>
      </w:r>
    </w:p>
    <w:p w14:paraId="13E52768" w14:textId="77777777" w:rsidR="006D1FF3" w:rsidRPr="0099173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Discriminação do objeto:</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99173F" w:rsidRPr="00F45BF7" w14:paraId="5A2EDB75" w14:textId="77777777" w:rsidTr="0099173F">
        <w:trPr>
          <w:trHeight w:val="20"/>
        </w:trPr>
        <w:tc>
          <w:tcPr>
            <w:tcW w:w="687" w:type="dxa"/>
            <w:shd w:val="clear" w:color="auto" w:fill="auto"/>
            <w:vAlign w:val="center"/>
          </w:tcPr>
          <w:p w14:paraId="2EA45688"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3" w:type="dxa"/>
            <w:shd w:val="clear" w:color="auto" w:fill="auto"/>
            <w:vAlign w:val="center"/>
          </w:tcPr>
          <w:p w14:paraId="71986430"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auto"/>
            <w:vAlign w:val="center"/>
          </w:tcPr>
          <w:p w14:paraId="7E487BE5"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2843" w:type="dxa"/>
            <w:shd w:val="clear" w:color="auto" w:fill="auto"/>
            <w:vAlign w:val="center"/>
          </w:tcPr>
          <w:p w14:paraId="3DC60723"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198" w:type="dxa"/>
            <w:shd w:val="clear" w:color="auto" w:fill="auto"/>
          </w:tcPr>
          <w:p w14:paraId="710CA8CC" w14:textId="77777777" w:rsidR="0099173F"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INSCR. ANVISA</w:t>
            </w:r>
          </w:p>
        </w:tc>
        <w:tc>
          <w:tcPr>
            <w:tcW w:w="1324" w:type="dxa"/>
            <w:shd w:val="clear" w:color="auto" w:fill="auto"/>
            <w:vAlign w:val="center"/>
          </w:tcPr>
          <w:p w14:paraId="0DB48735" w14:textId="77777777" w:rsidR="0099173F" w:rsidRPr="00F45BF7"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MARCA/ MODELO</w:t>
            </w:r>
          </w:p>
        </w:tc>
        <w:tc>
          <w:tcPr>
            <w:tcW w:w="905" w:type="dxa"/>
            <w:shd w:val="clear" w:color="auto" w:fill="auto"/>
            <w:vAlign w:val="center"/>
          </w:tcPr>
          <w:p w14:paraId="61B3C1B6" w14:textId="77777777" w:rsidR="0099173F" w:rsidRPr="00F45BF7"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UNIT.</w:t>
            </w:r>
          </w:p>
        </w:tc>
        <w:tc>
          <w:tcPr>
            <w:tcW w:w="1054" w:type="dxa"/>
            <w:shd w:val="clear" w:color="auto" w:fill="auto"/>
            <w:vAlign w:val="center"/>
          </w:tcPr>
          <w:p w14:paraId="481B4B91" w14:textId="77777777" w:rsidR="0099173F" w:rsidRPr="00F45BF7"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TOTAL</w:t>
            </w:r>
          </w:p>
        </w:tc>
      </w:tr>
      <w:tr w:rsidR="0099173F" w:rsidRPr="00F45BF7" w14:paraId="7D67D5BD" w14:textId="77777777" w:rsidTr="00035A4C">
        <w:trPr>
          <w:trHeight w:val="20"/>
        </w:trPr>
        <w:tc>
          <w:tcPr>
            <w:tcW w:w="687" w:type="dxa"/>
            <w:shd w:val="clear" w:color="auto" w:fill="auto"/>
            <w:vAlign w:val="center"/>
          </w:tcPr>
          <w:p w14:paraId="52A5F2EA" w14:textId="77777777" w:rsidR="0099173F" w:rsidRPr="00F45BF7" w:rsidRDefault="0099173F" w:rsidP="00035A4C">
            <w:pPr>
              <w:widowControl w:val="0"/>
              <w:tabs>
                <w:tab w:val="left" w:pos="426"/>
              </w:tabs>
              <w:spacing w:before="120"/>
              <w:jc w:val="center"/>
              <w:rPr>
                <w:rFonts w:ascii="Arial Narrow" w:hAnsi="Arial Narrow" w:cs="Tahoma"/>
              </w:rPr>
            </w:pPr>
          </w:p>
        </w:tc>
        <w:tc>
          <w:tcPr>
            <w:tcW w:w="983" w:type="dxa"/>
            <w:shd w:val="clear" w:color="auto" w:fill="auto"/>
            <w:vAlign w:val="center"/>
          </w:tcPr>
          <w:p w14:paraId="4364EBED" w14:textId="77777777" w:rsidR="0099173F" w:rsidRPr="00F45BF7" w:rsidRDefault="0099173F"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11BBB2AD" w14:textId="77777777" w:rsidR="0099173F" w:rsidRPr="00F45BF7" w:rsidRDefault="0099173F" w:rsidP="00035A4C">
            <w:pPr>
              <w:widowControl w:val="0"/>
              <w:tabs>
                <w:tab w:val="left" w:pos="426"/>
              </w:tabs>
              <w:spacing w:before="120"/>
              <w:jc w:val="center"/>
              <w:rPr>
                <w:rFonts w:ascii="Arial Narrow" w:hAnsi="Arial Narrow" w:cs="Tahoma"/>
              </w:rPr>
            </w:pPr>
          </w:p>
        </w:tc>
        <w:tc>
          <w:tcPr>
            <w:tcW w:w="2843" w:type="dxa"/>
            <w:shd w:val="clear" w:color="auto" w:fill="auto"/>
            <w:vAlign w:val="center"/>
          </w:tcPr>
          <w:p w14:paraId="68C24693" w14:textId="77777777" w:rsidR="0099173F" w:rsidRPr="00F45BF7" w:rsidRDefault="0099173F" w:rsidP="00035A4C">
            <w:pPr>
              <w:widowControl w:val="0"/>
              <w:tabs>
                <w:tab w:val="left" w:pos="426"/>
              </w:tabs>
              <w:spacing w:before="120"/>
              <w:jc w:val="center"/>
              <w:rPr>
                <w:rFonts w:ascii="Arial Narrow" w:hAnsi="Arial Narrow" w:cs="Tahoma"/>
              </w:rPr>
            </w:pPr>
          </w:p>
        </w:tc>
        <w:tc>
          <w:tcPr>
            <w:tcW w:w="1198" w:type="dxa"/>
          </w:tcPr>
          <w:p w14:paraId="001A6A4B" w14:textId="77777777" w:rsidR="0099173F" w:rsidRPr="00F45BF7" w:rsidRDefault="0099173F" w:rsidP="00035A4C">
            <w:pPr>
              <w:widowControl w:val="0"/>
              <w:tabs>
                <w:tab w:val="left" w:pos="426"/>
              </w:tabs>
              <w:spacing w:before="120"/>
              <w:jc w:val="center"/>
              <w:rPr>
                <w:rFonts w:ascii="Arial Narrow" w:hAnsi="Arial Narrow" w:cs="Tahoma"/>
              </w:rPr>
            </w:pPr>
          </w:p>
        </w:tc>
        <w:tc>
          <w:tcPr>
            <w:tcW w:w="1324" w:type="dxa"/>
          </w:tcPr>
          <w:p w14:paraId="106C8083" w14:textId="77777777" w:rsidR="0099173F" w:rsidRPr="00F45BF7" w:rsidRDefault="0099173F" w:rsidP="00035A4C">
            <w:pPr>
              <w:widowControl w:val="0"/>
              <w:tabs>
                <w:tab w:val="left" w:pos="426"/>
              </w:tabs>
              <w:spacing w:before="120"/>
              <w:jc w:val="center"/>
              <w:rPr>
                <w:rFonts w:ascii="Arial Narrow" w:hAnsi="Arial Narrow" w:cs="Tahoma"/>
              </w:rPr>
            </w:pPr>
          </w:p>
        </w:tc>
        <w:tc>
          <w:tcPr>
            <w:tcW w:w="905" w:type="dxa"/>
            <w:shd w:val="clear" w:color="auto" w:fill="auto"/>
            <w:vAlign w:val="center"/>
          </w:tcPr>
          <w:p w14:paraId="2D8ADD16" w14:textId="77777777" w:rsidR="0099173F" w:rsidRPr="00F45BF7" w:rsidRDefault="0099173F" w:rsidP="00035A4C">
            <w:pPr>
              <w:widowControl w:val="0"/>
              <w:tabs>
                <w:tab w:val="left" w:pos="426"/>
              </w:tabs>
              <w:spacing w:before="120"/>
              <w:jc w:val="center"/>
              <w:rPr>
                <w:rFonts w:ascii="Arial Narrow" w:hAnsi="Arial Narrow" w:cs="Tahoma"/>
              </w:rPr>
            </w:pPr>
          </w:p>
        </w:tc>
        <w:tc>
          <w:tcPr>
            <w:tcW w:w="1054" w:type="dxa"/>
            <w:shd w:val="clear" w:color="auto" w:fill="auto"/>
            <w:vAlign w:val="center"/>
          </w:tcPr>
          <w:p w14:paraId="43505F61" w14:textId="77777777" w:rsidR="0099173F" w:rsidRPr="00F45BF7" w:rsidRDefault="0099173F" w:rsidP="00035A4C">
            <w:pPr>
              <w:widowControl w:val="0"/>
              <w:tabs>
                <w:tab w:val="left" w:pos="426"/>
              </w:tabs>
              <w:spacing w:before="120"/>
              <w:jc w:val="center"/>
              <w:rPr>
                <w:rFonts w:ascii="Arial Narrow" w:hAnsi="Arial Narrow" w:cs="Tahoma"/>
              </w:rPr>
            </w:pPr>
          </w:p>
        </w:tc>
      </w:tr>
      <w:tr w:rsidR="0099173F" w:rsidRPr="00F45BF7" w14:paraId="606DCF62" w14:textId="77777777" w:rsidTr="00035A4C">
        <w:trPr>
          <w:trHeight w:val="20"/>
        </w:trPr>
        <w:tc>
          <w:tcPr>
            <w:tcW w:w="8692" w:type="dxa"/>
            <w:gridSpan w:val="7"/>
            <w:shd w:val="clear" w:color="auto" w:fill="auto"/>
            <w:vAlign w:val="center"/>
          </w:tcPr>
          <w:p w14:paraId="0664A011" w14:textId="766C2C4C" w:rsidR="0099173F" w:rsidRPr="00F45BF7" w:rsidRDefault="0099173F" w:rsidP="0099173F">
            <w:pPr>
              <w:widowControl w:val="0"/>
              <w:tabs>
                <w:tab w:val="left" w:pos="426"/>
              </w:tabs>
              <w:spacing w:before="120"/>
              <w:jc w:val="right"/>
              <w:rPr>
                <w:rFonts w:ascii="Arial Narrow" w:hAnsi="Arial Narrow" w:cs="Tahoma"/>
              </w:rPr>
            </w:pPr>
            <w:r w:rsidRPr="00F45BF7">
              <w:rPr>
                <w:rFonts w:ascii="Arial Narrow" w:eastAsia="Calibri" w:hAnsi="Arial Narrow" w:cs="Calibri"/>
                <w:b/>
                <w:color w:val="000000"/>
              </w:rPr>
              <w:t>VALOR TOTAL:</w:t>
            </w:r>
          </w:p>
        </w:tc>
        <w:tc>
          <w:tcPr>
            <w:tcW w:w="1054" w:type="dxa"/>
            <w:shd w:val="clear" w:color="auto" w:fill="auto"/>
            <w:vAlign w:val="center"/>
          </w:tcPr>
          <w:p w14:paraId="5D5D5409" w14:textId="77777777" w:rsidR="0099173F" w:rsidRPr="00F45BF7" w:rsidRDefault="0099173F" w:rsidP="00035A4C">
            <w:pPr>
              <w:widowControl w:val="0"/>
              <w:tabs>
                <w:tab w:val="left" w:pos="426"/>
              </w:tabs>
              <w:spacing w:before="120"/>
              <w:jc w:val="center"/>
              <w:rPr>
                <w:rFonts w:ascii="Arial Narrow" w:hAnsi="Arial Narrow" w:cs="Tahoma"/>
              </w:rPr>
            </w:pPr>
          </w:p>
        </w:tc>
      </w:tr>
    </w:tbl>
    <w:p w14:paraId="610241D4" w14:textId="77777777" w:rsidR="0099173F" w:rsidRPr="00F45BF7" w:rsidRDefault="0099173F" w:rsidP="0099173F">
      <w:pPr>
        <w:keepNext/>
        <w:keepLines/>
        <w:pBdr>
          <w:top w:val="nil"/>
          <w:left w:val="nil"/>
          <w:bottom w:val="nil"/>
          <w:right w:val="nil"/>
          <w:between w:val="nil"/>
        </w:pBdr>
        <w:tabs>
          <w:tab w:val="left" w:pos="567"/>
        </w:tabs>
        <w:spacing w:before="120" w:after="60"/>
        <w:jc w:val="both"/>
        <w:rPr>
          <w:rFonts w:ascii="Arial Narrow" w:hAnsi="Arial Narrow"/>
        </w:rPr>
      </w:pPr>
    </w:p>
    <w:p w14:paraId="491D5801"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SEGUNDA – VIGÊNCIA.</w:t>
      </w:r>
    </w:p>
    <w:p w14:paraId="145A30E3" w14:textId="191FA1A0" w:rsidR="006D1FF3" w:rsidRPr="00F45BF7" w:rsidRDefault="0002120B" w:rsidP="00B2006C">
      <w:pPr>
        <w:numPr>
          <w:ilvl w:val="1"/>
          <w:numId w:val="4"/>
        </w:numPr>
        <w:tabs>
          <w:tab w:val="left" w:pos="142"/>
        </w:tabs>
        <w:spacing w:before="120" w:after="60"/>
        <w:jc w:val="both"/>
        <w:rPr>
          <w:rFonts w:ascii="Arial Narrow" w:hAnsi="Arial Narrow"/>
        </w:rPr>
      </w:pPr>
      <w:r w:rsidRPr="00F45BF7">
        <w:rPr>
          <w:rFonts w:ascii="Arial Narrow" w:eastAsia="Calibri" w:hAnsi="Arial Narrow" w:cs="Calibri"/>
        </w:rPr>
        <w:t xml:space="preserve">O prazo de vigência deste Termo de Contrato é </w:t>
      </w:r>
      <w:r w:rsidR="00EC076B" w:rsidRPr="00F45BF7">
        <w:rPr>
          <w:rFonts w:ascii="Arial Narrow" w:eastAsia="Calibri" w:hAnsi="Arial Narrow" w:cs="Calibri"/>
        </w:rPr>
        <w:t>de .......(................) dias, contados da data de sua assinatura</w:t>
      </w:r>
      <w:r w:rsidRPr="00F45BF7">
        <w:rPr>
          <w:rFonts w:ascii="Arial Narrow" w:eastAsia="Calibri" w:hAnsi="Arial Narrow" w:cs="Calibri"/>
        </w:rPr>
        <w:t xml:space="preserve">, </w:t>
      </w:r>
      <w:r w:rsidR="002831BF">
        <w:rPr>
          <w:rFonts w:ascii="Arial Narrow" w:eastAsia="Calibri" w:hAnsi="Arial Narrow" w:cs="Calibri"/>
        </w:rPr>
        <w:t xml:space="preserve">podendo ser prorrogado </w:t>
      </w:r>
      <w:r w:rsidR="00EC076B" w:rsidRPr="00F45BF7">
        <w:rPr>
          <w:rFonts w:ascii="Arial Narrow" w:eastAsia="Calibri" w:hAnsi="Arial Narrow" w:cs="Calibri"/>
        </w:rPr>
        <w:t>nos termos da Lei nº 14.133/2021 e disposições contidas na ARP nº ........./.......</w:t>
      </w:r>
    </w:p>
    <w:p w14:paraId="63123BA5" w14:textId="77777777" w:rsidR="006D1FF3" w:rsidRPr="00F45BF7" w:rsidRDefault="006D1FF3" w:rsidP="00D76491">
      <w:pPr>
        <w:spacing w:before="120" w:after="60"/>
        <w:ind w:left="425"/>
        <w:jc w:val="both"/>
        <w:rPr>
          <w:rFonts w:ascii="Arial Narrow" w:eastAsia="Calibri" w:hAnsi="Arial Narrow" w:cs="Calibri"/>
        </w:rPr>
      </w:pPr>
    </w:p>
    <w:p w14:paraId="4D871836"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TERCEIRA – PREÇO.</w:t>
      </w:r>
    </w:p>
    <w:p w14:paraId="0FC5B0A3"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O valor do presente Termo de Contrato é de R$ ............ (...............)</w:t>
      </w:r>
      <w:r w:rsidRPr="00F45BF7">
        <w:rPr>
          <w:rFonts w:ascii="Arial Narrow" w:eastAsia="Calibri" w:hAnsi="Arial Narrow" w:cs="Calibri"/>
          <w:b/>
        </w:rPr>
        <w:t>.</w:t>
      </w:r>
    </w:p>
    <w:p w14:paraId="225CA784"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45BF7">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F45BF7"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QUARTA – DOTAÇÃO ORÇAMENTÁRIA.</w:t>
      </w:r>
    </w:p>
    <w:p w14:paraId="1BC755EF" w14:textId="70C5D141" w:rsidR="008774AC" w:rsidRPr="00F45BF7" w:rsidRDefault="0002120B" w:rsidP="00B2006C">
      <w:pPr>
        <w:numPr>
          <w:ilvl w:val="1"/>
          <w:numId w:val="4"/>
        </w:numPr>
        <w:spacing w:before="120" w:after="60"/>
        <w:jc w:val="both"/>
        <w:rPr>
          <w:rFonts w:ascii="Arial Narrow" w:eastAsia="Calibri" w:hAnsi="Arial Narrow" w:cs="Calibri"/>
        </w:rPr>
      </w:pPr>
      <w:r w:rsidRPr="00F45BF7">
        <w:rPr>
          <w:rFonts w:ascii="Arial Narrow" w:eastAsia="Calibri" w:hAnsi="Arial Narrow" w:cs="Calibri"/>
        </w:rPr>
        <w:t xml:space="preserve">As despesas </w:t>
      </w:r>
      <w:r w:rsidR="00EC076B" w:rsidRPr="00F45BF7">
        <w:rPr>
          <w:rFonts w:ascii="Arial Narrow" w:eastAsia="Calibri" w:hAnsi="Arial Narrow" w:cs="Calibri"/>
        </w:rPr>
        <w:t xml:space="preserve">e fontes de recursos </w:t>
      </w:r>
      <w:r w:rsidRPr="00F45BF7">
        <w:rPr>
          <w:rFonts w:ascii="Arial Narrow" w:eastAsia="Calibri" w:hAnsi="Arial Narrow" w:cs="Calibri"/>
        </w:rPr>
        <w:t xml:space="preserve">decorrentes desta contratação </w:t>
      </w:r>
      <w:r w:rsidR="00EC076B" w:rsidRPr="00F45BF7">
        <w:rPr>
          <w:rFonts w:ascii="Arial Narrow" w:eastAsia="Calibri" w:hAnsi="Arial Narrow" w:cs="Calibri"/>
        </w:rPr>
        <w:t xml:space="preserve">correrão por conta de recursos do orçamento vigente e recursos consignados em </w:t>
      </w:r>
      <w:r w:rsidR="008774AC" w:rsidRPr="00F45BF7">
        <w:rPr>
          <w:rFonts w:ascii="Arial Narrow" w:eastAsia="Calibri" w:hAnsi="Arial Narrow" w:cs="Calibri"/>
        </w:rPr>
        <w:t xml:space="preserve">orçamento futuro, </w:t>
      </w:r>
      <w:r w:rsidR="00EC076B" w:rsidRPr="00F45BF7">
        <w:rPr>
          <w:rFonts w:ascii="Arial Narrow" w:eastAsia="Calibri" w:hAnsi="Arial Narrow" w:cs="Calibri"/>
        </w:rPr>
        <w:t xml:space="preserve">alocados </w:t>
      </w:r>
      <w:r w:rsidR="008774AC" w:rsidRPr="00F45BF7">
        <w:rPr>
          <w:rFonts w:ascii="Arial Narrow" w:eastAsia="Calibri" w:hAnsi="Arial Narrow" w:cs="Calibri"/>
        </w:rPr>
        <w:t>nas seguintes rubricas orçamentárias</w:t>
      </w:r>
      <w:r w:rsidR="002831BF">
        <w:rPr>
          <w:rFonts w:ascii="Arial Narrow" w:eastAsia="Calibri" w:hAnsi="Arial Narrow" w:cs="Calibri"/>
        </w:rPr>
        <w:t xml:space="preserve"> </w:t>
      </w:r>
      <w:r w:rsidR="002831BF" w:rsidRPr="009C0441">
        <w:rPr>
          <w:rFonts w:ascii="Arial Narrow" w:eastAsia="Calibri" w:hAnsi="Arial Narrow" w:cs="Calibri"/>
          <w:color w:val="FF0000"/>
        </w:rPr>
        <w:t>(serão informadas no momento da contratação)</w:t>
      </w:r>
      <w:r w:rsidR="008774AC" w:rsidRPr="00F45BF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523"/>
        <w:gridCol w:w="1161"/>
        <w:gridCol w:w="1133"/>
        <w:gridCol w:w="1110"/>
      </w:tblGrid>
      <w:tr w:rsidR="008774AC" w:rsidRPr="00F45BF7" w14:paraId="1488451B" w14:textId="6610A469" w:rsidTr="008774AC">
        <w:trPr>
          <w:jc w:val="center"/>
        </w:trPr>
        <w:tc>
          <w:tcPr>
            <w:tcW w:w="2478" w:type="dxa"/>
          </w:tcPr>
          <w:p w14:paraId="7A2DA55F" w14:textId="7991FE57"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Rubrica</w:t>
            </w:r>
          </w:p>
        </w:tc>
        <w:tc>
          <w:tcPr>
            <w:tcW w:w="1032" w:type="dxa"/>
          </w:tcPr>
          <w:p w14:paraId="442E1969" w14:textId="0E2C14D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Despesa</w:t>
            </w:r>
          </w:p>
        </w:tc>
        <w:tc>
          <w:tcPr>
            <w:tcW w:w="1829" w:type="dxa"/>
          </w:tcPr>
          <w:p w14:paraId="37919A33" w14:textId="15977B6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Fonte</w:t>
            </w:r>
          </w:p>
        </w:tc>
        <w:tc>
          <w:tcPr>
            <w:tcW w:w="1178" w:type="dxa"/>
          </w:tcPr>
          <w:p w14:paraId="67D57430" w14:textId="286AA3AB"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Cod. Aplicação</w:t>
            </w:r>
          </w:p>
        </w:tc>
        <w:tc>
          <w:tcPr>
            <w:tcW w:w="1598" w:type="dxa"/>
          </w:tcPr>
          <w:p w14:paraId="02D7313B" w14:textId="094FEC72"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c>
          <w:tcPr>
            <w:tcW w:w="1548" w:type="dxa"/>
          </w:tcPr>
          <w:p w14:paraId="2780464F" w14:textId="65152095"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r>
      <w:tr w:rsidR="008774AC" w:rsidRPr="00F45BF7" w14:paraId="1227CD84" w14:textId="7F160954" w:rsidTr="008774AC">
        <w:trPr>
          <w:jc w:val="center"/>
        </w:trPr>
        <w:tc>
          <w:tcPr>
            <w:tcW w:w="2478" w:type="dxa"/>
          </w:tcPr>
          <w:p w14:paraId="4ACFD7C7" w14:textId="5045512E"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XX.XX.XX.XX.XX.XX.XXX.XXXX.XXXX</w:t>
            </w:r>
          </w:p>
        </w:tc>
        <w:tc>
          <w:tcPr>
            <w:tcW w:w="1032" w:type="dxa"/>
          </w:tcPr>
          <w:p w14:paraId="2295DC44" w14:textId="77520398"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w:t>
            </w:r>
          </w:p>
        </w:tc>
        <w:tc>
          <w:tcPr>
            <w:tcW w:w="1829" w:type="dxa"/>
          </w:tcPr>
          <w:p w14:paraId="6A2FD08D" w14:textId="1AD2EB2A" w:rsidR="008774AC" w:rsidRPr="00F45BF7" w:rsidRDefault="008774AC" w:rsidP="006A1E20">
            <w:pPr>
              <w:spacing w:before="120" w:after="60"/>
              <w:jc w:val="both"/>
              <w:rPr>
                <w:rFonts w:ascii="Arial Narrow" w:eastAsia="Calibri" w:hAnsi="Arial Narrow" w:cs="Calibri"/>
              </w:rPr>
            </w:pPr>
            <w:r w:rsidRPr="00F45BF7">
              <w:rPr>
                <w:rFonts w:ascii="Arial Narrow" w:eastAsia="Calibri" w:hAnsi="Arial Narrow" w:cs="Calibri"/>
              </w:rPr>
              <w:t>XXXXXXXX</w:t>
            </w:r>
          </w:p>
        </w:tc>
        <w:tc>
          <w:tcPr>
            <w:tcW w:w="1178" w:type="dxa"/>
          </w:tcPr>
          <w:p w14:paraId="4760A5BC" w14:textId="168AECE1"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XXXXXXX</w:t>
            </w:r>
          </w:p>
        </w:tc>
        <w:tc>
          <w:tcPr>
            <w:tcW w:w="1598" w:type="dxa"/>
          </w:tcPr>
          <w:p w14:paraId="61C30871" w14:textId="28946A9F" w:rsidR="008774AC" w:rsidRPr="00F45BF7" w:rsidRDefault="008774AC" w:rsidP="006A1E20">
            <w:pPr>
              <w:spacing w:before="120" w:after="60"/>
              <w:jc w:val="both"/>
              <w:rPr>
                <w:rFonts w:ascii="Arial Narrow" w:eastAsia="Calibri" w:hAnsi="Arial Narrow" w:cs="Calibri"/>
              </w:rPr>
            </w:pPr>
            <w:r w:rsidRPr="00F45BF7">
              <w:rPr>
                <w:rFonts w:ascii="Arial Narrow" w:eastAsia="Calibri" w:hAnsi="Arial Narrow" w:cs="Calibri"/>
              </w:rPr>
              <w:t>R$ XXXX</w:t>
            </w:r>
          </w:p>
        </w:tc>
        <w:tc>
          <w:tcPr>
            <w:tcW w:w="1548" w:type="dxa"/>
          </w:tcPr>
          <w:p w14:paraId="0B70EA68" w14:textId="60CB30B9" w:rsidR="008774AC" w:rsidRPr="00F45BF7" w:rsidRDefault="008774AC" w:rsidP="006A1E20">
            <w:pPr>
              <w:spacing w:before="120" w:after="60"/>
              <w:jc w:val="both"/>
              <w:rPr>
                <w:rFonts w:ascii="Arial Narrow" w:eastAsia="Calibri" w:hAnsi="Arial Narrow" w:cs="Calibri"/>
              </w:rPr>
            </w:pPr>
            <w:r w:rsidRPr="00F45BF7">
              <w:rPr>
                <w:rFonts w:ascii="Arial Narrow" w:eastAsia="Calibri" w:hAnsi="Arial Narrow" w:cs="Calibri"/>
              </w:rPr>
              <w:t>R$ XXXX</w:t>
            </w:r>
          </w:p>
        </w:tc>
      </w:tr>
    </w:tbl>
    <w:p w14:paraId="7A8848F6" w14:textId="77777777" w:rsidR="000D1FDD" w:rsidRPr="00F45BF7" w:rsidRDefault="000D1FDD" w:rsidP="00D76491">
      <w:pPr>
        <w:spacing w:before="120" w:after="60"/>
        <w:jc w:val="both"/>
        <w:rPr>
          <w:rFonts w:ascii="Arial Narrow" w:eastAsia="Calibri" w:hAnsi="Arial Narrow" w:cs="Calibri"/>
        </w:rPr>
      </w:pPr>
    </w:p>
    <w:p w14:paraId="7AD98EDE"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QUINTA – PAGAMENTO E CRITÉRIOS DE ATUALIZAÇÃO MONETÁRIA.</w:t>
      </w:r>
    </w:p>
    <w:p w14:paraId="56A2F29B" w14:textId="77777777" w:rsidR="008D7A18"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F45BF7" w:rsidRDefault="008D7A18" w:rsidP="00B2006C">
      <w:pPr>
        <w:numPr>
          <w:ilvl w:val="1"/>
          <w:numId w:val="4"/>
        </w:numPr>
        <w:spacing w:before="120" w:after="60"/>
        <w:jc w:val="both"/>
        <w:rPr>
          <w:rFonts w:ascii="Arial Narrow" w:hAnsi="Arial Narrow"/>
        </w:rPr>
      </w:pPr>
      <w:bookmarkStart w:id="1" w:name="_3znysh7" w:colFirst="0" w:colLast="0"/>
      <w:bookmarkEnd w:id="1"/>
      <w:r w:rsidRPr="00F45BF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45BF7">
        <w:rPr>
          <w:rFonts w:ascii="Arial Narrow" w:eastAsia="Calibri" w:hAnsi="Arial Narrow" w:cs="Calibri"/>
        </w:rPr>
        <w:t xml:space="preserve">. </w:t>
      </w:r>
    </w:p>
    <w:p w14:paraId="75CCB4BF" w14:textId="36349C97" w:rsidR="008D7A18" w:rsidRPr="00F45BF7" w:rsidRDefault="008D7A18" w:rsidP="00B2006C">
      <w:pPr>
        <w:numPr>
          <w:ilvl w:val="1"/>
          <w:numId w:val="4"/>
        </w:numPr>
        <w:spacing w:before="120" w:after="60"/>
        <w:jc w:val="both"/>
        <w:rPr>
          <w:rFonts w:ascii="Arial Narrow" w:hAnsi="Arial Narrow"/>
        </w:rPr>
      </w:pPr>
      <w:r w:rsidRPr="00F45BF7">
        <w:rPr>
          <w:rFonts w:ascii="Arial Narrow" w:hAnsi="Arial Narrow"/>
        </w:rPr>
        <w:t>São Dados bancários da CONTRATADA: ______________________________________________</w:t>
      </w:r>
    </w:p>
    <w:p w14:paraId="39E5DCBB" w14:textId="77777777" w:rsidR="006D1FF3" w:rsidRPr="00F45BF7" w:rsidRDefault="006D1FF3" w:rsidP="00D76491">
      <w:pPr>
        <w:spacing w:before="120" w:after="60"/>
        <w:ind w:left="425"/>
        <w:jc w:val="both"/>
        <w:rPr>
          <w:rFonts w:ascii="Arial Narrow" w:eastAsia="Calibri" w:hAnsi="Arial Narrow" w:cs="Calibri"/>
        </w:rPr>
      </w:pPr>
    </w:p>
    <w:p w14:paraId="4251BA17"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SEXTA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REAJUSTE.</w:t>
      </w:r>
    </w:p>
    <w:p w14:paraId="425CCB03" w14:textId="77777777" w:rsidR="008D7A18" w:rsidRPr="00F45BF7" w:rsidRDefault="008D7A18" w:rsidP="00B2006C">
      <w:pPr>
        <w:numPr>
          <w:ilvl w:val="1"/>
          <w:numId w:val="4"/>
        </w:numPr>
        <w:spacing w:before="120" w:after="60"/>
        <w:jc w:val="both"/>
        <w:rPr>
          <w:rFonts w:ascii="Arial Narrow" w:eastAsia="Calibri" w:hAnsi="Arial Narrow" w:cs="Calibri"/>
        </w:rPr>
      </w:pPr>
      <w:r w:rsidRPr="00F45BF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F45BF7" w:rsidRDefault="008D7A18" w:rsidP="00B2006C">
      <w:pPr>
        <w:numPr>
          <w:ilvl w:val="2"/>
          <w:numId w:val="4"/>
        </w:numPr>
        <w:spacing w:before="120" w:after="60"/>
        <w:jc w:val="both"/>
        <w:rPr>
          <w:rFonts w:ascii="Arial Narrow" w:eastAsia="Calibri" w:hAnsi="Arial Narrow" w:cs="Calibri"/>
        </w:rPr>
      </w:pPr>
      <w:r w:rsidRPr="00F45BF7">
        <w:rPr>
          <w:rFonts w:ascii="Arial Narrow" w:eastAsia="Calibri" w:hAnsi="Arial Narrow" w:cs="Calibri"/>
        </w:rPr>
        <w:t>O índice de reajuste será o IPC FIPE (Geral);</w:t>
      </w:r>
    </w:p>
    <w:p w14:paraId="0836744E" w14:textId="6E5EE795" w:rsidR="008D7A18" w:rsidRDefault="008D7A18" w:rsidP="00B2006C">
      <w:pPr>
        <w:numPr>
          <w:ilvl w:val="2"/>
          <w:numId w:val="4"/>
        </w:numPr>
        <w:spacing w:before="120" w:after="60"/>
        <w:jc w:val="both"/>
        <w:rPr>
          <w:rFonts w:ascii="Arial Narrow" w:eastAsia="Calibri" w:hAnsi="Arial Narrow" w:cs="Calibri"/>
        </w:rPr>
      </w:pPr>
      <w:r w:rsidRPr="00F45BF7">
        <w:rPr>
          <w:rFonts w:ascii="Arial Narrow" w:eastAsia="Calibri" w:hAnsi="Arial Narrow" w:cs="Calibri"/>
        </w:rPr>
        <w:t xml:space="preserve">A data base adotada será </w:t>
      </w:r>
      <w:r w:rsidR="00F27E99">
        <w:rPr>
          <w:rFonts w:ascii="Arial Narrow" w:eastAsia="Calibri" w:hAnsi="Arial Narrow" w:cs="Calibri"/>
        </w:rPr>
        <w:t>AGOSTO</w:t>
      </w:r>
      <w:r w:rsidRPr="00F45BF7">
        <w:rPr>
          <w:rFonts w:ascii="Arial Narrow" w:eastAsia="Calibri" w:hAnsi="Arial Narrow" w:cs="Calibri"/>
        </w:rPr>
        <w:t>/</w:t>
      </w:r>
      <w:r w:rsidR="00F27E99">
        <w:rPr>
          <w:rFonts w:ascii="Arial Narrow" w:eastAsia="Calibri" w:hAnsi="Arial Narrow" w:cs="Calibri"/>
        </w:rPr>
        <w:t>2025</w:t>
      </w:r>
      <w:r w:rsidRPr="00F45BF7">
        <w:rPr>
          <w:rFonts w:ascii="Arial Narrow" w:eastAsia="Calibri" w:hAnsi="Arial Narrow" w:cs="Calibri"/>
        </w:rPr>
        <w:t xml:space="preserve"> (Mês / Ano)</w:t>
      </w:r>
      <w:r w:rsidR="002831BF">
        <w:rPr>
          <w:rFonts w:ascii="Arial Narrow" w:eastAsia="Calibri" w:hAnsi="Arial Narrow" w:cs="Calibri"/>
        </w:rPr>
        <w:t xml:space="preserve">, </w:t>
      </w:r>
      <w:r w:rsidR="002831BF" w:rsidRPr="00131A16">
        <w:rPr>
          <w:rFonts w:ascii="Arial Narrow" w:eastAsia="Calibri" w:hAnsi="Arial Narrow" w:cs="Calibri"/>
        </w:rPr>
        <w:t>vinculada ao orçamento estimativo constante no</w:t>
      </w:r>
      <w:r w:rsidR="009A0638">
        <w:rPr>
          <w:rFonts w:ascii="Arial Narrow" w:eastAsia="Calibri" w:hAnsi="Arial Narrow" w:cs="Calibri"/>
        </w:rPr>
        <w:t>s</w:t>
      </w:r>
      <w:r w:rsidR="002831BF" w:rsidRPr="00131A16">
        <w:rPr>
          <w:rFonts w:ascii="Arial Narrow" w:eastAsia="Calibri" w:hAnsi="Arial Narrow" w:cs="Calibri"/>
        </w:rPr>
        <w:t xml:space="preserve"> processo</w:t>
      </w:r>
      <w:r w:rsidR="009A0638">
        <w:rPr>
          <w:rFonts w:ascii="Arial Narrow" w:eastAsia="Calibri" w:hAnsi="Arial Narrow" w:cs="Calibri"/>
        </w:rPr>
        <w:t>s</w:t>
      </w:r>
      <w:r w:rsidR="002831BF" w:rsidRPr="00131A16">
        <w:rPr>
          <w:rFonts w:ascii="Arial Narrow" w:eastAsia="Calibri" w:hAnsi="Arial Narrow" w:cs="Calibri"/>
        </w:rPr>
        <w:t xml:space="preserve"> </w:t>
      </w:r>
      <w:r w:rsidR="000A0C89">
        <w:rPr>
          <w:rFonts w:ascii="Arial Narrow" w:eastAsia="Calibri" w:hAnsi="Arial Narrow" w:cs="Calibri"/>
        </w:rPr>
        <w:t>4.684/2025.</w:t>
      </w:r>
    </w:p>
    <w:p w14:paraId="53805601" w14:textId="77777777" w:rsidR="002831BF" w:rsidRPr="00362946" w:rsidRDefault="002831BF" w:rsidP="00B2006C">
      <w:pPr>
        <w:numPr>
          <w:ilvl w:val="2"/>
          <w:numId w:val="4"/>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7D7033C9" w14:textId="77777777" w:rsidR="002831BF" w:rsidRDefault="002831BF" w:rsidP="00B2006C">
      <w:pPr>
        <w:numPr>
          <w:ilvl w:val="2"/>
          <w:numId w:val="4"/>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47F948A" w14:textId="77777777" w:rsidR="002831BF" w:rsidRPr="0096292A" w:rsidRDefault="002831BF" w:rsidP="00B2006C">
      <w:pPr>
        <w:numPr>
          <w:ilvl w:val="2"/>
          <w:numId w:val="4"/>
        </w:numPr>
        <w:spacing w:before="120" w:after="60"/>
        <w:jc w:val="both"/>
        <w:rPr>
          <w:rFonts w:ascii="Arial Narrow" w:eastAsia="Calibri" w:hAnsi="Arial Narrow" w:cs="Calibri"/>
        </w:rPr>
      </w:pPr>
      <w:r>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094F1B24" w14:textId="2C18857E" w:rsidR="006D1FF3" w:rsidRPr="00F45BF7" w:rsidRDefault="006D1FF3" w:rsidP="00D76491">
      <w:pPr>
        <w:spacing w:before="120" w:after="60"/>
        <w:jc w:val="both"/>
        <w:rPr>
          <w:rFonts w:ascii="Arial Narrow" w:hAnsi="Arial Narrow"/>
        </w:rPr>
      </w:pPr>
    </w:p>
    <w:p w14:paraId="7D91CA43"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SÉTIMA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REPACTUAÇÃO E REEQUILÍBRIO</w:t>
      </w:r>
    </w:p>
    <w:p w14:paraId="4A1DAA47" w14:textId="513298F6"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repactuação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6029F771" w14:textId="39730A85"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restabelecimento do equilíbrio econômico-financeiro do contrato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450684A4" w14:textId="77777777" w:rsidR="006D1FF3" w:rsidRPr="00F45BF7" w:rsidRDefault="006D1FF3" w:rsidP="00D76491">
      <w:pPr>
        <w:spacing w:before="120" w:after="60"/>
        <w:ind w:left="425"/>
        <w:jc w:val="both"/>
        <w:rPr>
          <w:rFonts w:ascii="Arial Narrow" w:eastAsia="Calibri" w:hAnsi="Arial Narrow" w:cs="Calibri"/>
        </w:rPr>
      </w:pPr>
    </w:p>
    <w:p w14:paraId="261B5235"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OITAVA – GARANTIA DE EXECUÇÃO.</w:t>
      </w:r>
    </w:p>
    <w:p w14:paraId="4C3F1115"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Não haverá exigência de garantia de execução para a presente contratação.</w:t>
      </w:r>
    </w:p>
    <w:p w14:paraId="3A9A7745" w14:textId="77777777" w:rsidR="006D1FF3" w:rsidRPr="00F45BF7" w:rsidRDefault="006D1FF3" w:rsidP="00D76491">
      <w:pPr>
        <w:spacing w:before="120" w:after="60"/>
        <w:jc w:val="both"/>
        <w:rPr>
          <w:rFonts w:ascii="Arial Narrow" w:eastAsia="Calibri" w:hAnsi="Arial Narrow" w:cs="Calibri"/>
        </w:rPr>
      </w:pPr>
    </w:p>
    <w:p w14:paraId="52DE659C" w14:textId="34DE0EFE"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NONA </w:t>
      </w:r>
      <w:r w:rsidR="00D76491" w:rsidRPr="00F45BF7">
        <w:rPr>
          <w:rFonts w:ascii="Arial Narrow" w:eastAsia="Calibri" w:hAnsi="Arial Narrow" w:cs="Calibri"/>
          <w:b/>
          <w:color w:val="000000"/>
        </w:rPr>
        <w:t>–</w:t>
      </w:r>
      <w:r w:rsidRPr="00F45BF7">
        <w:rPr>
          <w:rFonts w:ascii="Arial Narrow" w:eastAsia="Calibri" w:hAnsi="Arial Narrow" w:cs="Calibri"/>
          <w:b/>
          <w:color w:val="000000"/>
        </w:rPr>
        <w:t xml:space="preserve"> ENTREGA E RECEBIMENTO DO OBJETO.</w:t>
      </w:r>
    </w:p>
    <w:p w14:paraId="771ECF36" w14:textId="51C4D1DC" w:rsidR="006D1FF3"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PRAZO DE ENTREGA: </w:t>
      </w:r>
      <w:r w:rsidR="004350F6" w:rsidRPr="00F45BF7">
        <w:rPr>
          <w:rFonts w:ascii="Arial Narrow" w:eastAsia="Calibri" w:hAnsi="Arial Narrow" w:cs="Calibri"/>
        </w:rPr>
        <w:t xml:space="preserve">em </w:t>
      </w:r>
      <w:r w:rsidRPr="00F45BF7">
        <w:rPr>
          <w:rFonts w:ascii="Arial Narrow" w:eastAsia="Calibri" w:hAnsi="Arial Narrow" w:cs="Times New Roman"/>
          <w:lang w:eastAsia="en-US"/>
        </w:rPr>
        <w:t xml:space="preserve">até </w:t>
      </w:r>
      <w:r w:rsidR="005C4D58">
        <w:rPr>
          <w:rFonts w:ascii="Arial Narrow" w:eastAsia="Calibri" w:hAnsi="Arial Narrow" w:cs="Times New Roman"/>
          <w:lang w:eastAsia="en-US"/>
        </w:rPr>
        <w:t>10</w:t>
      </w:r>
      <w:r w:rsidR="005838C9" w:rsidRPr="00F45BF7">
        <w:rPr>
          <w:rFonts w:ascii="Arial Narrow" w:eastAsia="Calibri" w:hAnsi="Arial Narrow" w:cs="Times New Roman"/>
          <w:lang w:eastAsia="en-US"/>
        </w:rPr>
        <w:t xml:space="preserve"> (</w:t>
      </w:r>
      <w:r w:rsidR="005C4D58">
        <w:rPr>
          <w:rFonts w:ascii="Arial Narrow" w:eastAsia="Calibri" w:hAnsi="Arial Narrow" w:cs="Times New Roman"/>
          <w:lang w:eastAsia="en-US"/>
        </w:rPr>
        <w:t>dez</w:t>
      </w:r>
      <w:r w:rsidR="005838C9" w:rsidRPr="00F45BF7">
        <w:rPr>
          <w:rFonts w:ascii="Arial Narrow" w:eastAsia="Calibri" w:hAnsi="Arial Narrow" w:cs="Times New Roman"/>
          <w:lang w:eastAsia="en-US"/>
        </w:rPr>
        <w:t>)</w:t>
      </w:r>
      <w:r w:rsidRPr="00F45BF7">
        <w:rPr>
          <w:rFonts w:ascii="Arial Narrow" w:eastAsia="Calibri" w:hAnsi="Arial Narrow" w:cs="Times New Roman"/>
          <w:lang w:eastAsia="en-US"/>
        </w:rPr>
        <w:t xml:space="preserve"> </w:t>
      </w:r>
      <w:r w:rsidR="005838C9" w:rsidRPr="00F45BF7">
        <w:rPr>
          <w:rFonts w:ascii="Arial Narrow" w:eastAsia="Calibri" w:hAnsi="Arial Narrow" w:cs="Times New Roman"/>
          <w:lang w:eastAsia="en-US"/>
        </w:rPr>
        <w:t>dias</w:t>
      </w:r>
      <w:r w:rsidRPr="00F45BF7">
        <w:rPr>
          <w:rFonts w:ascii="Arial Narrow" w:eastAsia="Calibri" w:hAnsi="Arial Narrow" w:cs="Times New Roman"/>
          <w:lang w:eastAsia="en-US"/>
        </w:rPr>
        <w:t xml:space="preserve"> contado</w:t>
      </w:r>
      <w:r w:rsidR="005838C9" w:rsidRPr="00F45BF7">
        <w:rPr>
          <w:rFonts w:ascii="Arial Narrow" w:eastAsia="Calibri" w:hAnsi="Arial Narrow" w:cs="Times New Roman"/>
          <w:lang w:eastAsia="en-US"/>
        </w:rPr>
        <w:t>s</w:t>
      </w:r>
      <w:r w:rsidRPr="00F45BF7">
        <w:rPr>
          <w:rFonts w:ascii="Arial Narrow" w:eastAsia="Calibri" w:hAnsi="Arial Narrow" w:cs="Times New Roman"/>
          <w:lang w:eastAsia="en-US"/>
        </w:rPr>
        <w:t xml:space="preserve"> a partir da data de cada solicitação a ser expedida pelo setor</w:t>
      </w:r>
      <w:r w:rsidRPr="00F45BF7">
        <w:rPr>
          <w:rFonts w:ascii="Arial Narrow" w:eastAsia="Calibri" w:hAnsi="Arial Narrow" w:cs="Times New Roman"/>
          <w:spacing w:val="-15"/>
          <w:lang w:eastAsia="en-US"/>
        </w:rPr>
        <w:t xml:space="preserve"> </w:t>
      </w:r>
      <w:r w:rsidRPr="00F45BF7">
        <w:rPr>
          <w:rFonts w:ascii="Arial Narrow" w:eastAsia="Calibri" w:hAnsi="Arial Narrow" w:cs="Times New Roman"/>
          <w:lang w:eastAsia="en-US"/>
        </w:rPr>
        <w:t>interessado.</w:t>
      </w:r>
    </w:p>
    <w:p w14:paraId="666C97B4" w14:textId="39CFCF6E" w:rsidR="008D7A18" w:rsidRDefault="008D7A18" w:rsidP="00D90DD4">
      <w:pPr>
        <w:numPr>
          <w:ilvl w:val="1"/>
          <w:numId w:val="4"/>
        </w:numPr>
        <w:spacing w:before="120" w:after="60"/>
        <w:jc w:val="both"/>
        <w:rPr>
          <w:rFonts w:ascii="Arial Narrow" w:hAnsi="Arial Narrow"/>
        </w:rPr>
      </w:pPr>
      <w:r w:rsidRPr="00F45BF7">
        <w:rPr>
          <w:rFonts w:ascii="Arial Narrow" w:eastAsia="Calibri" w:hAnsi="Arial Narrow" w:cs="Calibri"/>
        </w:rPr>
        <w:t>LOCAL DE ENTREGA:</w:t>
      </w:r>
      <w:r w:rsidR="008A64C3">
        <w:rPr>
          <w:rFonts w:ascii="Arial Narrow" w:hAnsi="Arial Narrow"/>
        </w:rPr>
        <w:t xml:space="preserve"> </w:t>
      </w:r>
      <w:r w:rsidR="00D90DD4" w:rsidRPr="00D90DD4">
        <w:rPr>
          <w:rFonts w:ascii="Arial Narrow" w:hAnsi="Arial Narrow"/>
        </w:rPr>
        <w:t>as entregas deverão ser realizadas ponto a ponto, conforme solicitação da Secretaria de Educação, nas Unidades Escolares descritas:</w:t>
      </w:r>
    </w:p>
    <w:tbl>
      <w:tblPr>
        <w:tblW w:w="9600" w:type="dxa"/>
        <w:tblInd w:w="75" w:type="dxa"/>
        <w:tblCellMar>
          <w:left w:w="70" w:type="dxa"/>
          <w:right w:w="70" w:type="dxa"/>
        </w:tblCellMar>
        <w:tblLook w:val="04A0" w:firstRow="1" w:lastRow="0" w:firstColumn="1" w:lastColumn="0" w:noHBand="0" w:noVBand="1"/>
      </w:tblPr>
      <w:tblGrid>
        <w:gridCol w:w="562"/>
        <w:gridCol w:w="4395"/>
        <w:gridCol w:w="4643"/>
      </w:tblGrid>
      <w:tr w:rsidR="008510FF" w:rsidRPr="008510FF" w14:paraId="635FD06C" w14:textId="77777777" w:rsidTr="00ED5CC4">
        <w:trPr>
          <w:trHeight w:val="45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A6F85BD"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1</w:t>
            </w:r>
          </w:p>
        </w:tc>
        <w:tc>
          <w:tcPr>
            <w:tcW w:w="4395" w:type="dxa"/>
            <w:tcBorders>
              <w:top w:val="single" w:sz="4" w:space="0" w:color="auto"/>
              <w:left w:val="nil"/>
              <w:bottom w:val="single" w:sz="4" w:space="0" w:color="auto"/>
              <w:right w:val="single" w:sz="4" w:space="0" w:color="auto"/>
            </w:tcBorders>
            <w:noWrap/>
            <w:vAlign w:val="center"/>
            <w:hideMark/>
          </w:tcPr>
          <w:p w14:paraId="536AA536"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Anadir Vicentina S. Puga</w:t>
            </w:r>
          </w:p>
        </w:tc>
        <w:tc>
          <w:tcPr>
            <w:tcW w:w="4643" w:type="dxa"/>
            <w:tcBorders>
              <w:top w:val="single" w:sz="4" w:space="0" w:color="auto"/>
              <w:left w:val="nil"/>
              <w:bottom w:val="single" w:sz="4" w:space="0" w:color="auto"/>
              <w:right w:val="single" w:sz="4" w:space="0" w:color="auto"/>
            </w:tcBorders>
            <w:noWrap/>
            <w:vAlign w:val="center"/>
            <w:hideMark/>
          </w:tcPr>
          <w:p w14:paraId="3D50E4A1"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Anjo Gabriel, 57 - B. Canjica - Terra Preta</w:t>
            </w:r>
          </w:p>
        </w:tc>
      </w:tr>
      <w:tr w:rsidR="008510FF" w:rsidRPr="008510FF" w14:paraId="5BA9FB7A"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6DCBBA90"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2</w:t>
            </w:r>
          </w:p>
        </w:tc>
        <w:tc>
          <w:tcPr>
            <w:tcW w:w="4395" w:type="dxa"/>
            <w:tcBorders>
              <w:top w:val="nil"/>
              <w:left w:val="nil"/>
              <w:bottom w:val="single" w:sz="4" w:space="0" w:color="auto"/>
              <w:right w:val="single" w:sz="4" w:space="0" w:color="auto"/>
            </w:tcBorders>
            <w:noWrap/>
            <w:vAlign w:val="center"/>
            <w:hideMark/>
          </w:tcPr>
          <w:p w14:paraId="3BC125C4"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Ana Lucia Loesch Gouveia Oliveira</w:t>
            </w:r>
          </w:p>
        </w:tc>
        <w:tc>
          <w:tcPr>
            <w:tcW w:w="4643" w:type="dxa"/>
            <w:tcBorders>
              <w:top w:val="nil"/>
              <w:left w:val="nil"/>
              <w:bottom w:val="single" w:sz="4" w:space="0" w:color="auto"/>
              <w:right w:val="single" w:sz="4" w:space="0" w:color="auto"/>
            </w:tcBorders>
            <w:noWrap/>
            <w:vAlign w:val="center"/>
            <w:hideMark/>
          </w:tcPr>
          <w:p w14:paraId="7BD2A8FD"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São Jorge, 460 - Terra Preta</w:t>
            </w:r>
          </w:p>
        </w:tc>
      </w:tr>
      <w:tr w:rsidR="008510FF" w:rsidRPr="008510FF" w14:paraId="1D25CC80"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2321640B"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3</w:t>
            </w:r>
          </w:p>
        </w:tc>
        <w:tc>
          <w:tcPr>
            <w:tcW w:w="4395" w:type="dxa"/>
            <w:tcBorders>
              <w:top w:val="nil"/>
              <w:left w:val="nil"/>
              <w:bottom w:val="single" w:sz="4" w:space="0" w:color="auto"/>
              <w:right w:val="single" w:sz="4" w:space="0" w:color="auto"/>
            </w:tcBorders>
            <w:noWrap/>
            <w:vAlign w:val="center"/>
            <w:hideMark/>
          </w:tcPr>
          <w:p w14:paraId="5307C2FA"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Ermelinda Rampini da Silva</w:t>
            </w:r>
          </w:p>
        </w:tc>
        <w:tc>
          <w:tcPr>
            <w:tcW w:w="4643" w:type="dxa"/>
            <w:tcBorders>
              <w:top w:val="nil"/>
              <w:left w:val="nil"/>
              <w:bottom w:val="single" w:sz="4" w:space="0" w:color="auto"/>
              <w:right w:val="single" w:sz="4" w:space="0" w:color="auto"/>
            </w:tcBorders>
            <w:noWrap/>
            <w:vAlign w:val="center"/>
            <w:hideMark/>
          </w:tcPr>
          <w:p w14:paraId="6BCFC783"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das Colinas,55 - Colinas I</w:t>
            </w:r>
          </w:p>
        </w:tc>
      </w:tr>
      <w:tr w:rsidR="008510FF" w:rsidRPr="008510FF" w14:paraId="0CA5B565"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4E231128"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4</w:t>
            </w:r>
          </w:p>
        </w:tc>
        <w:tc>
          <w:tcPr>
            <w:tcW w:w="4395" w:type="dxa"/>
            <w:tcBorders>
              <w:top w:val="nil"/>
              <w:left w:val="nil"/>
              <w:bottom w:val="single" w:sz="4" w:space="0" w:color="auto"/>
              <w:right w:val="single" w:sz="4" w:space="0" w:color="auto"/>
            </w:tcBorders>
            <w:noWrap/>
            <w:vAlign w:val="center"/>
            <w:hideMark/>
          </w:tcPr>
          <w:p w14:paraId="32561063"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Katsuko Shimura</w:t>
            </w:r>
          </w:p>
        </w:tc>
        <w:tc>
          <w:tcPr>
            <w:tcW w:w="4643" w:type="dxa"/>
            <w:tcBorders>
              <w:top w:val="nil"/>
              <w:left w:val="nil"/>
              <w:bottom w:val="single" w:sz="4" w:space="0" w:color="auto"/>
              <w:right w:val="single" w:sz="4" w:space="0" w:color="auto"/>
            </w:tcBorders>
            <w:noWrap/>
            <w:vAlign w:val="center"/>
            <w:hideMark/>
          </w:tcPr>
          <w:p w14:paraId="2ABF6C2D"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Laudemiro Ramos, 065 - Centro</w:t>
            </w:r>
          </w:p>
        </w:tc>
      </w:tr>
      <w:tr w:rsidR="008510FF" w:rsidRPr="008510FF" w14:paraId="25DC153B"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4C2C9C43"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5</w:t>
            </w:r>
          </w:p>
        </w:tc>
        <w:tc>
          <w:tcPr>
            <w:tcW w:w="4395" w:type="dxa"/>
            <w:tcBorders>
              <w:top w:val="nil"/>
              <w:left w:val="nil"/>
              <w:bottom w:val="single" w:sz="4" w:space="0" w:color="auto"/>
              <w:right w:val="single" w:sz="4" w:space="0" w:color="auto"/>
            </w:tcBorders>
            <w:noWrap/>
            <w:vAlign w:val="center"/>
            <w:hideMark/>
          </w:tcPr>
          <w:p w14:paraId="6673957F"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Luiz A.Pereira</w:t>
            </w:r>
          </w:p>
        </w:tc>
        <w:tc>
          <w:tcPr>
            <w:tcW w:w="4643" w:type="dxa"/>
            <w:tcBorders>
              <w:top w:val="nil"/>
              <w:left w:val="nil"/>
              <w:bottom w:val="single" w:sz="4" w:space="0" w:color="auto"/>
              <w:right w:val="single" w:sz="4" w:space="0" w:color="auto"/>
            </w:tcBorders>
            <w:noWrap/>
            <w:vAlign w:val="center"/>
            <w:hideMark/>
          </w:tcPr>
          <w:p w14:paraId="7B3B1D33"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Francisco Miranda de Mello, 130</w:t>
            </w:r>
          </w:p>
        </w:tc>
      </w:tr>
      <w:tr w:rsidR="008510FF" w:rsidRPr="008510FF" w14:paraId="44E8C7B4"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07273AE6"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6</w:t>
            </w:r>
          </w:p>
        </w:tc>
        <w:tc>
          <w:tcPr>
            <w:tcW w:w="4395" w:type="dxa"/>
            <w:tcBorders>
              <w:top w:val="nil"/>
              <w:left w:val="nil"/>
              <w:bottom w:val="single" w:sz="4" w:space="0" w:color="auto"/>
              <w:right w:val="single" w:sz="4" w:space="0" w:color="auto"/>
            </w:tcBorders>
            <w:noWrap/>
            <w:vAlign w:val="center"/>
            <w:hideMark/>
          </w:tcPr>
          <w:p w14:paraId="070B4174"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Maria da Glória Petransan (Tia Glorinha)</w:t>
            </w:r>
          </w:p>
        </w:tc>
        <w:tc>
          <w:tcPr>
            <w:tcW w:w="4643" w:type="dxa"/>
            <w:tcBorders>
              <w:top w:val="nil"/>
              <w:left w:val="nil"/>
              <w:bottom w:val="single" w:sz="4" w:space="0" w:color="auto"/>
              <w:right w:val="single" w:sz="4" w:space="0" w:color="auto"/>
            </w:tcBorders>
            <w:noWrap/>
            <w:vAlign w:val="center"/>
            <w:hideMark/>
          </w:tcPr>
          <w:p w14:paraId="55DAC5F2"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Felipe Salomão Chamma, 165</w:t>
            </w:r>
          </w:p>
        </w:tc>
      </w:tr>
      <w:tr w:rsidR="008510FF" w:rsidRPr="008510FF" w14:paraId="7072C723"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314228B9"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7</w:t>
            </w:r>
          </w:p>
        </w:tc>
        <w:tc>
          <w:tcPr>
            <w:tcW w:w="4395" w:type="dxa"/>
            <w:tcBorders>
              <w:top w:val="nil"/>
              <w:left w:val="nil"/>
              <w:bottom w:val="single" w:sz="4" w:space="0" w:color="auto"/>
              <w:right w:val="single" w:sz="4" w:space="0" w:color="auto"/>
            </w:tcBorders>
            <w:noWrap/>
            <w:vAlign w:val="center"/>
            <w:hideMark/>
          </w:tcPr>
          <w:p w14:paraId="5220FD00"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Maria Terezinha Chama</w:t>
            </w:r>
          </w:p>
        </w:tc>
        <w:tc>
          <w:tcPr>
            <w:tcW w:w="4643" w:type="dxa"/>
            <w:tcBorders>
              <w:top w:val="nil"/>
              <w:left w:val="nil"/>
              <w:bottom w:val="single" w:sz="4" w:space="0" w:color="auto"/>
              <w:right w:val="single" w:sz="4" w:space="0" w:color="auto"/>
            </w:tcBorders>
            <w:noWrap/>
            <w:vAlign w:val="center"/>
            <w:hideMark/>
          </w:tcPr>
          <w:p w14:paraId="5696C0E4"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Benedito Galrão de França, 38</w:t>
            </w:r>
          </w:p>
        </w:tc>
      </w:tr>
      <w:tr w:rsidR="008510FF" w:rsidRPr="008510FF" w14:paraId="570CB83E"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7E4E8186"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8</w:t>
            </w:r>
          </w:p>
        </w:tc>
        <w:tc>
          <w:tcPr>
            <w:tcW w:w="4395" w:type="dxa"/>
            <w:tcBorders>
              <w:top w:val="nil"/>
              <w:left w:val="nil"/>
              <w:bottom w:val="single" w:sz="4" w:space="0" w:color="auto"/>
              <w:right w:val="single" w:sz="4" w:space="0" w:color="auto"/>
            </w:tcBorders>
            <w:noWrap/>
            <w:vAlign w:val="center"/>
            <w:hideMark/>
          </w:tcPr>
          <w:p w14:paraId="24CBDC9B"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Nair Monteiro</w:t>
            </w:r>
          </w:p>
        </w:tc>
        <w:tc>
          <w:tcPr>
            <w:tcW w:w="4643" w:type="dxa"/>
            <w:tcBorders>
              <w:top w:val="nil"/>
              <w:left w:val="nil"/>
              <w:bottom w:val="single" w:sz="4" w:space="0" w:color="auto"/>
              <w:right w:val="single" w:sz="4" w:space="0" w:color="auto"/>
            </w:tcBorders>
            <w:noWrap/>
            <w:vAlign w:val="center"/>
            <w:hideMark/>
          </w:tcPr>
          <w:p w14:paraId="3BDAE194"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Alameda Canuto de Pito, 15</w:t>
            </w:r>
          </w:p>
        </w:tc>
      </w:tr>
      <w:tr w:rsidR="008510FF" w:rsidRPr="008510FF" w14:paraId="78105E5A"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1E04F552"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9</w:t>
            </w:r>
          </w:p>
        </w:tc>
        <w:tc>
          <w:tcPr>
            <w:tcW w:w="4395" w:type="dxa"/>
            <w:tcBorders>
              <w:top w:val="nil"/>
              <w:left w:val="nil"/>
              <w:bottom w:val="single" w:sz="4" w:space="0" w:color="auto"/>
              <w:right w:val="single" w:sz="4" w:space="0" w:color="auto"/>
            </w:tcBorders>
            <w:noWrap/>
            <w:vAlign w:val="center"/>
            <w:hideMark/>
          </w:tcPr>
          <w:p w14:paraId="3F44199D"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Silvia M.Piunti</w:t>
            </w:r>
          </w:p>
        </w:tc>
        <w:tc>
          <w:tcPr>
            <w:tcW w:w="4643" w:type="dxa"/>
            <w:tcBorders>
              <w:top w:val="nil"/>
              <w:left w:val="nil"/>
              <w:bottom w:val="single" w:sz="4" w:space="0" w:color="auto"/>
              <w:right w:val="single" w:sz="4" w:space="0" w:color="auto"/>
            </w:tcBorders>
            <w:noWrap/>
            <w:vAlign w:val="center"/>
            <w:hideMark/>
          </w:tcPr>
          <w:p w14:paraId="3297792C"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Olavio Bilac, 95</w:t>
            </w:r>
          </w:p>
        </w:tc>
      </w:tr>
      <w:tr w:rsidR="008510FF" w:rsidRPr="008510FF" w14:paraId="4C3E7F27"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2700ACF1"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10</w:t>
            </w:r>
          </w:p>
        </w:tc>
        <w:tc>
          <w:tcPr>
            <w:tcW w:w="4395" w:type="dxa"/>
            <w:tcBorders>
              <w:top w:val="nil"/>
              <w:left w:val="nil"/>
              <w:bottom w:val="single" w:sz="4" w:space="0" w:color="auto"/>
              <w:right w:val="single" w:sz="4" w:space="0" w:color="auto"/>
            </w:tcBorders>
            <w:shd w:val="clear" w:color="auto" w:fill="FFFFFF"/>
            <w:noWrap/>
            <w:vAlign w:val="center"/>
            <w:hideMark/>
          </w:tcPr>
          <w:p w14:paraId="5FF751F8"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Sumico M. Yanase</w:t>
            </w:r>
          </w:p>
        </w:tc>
        <w:tc>
          <w:tcPr>
            <w:tcW w:w="4643" w:type="dxa"/>
            <w:tcBorders>
              <w:top w:val="nil"/>
              <w:left w:val="nil"/>
              <w:bottom w:val="single" w:sz="4" w:space="0" w:color="auto"/>
              <w:right w:val="single" w:sz="4" w:space="0" w:color="auto"/>
            </w:tcBorders>
            <w:shd w:val="clear" w:color="auto" w:fill="FFFFFF"/>
            <w:noWrap/>
            <w:vAlign w:val="center"/>
            <w:hideMark/>
          </w:tcPr>
          <w:p w14:paraId="2E108EAE"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Fernando Spada, 123 - Jd. Spada</w:t>
            </w:r>
          </w:p>
        </w:tc>
      </w:tr>
      <w:tr w:rsidR="008510FF" w:rsidRPr="008510FF" w14:paraId="4D8BC81F"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14A0E21F"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11</w:t>
            </w:r>
          </w:p>
        </w:tc>
        <w:tc>
          <w:tcPr>
            <w:tcW w:w="4395" w:type="dxa"/>
            <w:tcBorders>
              <w:top w:val="nil"/>
              <w:left w:val="nil"/>
              <w:bottom w:val="single" w:sz="4" w:space="0" w:color="auto"/>
              <w:right w:val="single" w:sz="4" w:space="0" w:color="auto"/>
            </w:tcBorders>
            <w:noWrap/>
            <w:vAlign w:val="center"/>
            <w:hideMark/>
          </w:tcPr>
          <w:p w14:paraId="7B0F88C3"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Sebastião F. da Costa (Tio Basteco)</w:t>
            </w:r>
          </w:p>
        </w:tc>
        <w:tc>
          <w:tcPr>
            <w:tcW w:w="4643" w:type="dxa"/>
            <w:tcBorders>
              <w:top w:val="nil"/>
              <w:left w:val="nil"/>
              <w:bottom w:val="single" w:sz="4" w:space="0" w:color="auto"/>
              <w:right w:val="single" w:sz="4" w:space="0" w:color="auto"/>
            </w:tcBorders>
            <w:noWrap/>
            <w:vAlign w:val="center"/>
            <w:hideMark/>
          </w:tcPr>
          <w:p w14:paraId="1DFEA850"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da Primavera, 697 - Parque Náutico</w:t>
            </w:r>
          </w:p>
        </w:tc>
      </w:tr>
      <w:tr w:rsidR="008510FF" w:rsidRPr="008510FF" w14:paraId="4F947A1D" w14:textId="77777777" w:rsidTr="00ED5CC4">
        <w:trPr>
          <w:trHeight w:val="315"/>
        </w:trPr>
        <w:tc>
          <w:tcPr>
            <w:tcW w:w="562" w:type="dxa"/>
            <w:tcBorders>
              <w:top w:val="nil"/>
              <w:left w:val="single" w:sz="4" w:space="0" w:color="auto"/>
              <w:bottom w:val="single" w:sz="4" w:space="0" w:color="auto"/>
              <w:right w:val="single" w:sz="4" w:space="0" w:color="auto"/>
            </w:tcBorders>
            <w:noWrap/>
            <w:vAlign w:val="center"/>
            <w:hideMark/>
          </w:tcPr>
          <w:p w14:paraId="06893CE9"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12</w:t>
            </w:r>
          </w:p>
        </w:tc>
        <w:tc>
          <w:tcPr>
            <w:tcW w:w="4395" w:type="dxa"/>
            <w:tcBorders>
              <w:top w:val="nil"/>
              <w:left w:val="nil"/>
              <w:bottom w:val="single" w:sz="4" w:space="0" w:color="auto"/>
              <w:right w:val="single" w:sz="4" w:space="0" w:color="auto"/>
            </w:tcBorders>
            <w:noWrap/>
            <w:vAlign w:val="center"/>
            <w:hideMark/>
          </w:tcPr>
          <w:p w14:paraId="59F25C7B"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Filomena Chamma</w:t>
            </w:r>
          </w:p>
        </w:tc>
        <w:tc>
          <w:tcPr>
            <w:tcW w:w="4643" w:type="dxa"/>
            <w:tcBorders>
              <w:top w:val="nil"/>
              <w:left w:val="nil"/>
              <w:bottom w:val="single" w:sz="4" w:space="0" w:color="auto"/>
              <w:right w:val="single" w:sz="4" w:space="0" w:color="auto"/>
            </w:tcBorders>
            <w:noWrap/>
            <w:vAlign w:val="center"/>
            <w:hideMark/>
          </w:tcPr>
          <w:p w14:paraId="41D2D079"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Lizeu Odorico Bueno, 697 - Terra Preta</w:t>
            </w:r>
          </w:p>
        </w:tc>
      </w:tr>
      <w:tr w:rsidR="008510FF" w:rsidRPr="008510FF" w14:paraId="4012F929" w14:textId="77777777" w:rsidTr="00ED5CC4">
        <w:trPr>
          <w:trHeight w:val="330"/>
        </w:trPr>
        <w:tc>
          <w:tcPr>
            <w:tcW w:w="562" w:type="dxa"/>
            <w:tcBorders>
              <w:top w:val="nil"/>
              <w:left w:val="single" w:sz="4" w:space="0" w:color="auto"/>
              <w:bottom w:val="single" w:sz="4" w:space="0" w:color="auto"/>
              <w:right w:val="single" w:sz="4" w:space="0" w:color="auto"/>
            </w:tcBorders>
            <w:noWrap/>
            <w:vAlign w:val="center"/>
            <w:hideMark/>
          </w:tcPr>
          <w:p w14:paraId="0E1D814E" w14:textId="77777777" w:rsidR="008510FF" w:rsidRPr="008510FF" w:rsidRDefault="008510FF" w:rsidP="008510FF">
            <w:pPr>
              <w:jc w:val="center"/>
              <w:rPr>
                <w:rFonts w:ascii="Arial Narrow" w:eastAsia="Times New Roman" w:hAnsi="Arial Narrow" w:cs="Calibri"/>
                <w:color w:val="000000"/>
              </w:rPr>
            </w:pPr>
            <w:r w:rsidRPr="008510FF">
              <w:rPr>
                <w:rFonts w:ascii="Arial Narrow" w:eastAsia="Times New Roman" w:hAnsi="Arial Narrow" w:cs="Calibri"/>
                <w:color w:val="000000"/>
              </w:rPr>
              <w:t>13</w:t>
            </w:r>
          </w:p>
        </w:tc>
        <w:tc>
          <w:tcPr>
            <w:tcW w:w="4395" w:type="dxa"/>
            <w:tcBorders>
              <w:top w:val="nil"/>
              <w:left w:val="nil"/>
              <w:bottom w:val="single" w:sz="4" w:space="0" w:color="auto"/>
              <w:right w:val="single" w:sz="4" w:space="0" w:color="auto"/>
            </w:tcBorders>
            <w:noWrap/>
            <w:vAlign w:val="center"/>
            <w:hideMark/>
          </w:tcPr>
          <w:p w14:paraId="1CF64DDA"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CEM Toninho Aiacyda</w:t>
            </w:r>
          </w:p>
        </w:tc>
        <w:tc>
          <w:tcPr>
            <w:tcW w:w="4643" w:type="dxa"/>
            <w:tcBorders>
              <w:top w:val="nil"/>
              <w:left w:val="nil"/>
              <w:bottom w:val="single" w:sz="4" w:space="0" w:color="auto"/>
              <w:right w:val="single" w:sz="4" w:space="0" w:color="auto"/>
            </w:tcBorders>
            <w:noWrap/>
            <w:vAlign w:val="center"/>
            <w:hideMark/>
          </w:tcPr>
          <w:p w14:paraId="301566BC" w14:textId="77777777" w:rsidR="008510FF" w:rsidRPr="008510FF" w:rsidRDefault="008510FF" w:rsidP="008510FF">
            <w:pPr>
              <w:jc w:val="center"/>
              <w:rPr>
                <w:rFonts w:ascii="Arial Narrow" w:eastAsia="Times New Roman" w:hAnsi="Arial Narrow" w:cs="Tahoma"/>
              </w:rPr>
            </w:pPr>
            <w:r w:rsidRPr="008510FF">
              <w:rPr>
                <w:rFonts w:ascii="Arial Narrow" w:eastAsia="Times New Roman" w:hAnsi="Arial Narrow" w:cs="Tahoma"/>
              </w:rPr>
              <w:t>Rua Dom José Mauricio da Rocha, 149 - Centro</w:t>
            </w:r>
          </w:p>
        </w:tc>
      </w:tr>
    </w:tbl>
    <w:p w14:paraId="7DABAA13" w14:textId="135BC963" w:rsidR="004350F6" w:rsidRPr="00F45BF7" w:rsidRDefault="004350F6" w:rsidP="00B2006C">
      <w:pPr>
        <w:pStyle w:val="PargrafodaLista"/>
        <w:widowControl w:val="0"/>
        <w:numPr>
          <w:ilvl w:val="1"/>
          <w:numId w:val="4"/>
        </w:numPr>
        <w:autoSpaceDE w:val="0"/>
        <w:autoSpaceDN w:val="0"/>
        <w:spacing w:before="120" w:after="60"/>
        <w:ind w:right="115"/>
        <w:contextualSpacing w:val="0"/>
        <w:jc w:val="both"/>
        <w:rPr>
          <w:rFonts w:ascii="Arial Narrow" w:hAnsi="Arial Narrow"/>
        </w:rPr>
      </w:pPr>
      <w:r w:rsidRPr="00F45BF7">
        <w:rPr>
          <w:rFonts w:ascii="Arial Narrow" w:hAnsi="Arial Narrow"/>
        </w:rPr>
        <w:t xml:space="preserve">A cada entrega serão conferidos todos os produtos, verificando-se especialmente as datas de </w:t>
      </w:r>
      <w:r w:rsidR="005838C9" w:rsidRPr="00F45BF7">
        <w:rPr>
          <w:rFonts w:ascii="Arial Narrow" w:hAnsi="Arial Narrow"/>
        </w:rPr>
        <w:t>validade</w:t>
      </w:r>
      <w:r w:rsidRPr="00F45BF7">
        <w:rPr>
          <w:rFonts w:ascii="Arial Narrow" w:hAnsi="Arial Narrow"/>
        </w:rPr>
        <w:t xml:space="preserve"> registradas na embalagem primária e a inviolabilidade dos lacres.</w:t>
      </w:r>
    </w:p>
    <w:p w14:paraId="3DA89BDB" w14:textId="77777777" w:rsidR="004350F6" w:rsidRPr="00F45BF7" w:rsidRDefault="004350F6" w:rsidP="00B2006C">
      <w:pPr>
        <w:pStyle w:val="PargrafodaLista"/>
        <w:widowControl w:val="0"/>
        <w:numPr>
          <w:ilvl w:val="1"/>
          <w:numId w:val="4"/>
        </w:numPr>
        <w:autoSpaceDE w:val="0"/>
        <w:autoSpaceDN w:val="0"/>
        <w:spacing w:before="120" w:after="60"/>
        <w:ind w:right="120"/>
        <w:contextualSpacing w:val="0"/>
        <w:jc w:val="both"/>
        <w:rPr>
          <w:rFonts w:ascii="Arial Narrow" w:hAnsi="Arial Narrow"/>
        </w:rPr>
      </w:pPr>
      <w:r w:rsidRPr="00F45BF7">
        <w:rPr>
          <w:rFonts w:ascii="Arial Narrow" w:hAnsi="Arial Narrow"/>
        </w:rPr>
        <w:t>A qualquer tempo e a critério do Contratante, os produtos</w:t>
      </w:r>
      <w:r w:rsidRPr="00F45BF7">
        <w:rPr>
          <w:rFonts w:ascii="Arial Narrow" w:hAnsi="Arial Narrow"/>
          <w:spacing w:val="37"/>
        </w:rPr>
        <w:t xml:space="preserve"> </w:t>
      </w:r>
      <w:r w:rsidRPr="00F45BF7">
        <w:rPr>
          <w:rFonts w:ascii="Arial Narrow" w:hAnsi="Arial Narrow"/>
        </w:rPr>
        <w:t>recebidos poderão ser submetidos à análise para controle de qualidade por laboratório oficial especializado, que emitirá laudo de análise atestando as condições do produto, correndo as despesas relativas à análise as expensas da</w:t>
      </w:r>
      <w:r w:rsidRPr="00F45BF7">
        <w:rPr>
          <w:rFonts w:ascii="Arial Narrow" w:hAnsi="Arial Narrow"/>
          <w:spacing w:val="-22"/>
        </w:rPr>
        <w:t xml:space="preserve"> </w:t>
      </w:r>
      <w:r w:rsidRPr="00F45BF7">
        <w:rPr>
          <w:rFonts w:ascii="Arial Narrow" w:hAnsi="Arial Narrow"/>
        </w:rPr>
        <w:t>Contratada.</w:t>
      </w:r>
    </w:p>
    <w:p w14:paraId="086FEB44" w14:textId="697D45EA" w:rsidR="004350F6" w:rsidRDefault="004350F6" w:rsidP="00B2006C">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F45BF7">
        <w:rPr>
          <w:rFonts w:ascii="Arial Narrow" w:hAnsi="Arial Narrow"/>
        </w:rPr>
        <w:t>Caso não haja cumprimento, quanto ao prazo estabelecido da entrega dos produtos, a empresa fornecedora, poderá sofrer as penalidades previstas na Lei nº 14.133/21 e disposições</w:t>
      </w:r>
      <w:r w:rsidRPr="00F45BF7">
        <w:rPr>
          <w:rFonts w:ascii="Arial Narrow" w:hAnsi="Arial Narrow"/>
          <w:spacing w:val="-4"/>
        </w:rPr>
        <w:t xml:space="preserve"> </w:t>
      </w:r>
      <w:r w:rsidRPr="00F45BF7">
        <w:rPr>
          <w:rFonts w:ascii="Arial Narrow" w:hAnsi="Arial Narrow"/>
        </w:rPr>
        <w:t>complementares.</w:t>
      </w:r>
    </w:p>
    <w:p w14:paraId="2397A459" w14:textId="7192E1FF" w:rsidR="004350F6" w:rsidRPr="00F45BF7" w:rsidRDefault="004350F6" w:rsidP="00B2006C">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F45BF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F45BF7">
        <w:rPr>
          <w:rFonts w:ascii="Arial Narrow" w:hAnsi="Arial Narrow"/>
          <w:b/>
        </w:rPr>
        <w:t>02</w:t>
      </w:r>
      <w:r w:rsidRPr="00F45BF7">
        <w:rPr>
          <w:rFonts w:ascii="Arial Narrow" w:hAnsi="Arial Narrow"/>
          <w:b/>
        </w:rPr>
        <w:t xml:space="preserve"> (</w:t>
      </w:r>
      <w:r w:rsidR="005838C9" w:rsidRPr="00F45BF7">
        <w:rPr>
          <w:rFonts w:ascii="Arial Narrow" w:hAnsi="Arial Narrow"/>
          <w:b/>
        </w:rPr>
        <w:t>dois</w:t>
      </w:r>
      <w:r w:rsidRPr="00F45BF7">
        <w:rPr>
          <w:rFonts w:ascii="Arial Narrow" w:hAnsi="Arial Narrow"/>
          <w:b/>
        </w:rPr>
        <w:t xml:space="preserve">) </w:t>
      </w:r>
      <w:r w:rsidR="005838C9" w:rsidRPr="00F45BF7">
        <w:rPr>
          <w:rFonts w:ascii="Arial Narrow" w:hAnsi="Arial Narrow"/>
          <w:b/>
        </w:rPr>
        <w:t>dias</w:t>
      </w:r>
      <w:r w:rsidRPr="00F45BF7">
        <w:rPr>
          <w:rFonts w:ascii="Arial Narrow" w:hAnsi="Arial Narrow"/>
          <w:b/>
        </w:rPr>
        <w:t xml:space="preserve"> </w:t>
      </w:r>
      <w:r w:rsidRPr="00F45BF7">
        <w:rPr>
          <w:rFonts w:ascii="Arial Narrow" w:hAnsi="Arial Narrow"/>
        </w:rPr>
        <w:t>contado</w:t>
      </w:r>
      <w:r w:rsidR="005838C9" w:rsidRPr="00F45BF7">
        <w:rPr>
          <w:rFonts w:ascii="Arial Narrow" w:hAnsi="Arial Narrow"/>
        </w:rPr>
        <w:t>s</w:t>
      </w:r>
      <w:r w:rsidRPr="00F45BF7">
        <w:rPr>
          <w:rFonts w:ascii="Arial Narrow" w:hAnsi="Arial Narrow"/>
        </w:rPr>
        <w:t xml:space="preserve"> da notificação, independentemente da aplicação das sanções previstas no edital.</w:t>
      </w:r>
    </w:p>
    <w:p w14:paraId="74004619" w14:textId="77777777" w:rsidR="006D1FF3" w:rsidRPr="00F45BF7" w:rsidRDefault="006D1FF3" w:rsidP="00D76491">
      <w:pPr>
        <w:spacing w:before="120" w:after="60"/>
        <w:jc w:val="both"/>
        <w:rPr>
          <w:rFonts w:ascii="Arial Narrow" w:eastAsia="Calibri" w:hAnsi="Arial Narrow" w:cs="Calibri"/>
        </w:rPr>
      </w:pPr>
    </w:p>
    <w:p w14:paraId="498E141C" w14:textId="06D41C88"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rPr>
        <w:lastRenderedPageBreak/>
        <w:t>CLÁUSULA</w:t>
      </w:r>
      <w:r w:rsidRPr="00F45BF7">
        <w:rPr>
          <w:rFonts w:ascii="Arial Narrow" w:eastAsia="Calibri" w:hAnsi="Arial Narrow" w:cs="Calibri"/>
          <w:b/>
          <w:color w:val="000000"/>
        </w:rPr>
        <w:t xml:space="preserve"> DÉCIMA – </w:t>
      </w:r>
      <w:r w:rsidR="00E71B6F" w:rsidRPr="00F45BF7">
        <w:rPr>
          <w:rFonts w:ascii="Arial Narrow" w:eastAsia="Calibri" w:hAnsi="Arial Narrow" w:cs="Calibri"/>
          <w:b/>
          <w:color w:val="000000"/>
        </w:rPr>
        <w:t xml:space="preserve">GESTÃO E </w:t>
      </w:r>
      <w:r w:rsidRPr="00F45BF7">
        <w:rPr>
          <w:rFonts w:ascii="Arial Narrow" w:eastAsia="Calibri" w:hAnsi="Arial Narrow" w:cs="Calibri"/>
          <w:b/>
          <w:color w:val="000000"/>
        </w:rPr>
        <w:t>FISCALIZAÇÃO.</w:t>
      </w:r>
    </w:p>
    <w:p w14:paraId="07F3E4CD" w14:textId="7D1DD103" w:rsidR="006D1FF3" w:rsidRPr="002831BF"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A </w:t>
      </w:r>
      <w:r w:rsidR="004350F6" w:rsidRPr="00F45BF7">
        <w:rPr>
          <w:rFonts w:ascii="Arial Narrow" w:eastAsia="Calibri" w:hAnsi="Arial Narrow" w:cs="Calibri"/>
        </w:rPr>
        <w:t xml:space="preserve">gestão e </w:t>
      </w:r>
      <w:r w:rsidRPr="00F45BF7">
        <w:rPr>
          <w:rFonts w:ascii="Arial Narrow" w:eastAsia="Calibri" w:hAnsi="Arial Narrow" w:cs="Calibri"/>
        </w:rPr>
        <w:t xml:space="preserve">fiscalização da execução </w:t>
      </w:r>
      <w:r w:rsidR="00B84E51" w:rsidRPr="00F45BF7">
        <w:rPr>
          <w:rFonts w:ascii="Arial Narrow" w:eastAsia="Calibri" w:hAnsi="Arial Narrow" w:cs="Calibri"/>
        </w:rPr>
        <w:t xml:space="preserve">contratual </w:t>
      </w:r>
      <w:r w:rsidRPr="00F45BF7">
        <w:rPr>
          <w:rFonts w:ascii="Arial Narrow" w:eastAsia="Calibri" w:hAnsi="Arial Narrow" w:cs="Calibri"/>
        </w:rPr>
        <w:t>ser</w:t>
      </w:r>
      <w:r w:rsidR="004350F6" w:rsidRPr="00F45BF7">
        <w:rPr>
          <w:rFonts w:ascii="Arial Narrow" w:eastAsia="Calibri" w:hAnsi="Arial Narrow" w:cs="Calibri"/>
        </w:rPr>
        <w:t>ão</w:t>
      </w:r>
      <w:r w:rsidRPr="00F45BF7">
        <w:rPr>
          <w:rFonts w:ascii="Arial Narrow" w:eastAsia="Calibri" w:hAnsi="Arial Narrow" w:cs="Calibri"/>
        </w:rPr>
        <w:t xml:space="preserve"> efetuada</w:t>
      </w:r>
      <w:r w:rsidR="004350F6" w:rsidRPr="00F45BF7">
        <w:rPr>
          <w:rFonts w:ascii="Arial Narrow" w:eastAsia="Calibri" w:hAnsi="Arial Narrow" w:cs="Calibri"/>
        </w:rPr>
        <w:t>s</w:t>
      </w:r>
      <w:r w:rsidRPr="00F45BF7">
        <w:rPr>
          <w:rFonts w:ascii="Arial Narrow" w:eastAsia="Calibri" w:hAnsi="Arial Narrow" w:cs="Calibri"/>
        </w:rPr>
        <w:t xml:space="preserve"> na forma estabelecida no Termo de Referência anexo </w:t>
      </w:r>
      <w:r w:rsidR="00B84E51" w:rsidRPr="00F45BF7">
        <w:rPr>
          <w:rFonts w:ascii="Arial Narrow" w:eastAsia="Calibri" w:hAnsi="Arial Narrow" w:cs="Calibri"/>
        </w:rPr>
        <w:t>ao</w:t>
      </w:r>
      <w:r w:rsidRPr="00F45BF7">
        <w:rPr>
          <w:rFonts w:ascii="Arial Narrow" w:eastAsia="Calibri" w:hAnsi="Arial Narrow" w:cs="Calibri"/>
        </w:rPr>
        <w:t xml:space="preserve"> Edital</w:t>
      </w:r>
      <w:r w:rsidR="00B84E51" w:rsidRPr="00F45BF7">
        <w:rPr>
          <w:rFonts w:ascii="Arial Narrow" w:eastAsia="Calibri" w:hAnsi="Arial Narrow" w:cs="Calibri"/>
        </w:rPr>
        <w:t xml:space="preserve"> e observação das disposições contidas neste Termo de Contrato,</w:t>
      </w:r>
      <w:r w:rsidR="004350F6" w:rsidRPr="00F45BF7">
        <w:rPr>
          <w:rFonts w:ascii="Arial Narrow" w:eastAsia="Calibri" w:hAnsi="Arial Narrow" w:cs="Calibri"/>
        </w:rPr>
        <w:t xml:space="preserve"> </w:t>
      </w:r>
      <w:r w:rsidR="00B84E51" w:rsidRPr="00F45BF7">
        <w:rPr>
          <w:rFonts w:ascii="Arial Narrow" w:eastAsia="Calibri" w:hAnsi="Arial Narrow" w:cs="Calibri"/>
        </w:rPr>
        <w:t xml:space="preserve">Lei Federal nº 14.133/2021, </w:t>
      </w:r>
      <w:r w:rsidR="004350F6" w:rsidRPr="00F45BF7">
        <w:rPr>
          <w:rFonts w:ascii="Arial Narrow" w:eastAsia="Calibri" w:hAnsi="Arial Narrow" w:cs="Calibri"/>
        </w:rPr>
        <w:t>Decreto Municipal 9.643/2022</w:t>
      </w:r>
      <w:r w:rsidR="00B84E51" w:rsidRPr="00F45BF7">
        <w:rPr>
          <w:rFonts w:ascii="Arial Narrow" w:eastAsia="Calibri" w:hAnsi="Arial Narrow" w:cs="Calibri"/>
        </w:rPr>
        <w:t xml:space="preserve"> e demais legislações pertinentes</w:t>
      </w:r>
      <w:r w:rsidRPr="00F45BF7">
        <w:rPr>
          <w:rFonts w:ascii="Arial Narrow" w:eastAsia="Calibri" w:hAnsi="Arial Narrow" w:cs="Calibri"/>
        </w:rPr>
        <w:t>.</w:t>
      </w:r>
    </w:p>
    <w:p w14:paraId="083344A6" w14:textId="124287E2" w:rsidR="002831BF" w:rsidRPr="00F45BF7" w:rsidRDefault="002831BF" w:rsidP="00B2006C">
      <w:pPr>
        <w:numPr>
          <w:ilvl w:val="2"/>
          <w:numId w:val="4"/>
        </w:numPr>
        <w:spacing w:before="120" w:after="6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73E40FA6" w:rsidR="00B84E51" w:rsidRDefault="00B84E51" w:rsidP="00B2006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F45BF7">
        <w:rPr>
          <w:rFonts w:ascii="Arial Narrow" w:hAnsi="Arial Narrow" w:cstheme="minorHAnsi"/>
        </w:rPr>
        <w:t>Fica designado (a) como Gestor (a) do Contrato o Senhor (a)</w:t>
      </w:r>
      <w:r w:rsidR="002831BF">
        <w:rPr>
          <w:rFonts w:ascii="Arial Narrow" w:hAnsi="Arial Narrow" w:cstheme="minorHAnsi"/>
        </w:rPr>
        <w:t>_______________________</w:t>
      </w:r>
      <w:r w:rsidRPr="00F45BF7">
        <w:rPr>
          <w:rFonts w:ascii="Arial Narrow" w:hAnsi="Arial Narrow" w:cstheme="minorHAnsi"/>
        </w:rPr>
        <w:t>que será responsável pelo acompanhamento, fiscalização da execução do contrat</w:t>
      </w:r>
      <w:r w:rsidR="00E71B6F" w:rsidRPr="00F45BF7">
        <w:rPr>
          <w:rFonts w:ascii="Arial Narrow" w:hAnsi="Arial Narrow" w:cstheme="minorHAnsi"/>
        </w:rPr>
        <w:t xml:space="preserve">ual nos termos estabelecidos no subitem anterior. </w:t>
      </w:r>
    </w:p>
    <w:p w14:paraId="329D4BCA" w14:textId="7A09BFF5" w:rsidR="006D1FF3" w:rsidRPr="002831BF" w:rsidRDefault="002831BF" w:rsidP="00B2006C">
      <w:pPr>
        <w:pStyle w:val="PargrafodaLista"/>
        <w:widowControl w:val="0"/>
        <w:numPr>
          <w:ilvl w:val="1"/>
          <w:numId w:val="4"/>
        </w:numPr>
        <w:autoSpaceDE w:val="0"/>
        <w:autoSpaceDN w:val="0"/>
        <w:spacing w:before="120" w:after="60"/>
        <w:contextualSpacing w:val="0"/>
        <w:jc w:val="both"/>
        <w:rPr>
          <w:rFonts w:ascii="Arial Narrow" w:eastAsia="Calibri" w:hAnsi="Arial Narrow" w:cs="Calibri"/>
        </w:rPr>
      </w:pPr>
      <w:r w:rsidRPr="002831BF">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185387">
        <w:rPr>
          <w:rFonts w:ascii="Arial Narrow" w:hAnsi="Arial Narrow" w:cstheme="minorHAnsi"/>
        </w:rPr>
        <w:t>061/2025</w:t>
      </w:r>
      <w:r w:rsidRPr="002831BF">
        <w:rPr>
          <w:rFonts w:ascii="Arial Narrow" w:hAnsi="Arial Narrow" w:cstheme="minorHAnsi"/>
        </w:rPr>
        <w:t>, neste contrato e na Lei Federal n.º 14.133/2021 e posteriores alterações.</w:t>
      </w:r>
    </w:p>
    <w:p w14:paraId="662BE2AB" w14:textId="77777777" w:rsidR="002831BF" w:rsidRPr="002831B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PRIMEIRA – OBRIGAÇÕES DA CONTRATANTE E DA CONTRATADA.</w:t>
      </w:r>
    </w:p>
    <w:p w14:paraId="4F97D362" w14:textId="2E8B6E99" w:rsidR="006D1FF3" w:rsidRPr="00F45BF7" w:rsidRDefault="008D6CA3"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São </w:t>
      </w:r>
      <w:r w:rsidR="0002120B" w:rsidRPr="00F45BF7">
        <w:rPr>
          <w:rFonts w:ascii="Arial Narrow" w:eastAsia="Calibri" w:hAnsi="Arial Narrow" w:cs="Calibri"/>
        </w:rPr>
        <w:t xml:space="preserve">obrigações da CONTRATANTE e da CONTRATADA aquelas </w:t>
      </w:r>
      <w:r w:rsidRPr="00F45BF7">
        <w:rPr>
          <w:rFonts w:ascii="Arial Narrow" w:eastAsia="Calibri" w:hAnsi="Arial Narrow" w:cs="Calibri"/>
        </w:rPr>
        <w:t>previstas no Termo de Referência anexo ao Edital e as abaixo indicadas:</w:t>
      </w:r>
    </w:p>
    <w:p w14:paraId="361EAA2A" w14:textId="58026019" w:rsidR="008D6CA3" w:rsidRPr="00F45BF7" w:rsidRDefault="008D6CA3" w:rsidP="00B2006C">
      <w:pPr>
        <w:numPr>
          <w:ilvl w:val="2"/>
          <w:numId w:val="4"/>
        </w:numPr>
        <w:tabs>
          <w:tab w:val="left" w:pos="1418"/>
        </w:tabs>
        <w:spacing w:before="120" w:after="60"/>
        <w:jc w:val="both"/>
        <w:rPr>
          <w:rFonts w:ascii="Arial Narrow" w:hAnsi="Arial Narrow"/>
        </w:rPr>
      </w:pPr>
      <w:r w:rsidRPr="00F45BF7">
        <w:rPr>
          <w:rFonts w:ascii="Arial Narrow" w:eastAsia="Calibri" w:hAnsi="Arial Narrow" w:cs="Calibri"/>
        </w:rPr>
        <w:t>Da CONTRATADA:</w:t>
      </w:r>
    </w:p>
    <w:p w14:paraId="4E49683C" w14:textId="55CF0376"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F45BF7"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Efetuar o controle do fornecimento e emitir das devidas Notas Fiscais para pagamento; </w:t>
      </w:r>
    </w:p>
    <w:p w14:paraId="6011D34F" w14:textId="344D1A1C" w:rsidR="008D6CA3" w:rsidRPr="00F45BF7"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P</w:t>
      </w:r>
      <w:r w:rsidR="008D6CA3" w:rsidRPr="00F45BF7">
        <w:rPr>
          <w:rFonts w:ascii="Arial Narrow" w:hAnsi="Arial Narrow" w:cstheme="minorHAnsi"/>
        </w:rPr>
        <w:t>resta</w:t>
      </w:r>
      <w:r w:rsidRPr="00F45BF7">
        <w:rPr>
          <w:rFonts w:ascii="Arial Narrow" w:hAnsi="Arial Narrow" w:cstheme="minorHAnsi"/>
        </w:rPr>
        <w:t>r</w:t>
      </w:r>
      <w:r w:rsidR="008D6CA3" w:rsidRPr="00F45BF7">
        <w:rPr>
          <w:rFonts w:ascii="Arial Narrow" w:hAnsi="Arial Narrow" w:cstheme="minorHAnsi"/>
        </w:rPr>
        <w:t xml:space="preserve"> todas as informações solicitadas pela Prefeitura Municipal de Mairiporã/SP;</w:t>
      </w:r>
    </w:p>
    <w:p w14:paraId="2163B648" w14:textId="73B6EE86"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Informar </w:t>
      </w:r>
      <w:r w:rsidR="00E87875" w:rsidRPr="00F45BF7">
        <w:rPr>
          <w:rFonts w:ascii="Arial Narrow" w:hAnsi="Arial Narrow" w:cstheme="minorHAnsi"/>
        </w:rPr>
        <w:t xml:space="preserve">ao Gestor/Fiscal do Contrato </w:t>
      </w:r>
      <w:r w:rsidRPr="00F45BF7">
        <w:rPr>
          <w:rFonts w:ascii="Arial Narrow" w:hAnsi="Arial Narrow" w:cstheme="minorHAnsi"/>
        </w:rPr>
        <w:t xml:space="preserve">a ocorrência de quaisquer atos, fatos ou circunstâncias que possam atrasar ou impedir </w:t>
      </w:r>
      <w:r w:rsidR="00E87875" w:rsidRPr="00F45BF7">
        <w:rPr>
          <w:rFonts w:ascii="Arial Narrow" w:hAnsi="Arial Narrow" w:cstheme="minorHAnsi"/>
        </w:rPr>
        <w:t xml:space="preserve">o fornecimento do objeto contratado; </w:t>
      </w:r>
    </w:p>
    <w:p w14:paraId="0F33B865" w14:textId="3F6260BA"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Dispor de pes</w:t>
      </w:r>
      <w:r w:rsidR="00E87875" w:rsidRPr="00F45BF7">
        <w:rPr>
          <w:rFonts w:ascii="Arial Narrow" w:hAnsi="Arial Narrow" w:cstheme="minorHAnsi"/>
        </w:rPr>
        <w:t>soal necessário para garantir o fornecimento do objeto contratado</w:t>
      </w:r>
      <w:r w:rsidRPr="00F45BF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Indicar, 01 (um) preposto para gerenciar </w:t>
      </w:r>
      <w:r w:rsidR="00E87875" w:rsidRPr="00F45BF7">
        <w:rPr>
          <w:rFonts w:ascii="Arial Narrow" w:hAnsi="Arial Narrow" w:cstheme="minorHAnsi"/>
        </w:rPr>
        <w:t>a execução contratual</w:t>
      </w:r>
      <w:r w:rsidRPr="00F45BF7">
        <w:rPr>
          <w:rFonts w:ascii="Arial Narrow" w:hAnsi="Arial Narrow" w:cstheme="minorHAnsi"/>
        </w:rPr>
        <w:t xml:space="preserve">, bem como o relacionamento </w:t>
      </w:r>
      <w:r w:rsidR="00E87875" w:rsidRPr="00F45BF7">
        <w:rPr>
          <w:rFonts w:ascii="Arial Narrow" w:hAnsi="Arial Narrow" w:cstheme="minorHAnsi"/>
        </w:rPr>
        <w:t>entre CONTRATANTE e CONTRAT</w:t>
      </w:r>
      <w:r w:rsidR="00711B8B" w:rsidRPr="00F45BF7">
        <w:rPr>
          <w:rFonts w:ascii="Arial Narrow" w:hAnsi="Arial Narrow" w:cstheme="minorHAnsi"/>
        </w:rPr>
        <w:t>A</w:t>
      </w:r>
      <w:r w:rsidR="00E87875" w:rsidRPr="00F45BF7">
        <w:rPr>
          <w:rFonts w:ascii="Arial Narrow" w:hAnsi="Arial Narrow" w:cstheme="minorHAnsi"/>
        </w:rPr>
        <w:t>DO;</w:t>
      </w:r>
    </w:p>
    <w:p w14:paraId="7ED17D7C"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Substituir empregado que tenha conduta inconveniente ou incompatível com suas atribuições;</w:t>
      </w:r>
    </w:p>
    <w:p w14:paraId="45C7FA21" w14:textId="36FA202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Responsabilizar-se pelo pagamento dos encargos fiscais, tributários, previdenciários e trabalhistas, </w:t>
      </w:r>
      <w:r w:rsidR="00E87875" w:rsidRPr="00F45BF7">
        <w:rPr>
          <w:rFonts w:ascii="Arial Narrow" w:hAnsi="Arial Narrow" w:cstheme="minorHAnsi"/>
        </w:rPr>
        <w:t xml:space="preserve">decorrentes da execução contratual; </w:t>
      </w:r>
    </w:p>
    <w:p w14:paraId="072FAD24"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Cumprir integralmente todas as normas legais relativas à proteção ambiental, quer sejam </w:t>
      </w:r>
      <w:r w:rsidRPr="00F45BF7">
        <w:rPr>
          <w:rFonts w:ascii="Arial Narrow" w:hAnsi="Arial Narrow" w:cstheme="minorHAnsi"/>
        </w:rPr>
        <w:lastRenderedPageBreak/>
        <w:t>federais, estaduais ou municipais, responsabilizando-se a contratada por quaisquer penalidades decorrentes de sua inobservância;</w:t>
      </w:r>
    </w:p>
    <w:p w14:paraId="57C0F666"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Cumprir o </w:t>
      </w:r>
      <w:r w:rsidRPr="00F45BF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45BF7">
        <w:rPr>
          <w:rFonts w:ascii="Arial Narrow" w:hAnsi="Arial Narrow" w:cstheme="minorHAnsi"/>
        </w:rPr>
        <w:t>.</w:t>
      </w:r>
    </w:p>
    <w:p w14:paraId="20B99401" w14:textId="5F9110AD"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eastAsia="MS Mincho" w:hAnsi="Arial Narrow" w:cstheme="minorHAnsi"/>
        </w:rPr>
        <w:t xml:space="preserve">Informar a esta Prefeitura, qualquer alteração na constituição da empresa, posterior a habilitação da mesma no </w:t>
      </w:r>
      <w:r w:rsidR="00AF67ED" w:rsidRPr="00F45BF7">
        <w:rPr>
          <w:rFonts w:ascii="Arial Narrow" w:eastAsia="MS Mincho" w:hAnsi="Arial Narrow" w:cstheme="minorHAnsi"/>
        </w:rPr>
        <w:t xml:space="preserve">Pregão Eletrônico </w:t>
      </w:r>
      <w:r w:rsidRPr="00F45BF7">
        <w:rPr>
          <w:rFonts w:ascii="Arial Narrow" w:eastAsia="MS Mincho" w:hAnsi="Arial Narrow" w:cstheme="minorHAnsi"/>
        </w:rPr>
        <w:t xml:space="preserve">nº </w:t>
      </w:r>
      <w:r w:rsidR="00185387">
        <w:rPr>
          <w:rFonts w:ascii="Arial Narrow" w:eastAsia="MS Mincho" w:hAnsi="Arial Narrow" w:cstheme="minorHAnsi"/>
        </w:rPr>
        <w:t>061/2025</w:t>
      </w:r>
      <w:r w:rsidRPr="00F45BF7">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F45BF7" w:rsidRDefault="00AF67ED" w:rsidP="00B2006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Da CONTRATANTE:</w:t>
      </w:r>
    </w:p>
    <w:p w14:paraId="45AA3F96" w14:textId="4DAAA732" w:rsidR="00AF67ED" w:rsidRPr="00F45BF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Efetuar o pagamento no prazo estabelecido;</w:t>
      </w:r>
    </w:p>
    <w:p w14:paraId="1690D792" w14:textId="49E733B8" w:rsidR="00AF67ED" w:rsidRPr="00F45BF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Acompanhar, gerenciar e fiscalizar a execução contratual</w:t>
      </w:r>
      <w:r w:rsidR="006540EF" w:rsidRPr="00F45BF7">
        <w:rPr>
          <w:rFonts w:ascii="Arial Narrow" w:hAnsi="Arial Narrow" w:cstheme="minorHAnsi"/>
        </w:rPr>
        <w:t xml:space="preserve">, </w:t>
      </w:r>
      <w:r w:rsidR="006540EF" w:rsidRPr="00F45BF7">
        <w:rPr>
          <w:rFonts w:ascii="Arial Narrow" w:eastAsia="MS Mincho" w:hAnsi="Arial Narrow" w:cs="Calibri"/>
        </w:rPr>
        <w:t>com observação da legislação vigente e demais regulamentações pertinentes, em especial o Decreto Municipal nº 9</w:t>
      </w:r>
      <w:r w:rsidR="000A0C89">
        <w:rPr>
          <w:rFonts w:ascii="Arial Narrow" w:eastAsia="MS Mincho" w:hAnsi="Arial Narrow" w:cs="Calibri"/>
        </w:rPr>
        <w:t>.</w:t>
      </w:r>
      <w:r w:rsidR="006540EF" w:rsidRPr="00F45BF7">
        <w:rPr>
          <w:rFonts w:ascii="Arial Narrow" w:eastAsia="MS Mincho" w:hAnsi="Arial Narrow" w:cs="Calibri"/>
        </w:rPr>
        <w:t>643/2022</w:t>
      </w:r>
      <w:r w:rsidRPr="00F45BF7">
        <w:rPr>
          <w:rFonts w:ascii="Arial Narrow" w:hAnsi="Arial Narrow" w:cstheme="minorHAnsi"/>
        </w:rPr>
        <w:t>;</w:t>
      </w:r>
    </w:p>
    <w:p w14:paraId="680E5381" w14:textId="0CDADD3D" w:rsidR="00AF67ED" w:rsidRPr="00F45BF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Verificar periodicamente a manutenção das condições de habilitação da CONTRATADA, durante toda a vigência contratual.</w:t>
      </w:r>
    </w:p>
    <w:p w14:paraId="6E2D7206" w14:textId="77777777" w:rsidR="008D6CA3" w:rsidRPr="00F45BF7" w:rsidRDefault="008D6CA3" w:rsidP="00D76491">
      <w:pPr>
        <w:tabs>
          <w:tab w:val="left" w:pos="1985"/>
        </w:tabs>
        <w:spacing w:before="120" w:after="60"/>
        <w:ind w:left="851"/>
        <w:jc w:val="both"/>
        <w:rPr>
          <w:rFonts w:ascii="Arial Narrow" w:hAnsi="Arial Narrow"/>
        </w:rPr>
      </w:pPr>
    </w:p>
    <w:p w14:paraId="0D2DE831"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SEGUNDA – SANÇÕES ADMINISTRATIVAS.</w:t>
      </w:r>
    </w:p>
    <w:p w14:paraId="5AC87581" w14:textId="4C3F8522" w:rsidR="006540EF" w:rsidRPr="00F45BF7" w:rsidRDefault="006540EF" w:rsidP="00B2006C">
      <w:pPr>
        <w:numPr>
          <w:ilvl w:val="1"/>
          <w:numId w:val="4"/>
        </w:numPr>
        <w:tabs>
          <w:tab w:val="left" w:pos="531"/>
        </w:tabs>
        <w:spacing w:before="120" w:after="60"/>
        <w:jc w:val="both"/>
        <w:rPr>
          <w:rFonts w:ascii="Arial Narrow" w:hAnsi="Arial Narrow"/>
        </w:rPr>
      </w:pPr>
      <w:r w:rsidRPr="00F45BF7">
        <w:rPr>
          <w:rFonts w:ascii="Arial Narrow" w:eastAsia="Calibri" w:hAnsi="Arial Narrow" w:cs="Calibri"/>
        </w:rPr>
        <w:t xml:space="preserve">As sanções referentes à execução do contrato são aquelas previstas no Edital do Pregão Eletrônico nº </w:t>
      </w:r>
      <w:r w:rsidR="00185387">
        <w:rPr>
          <w:rFonts w:ascii="Arial Narrow" w:eastAsia="Calibri" w:hAnsi="Arial Narrow" w:cs="Calibri"/>
        </w:rPr>
        <w:t>061/2025</w:t>
      </w:r>
      <w:r w:rsidRPr="00F45BF7">
        <w:rPr>
          <w:rFonts w:ascii="Arial Narrow" w:eastAsia="Calibri" w:hAnsi="Arial Narrow" w:cs="Calibri"/>
        </w:rPr>
        <w:t>.</w:t>
      </w:r>
    </w:p>
    <w:p w14:paraId="64878457" w14:textId="77777777" w:rsidR="006540EF" w:rsidRDefault="006540EF"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F45BF7" w:rsidRDefault="00FF78EC"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Pr>
          <w:rFonts w:ascii="Arial Narrow" w:hAnsi="Arial Narrow" w:cstheme="minorHAnsi"/>
        </w:rPr>
        <w:t>A aplicação de sanções seguirá o disposto no item 21 do Edital, sendo assegurado o direito do contraditório e ampla defesa.</w:t>
      </w:r>
    </w:p>
    <w:p w14:paraId="6730C10B" w14:textId="77777777" w:rsidR="006540EF" w:rsidRPr="00F45BF7"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TERCEIRA – EXTINÇÃO.</w:t>
      </w:r>
    </w:p>
    <w:p w14:paraId="41AA9A9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O PRESENTE TERMO DE CONTRATO PODERÁ SER EXTINTO:</w:t>
      </w:r>
    </w:p>
    <w:p w14:paraId="32FFCB3B"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Amigavelmente, nos termos do art. 138, inciso II, da Lei nº 14.133/2021.</w:t>
      </w:r>
    </w:p>
    <w:p w14:paraId="17F22D1E"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lastRenderedPageBreak/>
        <w:t>O TERMO DE RESCISÃO SERÁ PRECEDIDO DE RELATÓRIO INDICATIVO DOS SEGUINTES ASPECTOS, CONFORME O CASO:</w:t>
      </w:r>
    </w:p>
    <w:p w14:paraId="702664B1"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Balanço dos eventos contratuais já cumpridos ou parcialmente cumpridos;</w:t>
      </w:r>
    </w:p>
    <w:p w14:paraId="583B99E7"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Relação dos pagamentos já efetuados e ainda devidos;</w:t>
      </w:r>
    </w:p>
    <w:p w14:paraId="76398FFB"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Indenizações e multas.</w:t>
      </w:r>
    </w:p>
    <w:p w14:paraId="19557F88" w14:textId="77777777" w:rsidR="006D1FF3" w:rsidRPr="00F45BF7" w:rsidRDefault="006D1FF3" w:rsidP="00D76491">
      <w:pPr>
        <w:spacing w:before="120" w:after="60"/>
        <w:jc w:val="both"/>
        <w:rPr>
          <w:rFonts w:ascii="Arial Narrow" w:eastAsia="Calibri" w:hAnsi="Arial Narrow" w:cs="Calibri"/>
        </w:rPr>
      </w:pPr>
    </w:p>
    <w:p w14:paraId="000A4047"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QUARTA – VEDAÇÕES.</w:t>
      </w:r>
    </w:p>
    <w:p w14:paraId="43889B13" w14:textId="77777777" w:rsidR="006D1FF3" w:rsidRPr="00F45BF7" w:rsidRDefault="0002120B" w:rsidP="00B2006C">
      <w:pPr>
        <w:numPr>
          <w:ilvl w:val="1"/>
          <w:numId w:val="4"/>
        </w:numPr>
        <w:pBdr>
          <w:top w:val="nil"/>
          <w:left w:val="nil"/>
          <w:bottom w:val="nil"/>
          <w:right w:val="nil"/>
          <w:between w:val="nil"/>
        </w:pBdr>
        <w:spacing w:before="120" w:after="60"/>
        <w:jc w:val="both"/>
        <w:rPr>
          <w:rFonts w:ascii="Arial Narrow" w:hAnsi="Arial Narrow"/>
        </w:rPr>
      </w:pPr>
      <w:r w:rsidRPr="00F45BF7">
        <w:rPr>
          <w:rFonts w:ascii="Arial Narrow" w:eastAsia="Calibri" w:hAnsi="Arial Narrow" w:cs="Calibri"/>
          <w:color w:val="000000"/>
        </w:rPr>
        <w:t>É VEDADO À CONTRATADA:</w:t>
      </w:r>
    </w:p>
    <w:p w14:paraId="4AD13DFF"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Caucionar ou utilizar este Termo de Contrato para qualquer operação financeira;</w:t>
      </w:r>
    </w:p>
    <w:p w14:paraId="4BF93385" w14:textId="454466BB"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Interromper a execução contratual sob alegação de inadimplemento por parte da CONTRATANTE, s</w:t>
      </w:r>
      <w:r w:rsidR="006540EF" w:rsidRPr="00F45BF7">
        <w:rPr>
          <w:rFonts w:ascii="Arial Narrow" w:eastAsia="Calibri" w:hAnsi="Arial Narrow" w:cs="Calibri"/>
        </w:rPr>
        <w:t>alvo nos casos previstos em lei;</w:t>
      </w:r>
    </w:p>
    <w:p w14:paraId="47D804FE" w14:textId="67819E5D" w:rsidR="006540EF" w:rsidRPr="00F45BF7" w:rsidRDefault="006540EF"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Ceder ou su</w:t>
      </w:r>
      <w:r w:rsidR="00711B8B" w:rsidRPr="00F45BF7">
        <w:rPr>
          <w:rFonts w:ascii="Arial Narrow" w:eastAsia="Calibri" w:hAnsi="Arial Narrow" w:cs="Calibri"/>
        </w:rPr>
        <w:t>b empreitar em nenhuma hipótese.</w:t>
      </w:r>
    </w:p>
    <w:p w14:paraId="323A457E" w14:textId="77777777" w:rsidR="006D1FF3" w:rsidRPr="00F45BF7" w:rsidRDefault="006D1FF3" w:rsidP="00D76491">
      <w:pPr>
        <w:tabs>
          <w:tab w:val="left" w:pos="1134"/>
        </w:tabs>
        <w:spacing w:before="120" w:after="60"/>
        <w:jc w:val="both"/>
        <w:rPr>
          <w:rFonts w:ascii="Arial Narrow" w:eastAsia="Calibri" w:hAnsi="Arial Narrow" w:cs="Calibri"/>
        </w:rPr>
      </w:pPr>
    </w:p>
    <w:p w14:paraId="0088B3E4"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QUINTA – ALTERAÇÕES.</w:t>
      </w:r>
    </w:p>
    <w:p w14:paraId="53AB9D3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Eventuais alterações contratuais reger-se-ão pela disciplina do art. 124 da Lei nº 14.133/2021.</w:t>
      </w:r>
    </w:p>
    <w:p w14:paraId="0D5F7D83" w14:textId="238E43A5" w:rsidR="006D1FF3" w:rsidRPr="00F45BF7" w:rsidRDefault="0002120B" w:rsidP="00B2006C">
      <w:pPr>
        <w:numPr>
          <w:ilvl w:val="1"/>
          <w:numId w:val="4"/>
        </w:numPr>
        <w:spacing w:before="120" w:after="60"/>
        <w:jc w:val="both"/>
        <w:rPr>
          <w:rFonts w:ascii="Arial Narrow" w:eastAsia="Calibri" w:hAnsi="Arial Narrow" w:cs="Calibri"/>
        </w:rPr>
      </w:pPr>
      <w:r w:rsidRPr="00F45BF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F45BF7" w:rsidRDefault="006D1FF3" w:rsidP="00D76491">
      <w:pPr>
        <w:spacing w:before="120" w:after="60"/>
        <w:jc w:val="both"/>
        <w:rPr>
          <w:rFonts w:ascii="Arial Narrow" w:eastAsia="Calibri" w:hAnsi="Arial Narrow" w:cs="Calibri"/>
        </w:rPr>
      </w:pPr>
    </w:p>
    <w:p w14:paraId="62D407C0" w14:textId="5A8EC2D7" w:rsidR="002D1C62" w:rsidRPr="00F45BF7" w:rsidRDefault="002D1C62"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hAnsi="Arial Narrow"/>
          <w:b/>
        </w:rPr>
        <w:t>CLÁUSULA DÉCIMA</w:t>
      </w:r>
      <w:r w:rsidR="00711B8B" w:rsidRPr="00F45BF7">
        <w:rPr>
          <w:rFonts w:ascii="Arial Narrow" w:hAnsi="Arial Narrow"/>
          <w:b/>
        </w:rPr>
        <w:t xml:space="preserve"> SEXTA – DA FUNDAMENTAÇÃO LEGAL E CASOS OMISSOS.</w:t>
      </w:r>
    </w:p>
    <w:p w14:paraId="0E4CB944" w14:textId="1538BB48" w:rsidR="002D1C62" w:rsidRPr="00F45BF7" w:rsidRDefault="002D1C62" w:rsidP="00B2006C">
      <w:pPr>
        <w:keepNext/>
        <w:keepLines/>
        <w:numPr>
          <w:ilvl w:val="1"/>
          <w:numId w:val="4"/>
        </w:numPr>
        <w:pBdr>
          <w:top w:val="nil"/>
          <w:left w:val="nil"/>
          <w:bottom w:val="nil"/>
          <w:right w:val="nil"/>
          <w:between w:val="nil"/>
        </w:pBdr>
        <w:spacing w:before="120" w:after="60"/>
        <w:jc w:val="both"/>
        <w:rPr>
          <w:rFonts w:ascii="Arial Narrow" w:hAnsi="Arial Narrow"/>
        </w:rPr>
      </w:pPr>
      <w:r w:rsidRPr="00F45BF7">
        <w:rPr>
          <w:rFonts w:ascii="Arial Narrow" w:eastAsia="Arial MT" w:hAnsi="Arial Narrow" w:cs="Arial"/>
          <w:lang w:eastAsia="en-US"/>
        </w:rPr>
        <w:t>O presente contrato rege-se pela Lei 14.133/21 e suas alterações, Lei Complementar 123/06, bem como pelo que consta da peça editalícia</w:t>
      </w:r>
      <w:r w:rsidR="00B84E51" w:rsidRPr="00F45BF7">
        <w:rPr>
          <w:rFonts w:ascii="Arial Narrow" w:hAnsi="Arial Narrow" w:cstheme="minorHAnsi"/>
        </w:rPr>
        <w:t xml:space="preserve"> e respectivo do Processo Licitatório</w:t>
      </w:r>
      <w:r w:rsidRPr="00F45BF7">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F45BF7" w:rsidRDefault="006D1FF3" w:rsidP="00D76491">
      <w:pPr>
        <w:spacing w:before="120" w:after="60"/>
        <w:ind w:left="425"/>
        <w:jc w:val="both"/>
        <w:rPr>
          <w:rFonts w:ascii="Arial Narrow" w:eastAsia="Calibri" w:hAnsi="Arial Narrow" w:cs="Calibri"/>
        </w:rPr>
      </w:pPr>
    </w:p>
    <w:p w14:paraId="2F71B1A3" w14:textId="42A0597A"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DÉCIMA SÉTIMA – </w:t>
      </w:r>
      <w:r w:rsidR="002D1C62" w:rsidRPr="00F45BF7">
        <w:rPr>
          <w:rFonts w:ascii="Arial Narrow" w:eastAsia="Calibri" w:hAnsi="Arial Narrow" w:cs="Calibri"/>
          <w:b/>
          <w:color w:val="000000"/>
        </w:rPr>
        <w:t>DA</w:t>
      </w:r>
      <w:r w:rsidR="00E71B6F" w:rsidRPr="00F45BF7">
        <w:rPr>
          <w:rFonts w:ascii="Arial Narrow" w:eastAsia="Calibri" w:hAnsi="Arial Narrow" w:cs="Calibri"/>
          <w:b/>
          <w:color w:val="000000"/>
        </w:rPr>
        <w:t xml:space="preserve"> LGPD – LEI GERAL DE PROTEÇÃO DE DADOS</w:t>
      </w:r>
      <w:r w:rsidRPr="00F45BF7">
        <w:rPr>
          <w:rFonts w:ascii="Arial Narrow" w:eastAsia="Calibri" w:hAnsi="Arial Narrow" w:cs="Calibri"/>
          <w:b/>
          <w:color w:val="000000"/>
        </w:rPr>
        <w:t>.</w:t>
      </w:r>
    </w:p>
    <w:p w14:paraId="7628572F" w14:textId="77777777" w:rsidR="002D1C62" w:rsidRPr="00F45BF7" w:rsidRDefault="002D1C62" w:rsidP="00B2006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F45BF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F45BF7" w:rsidRDefault="00B84E51" w:rsidP="00B84E51">
      <w:pPr>
        <w:spacing w:before="120" w:after="60"/>
        <w:jc w:val="both"/>
        <w:rPr>
          <w:rFonts w:ascii="Arial Narrow" w:hAnsi="Arial Narrow"/>
        </w:rPr>
      </w:pPr>
    </w:p>
    <w:p w14:paraId="12DB587B"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OITAVA – FORO.</w:t>
      </w:r>
    </w:p>
    <w:p w14:paraId="7C16F79F" w14:textId="78E8B59D"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É eleito o Foro da Comarca de</w:t>
      </w:r>
      <w:r w:rsidR="00E37195" w:rsidRPr="00F45BF7">
        <w:rPr>
          <w:rFonts w:ascii="Arial Narrow" w:eastAsia="Calibri" w:hAnsi="Arial Narrow" w:cs="Calibri"/>
        </w:rPr>
        <w:t xml:space="preserve"> Mairiporã </w:t>
      </w:r>
      <w:r w:rsidRPr="00F45BF7">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F45BF7" w:rsidRDefault="0002120B" w:rsidP="00D76491">
      <w:pPr>
        <w:spacing w:before="120" w:after="60"/>
        <w:jc w:val="both"/>
        <w:rPr>
          <w:rFonts w:ascii="Arial Narrow" w:eastAsia="Calibri" w:hAnsi="Arial Narrow" w:cs="Calibri"/>
        </w:rPr>
      </w:pPr>
      <w:r w:rsidRPr="00F45BF7">
        <w:rPr>
          <w:rFonts w:ascii="Arial Narrow" w:eastAsia="Calibri" w:hAnsi="Arial Narrow" w:cs="Calibri"/>
        </w:rPr>
        <w:lastRenderedPageBreak/>
        <w:t xml:space="preserve">Para firmeza e validade do pactuado, o presente Termo de Contrato foi lavrado em duas (duas) vias de igual teor, que, depois de lido e achado em ordem, foi assinado pelos contraentes. </w:t>
      </w:r>
    </w:p>
    <w:p w14:paraId="4A6285B5" w14:textId="5863134C" w:rsidR="006D1FF3" w:rsidRPr="00F45BF7" w:rsidRDefault="0002120B" w:rsidP="00D76491">
      <w:pPr>
        <w:spacing w:before="120" w:after="60"/>
        <w:jc w:val="right"/>
        <w:rPr>
          <w:rFonts w:ascii="Arial Narrow" w:eastAsia="Calibri" w:hAnsi="Arial Narrow" w:cs="Calibri"/>
        </w:rPr>
      </w:pPr>
      <w:r w:rsidRPr="00F45BF7">
        <w:rPr>
          <w:rFonts w:ascii="Arial Narrow" w:eastAsia="Calibri" w:hAnsi="Arial Narrow" w:cs="Calibri"/>
        </w:rPr>
        <w:t>........, ......... DE ...................   DE 20</w:t>
      </w:r>
      <w:r w:rsidR="00E37195" w:rsidRPr="00F45BF7">
        <w:rPr>
          <w:rFonts w:ascii="Arial Narrow" w:eastAsia="Calibri" w:hAnsi="Arial Narrow" w:cs="Calibri"/>
        </w:rPr>
        <w:t>2</w:t>
      </w:r>
      <w:r w:rsidR="009A0638">
        <w:rPr>
          <w:rFonts w:ascii="Arial Narrow" w:eastAsia="Calibri" w:hAnsi="Arial Narrow" w:cs="Calibri"/>
        </w:rPr>
        <w:t>5</w:t>
      </w:r>
      <w:r w:rsidRPr="00F45BF7">
        <w:rPr>
          <w:rFonts w:ascii="Arial Narrow" w:eastAsia="Calibri" w:hAnsi="Arial Narrow" w:cs="Calibri"/>
        </w:rPr>
        <w:t>.</w:t>
      </w:r>
    </w:p>
    <w:p w14:paraId="499667BA" w14:textId="73E8B015"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w:t>
      </w:r>
    </w:p>
    <w:p w14:paraId="2A1614FA"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CONTRATANTE</w:t>
      </w:r>
    </w:p>
    <w:p w14:paraId="3C306FE2"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w:t>
      </w:r>
    </w:p>
    <w:p w14:paraId="2940F969" w14:textId="5DFA2F7C"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CONTRATADA</w:t>
      </w:r>
    </w:p>
    <w:p w14:paraId="1F89C7A5" w14:textId="77777777" w:rsidR="00E71B6F" w:rsidRPr="00F45BF7" w:rsidRDefault="00E71B6F" w:rsidP="00E71B6F">
      <w:pPr>
        <w:pStyle w:val="Corpodetexto"/>
        <w:tabs>
          <w:tab w:val="left" w:pos="851"/>
        </w:tabs>
        <w:spacing w:before="112"/>
        <w:jc w:val="right"/>
        <w:rPr>
          <w:rFonts w:ascii="Arial Narrow" w:hAnsi="Arial Narrow" w:cstheme="minorHAnsi"/>
          <w:sz w:val="24"/>
          <w:szCs w:val="24"/>
        </w:rPr>
      </w:pPr>
      <w:r w:rsidRPr="00F45BF7">
        <w:rPr>
          <w:rFonts w:ascii="Arial Narrow" w:hAnsi="Arial Narrow" w:cstheme="minorHAnsi"/>
          <w:sz w:val="24"/>
          <w:szCs w:val="24"/>
        </w:rPr>
        <w:t xml:space="preserve">NOME: </w:t>
      </w:r>
      <w:proofErr w:type="spellStart"/>
      <w:r w:rsidRPr="00F45BF7">
        <w:rPr>
          <w:rFonts w:ascii="Arial Narrow" w:hAnsi="Arial Narrow" w:cstheme="minorHAnsi"/>
          <w:sz w:val="24"/>
          <w:szCs w:val="24"/>
        </w:rPr>
        <w:t>Gestor</w:t>
      </w:r>
      <w:proofErr w:type="spellEnd"/>
      <w:r w:rsidRPr="00F45BF7">
        <w:rPr>
          <w:rFonts w:ascii="Arial Narrow" w:hAnsi="Arial Narrow" w:cstheme="minorHAnsi"/>
          <w:sz w:val="24"/>
          <w:szCs w:val="24"/>
        </w:rPr>
        <w:t xml:space="preserve"> do </w:t>
      </w:r>
      <w:proofErr w:type="spellStart"/>
      <w:r w:rsidRPr="00F45BF7">
        <w:rPr>
          <w:rFonts w:ascii="Arial Narrow" w:hAnsi="Arial Narrow" w:cstheme="minorHAnsi"/>
          <w:sz w:val="24"/>
          <w:szCs w:val="24"/>
        </w:rPr>
        <w:t>Contrato</w:t>
      </w:r>
      <w:proofErr w:type="spellEnd"/>
      <w:r w:rsidRPr="00F45BF7">
        <w:rPr>
          <w:rFonts w:ascii="Arial Narrow" w:hAnsi="Arial Narrow" w:cstheme="minorHAnsi"/>
          <w:sz w:val="24"/>
          <w:szCs w:val="24"/>
        </w:rPr>
        <w:t xml:space="preserve"> (</w:t>
      </w:r>
      <w:proofErr w:type="spellStart"/>
      <w:r w:rsidRPr="00F45BF7">
        <w:rPr>
          <w:rFonts w:ascii="Arial Narrow" w:hAnsi="Arial Narrow" w:cstheme="minorHAnsi"/>
          <w:sz w:val="24"/>
          <w:szCs w:val="24"/>
        </w:rPr>
        <w:t>Ciência</w:t>
      </w:r>
      <w:proofErr w:type="spellEnd"/>
      <w:r w:rsidRPr="00F45BF7">
        <w:rPr>
          <w:rFonts w:ascii="Arial Narrow" w:hAnsi="Arial Narrow" w:cstheme="minorHAnsi"/>
          <w:sz w:val="24"/>
          <w:szCs w:val="24"/>
        </w:rPr>
        <w:t xml:space="preserve"> e </w:t>
      </w:r>
      <w:proofErr w:type="spellStart"/>
      <w:r w:rsidRPr="00F45BF7">
        <w:rPr>
          <w:rFonts w:ascii="Arial Narrow" w:hAnsi="Arial Narrow" w:cstheme="minorHAnsi"/>
          <w:sz w:val="24"/>
          <w:szCs w:val="24"/>
        </w:rPr>
        <w:t>Anuência</w:t>
      </w:r>
      <w:proofErr w:type="spellEnd"/>
      <w:r w:rsidRPr="00F45BF7">
        <w:rPr>
          <w:rFonts w:ascii="Arial Narrow" w:hAnsi="Arial Narrow" w:cstheme="minorHAnsi"/>
          <w:sz w:val="24"/>
          <w:szCs w:val="24"/>
        </w:rPr>
        <w:t>)</w:t>
      </w:r>
    </w:p>
    <w:p w14:paraId="03BCDB30" w14:textId="77777777" w:rsidR="00E71B6F" w:rsidRPr="00F45BF7" w:rsidRDefault="00E71B6F" w:rsidP="00E71B6F">
      <w:pPr>
        <w:pStyle w:val="Corpodetexto"/>
        <w:tabs>
          <w:tab w:val="left" w:pos="851"/>
        </w:tabs>
        <w:spacing w:before="117"/>
        <w:rPr>
          <w:rFonts w:ascii="Arial Narrow" w:hAnsi="Arial Narrow" w:cstheme="minorHAnsi"/>
          <w:sz w:val="24"/>
          <w:szCs w:val="24"/>
        </w:rPr>
      </w:pPr>
      <w:r w:rsidRPr="00F45BF7">
        <w:rPr>
          <w:rFonts w:ascii="Arial Narrow" w:hAnsi="Arial Narrow" w:cstheme="minorHAnsi"/>
          <w:sz w:val="24"/>
          <w:szCs w:val="24"/>
        </w:rPr>
        <w:t>TESTEMUNHAS:</w:t>
      </w:r>
    </w:p>
    <w:p w14:paraId="7F317688" w14:textId="77777777" w:rsidR="00E71B6F" w:rsidRPr="00F45BF7" w:rsidRDefault="00E71B6F" w:rsidP="00E71B6F">
      <w:pPr>
        <w:pStyle w:val="Corpodetexto"/>
        <w:tabs>
          <w:tab w:val="left" w:pos="851"/>
          <w:tab w:val="left" w:pos="3891"/>
        </w:tabs>
        <w:rPr>
          <w:rFonts w:ascii="Arial Narrow" w:hAnsi="Arial Narrow" w:cstheme="minorHAnsi"/>
          <w:sz w:val="24"/>
          <w:szCs w:val="24"/>
          <w:u w:val="single"/>
        </w:rPr>
      </w:pPr>
      <w:r w:rsidRPr="00F45BF7">
        <w:rPr>
          <w:rFonts w:ascii="Arial Narrow" w:hAnsi="Arial Narrow" w:cstheme="minorHAnsi"/>
          <w:sz w:val="24"/>
          <w:szCs w:val="24"/>
        </w:rPr>
        <w:t xml:space="preserve">1) </w:t>
      </w:r>
      <w:r w:rsidRPr="00F45BF7">
        <w:rPr>
          <w:rFonts w:ascii="Arial Narrow" w:hAnsi="Arial Narrow" w:cstheme="minorHAnsi"/>
          <w:sz w:val="24"/>
          <w:szCs w:val="24"/>
          <w:u w:val="single"/>
        </w:rPr>
        <w:tab/>
        <w:t xml:space="preserve"> </w:t>
      </w:r>
    </w:p>
    <w:p w14:paraId="21242AB4" w14:textId="24CF50F4" w:rsidR="002831BF" w:rsidRDefault="00E71B6F" w:rsidP="002831BF">
      <w:pPr>
        <w:pStyle w:val="Corpodetexto"/>
        <w:tabs>
          <w:tab w:val="left" w:pos="851"/>
          <w:tab w:val="left" w:pos="3891"/>
        </w:tabs>
        <w:spacing w:before="100"/>
        <w:rPr>
          <w:rFonts w:ascii="Arial Narrow" w:hAnsi="Arial Narrow" w:cstheme="minorHAnsi"/>
          <w:sz w:val="24"/>
          <w:szCs w:val="24"/>
          <w:u w:val="single"/>
        </w:rPr>
      </w:pPr>
      <w:r w:rsidRPr="00F45BF7">
        <w:rPr>
          <w:rFonts w:ascii="Arial Narrow" w:hAnsi="Arial Narrow" w:cstheme="minorHAnsi"/>
          <w:sz w:val="24"/>
          <w:szCs w:val="24"/>
        </w:rPr>
        <w:t xml:space="preserve">2) </w:t>
      </w:r>
      <w:r w:rsidRPr="00F45BF7">
        <w:rPr>
          <w:rFonts w:ascii="Arial Narrow" w:hAnsi="Arial Narrow" w:cstheme="minorHAnsi"/>
          <w:sz w:val="24"/>
          <w:szCs w:val="24"/>
          <w:u w:val="single"/>
        </w:rPr>
        <w:t xml:space="preserve"> </w:t>
      </w:r>
      <w:r w:rsidRPr="00F45BF7">
        <w:rPr>
          <w:rFonts w:ascii="Arial Narrow" w:hAnsi="Arial Narrow" w:cstheme="minorHAnsi"/>
          <w:sz w:val="24"/>
          <w:szCs w:val="24"/>
          <w:u w:val="single"/>
        </w:rPr>
        <w:tab/>
        <w:t xml:space="preserve"> </w:t>
      </w:r>
    </w:p>
    <w:p w14:paraId="406176CF" w14:textId="77777777" w:rsidR="002831BF" w:rsidRDefault="002831BF">
      <w:pPr>
        <w:rPr>
          <w:rFonts w:ascii="Arial Narrow" w:eastAsia="Times New Roman" w:hAnsi="Arial Narrow" w:cstheme="minorHAnsi"/>
          <w:u w:val="single"/>
          <w:lang w:val="en-US" w:eastAsia="en-US"/>
        </w:rPr>
      </w:pPr>
      <w:r>
        <w:rPr>
          <w:rFonts w:ascii="Arial Narrow" w:hAnsi="Arial Narrow" w:cstheme="minorHAnsi"/>
          <w:u w:val="single"/>
        </w:rPr>
        <w:br w:type="page"/>
      </w:r>
    </w:p>
    <w:p w14:paraId="5567AA20" w14:textId="342AFE2B" w:rsidR="007B6EAB" w:rsidRPr="00F45BF7"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F45BF7">
        <w:rPr>
          <w:rFonts w:ascii="Arial Narrow" w:eastAsia="Calibri" w:hAnsi="Arial Narrow" w:cs="Calibri"/>
          <w:b/>
          <w:color w:val="000000"/>
        </w:rPr>
        <w:lastRenderedPageBreak/>
        <w:t xml:space="preserve">ANEXO X – MINUTA DA ATA DE REGISTRO DE PREÇOS </w:t>
      </w:r>
    </w:p>
    <w:p w14:paraId="04F683DE" w14:textId="77777777" w:rsidR="007B6EAB" w:rsidRPr="00F45BF7"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F45BF7"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45BF7"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452F916A" w:rsidR="004F104B" w:rsidRPr="00F45BF7" w:rsidRDefault="004F104B" w:rsidP="009A0638">
            <w:pPr>
              <w:widowControl w:val="0"/>
              <w:tabs>
                <w:tab w:val="left" w:pos="426"/>
              </w:tabs>
              <w:spacing w:before="120"/>
              <w:jc w:val="center"/>
              <w:rPr>
                <w:rFonts w:ascii="Arial Narrow" w:hAnsi="Arial Narrow" w:cs="Tahoma"/>
                <w:b/>
              </w:rPr>
            </w:pPr>
            <w:r w:rsidRPr="00F45BF7">
              <w:rPr>
                <w:rFonts w:ascii="Arial Narrow" w:hAnsi="Arial Narrow" w:cs="Tahoma"/>
                <w:b/>
              </w:rPr>
              <w:t xml:space="preserve">ATA DE REGISTRO DE PREÇOS </w:t>
            </w:r>
            <w:r w:rsidR="009A0638">
              <w:rPr>
                <w:rFonts w:ascii="Arial Narrow" w:hAnsi="Arial Narrow" w:cs="Tahoma"/>
                <w:b/>
              </w:rPr>
              <w:t>XXX/XXXX</w:t>
            </w:r>
          </w:p>
        </w:tc>
      </w:tr>
      <w:tr w:rsidR="004F104B" w:rsidRPr="00F45BF7"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558E7F97" w:rsidR="004F104B" w:rsidRPr="00F45BF7" w:rsidRDefault="005C4D58" w:rsidP="0039174F">
            <w:pPr>
              <w:widowControl w:val="0"/>
              <w:tabs>
                <w:tab w:val="left" w:pos="426"/>
              </w:tabs>
              <w:spacing w:before="120"/>
              <w:jc w:val="center"/>
              <w:rPr>
                <w:rFonts w:ascii="Arial Narrow" w:hAnsi="Arial Narrow" w:cs="Tahoma"/>
                <w:b/>
              </w:rPr>
            </w:pPr>
            <w:r>
              <w:rPr>
                <w:rFonts w:ascii="Arial Narrow" w:hAnsi="Arial Narrow" w:cs="Tahoma"/>
                <w:b/>
              </w:rPr>
              <w:t>4.684/2025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1A3C0D77" w:rsidR="004F104B" w:rsidRPr="00F45BF7" w:rsidRDefault="00185387" w:rsidP="0039174F">
            <w:pPr>
              <w:widowControl w:val="0"/>
              <w:tabs>
                <w:tab w:val="left" w:pos="426"/>
              </w:tabs>
              <w:spacing w:before="120"/>
              <w:jc w:val="center"/>
              <w:rPr>
                <w:rFonts w:ascii="Arial Narrow" w:hAnsi="Arial Narrow" w:cs="Tahoma"/>
                <w:b/>
              </w:rPr>
            </w:pPr>
            <w:r>
              <w:rPr>
                <w:rFonts w:ascii="Arial Narrow" w:hAnsi="Arial Narrow" w:cs="Tahoma"/>
                <w:b/>
              </w:rPr>
              <w:t>061/2025</w:t>
            </w:r>
          </w:p>
        </w:tc>
      </w:tr>
    </w:tbl>
    <w:p w14:paraId="71CA7634" w14:textId="2050E15E" w:rsidR="004F104B" w:rsidRPr="00F45BF7" w:rsidRDefault="004F104B" w:rsidP="0039174F">
      <w:pPr>
        <w:widowControl w:val="0"/>
        <w:tabs>
          <w:tab w:val="left" w:pos="426"/>
        </w:tabs>
        <w:spacing w:before="120"/>
        <w:ind w:firstLine="708"/>
        <w:jc w:val="both"/>
        <w:rPr>
          <w:rFonts w:ascii="Arial Narrow" w:hAnsi="Arial Narrow" w:cs="Tahoma"/>
        </w:rPr>
      </w:pPr>
      <w:r w:rsidRPr="00F45BF7">
        <w:rPr>
          <w:rFonts w:ascii="Arial Narrow" w:hAnsi="Arial Narrow" w:cs="Tahoma"/>
        </w:rPr>
        <w:t>Aos _____ dias do mês de _____ de 202</w:t>
      </w:r>
      <w:r w:rsidR="0039174F" w:rsidRPr="00F45BF7">
        <w:rPr>
          <w:rFonts w:ascii="Arial Narrow" w:hAnsi="Arial Narrow" w:cs="Tahoma"/>
        </w:rPr>
        <w:t>4</w:t>
      </w:r>
      <w:r w:rsidRPr="00F45BF7">
        <w:rPr>
          <w:rFonts w:ascii="Arial Narrow" w:hAnsi="Arial Narrow" w:cs="Tahoma"/>
        </w:rPr>
        <w:t xml:space="preserve">, autorizada pelo processo de </w:t>
      </w:r>
      <w:r w:rsidRPr="00F45BF7">
        <w:rPr>
          <w:rFonts w:ascii="Arial Narrow" w:hAnsi="Arial Narrow" w:cs="Tahoma"/>
          <w:bCs/>
        </w:rPr>
        <w:t>Pregão</w:t>
      </w:r>
      <w:r w:rsidRPr="00F45BF7">
        <w:rPr>
          <w:rFonts w:ascii="Arial Narrow" w:hAnsi="Arial Narrow" w:cs="Tahoma"/>
        </w:rPr>
        <w:t xml:space="preserve"> Eletrônico </w:t>
      </w:r>
      <w:r w:rsidR="00185387">
        <w:rPr>
          <w:rFonts w:ascii="Arial Narrow" w:hAnsi="Arial Narrow" w:cs="Tahoma"/>
        </w:rPr>
        <w:t>061/2025</w:t>
      </w:r>
      <w:r w:rsidRPr="00F45BF7">
        <w:rPr>
          <w:rFonts w:ascii="Arial Narrow" w:hAnsi="Arial Narrow" w:cs="Tahoma"/>
        </w:rPr>
        <w:t xml:space="preserve">, foi lavrada a presente </w:t>
      </w:r>
      <w:r w:rsidR="00F86DD0" w:rsidRPr="00F45BF7">
        <w:rPr>
          <w:rFonts w:ascii="Arial Narrow" w:eastAsia="Calibri" w:hAnsi="Arial Narrow" w:cs="Calibri"/>
          <w:color w:val="000000"/>
        </w:rPr>
        <w:t xml:space="preserve">o </w:t>
      </w:r>
      <w:r w:rsidR="000A2FA1" w:rsidRPr="000A2FA1">
        <w:rPr>
          <w:rFonts w:ascii="Arial Narrow" w:hAnsi="Arial Narrow"/>
        </w:rPr>
        <w:t>REGISTRO DE PREÇOS PARA EVENTUAL</w:t>
      </w:r>
      <w:r w:rsidR="00375EDA">
        <w:rPr>
          <w:rFonts w:ascii="Arial Narrow" w:hAnsi="Arial Narrow"/>
        </w:rPr>
        <w:t>, FUTURA E DE FORMA PARCELADA A</w:t>
      </w:r>
      <w:r w:rsidR="000A2FA1" w:rsidRPr="000A2FA1">
        <w:rPr>
          <w:rFonts w:ascii="Arial Narrow" w:hAnsi="Arial Narrow"/>
        </w:rPr>
        <w:t xml:space="preserve"> AQUISIÇÃO DE </w:t>
      </w:r>
      <w:r w:rsidR="009A0638">
        <w:rPr>
          <w:rFonts w:ascii="Arial Narrow" w:hAnsi="Arial Narrow"/>
        </w:rPr>
        <w:t>FRALDAS DESCARTÁVEIS</w:t>
      </w:r>
      <w:r w:rsidR="00092D8B">
        <w:rPr>
          <w:rFonts w:ascii="Arial Narrow" w:hAnsi="Arial Narrow"/>
        </w:rPr>
        <w:t>, LUVAS E LENÇO</w:t>
      </w:r>
      <w:r w:rsidR="00454C85">
        <w:rPr>
          <w:rFonts w:ascii="Arial Narrow" w:hAnsi="Arial Narrow"/>
        </w:rPr>
        <w:t>S</w:t>
      </w:r>
      <w:r w:rsidR="00092D8B">
        <w:rPr>
          <w:rFonts w:ascii="Arial Narrow" w:hAnsi="Arial Narrow"/>
        </w:rPr>
        <w:t xml:space="preserve"> UMEDECIDOS</w:t>
      </w:r>
      <w:r w:rsidR="000A2FA1" w:rsidRPr="000A2FA1">
        <w:rPr>
          <w:rFonts w:ascii="Arial Narrow" w:hAnsi="Arial Narrow"/>
        </w:rPr>
        <w:t xml:space="preserve">, DESTINADOS A ATENDER AS NECESSIDADES DA SECRETARIA MUNICIPAL DE </w:t>
      </w:r>
      <w:r w:rsidR="00092D8B">
        <w:rPr>
          <w:rFonts w:ascii="Arial Narrow" w:hAnsi="Arial Narrow"/>
        </w:rPr>
        <w:t>EDUCAÇÃO</w:t>
      </w:r>
      <w:r w:rsidR="000A2FA1" w:rsidRPr="000A2FA1">
        <w:rPr>
          <w:rFonts w:ascii="Arial Narrow" w:hAnsi="Arial Narrow"/>
        </w:rPr>
        <w:t xml:space="preserve"> DE MAIRIPORÃ/SP</w:t>
      </w:r>
      <w:r w:rsidRPr="00F45BF7">
        <w:rPr>
          <w:rFonts w:ascii="Arial Narrow" w:hAnsi="Arial Narrow" w:cs="Tahoma"/>
        </w:rPr>
        <w:t xml:space="preserve">, de acordo com o disposto no art. </w:t>
      </w:r>
      <w:r w:rsidR="004B32A0" w:rsidRPr="00F45BF7">
        <w:rPr>
          <w:rFonts w:ascii="Arial Narrow" w:hAnsi="Arial Narrow" w:cs="Tahoma"/>
        </w:rPr>
        <w:t>40</w:t>
      </w:r>
      <w:r w:rsidRPr="00F45BF7">
        <w:rPr>
          <w:rFonts w:ascii="Arial Narrow" w:hAnsi="Arial Narrow" w:cs="Tahoma"/>
        </w:rPr>
        <w:t xml:space="preserve">, II, da Lei n.º </w:t>
      </w:r>
      <w:r w:rsidR="004B32A0" w:rsidRPr="00F45BF7">
        <w:rPr>
          <w:rFonts w:ascii="Arial Narrow" w:hAnsi="Arial Narrow" w:cs="Tahoma"/>
        </w:rPr>
        <w:t>14.133</w:t>
      </w:r>
      <w:r w:rsidRPr="00F45BF7">
        <w:rPr>
          <w:rFonts w:ascii="Arial Narrow" w:hAnsi="Arial Narrow" w:cs="Tahoma"/>
        </w:rPr>
        <w:t>/</w:t>
      </w:r>
      <w:r w:rsidR="004B32A0" w:rsidRPr="00F45BF7">
        <w:rPr>
          <w:rFonts w:ascii="Arial Narrow" w:hAnsi="Arial Narrow" w:cs="Tahoma"/>
        </w:rPr>
        <w:t>2021</w:t>
      </w:r>
      <w:r w:rsidRPr="00F45BF7">
        <w:rPr>
          <w:rFonts w:ascii="Arial Narrow" w:hAnsi="Arial Narrow" w:cs="Tahoma"/>
        </w:rPr>
        <w:t xml:space="preserve"> e </w:t>
      </w:r>
      <w:r w:rsidR="004B32A0" w:rsidRPr="00F45BF7">
        <w:rPr>
          <w:rFonts w:ascii="Arial Narrow" w:hAnsi="Arial Narrow" w:cs="Tahoma"/>
        </w:rPr>
        <w:t xml:space="preserve">demais </w:t>
      </w:r>
      <w:r w:rsidRPr="00F45BF7">
        <w:rPr>
          <w:rFonts w:ascii="Arial Narrow" w:hAnsi="Arial Narrow" w:cs="Tahoma"/>
        </w:rPr>
        <w:t xml:space="preserve">disposições </w:t>
      </w:r>
      <w:r w:rsidR="004B32A0" w:rsidRPr="00F45BF7">
        <w:rPr>
          <w:rFonts w:ascii="Arial Narrow" w:hAnsi="Arial Narrow" w:cs="Tahoma"/>
        </w:rPr>
        <w:t>complementares</w:t>
      </w:r>
      <w:r w:rsidRPr="00F45BF7">
        <w:rPr>
          <w:rFonts w:ascii="Arial Narrow" w:hAnsi="Arial Narrow" w:cs="Tahoma"/>
        </w:rPr>
        <w:t xml:space="preserve">, </w:t>
      </w:r>
      <w:r w:rsidR="004B32A0" w:rsidRPr="00F45BF7">
        <w:rPr>
          <w:rFonts w:ascii="Arial Narrow" w:hAnsi="Arial Narrow" w:cs="Tahoma"/>
        </w:rPr>
        <w:t xml:space="preserve">bem como </w:t>
      </w:r>
      <w:r w:rsidRPr="00F45BF7">
        <w:rPr>
          <w:rFonts w:ascii="Arial Narrow" w:hAnsi="Arial Narrow" w:cs="Tahoma"/>
        </w:rPr>
        <w:t xml:space="preserve">Decretos Municipais </w:t>
      </w:r>
      <w:r w:rsidR="004B32A0" w:rsidRPr="00F45BF7">
        <w:rPr>
          <w:rFonts w:ascii="Arial Narrow" w:hAnsi="Arial Narrow" w:cs="Tahoma"/>
        </w:rPr>
        <w:t>9.643/2022 e 9.644/2022, e</w:t>
      </w:r>
      <w:r w:rsidRPr="00F45BF7">
        <w:rPr>
          <w:rFonts w:ascii="Arial Narrow" w:hAnsi="Arial Narrow" w:cs="Tahoma"/>
        </w:rPr>
        <w:t xml:space="preserve"> </w:t>
      </w:r>
      <w:r w:rsidRPr="00F45BF7">
        <w:rPr>
          <w:rFonts w:ascii="Arial Narrow" w:hAnsi="Arial Narrow" w:cs="Tahoma"/>
          <w:bCs/>
        </w:rPr>
        <w:t>Processo</w:t>
      </w:r>
      <w:r w:rsidR="009A0638">
        <w:rPr>
          <w:rFonts w:ascii="Arial Narrow" w:hAnsi="Arial Narrow" w:cs="Tahoma"/>
          <w:bCs/>
        </w:rPr>
        <w:t>s</w:t>
      </w:r>
      <w:r w:rsidRPr="00F45BF7">
        <w:rPr>
          <w:rFonts w:ascii="Arial Narrow" w:hAnsi="Arial Narrow" w:cs="Tahoma"/>
          <w:bCs/>
        </w:rPr>
        <w:t xml:space="preserve"> </w:t>
      </w:r>
      <w:r w:rsidR="00092D8B">
        <w:rPr>
          <w:rFonts w:ascii="Arial Narrow" w:hAnsi="Arial Narrow" w:cs="Tahoma"/>
          <w:bCs/>
        </w:rPr>
        <w:t>4.684/2025</w:t>
      </w:r>
      <w:r w:rsidR="009A0638">
        <w:rPr>
          <w:rFonts w:ascii="Arial Narrow" w:hAnsi="Arial Narrow" w:cs="Tahoma"/>
          <w:bCs/>
        </w:rPr>
        <w:t xml:space="preserve"> </w:t>
      </w:r>
      <w:r w:rsidRPr="00F45BF7">
        <w:rPr>
          <w:rFonts w:ascii="Arial Narrow" w:hAnsi="Arial Narrow" w:cs="Tahoma"/>
        </w:rPr>
        <w:t xml:space="preserve">que conjuntamente com as condições adiante estipuladas, regem o relacionamento Prefeitura e </w:t>
      </w:r>
      <w:r w:rsidRPr="00F45BF7">
        <w:rPr>
          <w:rFonts w:ascii="Arial Narrow" w:hAnsi="Arial Narrow" w:cs="Tahoma"/>
          <w:bCs/>
        </w:rPr>
        <w:t>Fornecedor</w:t>
      </w:r>
      <w:r w:rsidRPr="00F45BF7">
        <w:rPr>
          <w:rFonts w:ascii="Arial Narrow" w:hAnsi="Arial Narrow" w:cs="Tahoma"/>
        </w:rPr>
        <w:t>:</w:t>
      </w:r>
    </w:p>
    <w:p w14:paraId="7F25A964" w14:textId="35FF9FF6" w:rsidR="004F104B" w:rsidRPr="00F45BF7" w:rsidRDefault="004F104B" w:rsidP="00B2006C">
      <w:pPr>
        <w:pStyle w:val="PargrafodaLista"/>
        <w:widowControl w:val="0"/>
        <w:numPr>
          <w:ilvl w:val="2"/>
          <w:numId w:val="10"/>
        </w:numPr>
        <w:spacing w:before="120" w:after="200"/>
        <w:ind w:left="567" w:hanging="567"/>
        <w:jc w:val="both"/>
        <w:rPr>
          <w:rFonts w:ascii="Arial Narrow" w:hAnsi="Arial Narrow" w:cs="Tahoma"/>
        </w:rPr>
      </w:pPr>
      <w:r w:rsidRPr="00F45BF7">
        <w:rPr>
          <w:rFonts w:ascii="Arial Narrow" w:hAnsi="Arial Narrow" w:cs="Tahoma"/>
        </w:rPr>
        <w:t>Consideram-se registrados, para eventual</w:t>
      </w:r>
      <w:r w:rsidR="000B5B31">
        <w:rPr>
          <w:rFonts w:ascii="Arial Narrow" w:hAnsi="Arial Narrow" w:cs="Tahoma"/>
        </w:rPr>
        <w:t>, futura e de forma parcelada a</w:t>
      </w:r>
      <w:r w:rsidRPr="00F45BF7">
        <w:rPr>
          <w:rFonts w:ascii="Arial Narrow" w:hAnsi="Arial Narrow" w:cs="Tahoma"/>
        </w:rPr>
        <w:t xml:space="preserve"> </w:t>
      </w:r>
      <w:r w:rsidR="000A2FA1" w:rsidRPr="00925994">
        <w:rPr>
          <w:rFonts w:ascii="Arial Narrow" w:hAnsi="Arial Narrow"/>
        </w:rPr>
        <w:t xml:space="preserve">AQUISIÇÃO </w:t>
      </w:r>
      <w:r w:rsidR="00375EDA" w:rsidRPr="000A2FA1">
        <w:rPr>
          <w:rFonts w:ascii="Arial Narrow" w:hAnsi="Arial Narrow"/>
        </w:rPr>
        <w:t xml:space="preserve">DE </w:t>
      </w:r>
      <w:r w:rsidR="00375EDA">
        <w:rPr>
          <w:rFonts w:ascii="Arial Narrow" w:hAnsi="Arial Narrow"/>
        </w:rPr>
        <w:t>FRALDAS DESCARTÁVEIS, LUVAS E LENÇO</w:t>
      </w:r>
      <w:r w:rsidR="00E63D48">
        <w:rPr>
          <w:rFonts w:ascii="Arial Narrow" w:hAnsi="Arial Narrow"/>
        </w:rPr>
        <w:t>S</w:t>
      </w:r>
      <w:r w:rsidR="00375EDA">
        <w:rPr>
          <w:rFonts w:ascii="Arial Narrow" w:hAnsi="Arial Narrow"/>
        </w:rPr>
        <w:t xml:space="preserve"> UMEDECIDOS</w:t>
      </w:r>
      <w:r w:rsidR="00375EDA" w:rsidRPr="000A2FA1">
        <w:rPr>
          <w:rFonts w:ascii="Arial Narrow" w:hAnsi="Arial Narrow"/>
        </w:rPr>
        <w:t xml:space="preserve">, DESTINADOS A ATENDER AS NECESSIDADES DA SECRETARIA MUNICIPAL DE </w:t>
      </w:r>
      <w:r w:rsidR="00375EDA">
        <w:rPr>
          <w:rFonts w:ascii="Arial Narrow" w:hAnsi="Arial Narrow"/>
        </w:rPr>
        <w:t>EDUCAÇÃO</w:t>
      </w:r>
      <w:r w:rsidR="00375EDA" w:rsidRPr="000A2FA1">
        <w:rPr>
          <w:rFonts w:ascii="Arial Narrow" w:hAnsi="Arial Narrow"/>
        </w:rPr>
        <w:t xml:space="preserve"> DE MAIRIPORÃ/SP</w:t>
      </w:r>
      <w:r w:rsidRPr="00F45BF7">
        <w:rPr>
          <w:rFonts w:ascii="Arial Narrow" w:hAnsi="Arial Narrow" w:cs="Tahoma"/>
        </w:rPr>
        <w:t>, os preços do forneced</w:t>
      </w:r>
      <w:r w:rsidRPr="00F45BF7">
        <w:rPr>
          <w:rFonts w:ascii="Arial Narrow" w:hAnsi="Arial Narrow" w:cs="Tahoma"/>
          <w:bCs/>
        </w:rPr>
        <w:t>or</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 xml:space="preserve">, estabelecido à </w:t>
      </w:r>
      <w:r w:rsidRPr="00F45BF7">
        <w:rPr>
          <w:rFonts w:ascii="Arial Narrow" w:hAnsi="Arial Narrow" w:cs="Tahoma"/>
          <w:lang w:eastAsia="zh-CN"/>
        </w:rPr>
        <w:t>__________</w:t>
      </w:r>
      <w:r w:rsidRPr="00F45BF7">
        <w:rPr>
          <w:rFonts w:ascii="Arial Narrow" w:hAnsi="Arial Narrow" w:cs="Tahoma"/>
        </w:rPr>
        <w:t xml:space="preserve">, nº </w:t>
      </w:r>
      <w:r w:rsidRPr="00F45BF7">
        <w:rPr>
          <w:rFonts w:ascii="Arial Narrow" w:hAnsi="Arial Narrow" w:cs="Tahoma"/>
          <w:lang w:eastAsia="zh-CN"/>
        </w:rPr>
        <w:t>__________</w:t>
      </w:r>
      <w:r w:rsidRPr="00F45BF7">
        <w:rPr>
          <w:rFonts w:ascii="Arial Narrow" w:hAnsi="Arial Narrow" w:cs="Tahoma"/>
        </w:rPr>
        <w:t xml:space="preserve">, bairro </w:t>
      </w:r>
      <w:r w:rsidRPr="00F45BF7">
        <w:rPr>
          <w:rFonts w:ascii="Arial Narrow" w:hAnsi="Arial Narrow" w:cs="Tahoma"/>
          <w:lang w:eastAsia="zh-CN"/>
        </w:rPr>
        <w:t>__________</w:t>
      </w:r>
      <w:r w:rsidRPr="00F45BF7">
        <w:rPr>
          <w:rFonts w:ascii="Arial Narrow" w:hAnsi="Arial Narrow" w:cs="Tahoma"/>
        </w:rPr>
        <w:t xml:space="preserve">, cidade de </w:t>
      </w:r>
      <w:r w:rsidRPr="00F45BF7">
        <w:rPr>
          <w:rFonts w:ascii="Arial Narrow" w:hAnsi="Arial Narrow" w:cs="Tahoma"/>
          <w:lang w:eastAsia="zh-CN"/>
        </w:rPr>
        <w:t>__________</w:t>
      </w:r>
      <w:r w:rsidRPr="00F45BF7">
        <w:rPr>
          <w:rFonts w:ascii="Arial Narrow" w:hAnsi="Arial Narrow" w:cs="Tahoma"/>
        </w:rPr>
        <w:t xml:space="preserve">, Estado de </w:t>
      </w:r>
      <w:r w:rsidRPr="00F45BF7">
        <w:rPr>
          <w:rFonts w:ascii="Arial Narrow" w:hAnsi="Arial Narrow" w:cs="Tahoma"/>
          <w:lang w:eastAsia="zh-CN"/>
        </w:rPr>
        <w:t>__________</w:t>
      </w:r>
      <w:r w:rsidRPr="00F45BF7">
        <w:rPr>
          <w:rFonts w:ascii="Arial Narrow" w:hAnsi="Arial Narrow" w:cs="Tahoma"/>
        </w:rPr>
        <w:t xml:space="preserve">, inscrito no CNPJ </w:t>
      </w:r>
      <w:r w:rsidRPr="00F45BF7">
        <w:rPr>
          <w:rFonts w:ascii="Arial Narrow" w:hAnsi="Arial Narrow" w:cs="Tahoma"/>
          <w:lang w:eastAsia="zh-CN"/>
        </w:rPr>
        <w:t>__________, de acordo com a tabela abaixo</w:t>
      </w:r>
      <w:r w:rsidRPr="00F45BF7">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99173F" w:rsidRPr="00F45BF7" w14:paraId="3AEF2B34" w14:textId="77777777" w:rsidTr="0099173F">
        <w:trPr>
          <w:trHeight w:val="20"/>
        </w:trPr>
        <w:tc>
          <w:tcPr>
            <w:tcW w:w="687" w:type="dxa"/>
            <w:shd w:val="clear" w:color="auto" w:fill="B6DDE8"/>
            <w:vAlign w:val="center"/>
          </w:tcPr>
          <w:p w14:paraId="62E04EF2"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3" w:type="dxa"/>
            <w:shd w:val="clear" w:color="auto" w:fill="B6DDE8"/>
            <w:vAlign w:val="center"/>
          </w:tcPr>
          <w:p w14:paraId="5241903A"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B6DDE8"/>
            <w:vAlign w:val="center"/>
          </w:tcPr>
          <w:p w14:paraId="3846D3A4"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2843" w:type="dxa"/>
            <w:shd w:val="clear" w:color="auto" w:fill="B6DDE8"/>
            <w:vAlign w:val="center"/>
          </w:tcPr>
          <w:p w14:paraId="10321ADD"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198" w:type="dxa"/>
            <w:shd w:val="clear" w:color="auto" w:fill="B6DDE8"/>
          </w:tcPr>
          <w:p w14:paraId="11050B21" w14:textId="6D94F7F4" w:rsidR="0099173F" w:rsidRDefault="0099173F" w:rsidP="00DF31F2">
            <w:pPr>
              <w:widowControl w:val="0"/>
              <w:tabs>
                <w:tab w:val="left" w:pos="426"/>
              </w:tabs>
              <w:spacing w:before="120"/>
              <w:jc w:val="center"/>
              <w:rPr>
                <w:rFonts w:ascii="Arial Narrow" w:hAnsi="Arial Narrow" w:cs="Tahoma"/>
                <w:b/>
              </w:rPr>
            </w:pPr>
            <w:r>
              <w:rPr>
                <w:rFonts w:ascii="Arial Narrow" w:hAnsi="Arial Narrow" w:cs="Tahoma"/>
                <w:b/>
              </w:rPr>
              <w:t>INSCR. ANVISA</w:t>
            </w:r>
          </w:p>
        </w:tc>
        <w:tc>
          <w:tcPr>
            <w:tcW w:w="1324" w:type="dxa"/>
            <w:shd w:val="clear" w:color="auto" w:fill="B6DDE8"/>
            <w:vAlign w:val="center"/>
          </w:tcPr>
          <w:p w14:paraId="665ED9C4" w14:textId="40FBA566" w:rsidR="0099173F" w:rsidRPr="00F45BF7" w:rsidRDefault="0099173F" w:rsidP="00DF31F2">
            <w:pPr>
              <w:widowControl w:val="0"/>
              <w:tabs>
                <w:tab w:val="left" w:pos="426"/>
              </w:tabs>
              <w:spacing w:before="120"/>
              <w:jc w:val="center"/>
              <w:rPr>
                <w:rFonts w:ascii="Arial Narrow" w:hAnsi="Arial Narrow" w:cs="Tahoma"/>
                <w:b/>
              </w:rPr>
            </w:pPr>
            <w:r>
              <w:rPr>
                <w:rFonts w:ascii="Arial Narrow" w:hAnsi="Arial Narrow" w:cs="Tahoma"/>
                <w:b/>
              </w:rPr>
              <w:t>MARCA/ MODELO</w:t>
            </w:r>
          </w:p>
        </w:tc>
        <w:tc>
          <w:tcPr>
            <w:tcW w:w="905" w:type="dxa"/>
            <w:shd w:val="clear" w:color="auto" w:fill="B6DDE8"/>
            <w:vAlign w:val="center"/>
          </w:tcPr>
          <w:p w14:paraId="6D3D536B" w14:textId="415DE89A" w:rsidR="0099173F" w:rsidRPr="00F45BF7" w:rsidRDefault="0099173F" w:rsidP="0039174F">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UNIT.</w:t>
            </w:r>
          </w:p>
        </w:tc>
        <w:tc>
          <w:tcPr>
            <w:tcW w:w="1054" w:type="dxa"/>
            <w:shd w:val="clear" w:color="auto" w:fill="B6DDE8"/>
            <w:vAlign w:val="center"/>
          </w:tcPr>
          <w:p w14:paraId="64B6267B" w14:textId="67C2328B" w:rsidR="0099173F" w:rsidRPr="00F45BF7" w:rsidRDefault="0099173F" w:rsidP="0039174F">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TOTAL</w:t>
            </w:r>
          </w:p>
        </w:tc>
      </w:tr>
      <w:tr w:rsidR="0099173F" w:rsidRPr="00F45BF7" w14:paraId="1D66CF2D" w14:textId="77777777" w:rsidTr="0099173F">
        <w:trPr>
          <w:trHeight w:val="20"/>
        </w:trPr>
        <w:tc>
          <w:tcPr>
            <w:tcW w:w="687" w:type="dxa"/>
            <w:shd w:val="clear" w:color="auto" w:fill="auto"/>
            <w:vAlign w:val="center"/>
          </w:tcPr>
          <w:p w14:paraId="045940A9" w14:textId="77777777" w:rsidR="0099173F" w:rsidRPr="00F45BF7" w:rsidRDefault="0099173F" w:rsidP="0039174F">
            <w:pPr>
              <w:widowControl w:val="0"/>
              <w:tabs>
                <w:tab w:val="left" w:pos="426"/>
              </w:tabs>
              <w:spacing w:before="120"/>
              <w:jc w:val="center"/>
              <w:rPr>
                <w:rFonts w:ascii="Arial Narrow" w:hAnsi="Arial Narrow" w:cs="Tahoma"/>
              </w:rPr>
            </w:pPr>
          </w:p>
        </w:tc>
        <w:tc>
          <w:tcPr>
            <w:tcW w:w="983" w:type="dxa"/>
            <w:shd w:val="clear" w:color="auto" w:fill="auto"/>
            <w:vAlign w:val="center"/>
          </w:tcPr>
          <w:p w14:paraId="6F1253E8" w14:textId="77777777" w:rsidR="0099173F" w:rsidRPr="00F45BF7" w:rsidRDefault="0099173F"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99173F" w:rsidRPr="00F45BF7" w:rsidRDefault="0099173F" w:rsidP="0039174F">
            <w:pPr>
              <w:widowControl w:val="0"/>
              <w:tabs>
                <w:tab w:val="left" w:pos="426"/>
              </w:tabs>
              <w:spacing w:before="120"/>
              <w:jc w:val="center"/>
              <w:rPr>
                <w:rFonts w:ascii="Arial Narrow" w:hAnsi="Arial Narrow" w:cs="Tahoma"/>
              </w:rPr>
            </w:pPr>
          </w:p>
        </w:tc>
        <w:tc>
          <w:tcPr>
            <w:tcW w:w="2843" w:type="dxa"/>
            <w:shd w:val="clear" w:color="auto" w:fill="auto"/>
            <w:vAlign w:val="center"/>
          </w:tcPr>
          <w:p w14:paraId="38BDCDF1" w14:textId="77777777" w:rsidR="0099173F" w:rsidRPr="00F45BF7" w:rsidRDefault="0099173F" w:rsidP="0039174F">
            <w:pPr>
              <w:widowControl w:val="0"/>
              <w:tabs>
                <w:tab w:val="left" w:pos="426"/>
              </w:tabs>
              <w:spacing w:before="120"/>
              <w:jc w:val="center"/>
              <w:rPr>
                <w:rFonts w:ascii="Arial Narrow" w:hAnsi="Arial Narrow" w:cs="Tahoma"/>
              </w:rPr>
            </w:pPr>
          </w:p>
        </w:tc>
        <w:tc>
          <w:tcPr>
            <w:tcW w:w="1198" w:type="dxa"/>
          </w:tcPr>
          <w:p w14:paraId="5D2DD777" w14:textId="77777777" w:rsidR="0099173F" w:rsidRPr="00F45BF7" w:rsidRDefault="0099173F" w:rsidP="0039174F">
            <w:pPr>
              <w:widowControl w:val="0"/>
              <w:tabs>
                <w:tab w:val="left" w:pos="426"/>
              </w:tabs>
              <w:spacing w:before="120"/>
              <w:jc w:val="center"/>
              <w:rPr>
                <w:rFonts w:ascii="Arial Narrow" w:hAnsi="Arial Narrow" w:cs="Tahoma"/>
              </w:rPr>
            </w:pPr>
          </w:p>
        </w:tc>
        <w:tc>
          <w:tcPr>
            <w:tcW w:w="1324" w:type="dxa"/>
          </w:tcPr>
          <w:p w14:paraId="0DA2157D" w14:textId="0988B8FF" w:rsidR="0099173F" w:rsidRPr="00F45BF7" w:rsidRDefault="0099173F" w:rsidP="0039174F">
            <w:pPr>
              <w:widowControl w:val="0"/>
              <w:tabs>
                <w:tab w:val="left" w:pos="426"/>
              </w:tabs>
              <w:spacing w:before="120"/>
              <w:jc w:val="center"/>
              <w:rPr>
                <w:rFonts w:ascii="Arial Narrow" w:hAnsi="Arial Narrow" w:cs="Tahoma"/>
              </w:rPr>
            </w:pPr>
          </w:p>
        </w:tc>
        <w:tc>
          <w:tcPr>
            <w:tcW w:w="905" w:type="dxa"/>
            <w:shd w:val="clear" w:color="auto" w:fill="auto"/>
            <w:vAlign w:val="center"/>
          </w:tcPr>
          <w:p w14:paraId="6492593C" w14:textId="5FD51C0D" w:rsidR="0099173F" w:rsidRPr="00F45BF7" w:rsidRDefault="0099173F" w:rsidP="0039174F">
            <w:pPr>
              <w:widowControl w:val="0"/>
              <w:tabs>
                <w:tab w:val="left" w:pos="426"/>
              </w:tabs>
              <w:spacing w:before="120"/>
              <w:jc w:val="center"/>
              <w:rPr>
                <w:rFonts w:ascii="Arial Narrow" w:hAnsi="Arial Narrow" w:cs="Tahoma"/>
              </w:rPr>
            </w:pPr>
          </w:p>
        </w:tc>
        <w:tc>
          <w:tcPr>
            <w:tcW w:w="1054" w:type="dxa"/>
            <w:shd w:val="clear" w:color="auto" w:fill="auto"/>
            <w:vAlign w:val="center"/>
          </w:tcPr>
          <w:p w14:paraId="5D7645F6" w14:textId="77777777" w:rsidR="0099173F" w:rsidRPr="00F45BF7" w:rsidRDefault="0099173F" w:rsidP="0039174F">
            <w:pPr>
              <w:widowControl w:val="0"/>
              <w:tabs>
                <w:tab w:val="left" w:pos="426"/>
              </w:tabs>
              <w:spacing w:before="120"/>
              <w:jc w:val="center"/>
              <w:rPr>
                <w:rFonts w:ascii="Arial Narrow" w:hAnsi="Arial Narrow" w:cs="Tahoma"/>
              </w:rPr>
            </w:pPr>
          </w:p>
        </w:tc>
      </w:tr>
    </w:tbl>
    <w:p w14:paraId="0C26BEE7"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Havendo interesse, a Prefeitura convocará o </w:t>
      </w:r>
      <w:r w:rsidRPr="00F45BF7">
        <w:rPr>
          <w:rFonts w:ascii="Arial Narrow" w:hAnsi="Arial Narrow" w:cs="Tahoma"/>
          <w:bCs/>
        </w:rPr>
        <w:t>Fornecedor</w:t>
      </w:r>
      <w:r w:rsidRPr="00F45BF7">
        <w:rPr>
          <w:rFonts w:ascii="Arial Narrow" w:hAnsi="Arial Narrow" w:cs="Tahoma"/>
        </w:rPr>
        <w:t xml:space="preserve"> para a assinatura do contrato ou retirar instrumento equivalente (Ordem de Serviços) e entrega do(s) item(ns) que se sagrou vencedor, nos termos do Edital;</w:t>
      </w:r>
    </w:p>
    <w:p w14:paraId="45765752" w14:textId="441BC86C"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Vigência da Ata: 12 (doze) meses contados a partir da data de sua assinatura</w:t>
      </w:r>
      <w:r w:rsidR="00084038" w:rsidRPr="00F45BF7">
        <w:rPr>
          <w:rFonts w:ascii="Arial Narrow" w:hAnsi="Arial Narrow" w:cs="Tahoma"/>
        </w:rPr>
        <w:t xml:space="preserve"> podendo ser prorrogada nos termos do art. 84 da Lei 14.133/2021</w:t>
      </w:r>
      <w:r w:rsidRPr="00F45BF7">
        <w:rPr>
          <w:rFonts w:ascii="Arial Narrow" w:hAnsi="Arial Narrow" w:cs="Tahoma"/>
        </w:rPr>
        <w:t>;</w:t>
      </w:r>
    </w:p>
    <w:p w14:paraId="6800AF7E" w14:textId="073A63C3"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Prazo de entrega: </w:t>
      </w:r>
      <w:r w:rsidR="004B32A0" w:rsidRPr="00F45BF7">
        <w:rPr>
          <w:rFonts w:ascii="Arial Narrow" w:hAnsi="Arial Narrow" w:cs="Tahoma"/>
        </w:rPr>
        <w:t xml:space="preserve">em até </w:t>
      </w:r>
      <w:r w:rsidR="00454C85">
        <w:rPr>
          <w:rFonts w:ascii="Arial Narrow" w:hAnsi="Arial Narrow" w:cs="Tahoma"/>
        </w:rPr>
        <w:t>10</w:t>
      </w:r>
      <w:r w:rsidR="004B32A0" w:rsidRPr="00F45BF7">
        <w:rPr>
          <w:rFonts w:ascii="Arial Narrow" w:hAnsi="Arial Narrow" w:cs="Tahoma"/>
        </w:rPr>
        <w:t xml:space="preserve"> (</w:t>
      </w:r>
      <w:r w:rsidR="00454C85">
        <w:rPr>
          <w:rFonts w:ascii="Arial Narrow" w:hAnsi="Arial Narrow" w:cs="Tahoma"/>
        </w:rPr>
        <w:t>dez</w:t>
      </w:r>
      <w:r w:rsidR="004B32A0" w:rsidRPr="00F45BF7">
        <w:rPr>
          <w:rFonts w:ascii="Arial Narrow" w:hAnsi="Arial Narrow" w:cs="Tahoma"/>
        </w:rPr>
        <w:t>)</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após o pedido e recebimento da Autorização de Fornecimento (AF);</w:t>
      </w:r>
    </w:p>
    <w:p w14:paraId="3F15CB49" w14:textId="558A5E11" w:rsidR="004B32A0" w:rsidRPr="00F45BF7" w:rsidRDefault="004F104B" w:rsidP="00B2006C">
      <w:pPr>
        <w:pStyle w:val="PargrafodaLista"/>
        <w:widowControl w:val="0"/>
        <w:numPr>
          <w:ilvl w:val="2"/>
          <w:numId w:val="10"/>
        </w:numPr>
        <w:spacing w:before="120" w:after="120"/>
        <w:ind w:left="567" w:hanging="567"/>
        <w:contextualSpacing w:val="0"/>
        <w:rPr>
          <w:rFonts w:ascii="Arial Narrow" w:hAnsi="Arial Narrow" w:cs="Tahoma"/>
        </w:rPr>
      </w:pPr>
      <w:r w:rsidRPr="00F45BF7">
        <w:rPr>
          <w:rFonts w:ascii="Arial Narrow" w:hAnsi="Arial Narrow" w:cs="Tahoma"/>
        </w:rPr>
        <w:t xml:space="preserve">Local de Entrega: </w:t>
      </w:r>
      <w:r w:rsidR="004B32A0" w:rsidRPr="00F45BF7">
        <w:rPr>
          <w:rFonts w:ascii="Arial Narrow" w:hAnsi="Arial Narrow" w:cs="Tahoma"/>
        </w:rPr>
        <w:t xml:space="preserve">será informado </w:t>
      </w:r>
      <w:r w:rsidR="002831BF">
        <w:rPr>
          <w:rFonts w:ascii="Arial Narrow" w:hAnsi="Arial Narrow" w:cs="Tahoma"/>
        </w:rPr>
        <w:t>no momento do pedido de entrega</w:t>
      </w:r>
      <w:r w:rsidR="004B32A0" w:rsidRPr="00F45BF7">
        <w:rPr>
          <w:rFonts w:ascii="Arial Narrow" w:hAnsi="Arial Narrow" w:cs="Tahoma"/>
        </w:rPr>
        <w:t>.</w:t>
      </w:r>
    </w:p>
    <w:p w14:paraId="66B6885E" w14:textId="77777777" w:rsidR="004F104B" w:rsidRPr="00F45BF7" w:rsidRDefault="004F104B" w:rsidP="00B2006C">
      <w:pPr>
        <w:pStyle w:val="PargrafodaLista"/>
        <w:numPr>
          <w:ilvl w:val="0"/>
          <w:numId w:val="11"/>
        </w:numPr>
        <w:autoSpaceDE w:val="0"/>
        <w:autoSpaceDN w:val="0"/>
        <w:adjustRightInd w:val="0"/>
        <w:spacing w:before="120" w:after="120"/>
        <w:ind w:left="1701" w:hanging="567"/>
        <w:contextualSpacing w:val="0"/>
        <w:jc w:val="both"/>
        <w:rPr>
          <w:rFonts w:ascii="Arial Narrow" w:hAnsi="Arial Narrow" w:cs="Tahoma"/>
          <w:bCs/>
        </w:rPr>
      </w:pPr>
      <w:r w:rsidRPr="00F45BF7">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6B0CC9E2"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F45BF7">
        <w:rPr>
          <w:rFonts w:ascii="Arial Narrow" w:hAnsi="Arial Narrow" w:cs="Tahoma"/>
        </w:rPr>
        <w:t xml:space="preserve">até </w:t>
      </w:r>
      <w:r w:rsidR="005838C9" w:rsidRPr="00F45BF7">
        <w:rPr>
          <w:rFonts w:ascii="Arial Narrow" w:hAnsi="Arial Narrow" w:cs="Tahoma"/>
        </w:rPr>
        <w:t>2</w:t>
      </w:r>
      <w:r w:rsidRPr="00F45BF7">
        <w:rPr>
          <w:rFonts w:ascii="Arial Narrow" w:hAnsi="Arial Narrow" w:cs="Tahoma"/>
        </w:rPr>
        <w:t xml:space="preserve"> (</w:t>
      </w:r>
      <w:r w:rsidR="005838C9" w:rsidRPr="00F45BF7">
        <w:rPr>
          <w:rFonts w:ascii="Arial Narrow" w:hAnsi="Arial Narrow" w:cs="Tahoma"/>
        </w:rPr>
        <w:t>dois</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xml:space="preserve">; </w:t>
      </w:r>
    </w:p>
    <w:p w14:paraId="575BA679"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Dados bancários do fornecedor: </w:t>
      </w:r>
      <w:r w:rsidRPr="00F45BF7">
        <w:rPr>
          <w:rFonts w:ascii="Arial Narrow" w:hAnsi="Arial Narrow" w:cs="Tahoma"/>
          <w:lang w:eastAsia="zh-CN"/>
        </w:rPr>
        <w:t>_________</w:t>
      </w:r>
      <w:r w:rsidR="004B32A0" w:rsidRPr="00F45BF7">
        <w:rPr>
          <w:rFonts w:ascii="Arial Narrow" w:hAnsi="Arial Narrow" w:cs="Tahoma"/>
          <w:lang w:eastAsia="zh-CN"/>
        </w:rPr>
        <w:t>__________________________________________</w:t>
      </w:r>
      <w:r w:rsidRPr="00F45BF7">
        <w:rPr>
          <w:rFonts w:ascii="Arial Narrow" w:hAnsi="Arial Narrow" w:cs="Tahoma"/>
          <w:lang w:eastAsia="zh-CN"/>
        </w:rPr>
        <w:t>_;</w:t>
      </w:r>
    </w:p>
    <w:p w14:paraId="295A26F9"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As contratações advindas deste registro de preços serão regidas pelas disposições das Leis </w:t>
      </w:r>
      <w:r w:rsidR="008670F0" w:rsidRPr="00F45BF7">
        <w:rPr>
          <w:rFonts w:ascii="Arial Narrow" w:hAnsi="Arial Narrow" w:cs="Tahoma"/>
        </w:rPr>
        <w:t xml:space="preserve">Lei </w:t>
      </w:r>
      <w:r w:rsidR="008670F0" w:rsidRPr="00F45BF7">
        <w:rPr>
          <w:rFonts w:ascii="Arial Narrow" w:hAnsi="Arial Narrow" w:cs="Tahoma"/>
        </w:rPr>
        <w:lastRenderedPageBreak/>
        <w:t xml:space="preserve">14.133/2021 e dos Decretos Municipais 9643/2022 e 9644/2022, bem </w:t>
      </w:r>
      <w:r w:rsidR="004B32A0" w:rsidRPr="00F45BF7">
        <w:rPr>
          <w:rFonts w:ascii="Arial Narrow" w:hAnsi="Arial Narrow" w:cs="Tahoma"/>
        </w:rPr>
        <w:t>como pelo estabelecido nesta ARP</w:t>
      </w:r>
      <w:r w:rsidRPr="00F45BF7">
        <w:rPr>
          <w:rFonts w:ascii="Arial Narrow" w:hAnsi="Arial Narrow" w:cs="Tahoma"/>
        </w:rPr>
        <w:t>;</w:t>
      </w:r>
    </w:p>
    <w:p w14:paraId="3FCA26B0" w14:textId="493B1543" w:rsidR="002831BF" w:rsidRPr="00F45BF7"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Pr>
          <w:rFonts w:ascii="Arial Narrow" w:hAnsi="Arial Narrow" w:cs="Tahoma"/>
        </w:rPr>
        <w:t>Os preços registrados poderão sofrer revisões e alterações nos termos do estabelecido no item 17.1 do Edital e disposições da Lei 14.133/2021</w:t>
      </w:r>
    </w:p>
    <w:p w14:paraId="4B6C6F6C"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Este registro de preços não obriga a prefeitura a firmar contratações com o </w:t>
      </w:r>
      <w:r w:rsidRPr="00F45BF7">
        <w:rPr>
          <w:rFonts w:ascii="Arial Narrow" w:hAnsi="Arial Narrow" w:cs="Tahoma"/>
          <w:bCs/>
        </w:rPr>
        <w:t>fornecedor</w:t>
      </w:r>
      <w:r w:rsidRPr="00F45BF7">
        <w:rPr>
          <w:rFonts w:ascii="Arial Narrow" w:hAnsi="Arial Narrow" w:cs="Tahoma"/>
        </w:rPr>
        <w:t>, ficando-lhe facultada a utilização de outros meios, assegurada, nesta hipótese, a preferência do beneficiário do registro em igualdade de condições;</w:t>
      </w:r>
    </w:p>
    <w:p w14:paraId="19FB696A" w14:textId="341702CB"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descumprimento do presente, assim como a inexecução total ou parcial do contrato, sujeitará o </w:t>
      </w:r>
      <w:r w:rsidRPr="00F45BF7">
        <w:rPr>
          <w:rFonts w:ascii="Arial Narrow" w:hAnsi="Arial Narrow" w:cs="Tahoma"/>
          <w:bCs/>
        </w:rPr>
        <w:t>fornecedor</w:t>
      </w:r>
      <w:r w:rsidRPr="00F45BF7">
        <w:rPr>
          <w:rFonts w:ascii="Arial Narrow" w:hAnsi="Arial Narrow" w:cs="Tahoma"/>
        </w:rPr>
        <w:t xml:space="preserve"> às penalidades constantes do Edital de Pregão Eletrônico </w:t>
      </w:r>
      <w:r w:rsidR="000A2FA1">
        <w:rPr>
          <w:rFonts w:ascii="Arial Narrow" w:hAnsi="Arial Narrow" w:cs="Tahoma"/>
        </w:rPr>
        <w:t>005/2025</w:t>
      </w:r>
      <w:r w:rsidR="00045B06" w:rsidRPr="00F45BF7">
        <w:rPr>
          <w:rFonts w:ascii="Arial Narrow" w:hAnsi="Arial Narrow" w:cs="Tahoma"/>
        </w:rPr>
        <w:t xml:space="preserve"> </w:t>
      </w:r>
      <w:r w:rsidRPr="00F45BF7">
        <w:rPr>
          <w:rFonts w:ascii="Arial Narrow" w:hAnsi="Arial Narrow" w:cs="Tahoma"/>
        </w:rPr>
        <w:t>e legislação aplicável;</w:t>
      </w:r>
    </w:p>
    <w:p w14:paraId="5D07D68E" w14:textId="00964A96"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registro de preços poderá ser suspenso ou cancelado no interesse da PREFEITURA e nas hipóteses dos artigos </w:t>
      </w:r>
      <w:r w:rsidR="008670F0" w:rsidRPr="00F45BF7">
        <w:rPr>
          <w:rFonts w:ascii="Arial Narrow" w:hAnsi="Arial Narrow" w:cs="Tahoma"/>
        </w:rPr>
        <w:t>155</w:t>
      </w:r>
      <w:r w:rsidRPr="00F45BF7">
        <w:rPr>
          <w:rFonts w:ascii="Arial Narrow" w:hAnsi="Arial Narrow" w:cs="Tahoma"/>
        </w:rPr>
        <w:t xml:space="preserve"> da Lei </w:t>
      </w:r>
      <w:r w:rsidR="008670F0" w:rsidRPr="00F45BF7">
        <w:rPr>
          <w:rFonts w:ascii="Arial Narrow" w:hAnsi="Arial Narrow" w:cs="Tahoma"/>
        </w:rPr>
        <w:t>14.133</w:t>
      </w:r>
      <w:r w:rsidRPr="00F45BF7">
        <w:rPr>
          <w:rFonts w:ascii="Arial Narrow" w:hAnsi="Arial Narrow" w:cs="Tahoma"/>
        </w:rPr>
        <w:t>/</w:t>
      </w:r>
      <w:r w:rsidR="008670F0" w:rsidRPr="00F45BF7">
        <w:rPr>
          <w:rFonts w:ascii="Arial Narrow" w:hAnsi="Arial Narrow" w:cs="Tahoma"/>
        </w:rPr>
        <w:t>2021,</w:t>
      </w:r>
      <w:r w:rsidRPr="00F45BF7">
        <w:rPr>
          <w:rFonts w:ascii="Arial Narrow" w:hAnsi="Arial Narrow" w:cs="Tahoma"/>
        </w:rPr>
        <w:t xml:space="preserve"> ou a pedido justificado do </w:t>
      </w:r>
      <w:r w:rsidRPr="00F45BF7">
        <w:rPr>
          <w:rFonts w:ascii="Arial Narrow" w:hAnsi="Arial Narrow" w:cs="Tahoma"/>
          <w:bCs/>
        </w:rPr>
        <w:t xml:space="preserve">FORNECEDOR, </w:t>
      </w:r>
      <w:r w:rsidR="008670F0" w:rsidRPr="00F45BF7">
        <w:rPr>
          <w:rFonts w:ascii="Arial Narrow" w:hAnsi="Arial Narrow" w:cs="Tahoma"/>
          <w:bCs/>
        </w:rPr>
        <w:t xml:space="preserve">desde que autorizada por esta PREFEITURA; </w:t>
      </w:r>
    </w:p>
    <w:p w14:paraId="10BEF7A1" w14:textId="631F909D" w:rsidR="004F104B"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w:t>
      </w:r>
      <w:r w:rsidRPr="00F45BF7">
        <w:rPr>
          <w:rFonts w:ascii="Arial Narrow" w:hAnsi="Arial Narrow" w:cs="Tahoma"/>
          <w:bCs/>
        </w:rPr>
        <w:t>fornecedor</w:t>
      </w:r>
      <w:r w:rsidRPr="00F45BF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45BF7">
        <w:rPr>
          <w:rFonts w:ascii="Arial Narrow" w:hAnsi="Arial Narrow" w:cs="Tahoma"/>
          <w:bCs/>
        </w:rPr>
        <w:t xml:space="preserve">Pregão Eletrônico </w:t>
      </w:r>
      <w:r w:rsidR="00185387">
        <w:rPr>
          <w:rFonts w:ascii="Arial Narrow" w:hAnsi="Arial Narrow" w:cs="Tahoma"/>
          <w:bCs/>
        </w:rPr>
        <w:t>061/2025</w:t>
      </w:r>
      <w:r w:rsidRPr="00F45BF7">
        <w:rPr>
          <w:rFonts w:ascii="Arial Narrow" w:hAnsi="Arial Narrow" w:cs="Tahoma"/>
        </w:rPr>
        <w:t>;</w:t>
      </w:r>
    </w:p>
    <w:p w14:paraId="71153F0F" w14:textId="01A1672C" w:rsidR="002831B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 para fornecimento do objeto registrado, obedecidas as condições estabelecidas em Edital;</w:t>
      </w:r>
    </w:p>
    <w:p w14:paraId="5FEBB6B9" w14:textId="70D11B1E" w:rsidR="002831BF" w:rsidRPr="008066FE"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185387">
        <w:rPr>
          <w:rFonts w:ascii="Arial Narrow" w:eastAsia="Calibri" w:hAnsi="Arial Narrow" w:cs="Calibri"/>
          <w:iCs/>
        </w:rPr>
        <w:t>061/2025</w:t>
      </w:r>
      <w:r>
        <w:rPr>
          <w:rFonts w:ascii="Arial Narrow" w:eastAsia="Calibri" w:hAnsi="Arial Narrow" w:cs="Calibri"/>
          <w:iCs/>
        </w:rPr>
        <w:t>, que passa a fazer parte integrante desta Ata de Registro de Preços, independente de sua transcrição, sendo</w:t>
      </w:r>
      <w:r w:rsidRPr="0046218F">
        <w:rPr>
          <w:rFonts w:ascii="Arial Narrow" w:eastAsia="Calibri" w:hAnsi="Arial Narrow" w:cs="Calibri"/>
          <w:iCs/>
        </w:rPr>
        <w:t xml:space="preserve"> consideradas as manifestações dos licitantes que aceit</w:t>
      </w:r>
      <w:r>
        <w:rPr>
          <w:rFonts w:ascii="Arial Narrow" w:eastAsia="Calibri" w:hAnsi="Arial Narrow" w:cs="Calibri"/>
          <w:iCs/>
        </w:rPr>
        <w:t xml:space="preserve">aram </w:t>
      </w:r>
      <w:r w:rsidRPr="0046218F">
        <w:rPr>
          <w:rFonts w:ascii="Arial Narrow" w:eastAsia="Calibri" w:hAnsi="Arial Narrow" w:cs="Calibri"/>
          <w:iCs/>
        </w:rPr>
        <w:t>cotar o objeto em preço igual ao do licitante vencedor, bem como dos licitantes que mantiverem sua proposta original, assegurado a sequencia de classific</w:t>
      </w:r>
      <w:r>
        <w:rPr>
          <w:rFonts w:ascii="Arial Narrow" w:eastAsia="Calibri" w:hAnsi="Arial Narrow" w:cs="Calibri"/>
          <w:iCs/>
        </w:rPr>
        <w:t>ação obtida na etapa de lances;</w:t>
      </w:r>
    </w:p>
    <w:p w14:paraId="092EA080"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As questões oriundas deste termo e dos contratos ou pedidos de fornecimento serão dirimidos no Foro da Comarca de Mairiporã/SP.</w:t>
      </w:r>
    </w:p>
    <w:p w14:paraId="3494F239" w14:textId="7EAD77D9"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Fica designado (a) como Gestor (a) desta Ata de Registro de Preços o (a) Senhor (a) </w:t>
      </w:r>
      <w:r w:rsidRPr="00F45BF7">
        <w:rPr>
          <w:rFonts w:ascii="Arial Narrow" w:hAnsi="Arial Narrow" w:cs="Tahoma"/>
          <w:lang w:eastAsia="zh-CN"/>
        </w:rPr>
        <w:t>__________</w:t>
      </w:r>
      <w:r w:rsidRPr="00F45BF7">
        <w:rPr>
          <w:rFonts w:ascii="Arial Narrow" w:hAnsi="Arial Narrow" w:cs="Tahoma"/>
        </w:rPr>
        <w:t xml:space="preserve"> que será responsável pelo acompanhamento, fiscalização da execução e outras responsabilidades, nos termos do artigo </w:t>
      </w:r>
      <w:r w:rsidR="004B32A0" w:rsidRPr="00F45BF7">
        <w:rPr>
          <w:rFonts w:ascii="Arial Narrow" w:hAnsi="Arial Narrow" w:cs="Tahoma"/>
        </w:rPr>
        <w:t xml:space="preserve">117 </w:t>
      </w:r>
      <w:r w:rsidRPr="00F45BF7">
        <w:rPr>
          <w:rFonts w:ascii="Arial Narrow" w:hAnsi="Arial Narrow" w:cs="Tahoma"/>
        </w:rPr>
        <w:t xml:space="preserve">da Lei n° </w:t>
      </w:r>
      <w:r w:rsidR="004B32A0" w:rsidRPr="00F45BF7">
        <w:rPr>
          <w:rFonts w:ascii="Arial Narrow" w:hAnsi="Arial Narrow" w:cs="Tahoma"/>
        </w:rPr>
        <w:t>14.133/2021 e Decreto Municipal nº 9.643/2022.</w:t>
      </w:r>
    </w:p>
    <w:p w14:paraId="511D4DDF"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Para constar, lavrou-se a presente ata, que vai assinado pelo Senhor </w:t>
      </w:r>
      <w:r w:rsidRPr="00F45BF7">
        <w:rPr>
          <w:rFonts w:ascii="Arial Narrow" w:hAnsi="Arial Narrow" w:cs="Tahoma"/>
          <w:lang w:eastAsia="zh-CN"/>
        </w:rPr>
        <w:t>__________</w:t>
      </w:r>
      <w:r w:rsidRPr="00F45BF7">
        <w:rPr>
          <w:rFonts w:ascii="Arial Narrow" w:hAnsi="Arial Narrow" w:cs="Tahoma"/>
        </w:rPr>
        <w:t xml:space="preserve">, Secretário de </w:t>
      </w:r>
      <w:r w:rsidRPr="00F45BF7">
        <w:rPr>
          <w:rFonts w:ascii="Arial Narrow" w:hAnsi="Arial Narrow" w:cs="Tahoma"/>
          <w:lang w:eastAsia="zh-CN"/>
        </w:rPr>
        <w:t>__________</w:t>
      </w:r>
      <w:r w:rsidRPr="00F45BF7">
        <w:rPr>
          <w:rFonts w:ascii="Arial Narrow" w:hAnsi="Arial Narrow" w:cs="Tahoma"/>
        </w:rPr>
        <w:t xml:space="preserve">, representando a Prefeitura, e pelo Senhor </w:t>
      </w:r>
      <w:r w:rsidRPr="00F45BF7">
        <w:rPr>
          <w:rFonts w:ascii="Arial Narrow" w:hAnsi="Arial Narrow" w:cs="Tahoma"/>
          <w:lang w:eastAsia="zh-CN"/>
        </w:rPr>
        <w:t>__________</w:t>
      </w:r>
      <w:r w:rsidRPr="00F45BF7">
        <w:rPr>
          <w:rFonts w:ascii="Arial Narrow" w:hAnsi="Arial Narrow" w:cs="Tahoma"/>
        </w:rPr>
        <w:t xml:space="preserve">, portador da Cédula de Identidade RG </w:t>
      </w:r>
      <w:r w:rsidRPr="00F45BF7">
        <w:rPr>
          <w:rFonts w:ascii="Arial Narrow" w:hAnsi="Arial Narrow" w:cs="Tahoma"/>
          <w:lang w:eastAsia="zh-CN"/>
        </w:rPr>
        <w:t>__________</w:t>
      </w:r>
      <w:r w:rsidRPr="00F45BF7">
        <w:rPr>
          <w:rFonts w:ascii="Arial Narrow" w:hAnsi="Arial Narrow" w:cs="Tahoma"/>
        </w:rPr>
        <w:t xml:space="preserve"> e CPF </w:t>
      </w:r>
      <w:r w:rsidRPr="00F45BF7">
        <w:rPr>
          <w:rFonts w:ascii="Arial Narrow" w:hAnsi="Arial Narrow" w:cs="Tahoma"/>
          <w:lang w:eastAsia="zh-CN"/>
        </w:rPr>
        <w:t>__________</w:t>
      </w:r>
      <w:r w:rsidRPr="00F45BF7">
        <w:rPr>
          <w:rFonts w:ascii="Arial Narrow" w:hAnsi="Arial Narrow" w:cs="Tahoma"/>
        </w:rPr>
        <w:t>, representando o</w:t>
      </w:r>
      <w:r w:rsidRPr="00F45BF7">
        <w:rPr>
          <w:rFonts w:ascii="Arial Narrow" w:hAnsi="Arial Narrow" w:cs="Tahoma"/>
          <w:bCs/>
        </w:rPr>
        <w:t xml:space="preserve"> fornecedor</w:t>
      </w:r>
      <w:r w:rsidRPr="00F45BF7">
        <w:rPr>
          <w:rFonts w:ascii="Arial Narrow" w:hAnsi="Arial Narrow" w:cs="Tahoma"/>
        </w:rPr>
        <w:t>.</w:t>
      </w:r>
    </w:p>
    <w:p w14:paraId="6C4143B1"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ECEDBC8"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PREFEITURA</w:t>
      </w:r>
    </w:p>
    <w:p w14:paraId="00D25284"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FB430AD"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F45BF7">
        <w:rPr>
          <w:rFonts w:ascii="Arial Narrow" w:hAnsi="Arial Narrow" w:cs="Tahoma"/>
          <w:bCs/>
          <w:sz w:val="24"/>
          <w:szCs w:val="24"/>
        </w:rPr>
        <w:t>FORNECEDOR</w:t>
      </w:r>
    </w:p>
    <w:p w14:paraId="5EBC2275"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t>__________________________________________</w:t>
      </w:r>
    </w:p>
    <w:p w14:paraId="1CC0FAB2"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lastRenderedPageBreak/>
        <w:t>NOME: Gestor da Ata (Ciência e Anuência)</w:t>
      </w:r>
    </w:p>
    <w:p w14:paraId="325E44B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TESTEMUNHAS:</w:t>
      </w:r>
    </w:p>
    <w:p w14:paraId="5DE11406"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1) ________________________________</w:t>
      </w:r>
    </w:p>
    <w:p w14:paraId="47B85D9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2) ________________________________</w:t>
      </w:r>
    </w:p>
    <w:p w14:paraId="06EBA122" w14:textId="77777777" w:rsidR="004F104B" w:rsidRPr="00F45BF7" w:rsidRDefault="004F104B" w:rsidP="0039174F">
      <w:pPr>
        <w:spacing w:after="200"/>
        <w:rPr>
          <w:rFonts w:ascii="Arial Narrow" w:hAnsi="Arial Narrow" w:cs="Tahoma"/>
        </w:rPr>
      </w:pPr>
      <w:r w:rsidRPr="00F45BF7">
        <w:rPr>
          <w:rFonts w:ascii="Arial Narrow" w:hAnsi="Arial Narrow" w:cs="Tahoma"/>
        </w:rPr>
        <w:br w:type="page"/>
      </w:r>
    </w:p>
    <w:p w14:paraId="4E9E1933" w14:textId="108D6FD0"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eastAsia="Calibri" w:hAnsi="Arial Narrow" w:cs="Calibri"/>
          <w:b/>
          <w:bCs/>
        </w:rPr>
        <w:lastRenderedPageBreak/>
        <w:t>ANEXO XI – TERMO DE CIÊNCIA E NOTIFICAÇÃO</w:t>
      </w:r>
    </w:p>
    <w:p w14:paraId="2B53D273" w14:textId="77777777" w:rsidR="00E86B5B" w:rsidRPr="00F45BF7" w:rsidRDefault="00E86B5B" w:rsidP="0039174F">
      <w:pPr>
        <w:spacing w:before="120" w:after="120"/>
        <w:jc w:val="center"/>
        <w:rPr>
          <w:rFonts w:ascii="Arial Narrow" w:hAnsi="Arial Narrow" w:cs="Tahoma"/>
          <w:b/>
        </w:rPr>
      </w:pPr>
      <w:r w:rsidRPr="00F45BF7">
        <w:rPr>
          <w:rFonts w:ascii="Arial Narrow" w:hAnsi="Arial Narrow" w:cs="Tahoma"/>
        </w:rPr>
        <w:t>(Redação dada pela Resolução Nº 11/2021 - TCESP)</w:t>
      </w:r>
    </w:p>
    <w:p w14:paraId="7C165B1A"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CONTRATANTE: </w:t>
      </w:r>
      <w:r w:rsidRPr="00F45BF7">
        <w:rPr>
          <w:rFonts w:ascii="Arial Narrow" w:hAnsi="Arial Narrow" w:cs="Tahoma"/>
        </w:rPr>
        <w:t>Prefeitura Municipal de Mairiporã/SP.</w:t>
      </w:r>
    </w:p>
    <w:p w14:paraId="00B1DC26"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CONTRATADO:</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w:t>
      </w:r>
    </w:p>
    <w:p w14:paraId="42576044" w14:textId="580E8DBB" w:rsidR="00E86B5B" w:rsidRPr="00F45BF7" w:rsidRDefault="00E86B5B" w:rsidP="0039174F">
      <w:pPr>
        <w:spacing w:before="120" w:after="120"/>
        <w:jc w:val="both"/>
        <w:rPr>
          <w:rFonts w:ascii="Arial Narrow" w:hAnsi="Arial Narrow" w:cs="Tahoma"/>
          <w:b/>
        </w:rPr>
      </w:pPr>
      <w:r w:rsidRPr="00F45BF7">
        <w:rPr>
          <w:rFonts w:ascii="Arial Narrow" w:hAnsi="Arial Narrow" w:cs="Tahoma"/>
          <w:b/>
        </w:rPr>
        <w:t>CONTRATO:</w:t>
      </w:r>
      <w:r w:rsidRPr="00F45BF7">
        <w:rPr>
          <w:rFonts w:ascii="Arial Narrow" w:hAnsi="Arial Narrow" w:cs="Tahoma"/>
        </w:rPr>
        <w:t xml:space="preserve"> </w:t>
      </w:r>
      <w:r w:rsidR="00622B81" w:rsidRPr="00F45BF7">
        <w:rPr>
          <w:rFonts w:ascii="Arial Narrow" w:hAnsi="Arial Narrow" w:cs="Tahoma"/>
        </w:rPr>
        <w:t>___</w:t>
      </w:r>
      <w:r w:rsidRPr="00F45BF7">
        <w:rPr>
          <w:rFonts w:ascii="Arial Narrow" w:hAnsi="Arial Narrow" w:cs="Tahoma"/>
        </w:rPr>
        <w:t>/XXXX</w:t>
      </w:r>
    </w:p>
    <w:p w14:paraId="2D14EEF7" w14:textId="760ED0AB"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OBJETO: </w:t>
      </w:r>
      <w:r w:rsidR="006C569B" w:rsidRPr="000A2FA1">
        <w:rPr>
          <w:rFonts w:ascii="Arial Narrow" w:hAnsi="Arial Narrow"/>
        </w:rPr>
        <w:t>REGISTRO DE PREÇOS PARA EVENTUAL</w:t>
      </w:r>
      <w:r w:rsidR="006C569B">
        <w:rPr>
          <w:rFonts w:ascii="Arial Narrow" w:hAnsi="Arial Narrow"/>
        </w:rPr>
        <w:t>, FUTURA E DE FORMA PARCELADA A</w:t>
      </w:r>
      <w:r w:rsidR="006C569B" w:rsidRPr="000A2FA1">
        <w:rPr>
          <w:rFonts w:ascii="Arial Narrow" w:hAnsi="Arial Narrow"/>
        </w:rPr>
        <w:t xml:space="preserve"> AQUISIÇÃO DE </w:t>
      </w:r>
      <w:r w:rsidR="006C569B">
        <w:rPr>
          <w:rFonts w:ascii="Arial Narrow" w:hAnsi="Arial Narrow"/>
        </w:rPr>
        <w:t>FRALDAS DESCARTÁVEIS, LUVAS E LENÇOS UMEDECIDOS</w:t>
      </w:r>
      <w:r w:rsidR="006C569B" w:rsidRPr="000A2FA1">
        <w:rPr>
          <w:rFonts w:ascii="Arial Narrow" w:hAnsi="Arial Narrow"/>
        </w:rPr>
        <w:t xml:space="preserve">, DESTINADOS A ATENDER AS NECESSIDADES DA SECRETARIA MUNICIPAL DE </w:t>
      </w:r>
      <w:r w:rsidR="006C569B">
        <w:rPr>
          <w:rFonts w:ascii="Arial Narrow" w:hAnsi="Arial Narrow"/>
        </w:rPr>
        <w:t>EDUCAÇÃO</w:t>
      </w:r>
      <w:r w:rsidR="006C569B" w:rsidRPr="000A2FA1">
        <w:rPr>
          <w:rFonts w:ascii="Arial Narrow" w:hAnsi="Arial Narrow"/>
        </w:rPr>
        <w:t xml:space="preserve"> DE MAIRIPORÃ/SP</w:t>
      </w:r>
      <w:r w:rsidRPr="00F45BF7">
        <w:rPr>
          <w:rFonts w:ascii="Arial Narrow" w:hAnsi="Arial Narrow" w:cs="Tahoma"/>
        </w:rPr>
        <w:t>.</w:t>
      </w:r>
    </w:p>
    <w:p w14:paraId="4D1086C6" w14:textId="77777777" w:rsidR="00E86B5B" w:rsidRPr="00F45BF7" w:rsidRDefault="00E86B5B" w:rsidP="0039174F">
      <w:pPr>
        <w:spacing w:before="120" w:after="120"/>
        <w:ind w:left="708" w:hanging="708"/>
        <w:jc w:val="both"/>
        <w:rPr>
          <w:rFonts w:ascii="Arial Narrow" w:hAnsi="Arial Narrow" w:cs="Tahoma"/>
        </w:rPr>
      </w:pPr>
      <w:r w:rsidRPr="00F45BF7">
        <w:rPr>
          <w:rFonts w:ascii="Arial Narrow" w:hAnsi="Arial Narrow" w:cs="Tahoma"/>
          <w:b/>
        </w:rPr>
        <w:t>ADVOGADO (S)/ Nº OAB: (*)</w:t>
      </w:r>
      <w:r w:rsidRPr="00F45BF7">
        <w:rPr>
          <w:rFonts w:ascii="Arial Narrow" w:hAnsi="Arial Narrow" w:cs="Tahoma"/>
          <w:lang w:eastAsia="zh-CN"/>
        </w:rPr>
        <w:t xml:space="preserve"> __________</w:t>
      </w:r>
      <w:r w:rsidRPr="00F45BF7">
        <w:rPr>
          <w:rFonts w:ascii="Arial Narrow" w:hAnsi="Arial Narrow" w:cs="Tahoma"/>
        </w:rPr>
        <w:t>.</w:t>
      </w:r>
    </w:p>
    <w:p w14:paraId="775348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Pelo Presente TERMO, nós, abaixo identificados:</w:t>
      </w:r>
    </w:p>
    <w:p w14:paraId="51234EA0"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1. Estamos CIENTES de que:</w:t>
      </w:r>
    </w:p>
    <w:p w14:paraId="528C25C4"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58D5D5A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e) é de exclusiva responsabilidade do contratado manter seus dados sempre atualizados.</w:t>
      </w:r>
    </w:p>
    <w:p w14:paraId="1E738FEA"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2. Damo-nos por NOTIFICADOS para:</w:t>
      </w:r>
    </w:p>
    <w:p w14:paraId="5264C8B7"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acompanhamento dos atos do processo até seu julgamento final e consequente publicação;</w:t>
      </w:r>
    </w:p>
    <w:p w14:paraId="7F7503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F45BF7" w:rsidRDefault="00E86B5B" w:rsidP="0039174F">
      <w:pPr>
        <w:widowControl w:val="0"/>
        <w:tabs>
          <w:tab w:val="left" w:pos="426"/>
        </w:tabs>
        <w:spacing w:before="120"/>
        <w:jc w:val="right"/>
        <w:rPr>
          <w:rFonts w:ascii="Arial Narrow" w:hAnsi="Arial Narrow" w:cs="Tahoma"/>
        </w:rPr>
      </w:pPr>
      <w:r w:rsidRPr="00F45BF7">
        <w:rPr>
          <w:rFonts w:ascii="Arial Narrow" w:hAnsi="Arial Narrow" w:cs="Tahoma"/>
        </w:rPr>
        <w:t>Local e data.</w:t>
      </w:r>
    </w:p>
    <w:p w14:paraId="2341BFBC"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AUTORIDADE MÁXIMA DO ÓRGÃO/ENTIDADE</w:t>
      </w:r>
      <w:r w:rsidRPr="00F45BF7">
        <w:rPr>
          <w:rFonts w:ascii="Arial Narrow" w:eastAsia="Calibri" w:hAnsi="Arial Narrow" w:cs="Tahoma"/>
          <w:b/>
          <w:strike/>
          <w:lang w:eastAsia="en-US"/>
        </w:rPr>
        <w:t>:</w:t>
      </w:r>
    </w:p>
    <w:p w14:paraId="2C655DA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Nome: </w:t>
      </w:r>
    </w:p>
    <w:p w14:paraId="47C7692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Cargo: </w:t>
      </w:r>
    </w:p>
    <w:p w14:paraId="481AA715"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CPF: </w:t>
      </w:r>
    </w:p>
    <w:p w14:paraId="342B81D1" w14:textId="77777777" w:rsidR="00E86B5B" w:rsidRPr="00F45BF7" w:rsidRDefault="00E86B5B" w:rsidP="0039174F">
      <w:pPr>
        <w:spacing w:before="120"/>
        <w:jc w:val="both"/>
        <w:rPr>
          <w:rFonts w:ascii="Arial Narrow" w:eastAsia="Calibri" w:hAnsi="Arial Narrow" w:cs="Tahoma"/>
          <w:b/>
          <w:u w:val="single"/>
          <w:lang w:eastAsia="en-US"/>
        </w:rPr>
      </w:pPr>
      <w:r w:rsidRPr="00F45BF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5AEEE50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lastRenderedPageBreak/>
        <w:t>Cargo:</w:t>
      </w:r>
    </w:p>
    <w:p w14:paraId="19D5410B"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733E0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264894DE" w14:textId="77777777" w:rsidR="00E86B5B" w:rsidRPr="00F45BF7" w:rsidRDefault="00E86B5B" w:rsidP="0039174F">
      <w:pPr>
        <w:spacing w:before="120"/>
        <w:jc w:val="both"/>
        <w:rPr>
          <w:rFonts w:ascii="Arial Narrow" w:hAnsi="Arial Narrow" w:cs="Tahoma"/>
          <w:b/>
          <w:u w:val="single"/>
        </w:rPr>
      </w:pPr>
      <w:r w:rsidRPr="00F45BF7">
        <w:rPr>
          <w:rFonts w:ascii="Arial Narrow" w:hAnsi="Arial Narrow" w:cs="Tahoma"/>
          <w:b/>
          <w:u w:val="single"/>
        </w:rPr>
        <w:t>RESPONSÁVEIS QUE ASSINARAM O AJUSTE:</w:t>
      </w:r>
    </w:p>
    <w:p w14:paraId="4983E2B6"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Pelo contratante:</w:t>
      </w:r>
    </w:p>
    <w:p w14:paraId="639D46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3ADE7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619E40A6"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F1377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9555B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Pela contratada:</w:t>
      </w:r>
    </w:p>
    <w:p w14:paraId="1AA15E6F"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3BB08923" w14:textId="1B735A0A"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7E89E21F" w14:textId="77777777" w:rsidR="00E86B5B" w:rsidRPr="00F45BF7" w:rsidRDefault="00E86B5B" w:rsidP="0039174F">
      <w:pPr>
        <w:spacing w:before="120"/>
        <w:jc w:val="both"/>
        <w:rPr>
          <w:rFonts w:ascii="Arial Narrow" w:hAnsi="Arial Narrow" w:cs="Tahoma"/>
          <w:lang w:eastAsia="zh-CN"/>
        </w:rPr>
      </w:pPr>
      <w:r w:rsidRPr="00F45BF7">
        <w:rPr>
          <w:rFonts w:ascii="Arial Narrow" w:hAnsi="Arial Narrow" w:cs="Tahoma"/>
        </w:rPr>
        <w:t xml:space="preserve">CPF: </w:t>
      </w:r>
      <w:r w:rsidRPr="00F45BF7">
        <w:rPr>
          <w:rFonts w:ascii="Arial Narrow" w:hAnsi="Arial Narrow" w:cs="Tahoma"/>
          <w:lang w:eastAsia="zh-CN"/>
        </w:rPr>
        <w:t xml:space="preserve">/ </w:t>
      </w:r>
      <w:r w:rsidRPr="00F45BF7">
        <w:rPr>
          <w:rFonts w:ascii="Arial Narrow" w:hAnsi="Arial Narrow" w:cs="Tahoma"/>
        </w:rPr>
        <w:t>RG:</w:t>
      </w:r>
    </w:p>
    <w:p w14:paraId="525E92C5"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2600D07"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ORDENADOR DE DESPESA DA CONTRATANTE</w:t>
      </w:r>
      <w:r w:rsidRPr="00F45BF7">
        <w:rPr>
          <w:rFonts w:ascii="Arial Narrow" w:eastAsia="Calibri" w:hAnsi="Arial Narrow" w:cs="Tahoma"/>
          <w:b/>
          <w:lang w:eastAsia="en-US"/>
        </w:rPr>
        <w:t>:</w:t>
      </w:r>
    </w:p>
    <w:p w14:paraId="29E09AF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8A5ABE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76C0A344"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705390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AAA5998"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GESTOR(ES) DO CONTRATO</w:t>
      </w:r>
      <w:r w:rsidRPr="00F45BF7">
        <w:rPr>
          <w:rFonts w:ascii="Arial Narrow" w:eastAsia="Calibri" w:hAnsi="Arial Narrow" w:cs="Tahoma"/>
          <w:b/>
          <w:lang w:eastAsia="en-US"/>
        </w:rPr>
        <w:t>:</w:t>
      </w:r>
    </w:p>
    <w:p w14:paraId="343BF430"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7B13925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38E27A63"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0F331B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425E7BED"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DEMAIS RESPONSÁVEIS (*)</w:t>
      </w:r>
      <w:r w:rsidRPr="00F45BF7">
        <w:rPr>
          <w:rFonts w:ascii="Arial Narrow" w:eastAsia="Calibri" w:hAnsi="Arial Narrow" w:cs="Tahoma"/>
          <w:b/>
          <w:lang w:eastAsia="en-US"/>
        </w:rPr>
        <w:t>:</w:t>
      </w:r>
    </w:p>
    <w:p w14:paraId="3DC4FA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Responsável pelo processo licitatório:</w:t>
      </w:r>
    </w:p>
    <w:p w14:paraId="5736D71B" w14:textId="77777777" w:rsidR="00610C30" w:rsidRPr="00F45BF7" w:rsidRDefault="00E86B5B" w:rsidP="00610C30">
      <w:pPr>
        <w:spacing w:before="120"/>
        <w:jc w:val="both"/>
        <w:rPr>
          <w:rFonts w:ascii="Arial Narrow" w:hAnsi="Arial Narrow" w:cs="Tahoma"/>
        </w:rPr>
      </w:pPr>
      <w:r w:rsidRPr="00F45BF7">
        <w:rPr>
          <w:rFonts w:ascii="Arial Narrow" w:hAnsi="Arial Narrow" w:cs="Tahoma"/>
        </w:rPr>
        <w:t xml:space="preserve">Nome: </w:t>
      </w:r>
      <w:r w:rsidR="00610C30" w:rsidRPr="00F45BF7">
        <w:rPr>
          <w:rFonts w:ascii="Arial Narrow" w:hAnsi="Arial Narrow" w:cs="Tahoma"/>
        </w:rPr>
        <w:t xml:space="preserve">                                                         CPF: / RG:</w:t>
      </w:r>
    </w:p>
    <w:p w14:paraId="4138BA5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22BEA14E" w14:textId="77777777" w:rsidR="00E86B5B" w:rsidRPr="00F45BF7" w:rsidRDefault="00E86B5B" w:rsidP="0039174F">
      <w:pPr>
        <w:spacing w:before="240" w:after="120"/>
        <w:jc w:val="both"/>
        <w:rPr>
          <w:rFonts w:ascii="Arial Narrow" w:hAnsi="Arial Narrow" w:cs="Tahoma"/>
        </w:rPr>
      </w:pPr>
      <w:r w:rsidRPr="00F45BF7">
        <w:rPr>
          <w:rFonts w:ascii="Arial Narrow" w:hAnsi="Arial Narrow" w:cs="Tahoma"/>
        </w:rPr>
        <w:t>Assinatura: ___________________________________.</w:t>
      </w:r>
    </w:p>
    <w:p w14:paraId="17B0AF4D" w14:textId="561E634A" w:rsidR="00E86B5B" w:rsidRPr="00F45BF7" w:rsidRDefault="00E86B5B" w:rsidP="00610C30">
      <w:pPr>
        <w:spacing w:after="160"/>
        <w:jc w:val="both"/>
        <w:rPr>
          <w:rFonts w:ascii="Arial Narrow" w:hAnsi="Arial Narrow" w:cs="Tahoma"/>
          <w:bCs/>
        </w:rPr>
      </w:pPr>
      <w:r w:rsidRPr="00F45BF7">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w:t>
      </w:r>
      <w:r w:rsidRPr="00F45BF7">
        <w:rPr>
          <w:rFonts w:ascii="Arial Narrow" w:eastAsia="Calibri" w:hAnsi="Arial Narrow"/>
          <w:lang w:eastAsia="en-US"/>
        </w:rPr>
        <w:lastRenderedPageBreak/>
        <w:t>prestações de contas, caso o signatário do parecer conclusivo seja distinto daqueles já arrolados como subscritores do Termo de Ciência e Notificação, será ele objeto de notificação específica. (inciso acrescido pela Resolução nº 11/2021)</w:t>
      </w:r>
      <w:r w:rsidRPr="00F45BF7">
        <w:rPr>
          <w:rFonts w:ascii="Arial Narrow" w:hAnsi="Arial Narrow" w:cs="Tahoma"/>
        </w:rPr>
        <w:t>.</w:t>
      </w:r>
      <w:r w:rsidRPr="00F45BF7">
        <w:rPr>
          <w:rFonts w:ascii="Arial Narrow" w:hAnsi="Arial Narrow" w:cs="Tahoma"/>
          <w:bCs/>
        </w:rPr>
        <w:br w:type="page"/>
      </w:r>
    </w:p>
    <w:p w14:paraId="4FA64B55" w14:textId="77777777" w:rsidR="00AE1945" w:rsidRPr="00F45BF7" w:rsidRDefault="00AE1945" w:rsidP="0039174F">
      <w:pPr>
        <w:jc w:val="both"/>
        <w:rPr>
          <w:rFonts w:ascii="Arial Narrow" w:eastAsia="Calibri" w:hAnsi="Arial Narrow" w:cs="Calibri"/>
        </w:rPr>
      </w:pPr>
    </w:p>
    <w:p w14:paraId="39A4EC32" w14:textId="1672379A"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hAnsi="Arial Narrow"/>
          <w:b/>
          <w:bCs/>
        </w:rPr>
        <w:t>ANEXO XII – ORIENTAÇÕES PARA PROTOCOLO DIGITAL DAS NOTAS FISCAIS</w:t>
      </w:r>
    </w:p>
    <w:p w14:paraId="41F15AC7" w14:textId="77777777" w:rsidR="00AE1945" w:rsidRPr="00F45BF7" w:rsidRDefault="00AE1945" w:rsidP="0039174F">
      <w:pPr>
        <w:widowControl w:val="0"/>
        <w:spacing w:before="120" w:after="120"/>
        <w:jc w:val="both"/>
        <w:rPr>
          <w:rFonts w:ascii="Arial Narrow" w:hAnsi="Arial Narrow" w:cs="Tahoma"/>
          <w:b/>
        </w:rPr>
      </w:pPr>
    </w:p>
    <w:p w14:paraId="41354CD3" w14:textId="240CA5A4"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PREGÃO ELETRÔNICO Nº </w:t>
      </w:r>
      <w:r w:rsidR="00185387">
        <w:rPr>
          <w:rFonts w:ascii="Arial Narrow" w:hAnsi="Arial Narrow" w:cs="Tahoma"/>
          <w:b/>
        </w:rPr>
        <w:t>061/2025</w:t>
      </w:r>
    </w:p>
    <w:p w14:paraId="34D10608" w14:textId="485B567E"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PROCESSO Nº </w:t>
      </w:r>
      <w:r w:rsidR="006A6788">
        <w:rPr>
          <w:rFonts w:ascii="Arial Narrow" w:hAnsi="Arial Narrow" w:cs="Tahoma"/>
          <w:b/>
        </w:rPr>
        <w:t>4.684/2025</w:t>
      </w:r>
    </w:p>
    <w:p w14:paraId="18EEC7CA" w14:textId="77777777" w:rsidR="009E1C63" w:rsidRPr="00F45BF7" w:rsidRDefault="009E1C63" w:rsidP="0039174F">
      <w:pPr>
        <w:widowControl w:val="0"/>
        <w:spacing w:before="120" w:after="120"/>
        <w:jc w:val="both"/>
        <w:rPr>
          <w:rFonts w:ascii="Arial Narrow" w:hAnsi="Arial Narrow" w:cs="Tahoma"/>
          <w:b/>
        </w:rPr>
      </w:pPr>
    </w:p>
    <w:p w14:paraId="470AD4E8" w14:textId="74C34402" w:rsidR="00E86B5B" w:rsidRDefault="00E86B5B" w:rsidP="0039174F">
      <w:pPr>
        <w:widowControl w:val="0"/>
        <w:spacing w:before="120" w:after="120"/>
        <w:jc w:val="both"/>
        <w:rPr>
          <w:rFonts w:ascii="Arial Narrow" w:hAnsi="Arial Narrow" w:cs="Tahoma"/>
        </w:rPr>
      </w:pPr>
      <w:r w:rsidRPr="00F45BF7">
        <w:rPr>
          <w:rFonts w:ascii="Arial Narrow" w:hAnsi="Arial Narrow" w:cs="Tahoma"/>
          <w:b/>
        </w:rPr>
        <w:t xml:space="preserve">OBJETO: </w:t>
      </w:r>
      <w:r w:rsidR="006C569B" w:rsidRPr="000A2FA1">
        <w:rPr>
          <w:rFonts w:ascii="Arial Narrow" w:hAnsi="Arial Narrow"/>
        </w:rPr>
        <w:t>REGISTRO DE PREÇOS PARA EVENTUAL</w:t>
      </w:r>
      <w:r w:rsidR="006C569B">
        <w:rPr>
          <w:rFonts w:ascii="Arial Narrow" w:hAnsi="Arial Narrow"/>
        </w:rPr>
        <w:t>, FUTURA E DE FORMA PARCELADA A</w:t>
      </w:r>
      <w:r w:rsidR="006C569B" w:rsidRPr="000A2FA1">
        <w:rPr>
          <w:rFonts w:ascii="Arial Narrow" w:hAnsi="Arial Narrow"/>
        </w:rPr>
        <w:t xml:space="preserve"> AQUISIÇÃO DE </w:t>
      </w:r>
      <w:r w:rsidR="006C569B">
        <w:rPr>
          <w:rFonts w:ascii="Arial Narrow" w:hAnsi="Arial Narrow"/>
        </w:rPr>
        <w:t>FRALDAS DESCARTÁVEIS, LUVAS E LENÇOS UMEDECIDOS</w:t>
      </w:r>
      <w:r w:rsidR="006C569B" w:rsidRPr="000A2FA1">
        <w:rPr>
          <w:rFonts w:ascii="Arial Narrow" w:hAnsi="Arial Narrow"/>
        </w:rPr>
        <w:t xml:space="preserve">, DESTINADOS A ATENDER AS NECESSIDADES DA SECRETARIA MUNICIPAL DE </w:t>
      </w:r>
      <w:r w:rsidR="006C569B">
        <w:rPr>
          <w:rFonts w:ascii="Arial Narrow" w:hAnsi="Arial Narrow"/>
        </w:rPr>
        <w:t>EDUCAÇÃO</w:t>
      </w:r>
      <w:r w:rsidR="006C569B" w:rsidRPr="000A2FA1">
        <w:rPr>
          <w:rFonts w:ascii="Arial Narrow" w:hAnsi="Arial Narrow"/>
        </w:rPr>
        <w:t xml:space="preserve"> DE MAIRIPORÃ/SP</w:t>
      </w:r>
      <w:r w:rsidR="006C569B" w:rsidRPr="00F45BF7">
        <w:rPr>
          <w:rFonts w:ascii="Arial Narrow" w:hAnsi="Arial Narrow" w:cs="Tahoma"/>
        </w:rPr>
        <w:t>.</w:t>
      </w:r>
    </w:p>
    <w:p w14:paraId="4F88903A" w14:textId="77777777" w:rsidR="00DF31F2" w:rsidRPr="00F45BF7" w:rsidRDefault="00DF31F2" w:rsidP="0039174F">
      <w:pPr>
        <w:widowControl w:val="0"/>
        <w:spacing w:before="120" w:after="120"/>
        <w:jc w:val="both"/>
        <w:rPr>
          <w:rFonts w:ascii="Arial Narrow" w:hAnsi="Arial Narrow" w:cs="Tahoma"/>
        </w:rPr>
      </w:pPr>
    </w:p>
    <w:p w14:paraId="7DC25D58"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 xml:space="preserve">1. A empresa CONTRATADA deverá protocolar processo para recebimento de valores por meio do link </w:t>
      </w:r>
      <w:hyperlink r:id="rId8" w:history="1">
        <w:r w:rsidRPr="00F45BF7">
          <w:rPr>
            <w:rStyle w:val="Hyperlink"/>
            <w:rFonts w:ascii="Arial Narrow" w:hAnsi="Arial Narrow" w:cs="Tahoma"/>
          </w:rPr>
          <w:t>https://protocolo.cidadao.conam.com.br/mairipora</w:t>
        </w:r>
      </w:hyperlink>
      <w:r w:rsidRPr="00F45BF7">
        <w:rPr>
          <w:rFonts w:ascii="Arial Narrow" w:hAnsi="Arial Narrow" w:cs="Tahoma"/>
        </w:rPr>
        <w:t xml:space="preserve"> com o assunto “PAGAMENTO DE NOTAS FISCAIS”.</w:t>
      </w:r>
    </w:p>
    <w:p w14:paraId="248404B6"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 Deverão constar, obrigatoriamente, os seguintes dados:</w:t>
      </w:r>
    </w:p>
    <w:p w14:paraId="77B58AD0"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1.1.1. Nome/razão social;</w:t>
      </w:r>
    </w:p>
    <w:p w14:paraId="0A9B3F7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1.1.2. CPF/CNPJ;</w:t>
      </w:r>
    </w:p>
    <w:p w14:paraId="00DE229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1.1.3. Telefone para contato;</w:t>
      </w:r>
    </w:p>
    <w:p w14:paraId="64E14EA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1.1.4. Nota fiscal de produto/serviço;</w:t>
      </w:r>
    </w:p>
    <w:p w14:paraId="329309B4"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1.1.5. Cópia de contrato firmado com o município;</w:t>
      </w:r>
    </w:p>
    <w:p w14:paraId="4DE803B3"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1.1.7. Autorização de fornecimento.</w:t>
      </w:r>
    </w:p>
    <w:p w14:paraId="58E2C48A" w14:textId="77777777" w:rsidR="00E86B5B" w:rsidRPr="00F45BF7" w:rsidRDefault="00E86B5B" w:rsidP="0039174F">
      <w:pPr>
        <w:widowControl w:val="0"/>
        <w:spacing w:after="200"/>
        <w:rPr>
          <w:rFonts w:ascii="Arial Narrow" w:hAnsi="Arial Narrow" w:cs="Tahoma"/>
        </w:rPr>
      </w:pPr>
    </w:p>
    <w:p w14:paraId="0E9ACC29"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b/>
        </w:rPr>
        <w:t>Observação</w:t>
      </w:r>
      <w:r w:rsidRPr="00F45BF7">
        <w:rPr>
          <w:rFonts w:ascii="Arial Narrow" w:hAnsi="Arial Narrow" w:cs="Tahoma"/>
        </w:rPr>
        <w:t xml:space="preserve">: </w:t>
      </w:r>
    </w:p>
    <w:p w14:paraId="6396F531" w14:textId="46F9C081"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Todas est</w:t>
      </w:r>
      <w:r w:rsidR="009E1C63" w:rsidRPr="00F45BF7">
        <w:rPr>
          <w:rFonts w:ascii="Arial Narrow" w:hAnsi="Arial Narrow" w:cs="Tahoma"/>
        </w:rPr>
        <w:t>as</w:t>
      </w:r>
      <w:r w:rsidRPr="00F45BF7">
        <w:rPr>
          <w:rFonts w:ascii="Arial Narrow" w:hAnsi="Arial Narrow" w:cs="Tahoma"/>
        </w:rPr>
        <w:t xml:space="preserve"> informaç</w:t>
      </w:r>
      <w:r w:rsidR="009E1C63" w:rsidRPr="00F45BF7">
        <w:rPr>
          <w:rFonts w:ascii="Arial Narrow" w:hAnsi="Arial Narrow" w:cs="Tahoma"/>
        </w:rPr>
        <w:t>ões</w:t>
      </w:r>
      <w:r w:rsidRPr="00F45BF7">
        <w:rPr>
          <w:rFonts w:ascii="Arial Narrow" w:hAnsi="Arial Narrow" w:cs="Tahoma"/>
        </w:rPr>
        <w:t xml:space="preserve"> são importantes para que o processo de pagamento chegue no tempo correto a quem deve atestar a Nota Fiscal.</w:t>
      </w:r>
    </w:p>
    <w:p w14:paraId="314950C3"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O Protocolo Digital das Notas Fiscais possibilitará que a empresa contratada acompanhe o andamento de seu processo de pagamento.</w:t>
      </w:r>
    </w:p>
    <w:p w14:paraId="64AC1B42" w14:textId="77777777" w:rsidR="00E86B5B" w:rsidRPr="00F45BF7" w:rsidRDefault="00E86B5B" w:rsidP="0039174F">
      <w:pPr>
        <w:spacing w:before="120" w:after="120"/>
        <w:jc w:val="both"/>
        <w:rPr>
          <w:rFonts w:ascii="Arial Narrow" w:hAnsi="Arial Narrow" w:cs="Tahoma"/>
          <w:bCs/>
        </w:rPr>
      </w:pPr>
    </w:p>
    <w:p w14:paraId="4292124F" w14:textId="7311EAC6" w:rsidR="007B6EAB" w:rsidRDefault="007B6EAB" w:rsidP="0039174F">
      <w:pPr>
        <w:jc w:val="center"/>
        <w:rPr>
          <w:rFonts w:ascii="Arial Narrow" w:eastAsia="Calibri" w:hAnsi="Arial Narrow" w:cs="Calibri"/>
        </w:rPr>
      </w:pPr>
    </w:p>
    <w:p w14:paraId="1168A751" w14:textId="76E78BCA" w:rsidR="006A6788" w:rsidRDefault="006A6788" w:rsidP="0039174F">
      <w:pPr>
        <w:jc w:val="center"/>
        <w:rPr>
          <w:rFonts w:ascii="Arial Narrow" w:eastAsia="Calibri" w:hAnsi="Arial Narrow" w:cs="Calibri"/>
        </w:rPr>
      </w:pPr>
    </w:p>
    <w:p w14:paraId="2BEABB85" w14:textId="6728AFF6" w:rsidR="006A6788" w:rsidRDefault="006A6788" w:rsidP="0039174F">
      <w:pPr>
        <w:jc w:val="center"/>
        <w:rPr>
          <w:rFonts w:ascii="Arial Narrow" w:eastAsia="Calibri" w:hAnsi="Arial Narrow" w:cs="Calibri"/>
        </w:rPr>
      </w:pPr>
    </w:p>
    <w:p w14:paraId="1EF3579F" w14:textId="78752DC6" w:rsidR="006A6788" w:rsidRDefault="006A6788" w:rsidP="0039174F">
      <w:pPr>
        <w:jc w:val="center"/>
        <w:rPr>
          <w:rFonts w:ascii="Arial Narrow" w:eastAsia="Calibri" w:hAnsi="Arial Narrow" w:cs="Calibri"/>
        </w:rPr>
      </w:pPr>
    </w:p>
    <w:p w14:paraId="4269FBEA" w14:textId="76F22AED" w:rsidR="006A6788" w:rsidRDefault="006A6788" w:rsidP="0039174F">
      <w:pPr>
        <w:jc w:val="center"/>
        <w:rPr>
          <w:rFonts w:ascii="Arial Narrow" w:eastAsia="Calibri" w:hAnsi="Arial Narrow" w:cs="Calibri"/>
        </w:rPr>
      </w:pPr>
    </w:p>
    <w:p w14:paraId="4365CE05" w14:textId="339D5C7A" w:rsidR="006A6788" w:rsidRDefault="006A6788" w:rsidP="0039174F">
      <w:pPr>
        <w:jc w:val="center"/>
        <w:rPr>
          <w:rFonts w:ascii="Arial Narrow" w:eastAsia="Calibri" w:hAnsi="Arial Narrow" w:cs="Calibri"/>
        </w:rPr>
      </w:pPr>
    </w:p>
    <w:p w14:paraId="36F172D0" w14:textId="67CE5BC5" w:rsidR="006A6788" w:rsidRDefault="006A6788" w:rsidP="0039174F">
      <w:pPr>
        <w:jc w:val="center"/>
        <w:rPr>
          <w:rFonts w:ascii="Arial Narrow" w:eastAsia="Calibri" w:hAnsi="Arial Narrow" w:cs="Calibri"/>
        </w:rPr>
      </w:pPr>
    </w:p>
    <w:p w14:paraId="72A375F8" w14:textId="03F1B065" w:rsidR="006A6788" w:rsidRDefault="006A6788" w:rsidP="0039174F">
      <w:pPr>
        <w:jc w:val="center"/>
        <w:rPr>
          <w:rFonts w:ascii="Arial Narrow" w:eastAsia="Calibri" w:hAnsi="Arial Narrow" w:cs="Calibri"/>
        </w:rPr>
      </w:pPr>
    </w:p>
    <w:p w14:paraId="6A08CB8F" w14:textId="6E7627FB" w:rsidR="006A6788" w:rsidRDefault="006A6788" w:rsidP="0039174F">
      <w:pPr>
        <w:jc w:val="center"/>
        <w:rPr>
          <w:rFonts w:ascii="Arial Narrow" w:eastAsia="Calibri" w:hAnsi="Arial Narrow" w:cs="Calibri"/>
        </w:rPr>
      </w:pPr>
    </w:p>
    <w:p w14:paraId="45E8ABC3" w14:textId="0A12411E" w:rsidR="006A6788" w:rsidRDefault="006A6788" w:rsidP="0039174F">
      <w:pPr>
        <w:jc w:val="center"/>
        <w:rPr>
          <w:rFonts w:ascii="Arial Narrow" w:eastAsia="Calibri" w:hAnsi="Arial Narrow" w:cs="Calibri"/>
        </w:rPr>
      </w:pPr>
    </w:p>
    <w:p w14:paraId="7F5B6D41" w14:textId="4C834135" w:rsidR="006A6788" w:rsidRDefault="006A6788" w:rsidP="006A6788">
      <w:pPr>
        <w:keepNext/>
        <w:keepLines/>
        <w:shd w:val="clear" w:color="auto" w:fill="D7E3BC"/>
        <w:tabs>
          <w:tab w:val="left" w:pos="567"/>
        </w:tabs>
        <w:jc w:val="center"/>
        <w:rPr>
          <w:rFonts w:ascii="Arial Narrow" w:hAnsi="Arial Narrow"/>
          <w:b/>
          <w:bCs/>
        </w:rPr>
      </w:pPr>
      <w:r>
        <w:rPr>
          <w:rFonts w:ascii="Arial Narrow" w:hAnsi="Arial Narrow"/>
          <w:b/>
          <w:bCs/>
        </w:rPr>
        <w:lastRenderedPageBreak/>
        <w:t>ANEXO XII</w:t>
      </w:r>
      <w:r w:rsidR="00F25B49">
        <w:rPr>
          <w:rFonts w:ascii="Arial Narrow" w:hAnsi="Arial Narrow"/>
          <w:b/>
          <w:bCs/>
        </w:rPr>
        <w:t>I</w:t>
      </w:r>
      <w:r>
        <w:rPr>
          <w:rFonts w:ascii="Arial Narrow" w:hAnsi="Arial Narrow"/>
          <w:b/>
          <w:bCs/>
        </w:rPr>
        <w:t xml:space="preserve"> – MATRIZ DE RISCO</w:t>
      </w:r>
    </w:p>
    <w:p w14:paraId="717B65E0" w14:textId="77777777" w:rsidR="006A6788" w:rsidRDefault="006A6788" w:rsidP="006A6788">
      <w:pPr>
        <w:widowControl w:val="0"/>
        <w:spacing w:before="120" w:after="120"/>
        <w:jc w:val="both"/>
        <w:rPr>
          <w:rFonts w:ascii="Arial Narrow" w:hAnsi="Arial Narrow" w:cs="Tahoma"/>
          <w:b/>
        </w:rPr>
      </w:pPr>
    </w:p>
    <w:p w14:paraId="2600279B" w14:textId="3EF661DA" w:rsidR="006A6788" w:rsidRDefault="006A6788" w:rsidP="006A6788">
      <w:pPr>
        <w:widowControl w:val="0"/>
        <w:spacing w:before="120" w:after="120"/>
        <w:jc w:val="both"/>
        <w:rPr>
          <w:rFonts w:ascii="Arial Narrow" w:hAnsi="Arial Narrow" w:cs="Tahoma"/>
          <w:b/>
        </w:rPr>
      </w:pPr>
      <w:r>
        <w:rPr>
          <w:rFonts w:ascii="Arial Narrow" w:hAnsi="Arial Narrow" w:cs="Tahoma"/>
          <w:b/>
        </w:rPr>
        <w:t xml:space="preserve">PREGÃO ELETRÔNICO Nº </w:t>
      </w:r>
      <w:r w:rsidR="00185387">
        <w:rPr>
          <w:rFonts w:ascii="Arial Narrow" w:hAnsi="Arial Narrow" w:cs="Tahoma"/>
          <w:b/>
        </w:rPr>
        <w:t>061/2025</w:t>
      </w:r>
    </w:p>
    <w:p w14:paraId="6EFC2811" w14:textId="5BC74FCB" w:rsidR="006A6788" w:rsidRDefault="006A6788" w:rsidP="006A6788">
      <w:pPr>
        <w:widowControl w:val="0"/>
        <w:spacing w:before="120" w:after="120"/>
        <w:jc w:val="both"/>
        <w:rPr>
          <w:rFonts w:ascii="Arial Narrow" w:hAnsi="Arial Narrow" w:cs="Tahoma"/>
          <w:b/>
        </w:rPr>
      </w:pPr>
      <w:r>
        <w:rPr>
          <w:rFonts w:ascii="Arial Narrow" w:hAnsi="Arial Narrow" w:cs="Tahoma"/>
          <w:b/>
        </w:rPr>
        <w:t xml:space="preserve">PROCESSO Nº </w:t>
      </w:r>
      <w:r w:rsidR="00254DC4">
        <w:rPr>
          <w:rFonts w:ascii="Arial Narrow" w:hAnsi="Arial Narrow" w:cs="Tahoma"/>
          <w:b/>
        </w:rPr>
        <w:t>4.684/2025</w:t>
      </w:r>
    </w:p>
    <w:p w14:paraId="5A9A0E4F" w14:textId="77777777" w:rsidR="006A6788" w:rsidRDefault="006A6788" w:rsidP="006A6788">
      <w:pPr>
        <w:widowControl w:val="0"/>
        <w:spacing w:before="120" w:after="120"/>
        <w:jc w:val="both"/>
        <w:rPr>
          <w:rFonts w:ascii="Arial Narrow" w:hAnsi="Arial Narrow" w:cs="Tahoma"/>
          <w:b/>
        </w:rPr>
      </w:pPr>
    </w:p>
    <w:p w14:paraId="6323C989" w14:textId="6E07F16C" w:rsidR="006A6788" w:rsidRDefault="006A6788" w:rsidP="006A6788">
      <w:pPr>
        <w:widowControl w:val="0"/>
        <w:spacing w:before="120" w:after="120"/>
        <w:jc w:val="both"/>
        <w:rPr>
          <w:rFonts w:ascii="Arial Narrow" w:hAnsi="Arial Narrow" w:cs="Tahoma"/>
        </w:rPr>
      </w:pPr>
      <w:r>
        <w:rPr>
          <w:rFonts w:ascii="Arial Narrow" w:hAnsi="Arial Narrow" w:cs="Tahoma"/>
          <w:b/>
        </w:rPr>
        <w:t>OBJETO:</w:t>
      </w:r>
      <w:r w:rsidR="00254DC4" w:rsidRPr="00254DC4">
        <w:rPr>
          <w:rFonts w:ascii="Arial Narrow" w:hAnsi="Arial Narrow"/>
        </w:rPr>
        <w:t xml:space="preserve"> </w:t>
      </w:r>
      <w:r w:rsidR="00254DC4" w:rsidRPr="000A2FA1">
        <w:rPr>
          <w:rFonts w:ascii="Arial Narrow" w:hAnsi="Arial Narrow"/>
        </w:rPr>
        <w:t>REGISTRO DE PREÇOS PARA EVENTUAL</w:t>
      </w:r>
      <w:r w:rsidR="00254DC4">
        <w:rPr>
          <w:rFonts w:ascii="Arial Narrow" w:hAnsi="Arial Narrow"/>
        </w:rPr>
        <w:t>, FUTURA E DE FORMA PARCELADA A</w:t>
      </w:r>
      <w:r w:rsidR="00254DC4" w:rsidRPr="000A2FA1">
        <w:rPr>
          <w:rFonts w:ascii="Arial Narrow" w:hAnsi="Arial Narrow"/>
        </w:rPr>
        <w:t xml:space="preserve"> AQUISIÇÃO DE </w:t>
      </w:r>
      <w:r w:rsidR="00254DC4">
        <w:rPr>
          <w:rFonts w:ascii="Arial Narrow" w:hAnsi="Arial Narrow"/>
        </w:rPr>
        <w:t>FRALDAS DESCARTÁVEIS, LUVAS E LENÇOS UMEDECIDOS</w:t>
      </w:r>
      <w:r w:rsidR="00254DC4" w:rsidRPr="000A2FA1">
        <w:rPr>
          <w:rFonts w:ascii="Arial Narrow" w:hAnsi="Arial Narrow"/>
        </w:rPr>
        <w:t xml:space="preserve">, DESTINADOS A ATENDER AS NECESSIDADES DA SECRETARIA MUNICIPAL DE </w:t>
      </w:r>
      <w:r w:rsidR="00254DC4">
        <w:rPr>
          <w:rFonts w:ascii="Arial Narrow" w:hAnsi="Arial Narrow"/>
        </w:rPr>
        <w:t>EDUCAÇÃO</w:t>
      </w:r>
      <w:r w:rsidR="00254DC4" w:rsidRPr="000A2FA1">
        <w:rPr>
          <w:rFonts w:ascii="Arial Narrow" w:hAnsi="Arial Narrow"/>
        </w:rPr>
        <w:t xml:space="preserve"> DE MAIRIPORÃ/SP</w:t>
      </w:r>
      <w:r w:rsidR="00254DC4" w:rsidRPr="00F45BF7">
        <w:rPr>
          <w:rFonts w:ascii="Arial Narrow" w:hAnsi="Arial Narrow" w:cs="Tahoma"/>
        </w:rPr>
        <w:t>.</w:t>
      </w:r>
    </w:p>
    <w:p w14:paraId="04CF71FF" w14:textId="77777777" w:rsidR="006A6788" w:rsidRDefault="006A6788" w:rsidP="006A6788">
      <w:pPr>
        <w:widowControl w:val="0"/>
        <w:spacing w:after="200"/>
        <w:jc w:val="both"/>
        <w:rPr>
          <w:rFonts w:ascii="Arial Narrow" w:hAnsi="Arial Narrow" w:cs="Tahoma"/>
        </w:rPr>
      </w:pPr>
    </w:p>
    <w:p w14:paraId="2554F8EA" w14:textId="77777777" w:rsidR="006A6788" w:rsidRDefault="006A6788" w:rsidP="006A6788">
      <w:pPr>
        <w:widowControl w:val="0"/>
        <w:spacing w:after="200"/>
        <w:jc w:val="both"/>
        <w:rPr>
          <w:rFonts w:ascii="Arial Narrow" w:hAnsi="Arial Narrow" w:cs="Tahoma"/>
          <w:b/>
        </w:rPr>
      </w:pPr>
      <w:r>
        <w:rPr>
          <w:rFonts w:ascii="Arial Narrow" w:hAnsi="Arial Narrow" w:cs="Tahoma"/>
          <w:b/>
        </w:rPr>
        <w:t>ANÁLISE DE MATRIZ DE RISCO</w:t>
      </w:r>
    </w:p>
    <w:p w14:paraId="7958D73D" w14:textId="02592B3E" w:rsidR="006A6788" w:rsidRDefault="0080449B" w:rsidP="0080449B">
      <w:pPr>
        <w:rPr>
          <w:rFonts w:ascii="Arial Narrow" w:eastAsia="Calibri" w:hAnsi="Arial Narrow" w:cs="Calibri"/>
          <w:b/>
        </w:rPr>
      </w:pPr>
      <w:r w:rsidRPr="0080449B">
        <w:rPr>
          <w:rFonts w:ascii="Arial Narrow" w:eastAsia="Calibri" w:hAnsi="Arial Narrow" w:cs="Calibri"/>
          <w:b/>
        </w:rPr>
        <w:t>Riscos relacionados à fase de Planejamento da Contratação:</w:t>
      </w:r>
    </w:p>
    <w:p w14:paraId="31DC8EC4" w14:textId="77777777" w:rsidR="00310207" w:rsidRDefault="00310207"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608"/>
        <w:gridCol w:w="2542"/>
        <w:gridCol w:w="8"/>
      </w:tblGrid>
      <w:tr w:rsidR="0080449B" w:rsidRPr="00310207" w14:paraId="34662ACD" w14:textId="77777777" w:rsidTr="00310207">
        <w:trPr>
          <w:gridAfter w:val="1"/>
          <w:wAfter w:w="8" w:type="dxa"/>
          <w:trHeight w:val="491"/>
        </w:trPr>
        <w:tc>
          <w:tcPr>
            <w:tcW w:w="797" w:type="dxa"/>
            <w:vMerge w:val="restart"/>
            <w:shd w:val="clear" w:color="auto" w:fill="EEEEEE"/>
          </w:tcPr>
          <w:p w14:paraId="31722E1D"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Risco 01</w:t>
            </w:r>
          </w:p>
        </w:tc>
        <w:tc>
          <w:tcPr>
            <w:tcW w:w="2605" w:type="dxa"/>
            <w:gridSpan w:val="2"/>
            <w:shd w:val="clear" w:color="auto" w:fill="EEEEEE"/>
          </w:tcPr>
          <w:p w14:paraId="045FD0B3"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Risco:</w:t>
            </w:r>
          </w:p>
        </w:tc>
        <w:tc>
          <w:tcPr>
            <w:tcW w:w="6150" w:type="dxa"/>
            <w:gridSpan w:val="2"/>
          </w:tcPr>
          <w:p w14:paraId="6AD62569"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Problemas no processo de licitação para aquisição/contratação do objeto do Termo de Referencia</w:t>
            </w:r>
          </w:p>
        </w:tc>
      </w:tr>
      <w:tr w:rsidR="0080449B" w:rsidRPr="00310207" w14:paraId="558DD904" w14:textId="77777777" w:rsidTr="00310207">
        <w:trPr>
          <w:gridAfter w:val="1"/>
          <w:wAfter w:w="8" w:type="dxa"/>
          <w:trHeight w:val="285"/>
        </w:trPr>
        <w:tc>
          <w:tcPr>
            <w:tcW w:w="797" w:type="dxa"/>
            <w:vMerge/>
            <w:tcBorders>
              <w:top w:val="nil"/>
            </w:tcBorders>
            <w:shd w:val="clear" w:color="auto" w:fill="EEEEEE"/>
          </w:tcPr>
          <w:p w14:paraId="4E84C57A" w14:textId="77777777" w:rsidR="0080449B" w:rsidRPr="00310207" w:rsidRDefault="0080449B" w:rsidP="00310207">
            <w:pPr>
              <w:rPr>
                <w:rFonts w:ascii="Arial Narrow" w:eastAsia="Calibri" w:hAnsi="Arial Narrow" w:cs="Calibri"/>
                <w:b/>
                <w:lang w:val="pt-PT"/>
              </w:rPr>
            </w:pPr>
          </w:p>
        </w:tc>
        <w:tc>
          <w:tcPr>
            <w:tcW w:w="2605" w:type="dxa"/>
            <w:gridSpan w:val="2"/>
            <w:shd w:val="clear" w:color="auto" w:fill="EEEEEE"/>
          </w:tcPr>
          <w:p w14:paraId="5698AC57"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Probabilidade:</w:t>
            </w:r>
          </w:p>
        </w:tc>
        <w:tc>
          <w:tcPr>
            <w:tcW w:w="6150" w:type="dxa"/>
            <w:gridSpan w:val="2"/>
          </w:tcPr>
          <w:p w14:paraId="3A186956"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Muito Baixa</w:t>
            </w:r>
          </w:p>
        </w:tc>
      </w:tr>
      <w:tr w:rsidR="0080449B" w:rsidRPr="00310207" w14:paraId="323A8932" w14:textId="77777777" w:rsidTr="00310207">
        <w:trPr>
          <w:gridAfter w:val="1"/>
          <w:wAfter w:w="8" w:type="dxa"/>
          <w:trHeight w:val="285"/>
        </w:trPr>
        <w:tc>
          <w:tcPr>
            <w:tcW w:w="797" w:type="dxa"/>
            <w:vMerge/>
            <w:tcBorders>
              <w:top w:val="nil"/>
            </w:tcBorders>
            <w:shd w:val="clear" w:color="auto" w:fill="EEEEEE"/>
          </w:tcPr>
          <w:p w14:paraId="3DCB40F3" w14:textId="77777777" w:rsidR="0080449B" w:rsidRPr="00310207" w:rsidRDefault="0080449B" w:rsidP="00310207">
            <w:pPr>
              <w:rPr>
                <w:rFonts w:ascii="Arial Narrow" w:eastAsia="Calibri" w:hAnsi="Arial Narrow" w:cs="Calibri"/>
                <w:b/>
                <w:lang w:val="pt-PT"/>
              </w:rPr>
            </w:pPr>
          </w:p>
        </w:tc>
        <w:tc>
          <w:tcPr>
            <w:tcW w:w="2605" w:type="dxa"/>
            <w:gridSpan w:val="2"/>
            <w:shd w:val="clear" w:color="auto" w:fill="EEEEEE"/>
          </w:tcPr>
          <w:p w14:paraId="39878398"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Impacto:</w:t>
            </w:r>
          </w:p>
        </w:tc>
        <w:tc>
          <w:tcPr>
            <w:tcW w:w="6150" w:type="dxa"/>
            <w:gridSpan w:val="2"/>
          </w:tcPr>
          <w:p w14:paraId="1ED0257A"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Alto</w:t>
            </w:r>
          </w:p>
        </w:tc>
      </w:tr>
      <w:tr w:rsidR="0080449B" w:rsidRPr="00310207" w14:paraId="136C0E19" w14:textId="77777777" w:rsidTr="00310207">
        <w:trPr>
          <w:gridAfter w:val="1"/>
          <w:wAfter w:w="8" w:type="dxa"/>
          <w:trHeight w:val="491"/>
        </w:trPr>
        <w:tc>
          <w:tcPr>
            <w:tcW w:w="797" w:type="dxa"/>
            <w:vMerge/>
            <w:tcBorders>
              <w:top w:val="nil"/>
            </w:tcBorders>
            <w:shd w:val="clear" w:color="auto" w:fill="EEEEEE"/>
          </w:tcPr>
          <w:p w14:paraId="0AAE0EC5" w14:textId="77777777" w:rsidR="0080449B" w:rsidRPr="00310207" w:rsidRDefault="0080449B" w:rsidP="00310207">
            <w:pPr>
              <w:rPr>
                <w:rFonts w:ascii="Arial Narrow" w:eastAsia="Calibri" w:hAnsi="Arial Narrow" w:cs="Calibri"/>
                <w:b/>
                <w:lang w:val="pt-PT"/>
              </w:rPr>
            </w:pPr>
          </w:p>
        </w:tc>
        <w:tc>
          <w:tcPr>
            <w:tcW w:w="2605" w:type="dxa"/>
            <w:gridSpan w:val="2"/>
            <w:shd w:val="clear" w:color="auto" w:fill="EEEEEE"/>
          </w:tcPr>
          <w:p w14:paraId="5279599B"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Dano (Consequência ) 1:</w:t>
            </w:r>
          </w:p>
        </w:tc>
        <w:tc>
          <w:tcPr>
            <w:tcW w:w="6150" w:type="dxa"/>
            <w:gridSpan w:val="2"/>
          </w:tcPr>
          <w:p w14:paraId="146F7870"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Atraso no processo de contratação.</w:t>
            </w:r>
          </w:p>
        </w:tc>
      </w:tr>
      <w:tr w:rsidR="0080449B" w:rsidRPr="00310207" w14:paraId="69098619" w14:textId="77777777" w:rsidTr="00310207">
        <w:trPr>
          <w:gridAfter w:val="1"/>
          <w:wAfter w:w="8" w:type="dxa"/>
          <w:trHeight w:val="285"/>
        </w:trPr>
        <w:tc>
          <w:tcPr>
            <w:tcW w:w="797" w:type="dxa"/>
            <w:vMerge/>
            <w:tcBorders>
              <w:top w:val="nil"/>
            </w:tcBorders>
            <w:shd w:val="clear" w:color="auto" w:fill="EEEEEE"/>
          </w:tcPr>
          <w:p w14:paraId="33658B68" w14:textId="77777777" w:rsidR="0080449B" w:rsidRPr="00310207" w:rsidRDefault="0080449B" w:rsidP="00310207">
            <w:pPr>
              <w:rPr>
                <w:rFonts w:ascii="Arial Narrow" w:eastAsia="Calibri" w:hAnsi="Arial Narrow" w:cs="Calibri"/>
                <w:b/>
                <w:lang w:val="pt-PT"/>
              </w:rPr>
            </w:pPr>
          </w:p>
        </w:tc>
        <w:tc>
          <w:tcPr>
            <w:tcW w:w="2605" w:type="dxa"/>
            <w:gridSpan w:val="2"/>
            <w:shd w:val="clear" w:color="auto" w:fill="EEEEEE"/>
          </w:tcPr>
          <w:p w14:paraId="59A1E2B5"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Tratamento:</w:t>
            </w:r>
          </w:p>
        </w:tc>
        <w:tc>
          <w:tcPr>
            <w:tcW w:w="6150" w:type="dxa"/>
            <w:gridSpan w:val="2"/>
          </w:tcPr>
          <w:p w14:paraId="32830FFF"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Mitigar.</w:t>
            </w:r>
          </w:p>
        </w:tc>
      </w:tr>
      <w:tr w:rsidR="0080449B" w:rsidRPr="00310207" w14:paraId="549F6AAD" w14:textId="77777777" w:rsidTr="00310207">
        <w:trPr>
          <w:trHeight w:val="285"/>
        </w:trPr>
        <w:tc>
          <w:tcPr>
            <w:tcW w:w="797" w:type="dxa"/>
            <w:vMerge/>
            <w:tcBorders>
              <w:top w:val="nil"/>
            </w:tcBorders>
            <w:shd w:val="clear" w:color="auto" w:fill="EEEEEE"/>
          </w:tcPr>
          <w:p w14:paraId="2D6A4C78" w14:textId="77777777" w:rsidR="0080449B" w:rsidRPr="00310207" w:rsidRDefault="0080449B" w:rsidP="00310207">
            <w:pPr>
              <w:rPr>
                <w:rFonts w:ascii="Arial Narrow" w:eastAsia="Calibri" w:hAnsi="Arial Narrow" w:cs="Calibri"/>
                <w:b/>
                <w:lang w:val="pt-PT"/>
              </w:rPr>
            </w:pPr>
          </w:p>
        </w:tc>
        <w:tc>
          <w:tcPr>
            <w:tcW w:w="403" w:type="dxa"/>
            <w:shd w:val="clear" w:color="auto" w:fill="EEEEEE"/>
          </w:tcPr>
          <w:p w14:paraId="620453D6"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Id</w:t>
            </w:r>
          </w:p>
        </w:tc>
        <w:tc>
          <w:tcPr>
            <w:tcW w:w="5810" w:type="dxa"/>
            <w:gridSpan w:val="2"/>
            <w:shd w:val="clear" w:color="auto" w:fill="EEEEEE"/>
          </w:tcPr>
          <w:p w14:paraId="5B111414"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Ação de tratamento Preventiva</w:t>
            </w:r>
          </w:p>
        </w:tc>
        <w:tc>
          <w:tcPr>
            <w:tcW w:w="2550" w:type="dxa"/>
            <w:gridSpan w:val="2"/>
            <w:shd w:val="clear" w:color="auto" w:fill="EEEEEE"/>
          </w:tcPr>
          <w:p w14:paraId="393C2D37"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Responsável</w:t>
            </w:r>
          </w:p>
        </w:tc>
      </w:tr>
      <w:tr w:rsidR="0080449B" w:rsidRPr="00310207" w14:paraId="00456ABA" w14:textId="77777777" w:rsidTr="00310207">
        <w:trPr>
          <w:trHeight w:val="698"/>
        </w:trPr>
        <w:tc>
          <w:tcPr>
            <w:tcW w:w="797" w:type="dxa"/>
            <w:vMerge/>
            <w:tcBorders>
              <w:top w:val="nil"/>
            </w:tcBorders>
            <w:shd w:val="clear" w:color="auto" w:fill="EEEEEE"/>
          </w:tcPr>
          <w:p w14:paraId="02CC4492" w14:textId="77777777" w:rsidR="0080449B" w:rsidRPr="00310207" w:rsidRDefault="0080449B" w:rsidP="00310207">
            <w:pPr>
              <w:rPr>
                <w:rFonts w:ascii="Arial Narrow" w:eastAsia="Calibri" w:hAnsi="Arial Narrow" w:cs="Calibri"/>
                <w:b/>
                <w:lang w:val="pt-PT"/>
              </w:rPr>
            </w:pPr>
          </w:p>
        </w:tc>
        <w:tc>
          <w:tcPr>
            <w:tcW w:w="403" w:type="dxa"/>
          </w:tcPr>
          <w:p w14:paraId="716F40B8" w14:textId="77777777" w:rsidR="0080449B" w:rsidRPr="00310207" w:rsidRDefault="0080449B" w:rsidP="00310207">
            <w:pPr>
              <w:rPr>
                <w:rFonts w:ascii="Arial Narrow" w:eastAsia="Calibri" w:hAnsi="Arial Narrow" w:cs="Calibri"/>
                <w:lang w:val="pt-PT"/>
              </w:rPr>
            </w:pPr>
          </w:p>
          <w:p w14:paraId="5412CF14"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1</w:t>
            </w:r>
          </w:p>
        </w:tc>
        <w:tc>
          <w:tcPr>
            <w:tcW w:w="5810" w:type="dxa"/>
            <w:gridSpan w:val="2"/>
          </w:tcPr>
          <w:p w14:paraId="709F02F6"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Cumprir os prazos para contratação, revisar e acompanhar as mudanças nos</w:t>
            </w:r>
          </w:p>
          <w:p w14:paraId="1F418943"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documentos de planejamento da contratação que influenciam no descumprimento do cronograma.</w:t>
            </w:r>
          </w:p>
        </w:tc>
        <w:tc>
          <w:tcPr>
            <w:tcW w:w="2550" w:type="dxa"/>
            <w:gridSpan w:val="2"/>
          </w:tcPr>
          <w:p w14:paraId="303B866A"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Divisão de Compras, Licitações</w:t>
            </w:r>
          </w:p>
          <w:p w14:paraId="76A05763"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e Contratos e Integrante Requisitante</w:t>
            </w:r>
          </w:p>
        </w:tc>
      </w:tr>
      <w:tr w:rsidR="0080449B" w:rsidRPr="00310207" w14:paraId="4AD62CB0" w14:textId="77777777" w:rsidTr="00310207">
        <w:trPr>
          <w:trHeight w:val="492"/>
        </w:trPr>
        <w:tc>
          <w:tcPr>
            <w:tcW w:w="797" w:type="dxa"/>
            <w:vMerge/>
            <w:tcBorders>
              <w:top w:val="nil"/>
            </w:tcBorders>
            <w:shd w:val="clear" w:color="auto" w:fill="EEEEEE"/>
          </w:tcPr>
          <w:p w14:paraId="021C1B7E" w14:textId="77777777" w:rsidR="0080449B" w:rsidRPr="00310207" w:rsidRDefault="0080449B" w:rsidP="00310207">
            <w:pPr>
              <w:rPr>
                <w:rFonts w:ascii="Arial Narrow" w:eastAsia="Calibri" w:hAnsi="Arial Narrow" w:cs="Calibri"/>
                <w:b/>
                <w:lang w:val="pt-PT"/>
              </w:rPr>
            </w:pPr>
          </w:p>
        </w:tc>
        <w:tc>
          <w:tcPr>
            <w:tcW w:w="403" w:type="dxa"/>
          </w:tcPr>
          <w:p w14:paraId="0B5773EA"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2</w:t>
            </w:r>
          </w:p>
        </w:tc>
        <w:tc>
          <w:tcPr>
            <w:tcW w:w="5810" w:type="dxa"/>
            <w:gridSpan w:val="2"/>
          </w:tcPr>
          <w:p w14:paraId="35069045"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Elaborar os documentos de planejamento da contratação com estrita observância à legislação e normativos complementares.</w:t>
            </w:r>
          </w:p>
        </w:tc>
        <w:tc>
          <w:tcPr>
            <w:tcW w:w="2550" w:type="dxa"/>
            <w:gridSpan w:val="2"/>
          </w:tcPr>
          <w:p w14:paraId="57D96A77"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Integrante Requisitante</w:t>
            </w:r>
          </w:p>
        </w:tc>
      </w:tr>
      <w:tr w:rsidR="0080449B" w:rsidRPr="00310207" w14:paraId="55DEBC53" w14:textId="77777777" w:rsidTr="00310207">
        <w:trPr>
          <w:trHeight w:val="285"/>
        </w:trPr>
        <w:tc>
          <w:tcPr>
            <w:tcW w:w="797" w:type="dxa"/>
            <w:vMerge/>
            <w:tcBorders>
              <w:top w:val="nil"/>
            </w:tcBorders>
            <w:shd w:val="clear" w:color="auto" w:fill="EEEEEE"/>
          </w:tcPr>
          <w:p w14:paraId="157D28D1" w14:textId="77777777" w:rsidR="0080449B" w:rsidRPr="00310207" w:rsidRDefault="0080449B" w:rsidP="00310207">
            <w:pPr>
              <w:rPr>
                <w:rFonts w:ascii="Arial Narrow" w:eastAsia="Calibri" w:hAnsi="Arial Narrow" w:cs="Calibri"/>
                <w:b/>
                <w:lang w:val="pt-PT"/>
              </w:rPr>
            </w:pPr>
          </w:p>
        </w:tc>
        <w:tc>
          <w:tcPr>
            <w:tcW w:w="403" w:type="dxa"/>
            <w:shd w:val="clear" w:color="auto" w:fill="EEEEEE"/>
          </w:tcPr>
          <w:p w14:paraId="7D939B56"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Id</w:t>
            </w:r>
          </w:p>
        </w:tc>
        <w:tc>
          <w:tcPr>
            <w:tcW w:w="5810" w:type="dxa"/>
            <w:gridSpan w:val="2"/>
            <w:shd w:val="clear" w:color="auto" w:fill="EEEEEE"/>
          </w:tcPr>
          <w:p w14:paraId="22BB220A"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Ação de tratamento de Contingência</w:t>
            </w:r>
          </w:p>
        </w:tc>
        <w:tc>
          <w:tcPr>
            <w:tcW w:w="2550" w:type="dxa"/>
            <w:gridSpan w:val="2"/>
            <w:shd w:val="clear" w:color="auto" w:fill="EEEEEE"/>
          </w:tcPr>
          <w:p w14:paraId="00158D6A" w14:textId="77777777" w:rsidR="0080449B" w:rsidRPr="00310207" w:rsidRDefault="0080449B" w:rsidP="00310207">
            <w:pPr>
              <w:rPr>
                <w:rFonts w:ascii="Arial Narrow" w:eastAsia="Calibri" w:hAnsi="Arial Narrow" w:cs="Calibri"/>
                <w:b/>
                <w:lang w:val="pt-PT"/>
              </w:rPr>
            </w:pPr>
            <w:r w:rsidRPr="00310207">
              <w:rPr>
                <w:rFonts w:ascii="Arial Narrow" w:eastAsia="Calibri" w:hAnsi="Arial Narrow" w:cs="Calibri"/>
                <w:b/>
                <w:lang w:val="pt-PT"/>
              </w:rPr>
              <w:t>Responsável</w:t>
            </w:r>
          </w:p>
        </w:tc>
      </w:tr>
      <w:tr w:rsidR="0080449B" w:rsidRPr="00310207" w14:paraId="14B49581" w14:textId="77777777" w:rsidTr="00310207">
        <w:trPr>
          <w:trHeight w:val="494"/>
        </w:trPr>
        <w:tc>
          <w:tcPr>
            <w:tcW w:w="797" w:type="dxa"/>
            <w:vMerge/>
            <w:tcBorders>
              <w:top w:val="nil"/>
            </w:tcBorders>
            <w:shd w:val="clear" w:color="auto" w:fill="EEEEEE"/>
          </w:tcPr>
          <w:p w14:paraId="5CEBAB6C" w14:textId="77777777" w:rsidR="0080449B" w:rsidRPr="00310207" w:rsidRDefault="0080449B" w:rsidP="00310207">
            <w:pPr>
              <w:rPr>
                <w:rFonts w:ascii="Arial Narrow" w:eastAsia="Calibri" w:hAnsi="Arial Narrow" w:cs="Calibri"/>
                <w:b/>
                <w:lang w:val="pt-PT"/>
              </w:rPr>
            </w:pPr>
          </w:p>
        </w:tc>
        <w:tc>
          <w:tcPr>
            <w:tcW w:w="403" w:type="dxa"/>
          </w:tcPr>
          <w:p w14:paraId="581C2B98"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1</w:t>
            </w:r>
          </w:p>
        </w:tc>
        <w:tc>
          <w:tcPr>
            <w:tcW w:w="5810" w:type="dxa"/>
            <w:gridSpan w:val="2"/>
          </w:tcPr>
          <w:p w14:paraId="4BC14C7F"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Dedicação da equipe de planejamento para minimizar os impactos.</w:t>
            </w:r>
          </w:p>
        </w:tc>
        <w:tc>
          <w:tcPr>
            <w:tcW w:w="2550" w:type="dxa"/>
            <w:gridSpan w:val="2"/>
          </w:tcPr>
          <w:p w14:paraId="51A07BA7" w14:textId="77777777" w:rsidR="0080449B" w:rsidRPr="00310207" w:rsidRDefault="0080449B" w:rsidP="00310207">
            <w:pPr>
              <w:rPr>
                <w:rFonts w:ascii="Arial Narrow" w:eastAsia="Calibri" w:hAnsi="Arial Narrow" w:cs="Calibri"/>
                <w:lang w:val="pt-PT"/>
              </w:rPr>
            </w:pPr>
            <w:r w:rsidRPr="00310207">
              <w:rPr>
                <w:rFonts w:ascii="Arial Narrow" w:eastAsia="Calibri" w:hAnsi="Arial Narrow" w:cs="Calibri"/>
                <w:lang w:val="pt-PT"/>
              </w:rPr>
              <w:t>Divisão de Compras, Licitações e Contratos</w:t>
            </w:r>
          </w:p>
        </w:tc>
      </w:tr>
    </w:tbl>
    <w:p w14:paraId="3D68117F" w14:textId="3C5EFBD2" w:rsidR="0080449B" w:rsidRDefault="0080449B"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544"/>
        <w:gridCol w:w="2693"/>
      </w:tblGrid>
      <w:tr w:rsidR="00310207" w:rsidRPr="00310207" w14:paraId="24EDEA0F" w14:textId="77777777" w:rsidTr="00F8032D">
        <w:trPr>
          <w:trHeight w:val="491"/>
        </w:trPr>
        <w:tc>
          <w:tcPr>
            <w:tcW w:w="797" w:type="dxa"/>
            <w:vMerge w:val="restart"/>
            <w:shd w:val="clear" w:color="auto" w:fill="EEEEEE"/>
          </w:tcPr>
          <w:p w14:paraId="03952387"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Risco 02</w:t>
            </w:r>
          </w:p>
        </w:tc>
        <w:tc>
          <w:tcPr>
            <w:tcW w:w="2605" w:type="dxa"/>
            <w:gridSpan w:val="2"/>
            <w:shd w:val="clear" w:color="auto" w:fill="EEEEEE"/>
          </w:tcPr>
          <w:p w14:paraId="0B8091D1"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Risco:</w:t>
            </w:r>
          </w:p>
        </w:tc>
        <w:tc>
          <w:tcPr>
            <w:tcW w:w="6237" w:type="dxa"/>
            <w:gridSpan w:val="2"/>
          </w:tcPr>
          <w:p w14:paraId="5E66B300"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Estudos Técnicos Preliminares (ETP), Mapa de Gerenciamento de Risco (MGR) e Termo de Referência (TR) deficientes ou inconsistentes.</w:t>
            </w:r>
          </w:p>
        </w:tc>
      </w:tr>
      <w:tr w:rsidR="00310207" w:rsidRPr="00310207" w14:paraId="59A6D99C" w14:textId="77777777" w:rsidTr="00F8032D">
        <w:trPr>
          <w:trHeight w:val="285"/>
        </w:trPr>
        <w:tc>
          <w:tcPr>
            <w:tcW w:w="797" w:type="dxa"/>
            <w:vMerge/>
            <w:tcBorders>
              <w:top w:val="nil"/>
            </w:tcBorders>
            <w:shd w:val="clear" w:color="auto" w:fill="EEEEEE"/>
          </w:tcPr>
          <w:p w14:paraId="5638F9DF" w14:textId="77777777" w:rsidR="00310207" w:rsidRPr="00310207" w:rsidRDefault="00310207" w:rsidP="00310207">
            <w:pPr>
              <w:rPr>
                <w:rFonts w:ascii="Arial Narrow" w:eastAsia="Calibri" w:hAnsi="Arial Narrow" w:cs="Calibri"/>
                <w:b/>
                <w:lang w:val="pt-PT"/>
              </w:rPr>
            </w:pPr>
          </w:p>
        </w:tc>
        <w:tc>
          <w:tcPr>
            <w:tcW w:w="2605" w:type="dxa"/>
            <w:gridSpan w:val="2"/>
            <w:shd w:val="clear" w:color="auto" w:fill="EEEEEE"/>
          </w:tcPr>
          <w:p w14:paraId="62D6B13B"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Probabilidade:</w:t>
            </w:r>
          </w:p>
        </w:tc>
        <w:tc>
          <w:tcPr>
            <w:tcW w:w="6237" w:type="dxa"/>
            <w:gridSpan w:val="2"/>
          </w:tcPr>
          <w:p w14:paraId="615A20BD"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Alto</w:t>
            </w:r>
          </w:p>
        </w:tc>
      </w:tr>
      <w:tr w:rsidR="00310207" w:rsidRPr="00310207" w14:paraId="45BBFCC6" w14:textId="77777777" w:rsidTr="00F8032D">
        <w:trPr>
          <w:trHeight w:val="285"/>
        </w:trPr>
        <w:tc>
          <w:tcPr>
            <w:tcW w:w="797" w:type="dxa"/>
            <w:vMerge/>
            <w:tcBorders>
              <w:top w:val="nil"/>
            </w:tcBorders>
            <w:shd w:val="clear" w:color="auto" w:fill="EEEEEE"/>
          </w:tcPr>
          <w:p w14:paraId="70F7258A" w14:textId="77777777" w:rsidR="00310207" w:rsidRPr="00310207" w:rsidRDefault="00310207" w:rsidP="00310207">
            <w:pPr>
              <w:rPr>
                <w:rFonts w:ascii="Arial Narrow" w:eastAsia="Calibri" w:hAnsi="Arial Narrow" w:cs="Calibri"/>
                <w:b/>
                <w:lang w:val="pt-PT"/>
              </w:rPr>
            </w:pPr>
          </w:p>
        </w:tc>
        <w:tc>
          <w:tcPr>
            <w:tcW w:w="2605" w:type="dxa"/>
            <w:gridSpan w:val="2"/>
            <w:shd w:val="clear" w:color="auto" w:fill="EEEEEE"/>
          </w:tcPr>
          <w:p w14:paraId="5468003D"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Impacto:</w:t>
            </w:r>
          </w:p>
        </w:tc>
        <w:tc>
          <w:tcPr>
            <w:tcW w:w="6237" w:type="dxa"/>
            <w:gridSpan w:val="2"/>
          </w:tcPr>
          <w:p w14:paraId="34DE0D96"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Alto</w:t>
            </w:r>
          </w:p>
        </w:tc>
      </w:tr>
      <w:tr w:rsidR="00310207" w:rsidRPr="00310207" w14:paraId="4C7E778B" w14:textId="77777777" w:rsidTr="00F8032D">
        <w:trPr>
          <w:trHeight w:val="491"/>
        </w:trPr>
        <w:tc>
          <w:tcPr>
            <w:tcW w:w="797" w:type="dxa"/>
            <w:vMerge/>
            <w:tcBorders>
              <w:top w:val="nil"/>
            </w:tcBorders>
            <w:shd w:val="clear" w:color="auto" w:fill="EEEEEE"/>
          </w:tcPr>
          <w:p w14:paraId="57DD0421" w14:textId="77777777" w:rsidR="00310207" w:rsidRPr="00310207" w:rsidRDefault="00310207" w:rsidP="00310207">
            <w:pPr>
              <w:rPr>
                <w:rFonts w:ascii="Arial Narrow" w:eastAsia="Calibri" w:hAnsi="Arial Narrow" w:cs="Calibri"/>
                <w:b/>
                <w:lang w:val="pt-PT"/>
              </w:rPr>
            </w:pPr>
          </w:p>
        </w:tc>
        <w:tc>
          <w:tcPr>
            <w:tcW w:w="2605" w:type="dxa"/>
            <w:gridSpan w:val="2"/>
            <w:shd w:val="clear" w:color="auto" w:fill="EEEEEE"/>
          </w:tcPr>
          <w:p w14:paraId="54F45BC6"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Dano (Consequência ) 1:</w:t>
            </w:r>
          </w:p>
        </w:tc>
        <w:tc>
          <w:tcPr>
            <w:tcW w:w="6237" w:type="dxa"/>
            <w:gridSpan w:val="2"/>
          </w:tcPr>
          <w:p w14:paraId="3D71A973"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Especificação elaboradas com inconsistências técnicas.</w:t>
            </w:r>
          </w:p>
        </w:tc>
      </w:tr>
      <w:tr w:rsidR="00310207" w:rsidRPr="00310207" w14:paraId="59E97D8F" w14:textId="77777777" w:rsidTr="00F8032D">
        <w:trPr>
          <w:trHeight w:val="492"/>
        </w:trPr>
        <w:tc>
          <w:tcPr>
            <w:tcW w:w="797" w:type="dxa"/>
            <w:vMerge/>
            <w:tcBorders>
              <w:top w:val="nil"/>
            </w:tcBorders>
            <w:shd w:val="clear" w:color="auto" w:fill="EEEEEE"/>
          </w:tcPr>
          <w:p w14:paraId="2ABCF660" w14:textId="77777777" w:rsidR="00310207" w:rsidRPr="00310207" w:rsidRDefault="00310207" w:rsidP="00310207">
            <w:pPr>
              <w:rPr>
                <w:rFonts w:ascii="Arial Narrow" w:eastAsia="Calibri" w:hAnsi="Arial Narrow" w:cs="Calibri"/>
                <w:b/>
                <w:lang w:val="pt-PT"/>
              </w:rPr>
            </w:pPr>
          </w:p>
        </w:tc>
        <w:tc>
          <w:tcPr>
            <w:tcW w:w="2605" w:type="dxa"/>
            <w:gridSpan w:val="2"/>
            <w:shd w:val="clear" w:color="auto" w:fill="EEEEEE"/>
          </w:tcPr>
          <w:p w14:paraId="2E44836A"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Dano (Consequência ) 2:</w:t>
            </w:r>
          </w:p>
        </w:tc>
        <w:tc>
          <w:tcPr>
            <w:tcW w:w="6237" w:type="dxa"/>
            <w:gridSpan w:val="2"/>
          </w:tcPr>
          <w:p w14:paraId="15723860"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Elaboração do ETP, MR e PB com ausência de itens normativamente exigidos.</w:t>
            </w:r>
          </w:p>
        </w:tc>
      </w:tr>
      <w:tr w:rsidR="00310207" w:rsidRPr="00310207" w14:paraId="1D186415" w14:textId="77777777" w:rsidTr="00F8032D">
        <w:trPr>
          <w:trHeight w:val="491"/>
        </w:trPr>
        <w:tc>
          <w:tcPr>
            <w:tcW w:w="797" w:type="dxa"/>
            <w:vMerge/>
            <w:tcBorders>
              <w:top w:val="nil"/>
            </w:tcBorders>
            <w:shd w:val="clear" w:color="auto" w:fill="EEEEEE"/>
          </w:tcPr>
          <w:p w14:paraId="6D82CA1D" w14:textId="77777777" w:rsidR="00310207" w:rsidRPr="00310207" w:rsidRDefault="00310207" w:rsidP="00310207">
            <w:pPr>
              <w:rPr>
                <w:rFonts w:ascii="Arial Narrow" w:eastAsia="Calibri" w:hAnsi="Arial Narrow" w:cs="Calibri"/>
                <w:b/>
                <w:lang w:val="pt-PT"/>
              </w:rPr>
            </w:pPr>
          </w:p>
        </w:tc>
        <w:tc>
          <w:tcPr>
            <w:tcW w:w="2605" w:type="dxa"/>
            <w:gridSpan w:val="2"/>
            <w:shd w:val="clear" w:color="auto" w:fill="EEEEEE"/>
          </w:tcPr>
          <w:p w14:paraId="4D909B58"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Dano (Consequência ) 3:</w:t>
            </w:r>
          </w:p>
        </w:tc>
        <w:tc>
          <w:tcPr>
            <w:tcW w:w="6237" w:type="dxa"/>
            <w:gridSpan w:val="2"/>
          </w:tcPr>
          <w:p w14:paraId="3FA44C85"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Requisitos técnicos com alto risco de não serem atendidos.</w:t>
            </w:r>
          </w:p>
        </w:tc>
      </w:tr>
      <w:tr w:rsidR="00310207" w:rsidRPr="00310207" w14:paraId="03E953FD" w14:textId="77777777" w:rsidTr="00F8032D">
        <w:trPr>
          <w:trHeight w:val="285"/>
        </w:trPr>
        <w:tc>
          <w:tcPr>
            <w:tcW w:w="797" w:type="dxa"/>
            <w:vMerge/>
            <w:tcBorders>
              <w:top w:val="nil"/>
            </w:tcBorders>
            <w:shd w:val="clear" w:color="auto" w:fill="EEEEEE"/>
          </w:tcPr>
          <w:p w14:paraId="4BC44455" w14:textId="77777777" w:rsidR="00310207" w:rsidRPr="00310207" w:rsidRDefault="00310207" w:rsidP="00310207">
            <w:pPr>
              <w:rPr>
                <w:rFonts w:ascii="Arial Narrow" w:eastAsia="Calibri" w:hAnsi="Arial Narrow" w:cs="Calibri"/>
                <w:b/>
                <w:lang w:val="pt-PT"/>
              </w:rPr>
            </w:pPr>
          </w:p>
        </w:tc>
        <w:tc>
          <w:tcPr>
            <w:tcW w:w="2605" w:type="dxa"/>
            <w:gridSpan w:val="2"/>
            <w:shd w:val="clear" w:color="auto" w:fill="EEEEEE"/>
          </w:tcPr>
          <w:p w14:paraId="437E4E64"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Tratamento:</w:t>
            </w:r>
          </w:p>
        </w:tc>
        <w:tc>
          <w:tcPr>
            <w:tcW w:w="6237" w:type="dxa"/>
            <w:gridSpan w:val="2"/>
          </w:tcPr>
          <w:p w14:paraId="5F92202D"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Mitigar.</w:t>
            </w:r>
          </w:p>
        </w:tc>
      </w:tr>
      <w:tr w:rsidR="00310207" w:rsidRPr="00310207" w14:paraId="0E5B2FE3" w14:textId="77777777" w:rsidTr="00653620">
        <w:trPr>
          <w:trHeight w:val="285"/>
        </w:trPr>
        <w:tc>
          <w:tcPr>
            <w:tcW w:w="797" w:type="dxa"/>
            <w:vMerge/>
            <w:tcBorders>
              <w:top w:val="nil"/>
            </w:tcBorders>
            <w:shd w:val="clear" w:color="auto" w:fill="EEEEEE"/>
          </w:tcPr>
          <w:p w14:paraId="2947CB22" w14:textId="77777777" w:rsidR="00310207" w:rsidRPr="00310207" w:rsidRDefault="00310207" w:rsidP="00310207">
            <w:pPr>
              <w:rPr>
                <w:rFonts w:ascii="Arial Narrow" w:eastAsia="Calibri" w:hAnsi="Arial Narrow" w:cs="Calibri"/>
                <w:b/>
                <w:lang w:val="pt-PT"/>
              </w:rPr>
            </w:pPr>
          </w:p>
        </w:tc>
        <w:tc>
          <w:tcPr>
            <w:tcW w:w="403" w:type="dxa"/>
            <w:shd w:val="clear" w:color="auto" w:fill="EEEEEE"/>
          </w:tcPr>
          <w:p w14:paraId="42488FFF"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Id</w:t>
            </w:r>
          </w:p>
        </w:tc>
        <w:tc>
          <w:tcPr>
            <w:tcW w:w="5746" w:type="dxa"/>
            <w:gridSpan w:val="2"/>
            <w:shd w:val="clear" w:color="auto" w:fill="EEEEEE"/>
          </w:tcPr>
          <w:p w14:paraId="74C90FC3"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Ação de tratamento Preventiva</w:t>
            </w:r>
          </w:p>
        </w:tc>
        <w:tc>
          <w:tcPr>
            <w:tcW w:w="2693" w:type="dxa"/>
            <w:shd w:val="clear" w:color="auto" w:fill="EEEEEE"/>
          </w:tcPr>
          <w:p w14:paraId="606E9BC8"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Responsável</w:t>
            </w:r>
          </w:p>
        </w:tc>
      </w:tr>
      <w:tr w:rsidR="00310207" w:rsidRPr="00310207" w14:paraId="6457699D" w14:textId="77777777" w:rsidTr="00653620">
        <w:trPr>
          <w:trHeight w:val="491"/>
        </w:trPr>
        <w:tc>
          <w:tcPr>
            <w:tcW w:w="797" w:type="dxa"/>
            <w:vMerge/>
            <w:tcBorders>
              <w:top w:val="nil"/>
            </w:tcBorders>
            <w:shd w:val="clear" w:color="auto" w:fill="EEEEEE"/>
          </w:tcPr>
          <w:p w14:paraId="5B48BDFA" w14:textId="77777777" w:rsidR="00310207" w:rsidRPr="00310207" w:rsidRDefault="00310207" w:rsidP="00310207">
            <w:pPr>
              <w:rPr>
                <w:rFonts w:ascii="Arial Narrow" w:eastAsia="Calibri" w:hAnsi="Arial Narrow" w:cs="Calibri"/>
                <w:b/>
                <w:lang w:val="pt-PT"/>
              </w:rPr>
            </w:pPr>
          </w:p>
        </w:tc>
        <w:tc>
          <w:tcPr>
            <w:tcW w:w="403" w:type="dxa"/>
          </w:tcPr>
          <w:p w14:paraId="10AD0799"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1</w:t>
            </w:r>
          </w:p>
        </w:tc>
        <w:tc>
          <w:tcPr>
            <w:tcW w:w="5746" w:type="dxa"/>
            <w:gridSpan w:val="2"/>
          </w:tcPr>
          <w:p w14:paraId="59094203"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Convocação de servidores com conhecimento técnico adequado disponíveis à demanda para a confecção dos artefatos</w:t>
            </w:r>
          </w:p>
        </w:tc>
        <w:tc>
          <w:tcPr>
            <w:tcW w:w="2693" w:type="dxa"/>
          </w:tcPr>
          <w:p w14:paraId="5336473A"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Autoridade competente</w:t>
            </w:r>
          </w:p>
        </w:tc>
      </w:tr>
      <w:tr w:rsidR="00310207" w:rsidRPr="00310207" w14:paraId="53BA561B" w14:textId="77777777" w:rsidTr="00653620">
        <w:trPr>
          <w:trHeight w:val="491"/>
        </w:trPr>
        <w:tc>
          <w:tcPr>
            <w:tcW w:w="797" w:type="dxa"/>
            <w:vMerge/>
            <w:tcBorders>
              <w:top w:val="nil"/>
            </w:tcBorders>
            <w:shd w:val="clear" w:color="auto" w:fill="EEEEEE"/>
          </w:tcPr>
          <w:p w14:paraId="087B9B4F" w14:textId="77777777" w:rsidR="00310207" w:rsidRPr="00310207" w:rsidRDefault="00310207" w:rsidP="00310207">
            <w:pPr>
              <w:rPr>
                <w:rFonts w:ascii="Arial Narrow" w:eastAsia="Calibri" w:hAnsi="Arial Narrow" w:cs="Calibri"/>
                <w:b/>
                <w:lang w:val="pt-PT"/>
              </w:rPr>
            </w:pPr>
          </w:p>
        </w:tc>
        <w:tc>
          <w:tcPr>
            <w:tcW w:w="403" w:type="dxa"/>
          </w:tcPr>
          <w:p w14:paraId="0901CF10"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2</w:t>
            </w:r>
          </w:p>
        </w:tc>
        <w:tc>
          <w:tcPr>
            <w:tcW w:w="5746" w:type="dxa"/>
            <w:gridSpan w:val="2"/>
          </w:tcPr>
          <w:p w14:paraId="2571567B"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Revisão dos artefatos pelos servidores que compõem as áreas envolvidas e, em consequência, maior participação no processo de contratação.</w:t>
            </w:r>
          </w:p>
        </w:tc>
        <w:tc>
          <w:tcPr>
            <w:tcW w:w="2693" w:type="dxa"/>
          </w:tcPr>
          <w:p w14:paraId="080F72F8"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Integrante Técnico e Requisitante</w:t>
            </w:r>
          </w:p>
        </w:tc>
      </w:tr>
      <w:tr w:rsidR="00310207" w:rsidRPr="00310207" w14:paraId="5C4B173F" w14:textId="77777777" w:rsidTr="00653620">
        <w:trPr>
          <w:trHeight w:val="700"/>
        </w:trPr>
        <w:tc>
          <w:tcPr>
            <w:tcW w:w="797" w:type="dxa"/>
            <w:vMerge/>
            <w:tcBorders>
              <w:top w:val="nil"/>
            </w:tcBorders>
            <w:shd w:val="clear" w:color="auto" w:fill="EEEEEE"/>
          </w:tcPr>
          <w:p w14:paraId="2E8624A0" w14:textId="77777777" w:rsidR="00310207" w:rsidRPr="00310207" w:rsidRDefault="00310207" w:rsidP="00310207">
            <w:pPr>
              <w:rPr>
                <w:rFonts w:ascii="Arial Narrow" w:eastAsia="Calibri" w:hAnsi="Arial Narrow" w:cs="Calibri"/>
                <w:b/>
                <w:lang w:val="pt-PT"/>
              </w:rPr>
            </w:pPr>
          </w:p>
        </w:tc>
        <w:tc>
          <w:tcPr>
            <w:tcW w:w="403" w:type="dxa"/>
          </w:tcPr>
          <w:p w14:paraId="6B37C74B" w14:textId="77777777" w:rsidR="00310207" w:rsidRPr="00F8032D" w:rsidRDefault="00310207" w:rsidP="00310207">
            <w:pPr>
              <w:rPr>
                <w:rFonts w:ascii="Arial Narrow" w:eastAsia="Calibri" w:hAnsi="Arial Narrow" w:cs="Calibri"/>
                <w:lang w:val="pt-PT"/>
              </w:rPr>
            </w:pPr>
          </w:p>
          <w:p w14:paraId="55E578CA"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3</w:t>
            </w:r>
          </w:p>
        </w:tc>
        <w:tc>
          <w:tcPr>
            <w:tcW w:w="5746" w:type="dxa"/>
            <w:gridSpan w:val="2"/>
          </w:tcPr>
          <w:p w14:paraId="5F57B0A0"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Uso de modelos instrumentais técnicos preestabelecidos pelos órgãos competentes.</w:t>
            </w:r>
          </w:p>
        </w:tc>
        <w:tc>
          <w:tcPr>
            <w:tcW w:w="2693" w:type="dxa"/>
          </w:tcPr>
          <w:p w14:paraId="421FE2C2"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Integrante Requisitante e Divisão de Compras, Licitação e Contratos</w:t>
            </w:r>
          </w:p>
        </w:tc>
      </w:tr>
      <w:tr w:rsidR="00310207" w:rsidRPr="00310207" w14:paraId="2DC95ADA" w14:textId="77777777" w:rsidTr="00653620">
        <w:trPr>
          <w:trHeight w:val="285"/>
        </w:trPr>
        <w:tc>
          <w:tcPr>
            <w:tcW w:w="797" w:type="dxa"/>
            <w:vMerge/>
            <w:tcBorders>
              <w:top w:val="nil"/>
            </w:tcBorders>
            <w:shd w:val="clear" w:color="auto" w:fill="EEEEEE"/>
          </w:tcPr>
          <w:p w14:paraId="47C7C5DF" w14:textId="77777777" w:rsidR="00310207" w:rsidRPr="00310207" w:rsidRDefault="00310207" w:rsidP="00310207">
            <w:pPr>
              <w:rPr>
                <w:rFonts w:ascii="Arial Narrow" w:eastAsia="Calibri" w:hAnsi="Arial Narrow" w:cs="Calibri"/>
                <w:b/>
                <w:lang w:val="pt-PT"/>
              </w:rPr>
            </w:pPr>
          </w:p>
        </w:tc>
        <w:tc>
          <w:tcPr>
            <w:tcW w:w="403" w:type="dxa"/>
            <w:shd w:val="clear" w:color="auto" w:fill="EEEEEE"/>
          </w:tcPr>
          <w:p w14:paraId="55FECAC3"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Id</w:t>
            </w:r>
          </w:p>
        </w:tc>
        <w:tc>
          <w:tcPr>
            <w:tcW w:w="5746" w:type="dxa"/>
            <w:gridSpan w:val="2"/>
            <w:shd w:val="clear" w:color="auto" w:fill="EEEEEE"/>
          </w:tcPr>
          <w:p w14:paraId="2AB57102"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Ação de tratamento de Contingência</w:t>
            </w:r>
          </w:p>
        </w:tc>
        <w:tc>
          <w:tcPr>
            <w:tcW w:w="2693" w:type="dxa"/>
            <w:shd w:val="clear" w:color="auto" w:fill="EEEEEE"/>
          </w:tcPr>
          <w:p w14:paraId="0DBD2F39" w14:textId="77777777" w:rsidR="00310207" w:rsidRPr="00310207" w:rsidRDefault="00310207" w:rsidP="00310207">
            <w:pPr>
              <w:rPr>
                <w:rFonts w:ascii="Arial Narrow" w:eastAsia="Calibri" w:hAnsi="Arial Narrow" w:cs="Calibri"/>
                <w:b/>
                <w:lang w:val="pt-PT"/>
              </w:rPr>
            </w:pPr>
            <w:r w:rsidRPr="00310207">
              <w:rPr>
                <w:rFonts w:ascii="Arial Narrow" w:eastAsia="Calibri" w:hAnsi="Arial Narrow" w:cs="Calibri"/>
                <w:b/>
                <w:lang w:val="pt-PT"/>
              </w:rPr>
              <w:t>Responsável</w:t>
            </w:r>
          </w:p>
        </w:tc>
      </w:tr>
      <w:tr w:rsidR="00310207" w:rsidRPr="00310207" w14:paraId="30D73852" w14:textId="77777777" w:rsidTr="00653620">
        <w:trPr>
          <w:trHeight w:val="285"/>
        </w:trPr>
        <w:tc>
          <w:tcPr>
            <w:tcW w:w="797" w:type="dxa"/>
            <w:vMerge/>
            <w:tcBorders>
              <w:top w:val="nil"/>
            </w:tcBorders>
            <w:shd w:val="clear" w:color="auto" w:fill="EEEEEE"/>
          </w:tcPr>
          <w:p w14:paraId="20AF1911" w14:textId="77777777" w:rsidR="00310207" w:rsidRPr="00310207" w:rsidRDefault="00310207" w:rsidP="00310207">
            <w:pPr>
              <w:rPr>
                <w:rFonts w:ascii="Arial Narrow" w:eastAsia="Calibri" w:hAnsi="Arial Narrow" w:cs="Calibri"/>
                <w:b/>
                <w:lang w:val="pt-PT"/>
              </w:rPr>
            </w:pPr>
          </w:p>
        </w:tc>
        <w:tc>
          <w:tcPr>
            <w:tcW w:w="403" w:type="dxa"/>
          </w:tcPr>
          <w:p w14:paraId="786159AB"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1</w:t>
            </w:r>
          </w:p>
        </w:tc>
        <w:tc>
          <w:tcPr>
            <w:tcW w:w="5746" w:type="dxa"/>
            <w:gridSpan w:val="2"/>
          </w:tcPr>
          <w:p w14:paraId="49B9F3AD"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Revisão de documentos durante o planejamento da contratação.</w:t>
            </w:r>
          </w:p>
        </w:tc>
        <w:tc>
          <w:tcPr>
            <w:tcW w:w="2693" w:type="dxa"/>
          </w:tcPr>
          <w:p w14:paraId="7DC605BE"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Integrante Requisitante</w:t>
            </w:r>
          </w:p>
        </w:tc>
      </w:tr>
      <w:tr w:rsidR="00310207" w:rsidRPr="00310207" w14:paraId="4521CE10" w14:textId="77777777" w:rsidTr="00653620">
        <w:trPr>
          <w:trHeight w:val="491"/>
        </w:trPr>
        <w:tc>
          <w:tcPr>
            <w:tcW w:w="797" w:type="dxa"/>
            <w:vMerge/>
            <w:tcBorders>
              <w:top w:val="nil"/>
            </w:tcBorders>
            <w:shd w:val="clear" w:color="auto" w:fill="EEEEEE"/>
          </w:tcPr>
          <w:p w14:paraId="4B9863A7" w14:textId="77777777" w:rsidR="00310207" w:rsidRPr="00310207" w:rsidRDefault="00310207" w:rsidP="00310207">
            <w:pPr>
              <w:rPr>
                <w:rFonts w:ascii="Arial Narrow" w:eastAsia="Calibri" w:hAnsi="Arial Narrow" w:cs="Calibri"/>
                <w:b/>
                <w:lang w:val="pt-PT"/>
              </w:rPr>
            </w:pPr>
          </w:p>
        </w:tc>
        <w:tc>
          <w:tcPr>
            <w:tcW w:w="403" w:type="dxa"/>
          </w:tcPr>
          <w:p w14:paraId="3033CA8C"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2</w:t>
            </w:r>
          </w:p>
        </w:tc>
        <w:tc>
          <w:tcPr>
            <w:tcW w:w="5746" w:type="dxa"/>
            <w:gridSpan w:val="2"/>
          </w:tcPr>
          <w:p w14:paraId="4DEE1E45"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Suspensão do certame e revisão do processo de planejamento da contratação.</w:t>
            </w:r>
          </w:p>
        </w:tc>
        <w:tc>
          <w:tcPr>
            <w:tcW w:w="2693" w:type="dxa"/>
          </w:tcPr>
          <w:p w14:paraId="430C2CDC" w14:textId="77777777" w:rsidR="00310207" w:rsidRPr="00F8032D" w:rsidRDefault="00310207" w:rsidP="00310207">
            <w:pPr>
              <w:rPr>
                <w:rFonts w:ascii="Arial Narrow" w:eastAsia="Calibri" w:hAnsi="Arial Narrow" w:cs="Calibri"/>
                <w:lang w:val="pt-PT"/>
              </w:rPr>
            </w:pPr>
            <w:r w:rsidRPr="00F8032D">
              <w:rPr>
                <w:rFonts w:ascii="Arial Narrow" w:eastAsia="Calibri" w:hAnsi="Arial Narrow" w:cs="Calibri"/>
                <w:lang w:val="pt-PT"/>
              </w:rPr>
              <w:t>Pregoeiro e Integrante Requisitante</w:t>
            </w:r>
          </w:p>
        </w:tc>
      </w:tr>
    </w:tbl>
    <w:p w14:paraId="22EF7571" w14:textId="267C3EED" w:rsidR="00310207" w:rsidRDefault="00310207" w:rsidP="0080449B">
      <w:pPr>
        <w:rPr>
          <w:rFonts w:ascii="Arial Narrow" w:eastAsia="Calibri" w:hAnsi="Arial Narrow" w:cs="Calibri"/>
          <w:b/>
        </w:rPr>
      </w:pPr>
    </w:p>
    <w:p w14:paraId="0786C465" w14:textId="5831D96B" w:rsidR="00653620" w:rsidRDefault="00653620"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544"/>
        <w:gridCol w:w="2693"/>
      </w:tblGrid>
      <w:tr w:rsidR="00A861D8" w:rsidRPr="00A861D8" w14:paraId="1998EF03" w14:textId="77777777" w:rsidTr="00A861D8">
        <w:trPr>
          <w:trHeight w:val="285"/>
        </w:trPr>
        <w:tc>
          <w:tcPr>
            <w:tcW w:w="797" w:type="dxa"/>
            <w:vMerge w:val="restart"/>
            <w:shd w:val="clear" w:color="auto" w:fill="EEEEEE"/>
          </w:tcPr>
          <w:p w14:paraId="690B812F"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Risco 03</w:t>
            </w:r>
          </w:p>
        </w:tc>
        <w:tc>
          <w:tcPr>
            <w:tcW w:w="2605" w:type="dxa"/>
            <w:gridSpan w:val="2"/>
            <w:shd w:val="clear" w:color="auto" w:fill="EEEEEE"/>
          </w:tcPr>
          <w:p w14:paraId="7967C50F"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Risco:</w:t>
            </w:r>
          </w:p>
        </w:tc>
        <w:tc>
          <w:tcPr>
            <w:tcW w:w="6237" w:type="dxa"/>
            <w:gridSpan w:val="2"/>
          </w:tcPr>
          <w:p w14:paraId="1CFFBA40"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Falha na pesquisa de preços</w:t>
            </w:r>
          </w:p>
        </w:tc>
      </w:tr>
      <w:tr w:rsidR="00A861D8" w:rsidRPr="00A861D8" w14:paraId="3C7C9E96" w14:textId="77777777" w:rsidTr="00A861D8">
        <w:trPr>
          <w:trHeight w:val="285"/>
        </w:trPr>
        <w:tc>
          <w:tcPr>
            <w:tcW w:w="797" w:type="dxa"/>
            <w:vMerge/>
            <w:tcBorders>
              <w:top w:val="nil"/>
            </w:tcBorders>
            <w:shd w:val="clear" w:color="auto" w:fill="EEEEEE"/>
          </w:tcPr>
          <w:p w14:paraId="1B15FDB0" w14:textId="77777777" w:rsidR="00A861D8" w:rsidRPr="00A861D8" w:rsidRDefault="00A861D8" w:rsidP="00A861D8">
            <w:pPr>
              <w:rPr>
                <w:rFonts w:ascii="Arial Narrow" w:eastAsia="Calibri" w:hAnsi="Arial Narrow" w:cs="Calibri"/>
                <w:b/>
                <w:lang w:val="pt-PT"/>
              </w:rPr>
            </w:pPr>
          </w:p>
        </w:tc>
        <w:tc>
          <w:tcPr>
            <w:tcW w:w="2605" w:type="dxa"/>
            <w:gridSpan w:val="2"/>
            <w:shd w:val="clear" w:color="auto" w:fill="EEEEEE"/>
          </w:tcPr>
          <w:p w14:paraId="35B21A3C"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Probabilidade:</w:t>
            </w:r>
          </w:p>
        </w:tc>
        <w:tc>
          <w:tcPr>
            <w:tcW w:w="6237" w:type="dxa"/>
            <w:gridSpan w:val="2"/>
          </w:tcPr>
          <w:p w14:paraId="0CA54CB6"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Baixa</w:t>
            </w:r>
          </w:p>
        </w:tc>
      </w:tr>
      <w:tr w:rsidR="00A861D8" w:rsidRPr="00A861D8" w14:paraId="7C9F8C11" w14:textId="77777777" w:rsidTr="00A861D8">
        <w:trPr>
          <w:trHeight w:val="285"/>
        </w:trPr>
        <w:tc>
          <w:tcPr>
            <w:tcW w:w="797" w:type="dxa"/>
            <w:vMerge/>
            <w:tcBorders>
              <w:top w:val="nil"/>
            </w:tcBorders>
            <w:shd w:val="clear" w:color="auto" w:fill="EEEEEE"/>
          </w:tcPr>
          <w:p w14:paraId="13DCAA60" w14:textId="77777777" w:rsidR="00A861D8" w:rsidRPr="00A861D8" w:rsidRDefault="00A861D8" w:rsidP="00A861D8">
            <w:pPr>
              <w:rPr>
                <w:rFonts w:ascii="Arial Narrow" w:eastAsia="Calibri" w:hAnsi="Arial Narrow" w:cs="Calibri"/>
                <w:b/>
                <w:lang w:val="pt-PT"/>
              </w:rPr>
            </w:pPr>
          </w:p>
        </w:tc>
        <w:tc>
          <w:tcPr>
            <w:tcW w:w="2605" w:type="dxa"/>
            <w:gridSpan w:val="2"/>
            <w:shd w:val="clear" w:color="auto" w:fill="EEEEEE"/>
          </w:tcPr>
          <w:p w14:paraId="1380DC1A"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Impacto:</w:t>
            </w:r>
          </w:p>
        </w:tc>
        <w:tc>
          <w:tcPr>
            <w:tcW w:w="6237" w:type="dxa"/>
            <w:gridSpan w:val="2"/>
          </w:tcPr>
          <w:p w14:paraId="51887FE6"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Alto</w:t>
            </w:r>
          </w:p>
        </w:tc>
      </w:tr>
      <w:tr w:rsidR="00A861D8" w:rsidRPr="00A861D8" w14:paraId="488DA48A" w14:textId="77777777" w:rsidTr="00A861D8">
        <w:trPr>
          <w:trHeight w:val="491"/>
        </w:trPr>
        <w:tc>
          <w:tcPr>
            <w:tcW w:w="797" w:type="dxa"/>
            <w:vMerge/>
            <w:tcBorders>
              <w:top w:val="nil"/>
            </w:tcBorders>
            <w:shd w:val="clear" w:color="auto" w:fill="EEEEEE"/>
          </w:tcPr>
          <w:p w14:paraId="0FCD6F80" w14:textId="77777777" w:rsidR="00A861D8" w:rsidRPr="00A861D8" w:rsidRDefault="00A861D8" w:rsidP="00A861D8">
            <w:pPr>
              <w:rPr>
                <w:rFonts w:ascii="Arial Narrow" w:eastAsia="Calibri" w:hAnsi="Arial Narrow" w:cs="Calibri"/>
                <w:b/>
                <w:lang w:val="pt-PT"/>
              </w:rPr>
            </w:pPr>
          </w:p>
        </w:tc>
        <w:tc>
          <w:tcPr>
            <w:tcW w:w="2605" w:type="dxa"/>
            <w:gridSpan w:val="2"/>
            <w:shd w:val="clear" w:color="auto" w:fill="EEEEEE"/>
          </w:tcPr>
          <w:p w14:paraId="573B36C6"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Dano (Consequência ) 1:</w:t>
            </w:r>
          </w:p>
        </w:tc>
        <w:tc>
          <w:tcPr>
            <w:tcW w:w="6237" w:type="dxa"/>
            <w:gridSpan w:val="2"/>
          </w:tcPr>
          <w:p w14:paraId="15B12964"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Elevação dos preços ou inexequibilidade das propostas.</w:t>
            </w:r>
          </w:p>
        </w:tc>
      </w:tr>
      <w:tr w:rsidR="00A861D8" w:rsidRPr="00A861D8" w14:paraId="137D383E" w14:textId="77777777" w:rsidTr="00A861D8">
        <w:trPr>
          <w:trHeight w:val="491"/>
        </w:trPr>
        <w:tc>
          <w:tcPr>
            <w:tcW w:w="797" w:type="dxa"/>
            <w:vMerge/>
            <w:tcBorders>
              <w:top w:val="nil"/>
            </w:tcBorders>
            <w:shd w:val="clear" w:color="auto" w:fill="EEEEEE"/>
          </w:tcPr>
          <w:p w14:paraId="7CEE1959" w14:textId="77777777" w:rsidR="00A861D8" w:rsidRPr="00A861D8" w:rsidRDefault="00A861D8" w:rsidP="00A861D8">
            <w:pPr>
              <w:rPr>
                <w:rFonts w:ascii="Arial Narrow" w:eastAsia="Calibri" w:hAnsi="Arial Narrow" w:cs="Calibri"/>
                <w:b/>
                <w:lang w:val="pt-PT"/>
              </w:rPr>
            </w:pPr>
          </w:p>
        </w:tc>
        <w:tc>
          <w:tcPr>
            <w:tcW w:w="2605" w:type="dxa"/>
            <w:gridSpan w:val="2"/>
            <w:shd w:val="clear" w:color="auto" w:fill="EEEEEE"/>
          </w:tcPr>
          <w:p w14:paraId="554F55A8"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Dano (Consequência ) 2:</w:t>
            </w:r>
          </w:p>
        </w:tc>
        <w:tc>
          <w:tcPr>
            <w:tcW w:w="6237" w:type="dxa"/>
            <w:gridSpan w:val="2"/>
          </w:tcPr>
          <w:p w14:paraId="5F95DE47"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Impossibilidade de contratação.</w:t>
            </w:r>
          </w:p>
        </w:tc>
      </w:tr>
      <w:tr w:rsidR="00A861D8" w:rsidRPr="00A861D8" w14:paraId="76DBEE6D" w14:textId="77777777" w:rsidTr="00A861D8">
        <w:trPr>
          <w:trHeight w:val="285"/>
        </w:trPr>
        <w:tc>
          <w:tcPr>
            <w:tcW w:w="797" w:type="dxa"/>
            <w:vMerge/>
            <w:tcBorders>
              <w:top w:val="nil"/>
            </w:tcBorders>
            <w:shd w:val="clear" w:color="auto" w:fill="EEEEEE"/>
          </w:tcPr>
          <w:p w14:paraId="45E34BF5" w14:textId="77777777" w:rsidR="00A861D8" w:rsidRPr="00A861D8" w:rsidRDefault="00A861D8" w:rsidP="00A861D8">
            <w:pPr>
              <w:rPr>
                <w:rFonts w:ascii="Arial Narrow" w:eastAsia="Calibri" w:hAnsi="Arial Narrow" w:cs="Calibri"/>
                <w:b/>
                <w:lang w:val="pt-PT"/>
              </w:rPr>
            </w:pPr>
          </w:p>
        </w:tc>
        <w:tc>
          <w:tcPr>
            <w:tcW w:w="2605" w:type="dxa"/>
            <w:gridSpan w:val="2"/>
            <w:shd w:val="clear" w:color="auto" w:fill="EEEEEE"/>
          </w:tcPr>
          <w:p w14:paraId="3BE5E101"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Tratamento:</w:t>
            </w:r>
          </w:p>
        </w:tc>
        <w:tc>
          <w:tcPr>
            <w:tcW w:w="6237" w:type="dxa"/>
            <w:gridSpan w:val="2"/>
          </w:tcPr>
          <w:p w14:paraId="7CF5A586"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Mitigar.</w:t>
            </w:r>
          </w:p>
        </w:tc>
      </w:tr>
      <w:tr w:rsidR="00A861D8" w:rsidRPr="00A861D8" w14:paraId="56C7FA58" w14:textId="77777777" w:rsidTr="00A861D8">
        <w:trPr>
          <w:trHeight w:val="285"/>
        </w:trPr>
        <w:tc>
          <w:tcPr>
            <w:tcW w:w="797" w:type="dxa"/>
            <w:vMerge/>
            <w:tcBorders>
              <w:top w:val="nil"/>
            </w:tcBorders>
            <w:shd w:val="clear" w:color="auto" w:fill="EEEEEE"/>
          </w:tcPr>
          <w:p w14:paraId="6E56C966" w14:textId="77777777" w:rsidR="00A861D8" w:rsidRPr="00A861D8" w:rsidRDefault="00A861D8" w:rsidP="00A861D8">
            <w:pPr>
              <w:rPr>
                <w:rFonts w:ascii="Arial Narrow" w:eastAsia="Calibri" w:hAnsi="Arial Narrow" w:cs="Calibri"/>
                <w:b/>
                <w:lang w:val="pt-PT"/>
              </w:rPr>
            </w:pPr>
          </w:p>
        </w:tc>
        <w:tc>
          <w:tcPr>
            <w:tcW w:w="403" w:type="dxa"/>
            <w:shd w:val="clear" w:color="auto" w:fill="EEEEEE"/>
          </w:tcPr>
          <w:p w14:paraId="12794D5C"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Id</w:t>
            </w:r>
          </w:p>
        </w:tc>
        <w:tc>
          <w:tcPr>
            <w:tcW w:w="5746" w:type="dxa"/>
            <w:gridSpan w:val="2"/>
            <w:shd w:val="clear" w:color="auto" w:fill="EEEEEE"/>
          </w:tcPr>
          <w:p w14:paraId="52998D46"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Ação de tratamento Preventiva</w:t>
            </w:r>
          </w:p>
        </w:tc>
        <w:tc>
          <w:tcPr>
            <w:tcW w:w="2693" w:type="dxa"/>
            <w:shd w:val="clear" w:color="auto" w:fill="EEEEEE"/>
          </w:tcPr>
          <w:p w14:paraId="67CDA1E0" w14:textId="77777777" w:rsidR="00A861D8" w:rsidRPr="00A861D8" w:rsidRDefault="00A861D8" w:rsidP="00A861D8">
            <w:pPr>
              <w:rPr>
                <w:rFonts w:ascii="Arial Narrow" w:eastAsia="Calibri" w:hAnsi="Arial Narrow" w:cs="Calibri"/>
                <w:b/>
                <w:lang w:val="pt-PT"/>
              </w:rPr>
            </w:pPr>
            <w:r w:rsidRPr="00A861D8">
              <w:rPr>
                <w:rFonts w:ascii="Arial Narrow" w:eastAsia="Calibri" w:hAnsi="Arial Narrow" w:cs="Calibri"/>
                <w:b/>
                <w:lang w:val="pt-PT"/>
              </w:rPr>
              <w:t>Responsável</w:t>
            </w:r>
          </w:p>
        </w:tc>
      </w:tr>
      <w:tr w:rsidR="00A861D8" w:rsidRPr="00A861D8" w14:paraId="40039348" w14:textId="77777777" w:rsidTr="00A861D8">
        <w:trPr>
          <w:trHeight w:val="491"/>
        </w:trPr>
        <w:tc>
          <w:tcPr>
            <w:tcW w:w="797" w:type="dxa"/>
            <w:vMerge/>
            <w:tcBorders>
              <w:top w:val="nil"/>
            </w:tcBorders>
            <w:shd w:val="clear" w:color="auto" w:fill="EEEEEE"/>
          </w:tcPr>
          <w:p w14:paraId="50DBF85B" w14:textId="77777777" w:rsidR="00A861D8" w:rsidRPr="00A861D8" w:rsidRDefault="00A861D8" w:rsidP="00A861D8">
            <w:pPr>
              <w:rPr>
                <w:rFonts w:ascii="Arial Narrow" w:eastAsia="Calibri" w:hAnsi="Arial Narrow" w:cs="Calibri"/>
                <w:b/>
                <w:lang w:val="pt-PT"/>
              </w:rPr>
            </w:pPr>
          </w:p>
        </w:tc>
        <w:tc>
          <w:tcPr>
            <w:tcW w:w="403" w:type="dxa"/>
          </w:tcPr>
          <w:p w14:paraId="21D3949A"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1</w:t>
            </w:r>
          </w:p>
        </w:tc>
        <w:tc>
          <w:tcPr>
            <w:tcW w:w="5746" w:type="dxa"/>
            <w:gridSpan w:val="2"/>
          </w:tcPr>
          <w:p w14:paraId="4CF88DBE"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Seguir os procedimentos para a realização de pesquisa de preços de acordo com a legislação vigente e regulamentação local, se houver.</w:t>
            </w:r>
          </w:p>
        </w:tc>
        <w:tc>
          <w:tcPr>
            <w:tcW w:w="2693" w:type="dxa"/>
          </w:tcPr>
          <w:p w14:paraId="76629BE5" w14:textId="77777777" w:rsidR="00A861D8" w:rsidRPr="00871617" w:rsidRDefault="00A861D8" w:rsidP="00A861D8">
            <w:pPr>
              <w:rPr>
                <w:rFonts w:ascii="Arial Narrow" w:eastAsia="Calibri" w:hAnsi="Arial Narrow" w:cs="Calibri"/>
                <w:lang w:val="pt-PT"/>
              </w:rPr>
            </w:pPr>
            <w:r w:rsidRPr="00871617">
              <w:rPr>
                <w:rFonts w:ascii="Arial Narrow" w:eastAsia="Calibri" w:hAnsi="Arial Narrow" w:cs="Calibri"/>
                <w:lang w:val="pt-PT"/>
              </w:rPr>
              <w:t>Integrante Técnico</w:t>
            </w:r>
          </w:p>
        </w:tc>
      </w:tr>
      <w:tr w:rsidR="00871617" w:rsidRPr="00A861D8" w14:paraId="45B76B6D" w14:textId="77777777" w:rsidTr="00437A80">
        <w:trPr>
          <w:trHeight w:val="491"/>
        </w:trPr>
        <w:tc>
          <w:tcPr>
            <w:tcW w:w="797" w:type="dxa"/>
            <w:tcBorders>
              <w:top w:val="nil"/>
              <w:bottom w:val="nil"/>
            </w:tcBorders>
            <w:shd w:val="clear" w:color="auto" w:fill="EEEEEE"/>
          </w:tcPr>
          <w:p w14:paraId="18E2C06E" w14:textId="77777777" w:rsidR="00871617" w:rsidRPr="00A861D8" w:rsidRDefault="00871617" w:rsidP="00A861D8">
            <w:pPr>
              <w:rPr>
                <w:rFonts w:ascii="Arial Narrow" w:eastAsia="Calibri" w:hAnsi="Arial Narrow" w:cs="Calibri"/>
                <w:b/>
                <w:lang w:val="pt-PT"/>
              </w:rPr>
            </w:pPr>
          </w:p>
        </w:tc>
        <w:tc>
          <w:tcPr>
            <w:tcW w:w="403" w:type="dxa"/>
          </w:tcPr>
          <w:p w14:paraId="4DFD0218" w14:textId="6292A4D3" w:rsidR="00871617" w:rsidRPr="00871617" w:rsidRDefault="00437A80" w:rsidP="00A861D8">
            <w:pPr>
              <w:rPr>
                <w:rFonts w:ascii="Arial Narrow" w:eastAsia="Calibri" w:hAnsi="Arial Narrow" w:cs="Calibri"/>
                <w:lang w:val="pt-PT"/>
              </w:rPr>
            </w:pPr>
            <w:r>
              <w:rPr>
                <w:rFonts w:ascii="Arial Narrow" w:eastAsia="Calibri" w:hAnsi="Arial Narrow" w:cs="Calibri"/>
                <w:lang w:val="pt-PT"/>
              </w:rPr>
              <w:t>2</w:t>
            </w:r>
          </w:p>
        </w:tc>
        <w:tc>
          <w:tcPr>
            <w:tcW w:w="5746" w:type="dxa"/>
            <w:gridSpan w:val="2"/>
          </w:tcPr>
          <w:p w14:paraId="7E462D27" w14:textId="4A68A6B4" w:rsidR="00871617" w:rsidRPr="00871617" w:rsidRDefault="00437A80" w:rsidP="00A861D8">
            <w:pPr>
              <w:rPr>
                <w:rFonts w:ascii="Arial Narrow" w:eastAsia="Calibri" w:hAnsi="Arial Narrow" w:cs="Calibri"/>
                <w:lang w:val="pt-PT"/>
              </w:rPr>
            </w:pPr>
            <w:r>
              <w:rPr>
                <w:rFonts w:ascii="Arial Narrow" w:eastAsia="Calibri" w:hAnsi="Arial Narrow" w:cs="Calibri"/>
                <w:lang w:val="pt-PT"/>
              </w:rPr>
              <w:t>Levar em consideração, quando cabível, os questionamentos das empresas concorrentes.</w:t>
            </w:r>
          </w:p>
        </w:tc>
        <w:tc>
          <w:tcPr>
            <w:tcW w:w="2693" w:type="dxa"/>
          </w:tcPr>
          <w:p w14:paraId="653F3A96" w14:textId="6FC33574" w:rsidR="00871617" w:rsidRPr="00871617" w:rsidRDefault="00437A80" w:rsidP="00A861D8">
            <w:pPr>
              <w:rPr>
                <w:rFonts w:ascii="Arial Narrow" w:eastAsia="Calibri" w:hAnsi="Arial Narrow" w:cs="Calibri"/>
                <w:lang w:val="pt-PT"/>
              </w:rPr>
            </w:pPr>
            <w:r>
              <w:rPr>
                <w:rFonts w:ascii="Arial Narrow" w:eastAsia="Calibri" w:hAnsi="Arial Narrow" w:cs="Calibri"/>
                <w:lang w:val="pt-PT"/>
              </w:rPr>
              <w:t>Integrante Técnico e Requisitante</w:t>
            </w:r>
          </w:p>
        </w:tc>
      </w:tr>
      <w:tr w:rsidR="00437A80" w:rsidRPr="00A861D8" w14:paraId="4F7C0F2A" w14:textId="77777777" w:rsidTr="00790B9E">
        <w:trPr>
          <w:trHeight w:val="491"/>
        </w:trPr>
        <w:tc>
          <w:tcPr>
            <w:tcW w:w="797" w:type="dxa"/>
            <w:tcBorders>
              <w:top w:val="nil"/>
              <w:bottom w:val="nil"/>
            </w:tcBorders>
            <w:shd w:val="clear" w:color="auto" w:fill="EEEEEE"/>
          </w:tcPr>
          <w:p w14:paraId="322B82F7" w14:textId="77777777" w:rsidR="00437A80" w:rsidRPr="00A861D8" w:rsidRDefault="00437A80" w:rsidP="00A861D8">
            <w:pPr>
              <w:rPr>
                <w:rFonts w:ascii="Arial Narrow" w:eastAsia="Calibri" w:hAnsi="Arial Narrow" w:cs="Calibri"/>
                <w:b/>
                <w:lang w:val="pt-PT"/>
              </w:rPr>
            </w:pPr>
          </w:p>
        </w:tc>
        <w:tc>
          <w:tcPr>
            <w:tcW w:w="403" w:type="dxa"/>
            <w:shd w:val="clear" w:color="auto" w:fill="F2F2F2" w:themeFill="background1" w:themeFillShade="F2"/>
            <w:vAlign w:val="center"/>
          </w:tcPr>
          <w:p w14:paraId="4A4C04FD" w14:textId="2CD924AA" w:rsidR="00437A80" w:rsidRPr="0046281A" w:rsidRDefault="00B14E2D" w:rsidP="00790B9E">
            <w:pPr>
              <w:jc w:val="center"/>
              <w:rPr>
                <w:rFonts w:ascii="Arial Narrow" w:eastAsia="Calibri" w:hAnsi="Arial Narrow" w:cs="Calibri"/>
                <w:b/>
                <w:lang w:val="pt-PT"/>
              </w:rPr>
            </w:pPr>
            <w:r w:rsidRPr="0046281A">
              <w:rPr>
                <w:rFonts w:ascii="Arial Narrow" w:eastAsia="Calibri" w:hAnsi="Arial Narrow" w:cs="Calibri"/>
                <w:b/>
                <w:lang w:val="pt-PT"/>
              </w:rPr>
              <w:t>Id</w:t>
            </w:r>
          </w:p>
        </w:tc>
        <w:tc>
          <w:tcPr>
            <w:tcW w:w="5746" w:type="dxa"/>
            <w:gridSpan w:val="2"/>
            <w:shd w:val="clear" w:color="auto" w:fill="F2F2F2" w:themeFill="background1" w:themeFillShade="F2"/>
            <w:vAlign w:val="center"/>
          </w:tcPr>
          <w:p w14:paraId="61682DC8" w14:textId="7B5D8E06" w:rsidR="00437A80" w:rsidRPr="0046281A" w:rsidRDefault="00B14E2D" w:rsidP="00790B9E">
            <w:pPr>
              <w:jc w:val="center"/>
              <w:rPr>
                <w:rFonts w:ascii="Arial Narrow" w:eastAsia="Calibri" w:hAnsi="Arial Narrow" w:cs="Calibri"/>
                <w:b/>
                <w:lang w:val="pt-PT"/>
              </w:rPr>
            </w:pPr>
            <w:r w:rsidRPr="0046281A">
              <w:rPr>
                <w:rFonts w:ascii="Arial Narrow" w:eastAsia="Calibri" w:hAnsi="Arial Narrow" w:cs="Calibri"/>
                <w:b/>
                <w:lang w:val="pt-PT"/>
              </w:rPr>
              <w:t>Ação de tratamento de Contingência</w:t>
            </w:r>
          </w:p>
        </w:tc>
        <w:tc>
          <w:tcPr>
            <w:tcW w:w="2693" w:type="dxa"/>
            <w:shd w:val="clear" w:color="auto" w:fill="F2F2F2" w:themeFill="background1" w:themeFillShade="F2"/>
            <w:vAlign w:val="center"/>
          </w:tcPr>
          <w:p w14:paraId="74B1439F" w14:textId="01EF5443" w:rsidR="00437A80" w:rsidRPr="0046281A" w:rsidRDefault="00B14E2D" w:rsidP="00790B9E">
            <w:pPr>
              <w:jc w:val="center"/>
              <w:rPr>
                <w:rFonts w:ascii="Arial Narrow" w:eastAsia="Calibri" w:hAnsi="Arial Narrow" w:cs="Calibri"/>
                <w:b/>
                <w:lang w:val="pt-PT"/>
              </w:rPr>
            </w:pPr>
            <w:r w:rsidRPr="0046281A">
              <w:rPr>
                <w:rFonts w:ascii="Arial Narrow" w:eastAsia="Calibri" w:hAnsi="Arial Narrow" w:cs="Calibri"/>
                <w:b/>
                <w:lang w:val="pt-PT"/>
              </w:rPr>
              <w:t>Responsável</w:t>
            </w:r>
          </w:p>
        </w:tc>
      </w:tr>
      <w:tr w:rsidR="0046281A" w:rsidRPr="00A861D8" w14:paraId="6FF08E36" w14:textId="77777777" w:rsidTr="00790B9E">
        <w:trPr>
          <w:trHeight w:val="491"/>
        </w:trPr>
        <w:tc>
          <w:tcPr>
            <w:tcW w:w="797" w:type="dxa"/>
            <w:tcBorders>
              <w:top w:val="nil"/>
            </w:tcBorders>
            <w:shd w:val="clear" w:color="auto" w:fill="EEEEEE"/>
          </w:tcPr>
          <w:p w14:paraId="51BF921F" w14:textId="77777777" w:rsidR="0046281A" w:rsidRPr="00A861D8" w:rsidRDefault="0046281A" w:rsidP="00A861D8">
            <w:pPr>
              <w:rPr>
                <w:rFonts w:ascii="Arial Narrow" w:eastAsia="Calibri" w:hAnsi="Arial Narrow" w:cs="Calibri"/>
                <w:b/>
                <w:lang w:val="pt-PT"/>
              </w:rPr>
            </w:pPr>
          </w:p>
        </w:tc>
        <w:tc>
          <w:tcPr>
            <w:tcW w:w="403" w:type="dxa"/>
            <w:shd w:val="clear" w:color="auto" w:fill="F2F2F2" w:themeFill="background1" w:themeFillShade="F2"/>
            <w:vAlign w:val="center"/>
          </w:tcPr>
          <w:p w14:paraId="3D5596D0" w14:textId="7A8CA773" w:rsidR="0046281A" w:rsidRPr="0046281A" w:rsidRDefault="0046281A" w:rsidP="00790B9E">
            <w:pPr>
              <w:jc w:val="center"/>
              <w:rPr>
                <w:rFonts w:ascii="Arial Narrow" w:eastAsia="Calibri" w:hAnsi="Arial Narrow" w:cs="Calibri"/>
                <w:b/>
                <w:lang w:val="pt-PT"/>
              </w:rPr>
            </w:pPr>
            <w:r>
              <w:rPr>
                <w:rFonts w:ascii="Arial Narrow" w:eastAsia="Calibri" w:hAnsi="Arial Narrow" w:cs="Calibri"/>
                <w:b/>
                <w:lang w:val="pt-PT"/>
              </w:rPr>
              <w:t>1</w:t>
            </w:r>
          </w:p>
        </w:tc>
        <w:tc>
          <w:tcPr>
            <w:tcW w:w="5746" w:type="dxa"/>
            <w:gridSpan w:val="2"/>
            <w:shd w:val="clear" w:color="auto" w:fill="F2F2F2" w:themeFill="background1" w:themeFillShade="F2"/>
            <w:vAlign w:val="center"/>
          </w:tcPr>
          <w:p w14:paraId="17878474" w14:textId="7F562FE9" w:rsidR="0046281A" w:rsidRPr="0046281A" w:rsidRDefault="0046281A" w:rsidP="001C4944">
            <w:pPr>
              <w:jc w:val="both"/>
              <w:rPr>
                <w:rFonts w:ascii="Arial Narrow" w:eastAsia="Calibri" w:hAnsi="Arial Narrow" w:cs="Calibri"/>
                <w:lang w:val="pt-PT"/>
              </w:rPr>
            </w:pPr>
            <w:r>
              <w:rPr>
                <w:rFonts w:ascii="Arial Narrow" w:eastAsia="Calibri" w:hAnsi="Arial Narrow" w:cs="Calibri"/>
                <w:lang w:val="pt-PT"/>
              </w:rPr>
              <w:t>Refazer a pesquisa de preços seguindo os procedimentos de acordo com a legislação vigente</w:t>
            </w:r>
          </w:p>
        </w:tc>
        <w:tc>
          <w:tcPr>
            <w:tcW w:w="2693" w:type="dxa"/>
            <w:shd w:val="clear" w:color="auto" w:fill="F2F2F2" w:themeFill="background1" w:themeFillShade="F2"/>
            <w:vAlign w:val="center"/>
          </w:tcPr>
          <w:p w14:paraId="44F11647" w14:textId="4CF11424" w:rsidR="0046281A" w:rsidRPr="00A64F57" w:rsidRDefault="00A64F57" w:rsidP="00790B9E">
            <w:pPr>
              <w:jc w:val="center"/>
              <w:rPr>
                <w:rFonts w:ascii="Arial Narrow" w:eastAsia="Calibri" w:hAnsi="Arial Narrow" w:cs="Calibri"/>
                <w:lang w:val="pt-PT"/>
              </w:rPr>
            </w:pPr>
            <w:r w:rsidRPr="00A64F57">
              <w:rPr>
                <w:rFonts w:ascii="Arial Narrow" w:eastAsia="Calibri" w:hAnsi="Arial Narrow" w:cs="Calibri"/>
                <w:lang w:val="pt-PT"/>
              </w:rPr>
              <w:t>Integrante Técnico</w:t>
            </w:r>
          </w:p>
        </w:tc>
      </w:tr>
    </w:tbl>
    <w:p w14:paraId="0B6ED144" w14:textId="579E963F" w:rsidR="00A861D8" w:rsidRDefault="00A861D8" w:rsidP="0080449B">
      <w:pPr>
        <w:rPr>
          <w:rFonts w:ascii="Arial Narrow" w:eastAsia="Calibri" w:hAnsi="Arial Narrow" w:cs="Calibri"/>
          <w:b/>
        </w:rPr>
      </w:pPr>
    </w:p>
    <w:p w14:paraId="79F6E1AC" w14:textId="4369A9EF" w:rsidR="00A64F57" w:rsidRDefault="00A64F57" w:rsidP="0080449B">
      <w:pPr>
        <w:rPr>
          <w:rFonts w:ascii="Arial Narrow" w:eastAsia="Calibri" w:hAnsi="Arial Narrow" w:cs="Calibri"/>
          <w:b/>
        </w:rPr>
      </w:pPr>
      <w:r>
        <w:rPr>
          <w:rFonts w:ascii="Arial Narrow" w:eastAsia="Calibri" w:hAnsi="Arial Narrow" w:cs="Calibri"/>
          <w:b/>
        </w:rPr>
        <w:t>Riscos relacionados à fase de Seleção do Fornecedor</w:t>
      </w:r>
    </w:p>
    <w:p w14:paraId="47A903AD" w14:textId="2581F7E2" w:rsidR="00A64F57" w:rsidRDefault="00A64F57"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408"/>
        <w:gridCol w:w="2829"/>
      </w:tblGrid>
      <w:tr w:rsidR="00A64F57" w:rsidRPr="007D4713" w14:paraId="6CB7865B" w14:textId="77777777" w:rsidTr="007D4713">
        <w:trPr>
          <w:trHeight w:val="285"/>
        </w:trPr>
        <w:tc>
          <w:tcPr>
            <w:tcW w:w="797" w:type="dxa"/>
            <w:vMerge w:val="restart"/>
            <w:shd w:val="clear" w:color="auto" w:fill="EEEEEE"/>
          </w:tcPr>
          <w:p w14:paraId="47E7E236"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Risco 04</w:t>
            </w:r>
          </w:p>
        </w:tc>
        <w:tc>
          <w:tcPr>
            <w:tcW w:w="2605" w:type="dxa"/>
            <w:gridSpan w:val="2"/>
            <w:shd w:val="clear" w:color="auto" w:fill="EEEEEE"/>
          </w:tcPr>
          <w:p w14:paraId="25DE04DD"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Risco:</w:t>
            </w:r>
          </w:p>
        </w:tc>
        <w:tc>
          <w:tcPr>
            <w:tcW w:w="6237" w:type="dxa"/>
            <w:gridSpan w:val="2"/>
          </w:tcPr>
          <w:p w14:paraId="516D648E"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Impugnações ou interposição de recursos.</w:t>
            </w:r>
          </w:p>
        </w:tc>
      </w:tr>
      <w:tr w:rsidR="00A64F57" w:rsidRPr="007D4713" w14:paraId="28782915" w14:textId="77777777" w:rsidTr="007D4713">
        <w:trPr>
          <w:trHeight w:val="282"/>
        </w:trPr>
        <w:tc>
          <w:tcPr>
            <w:tcW w:w="797" w:type="dxa"/>
            <w:vMerge/>
            <w:tcBorders>
              <w:top w:val="nil"/>
            </w:tcBorders>
            <w:shd w:val="clear" w:color="auto" w:fill="EEEEEE"/>
          </w:tcPr>
          <w:p w14:paraId="57AA4B0A" w14:textId="77777777" w:rsidR="00A64F57" w:rsidRPr="007D4713" w:rsidRDefault="00A64F57" w:rsidP="00A64F57">
            <w:pPr>
              <w:rPr>
                <w:rFonts w:ascii="Arial Narrow" w:eastAsia="Calibri" w:hAnsi="Arial Narrow" w:cs="Calibri"/>
                <w:b/>
                <w:lang w:val="pt-PT"/>
              </w:rPr>
            </w:pPr>
          </w:p>
        </w:tc>
        <w:tc>
          <w:tcPr>
            <w:tcW w:w="2605" w:type="dxa"/>
            <w:gridSpan w:val="2"/>
            <w:shd w:val="clear" w:color="auto" w:fill="EEEEEE"/>
          </w:tcPr>
          <w:p w14:paraId="3B0DB3BF"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Probabilidade:</w:t>
            </w:r>
          </w:p>
        </w:tc>
        <w:tc>
          <w:tcPr>
            <w:tcW w:w="6237" w:type="dxa"/>
            <w:gridSpan w:val="2"/>
          </w:tcPr>
          <w:p w14:paraId="17B57C8F"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Média</w:t>
            </w:r>
          </w:p>
        </w:tc>
      </w:tr>
      <w:tr w:rsidR="00A64F57" w:rsidRPr="007D4713" w14:paraId="20677449" w14:textId="77777777" w:rsidTr="007D4713">
        <w:trPr>
          <w:trHeight w:val="285"/>
        </w:trPr>
        <w:tc>
          <w:tcPr>
            <w:tcW w:w="797" w:type="dxa"/>
            <w:vMerge/>
            <w:tcBorders>
              <w:top w:val="nil"/>
            </w:tcBorders>
            <w:shd w:val="clear" w:color="auto" w:fill="EEEEEE"/>
          </w:tcPr>
          <w:p w14:paraId="24CCC7C6" w14:textId="77777777" w:rsidR="00A64F57" w:rsidRPr="007D4713" w:rsidRDefault="00A64F57" w:rsidP="00A64F57">
            <w:pPr>
              <w:rPr>
                <w:rFonts w:ascii="Arial Narrow" w:eastAsia="Calibri" w:hAnsi="Arial Narrow" w:cs="Calibri"/>
                <w:b/>
                <w:lang w:val="pt-PT"/>
              </w:rPr>
            </w:pPr>
          </w:p>
        </w:tc>
        <w:tc>
          <w:tcPr>
            <w:tcW w:w="2605" w:type="dxa"/>
            <w:gridSpan w:val="2"/>
            <w:shd w:val="clear" w:color="auto" w:fill="EEEEEE"/>
          </w:tcPr>
          <w:p w14:paraId="5F18B2CC"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Impacto:</w:t>
            </w:r>
          </w:p>
        </w:tc>
        <w:tc>
          <w:tcPr>
            <w:tcW w:w="6237" w:type="dxa"/>
            <w:gridSpan w:val="2"/>
          </w:tcPr>
          <w:p w14:paraId="51901AF8"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Muito Alta</w:t>
            </w:r>
          </w:p>
        </w:tc>
      </w:tr>
      <w:tr w:rsidR="00A64F57" w:rsidRPr="007D4713" w14:paraId="40CC3DB4" w14:textId="77777777" w:rsidTr="007D4713">
        <w:trPr>
          <w:trHeight w:val="494"/>
        </w:trPr>
        <w:tc>
          <w:tcPr>
            <w:tcW w:w="797" w:type="dxa"/>
            <w:vMerge/>
            <w:tcBorders>
              <w:top w:val="nil"/>
            </w:tcBorders>
            <w:shd w:val="clear" w:color="auto" w:fill="EEEEEE"/>
          </w:tcPr>
          <w:p w14:paraId="3BE4E658" w14:textId="77777777" w:rsidR="00A64F57" w:rsidRPr="007D4713" w:rsidRDefault="00A64F57" w:rsidP="00A64F57">
            <w:pPr>
              <w:rPr>
                <w:rFonts w:ascii="Arial Narrow" w:eastAsia="Calibri" w:hAnsi="Arial Narrow" w:cs="Calibri"/>
                <w:b/>
                <w:lang w:val="pt-PT"/>
              </w:rPr>
            </w:pPr>
          </w:p>
        </w:tc>
        <w:tc>
          <w:tcPr>
            <w:tcW w:w="2605" w:type="dxa"/>
            <w:gridSpan w:val="2"/>
            <w:shd w:val="clear" w:color="auto" w:fill="EEEEEE"/>
          </w:tcPr>
          <w:p w14:paraId="57657EEE"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Dano (Consequência ) 1:</w:t>
            </w:r>
          </w:p>
        </w:tc>
        <w:tc>
          <w:tcPr>
            <w:tcW w:w="6237" w:type="dxa"/>
            <w:gridSpan w:val="2"/>
          </w:tcPr>
          <w:p w14:paraId="6BC35CCE"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Atraso no processo de contratação.</w:t>
            </w:r>
          </w:p>
        </w:tc>
      </w:tr>
      <w:tr w:rsidR="00A64F57" w:rsidRPr="007D4713" w14:paraId="77052861" w14:textId="77777777" w:rsidTr="007D4713">
        <w:trPr>
          <w:trHeight w:val="491"/>
        </w:trPr>
        <w:tc>
          <w:tcPr>
            <w:tcW w:w="797" w:type="dxa"/>
            <w:vMerge/>
            <w:tcBorders>
              <w:top w:val="nil"/>
            </w:tcBorders>
            <w:shd w:val="clear" w:color="auto" w:fill="EEEEEE"/>
          </w:tcPr>
          <w:p w14:paraId="7667E766" w14:textId="77777777" w:rsidR="00A64F57" w:rsidRPr="007D4713" w:rsidRDefault="00A64F57" w:rsidP="00A64F57">
            <w:pPr>
              <w:rPr>
                <w:rFonts w:ascii="Arial Narrow" w:eastAsia="Calibri" w:hAnsi="Arial Narrow" w:cs="Calibri"/>
                <w:b/>
                <w:lang w:val="pt-PT"/>
              </w:rPr>
            </w:pPr>
          </w:p>
        </w:tc>
        <w:tc>
          <w:tcPr>
            <w:tcW w:w="2605" w:type="dxa"/>
            <w:gridSpan w:val="2"/>
            <w:shd w:val="clear" w:color="auto" w:fill="EEEEEE"/>
          </w:tcPr>
          <w:p w14:paraId="0B251910"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Dano (Consequência ) 2:</w:t>
            </w:r>
          </w:p>
        </w:tc>
        <w:tc>
          <w:tcPr>
            <w:tcW w:w="6237" w:type="dxa"/>
            <w:gridSpan w:val="2"/>
          </w:tcPr>
          <w:p w14:paraId="293F2898"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Impossibilidade de contratação.</w:t>
            </w:r>
          </w:p>
        </w:tc>
      </w:tr>
      <w:tr w:rsidR="00A64F57" w:rsidRPr="007D4713" w14:paraId="230EB484" w14:textId="77777777" w:rsidTr="007D4713">
        <w:trPr>
          <w:trHeight w:val="285"/>
        </w:trPr>
        <w:tc>
          <w:tcPr>
            <w:tcW w:w="797" w:type="dxa"/>
            <w:vMerge/>
            <w:tcBorders>
              <w:top w:val="nil"/>
            </w:tcBorders>
            <w:shd w:val="clear" w:color="auto" w:fill="EEEEEE"/>
          </w:tcPr>
          <w:p w14:paraId="1BEB174A" w14:textId="77777777" w:rsidR="00A64F57" w:rsidRPr="007D4713" w:rsidRDefault="00A64F57" w:rsidP="00A64F57">
            <w:pPr>
              <w:rPr>
                <w:rFonts w:ascii="Arial Narrow" w:eastAsia="Calibri" w:hAnsi="Arial Narrow" w:cs="Calibri"/>
                <w:b/>
                <w:lang w:val="pt-PT"/>
              </w:rPr>
            </w:pPr>
          </w:p>
        </w:tc>
        <w:tc>
          <w:tcPr>
            <w:tcW w:w="2605" w:type="dxa"/>
            <w:gridSpan w:val="2"/>
            <w:shd w:val="clear" w:color="auto" w:fill="EEEEEE"/>
          </w:tcPr>
          <w:p w14:paraId="24E923B6"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Tratamento:</w:t>
            </w:r>
          </w:p>
        </w:tc>
        <w:tc>
          <w:tcPr>
            <w:tcW w:w="6237" w:type="dxa"/>
            <w:gridSpan w:val="2"/>
          </w:tcPr>
          <w:p w14:paraId="1F0BCEF1"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Mitigar.</w:t>
            </w:r>
          </w:p>
        </w:tc>
      </w:tr>
      <w:tr w:rsidR="00A64F57" w:rsidRPr="007D4713" w14:paraId="4A3EC5A5" w14:textId="77777777" w:rsidTr="007D4713">
        <w:trPr>
          <w:trHeight w:val="285"/>
        </w:trPr>
        <w:tc>
          <w:tcPr>
            <w:tcW w:w="797" w:type="dxa"/>
            <w:vMerge/>
            <w:tcBorders>
              <w:top w:val="nil"/>
            </w:tcBorders>
            <w:shd w:val="clear" w:color="auto" w:fill="EEEEEE"/>
          </w:tcPr>
          <w:p w14:paraId="062FF1F1" w14:textId="77777777" w:rsidR="00A64F57" w:rsidRPr="007D4713" w:rsidRDefault="00A64F57" w:rsidP="00A64F57">
            <w:pPr>
              <w:rPr>
                <w:rFonts w:ascii="Arial Narrow" w:eastAsia="Calibri" w:hAnsi="Arial Narrow" w:cs="Calibri"/>
                <w:b/>
                <w:lang w:val="pt-PT"/>
              </w:rPr>
            </w:pPr>
          </w:p>
        </w:tc>
        <w:tc>
          <w:tcPr>
            <w:tcW w:w="403" w:type="dxa"/>
            <w:shd w:val="clear" w:color="auto" w:fill="EEEEEE"/>
          </w:tcPr>
          <w:p w14:paraId="786150B0"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Id</w:t>
            </w:r>
          </w:p>
        </w:tc>
        <w:tc>
          <w:tcPr>
            <w:tcW w:w="5610" w:type="dxa"/>
            <w:gridSpan w:val="2"/>
            <w:shd w:val="clear" w:color="auto" w:fill="EEEEEE"/>
          </w:tcPr>
          <w:p w14:paraId="48615B3C"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Ação de tratamento Preventiva</w:t>
            </w:r>
          </w:p>
        </w:tc>
        <w:tc>
          <w:tcPr>
            <w:tcW w:w="2829" w:type="dxa"/>
            <w:shd w:val="clear" w:color="auto" w:fill="EEEEEE"/>
          </w:tcPr>
          <w:p w14:paraId="59F5EAD5"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Responsável</w:t>
            </w:r>
          </w:p>
        </w:tc>
      </w:tr>
      <w:tr w:rsidR="00A64F57" w:rsidRPr="007D4713" w14:paraId="637406D0" w14:textId="77777777" w:rsidTr="007D4713">
        <w:trPr>
          <w:trHeight w:val="491"/>
        </w:trPr>
        <w:tc>
          <w:tcPr>
            <w:tcW w:w="797" w:type="dxa"/>
            <w:vMerge/>
            <w:tcBorders>
              <w:top w:val="nil"/>
            </w:tcBorders>
            <w:shd w:val="clear" w:color="auto" w:fill="EEEEEE"/>
          </w:tcPr>
          <w:p w14:paraId="653123BB" w14:textId="77777777" w:rsidR="00A64F57" w:rsidRPr="007D4713" w:rsidRDefault="00A64F57" w:rsidP="00A64F57">
            <w:pPr>
              <w:rPr>
                <w:rFonts w:ascii="Arial Narrow" w:eastAsia="Calibri" w:hAnsi="Arial Narrow" w:cs="Calibri"/>
                <w:b/>
                <w:lang w:val="pt-PT"/>
              </w:rPr>
            </w:pPr>
          </w:p>
        </w:tc>
        <w:tc>
          <w:tcPr>
            <w:tcW w:w="403" w:type="dxa"/>
          </w:tcPr>
          <w:p w14:paraId="2934A024"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1</w:t>
            </w:r>
          </w:p>
        </w:tc>
        <w:tc>
          <w:tcPr>
            <w:tcW w:w="5610" w:type="dxa"/>
            <w:gridSpan w:val="2"/>
          </w:tcPr>
          <w:p w14:paraId="62F04B6F"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Elaborar e revisar criteriosamente os artefatos de planejamento da contratação de acordo com os normativos vigentes.</w:t>
            </w:r>
          </w:p>
        </w:tc>
        <w:tc>
          <w:tcPr>
            <w:tcW w:w="2829" w:type="dxa"/>
          </w:tcPr>
          <w:p w14:paraId="378AD0AB"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Integrante Requisitante</w:t>
            </w:r>
          </w:p>
        </w:tc>
      </w:tr>
      <w:tr w:rsidR="00A64F57" w:rsidRPr="007D4713" w14:paraId="30F2AAFC" w14:textId="77777777" w:rsidTr="007D4713">
        <w:trPr>
          <w:trHeight w:val="698"/>
        </w:trPr>
        <w:tc>
          <w:tcPr>
            <w:tcW w:w="797" w:type="dxa"/>
            <w:vMerge/>
            <w:tcBorders>
              <w:top w:val="nil"/>
            </w:tcBorders>
            <w:shd w:val="clear" w:color="auto" w:fill="EEEEEE"/>
          </w:tcPr>
          <w:p w14:paraId="75363978" w14:textId="77777777" w:rsidR="00A64F57" w:rsidRPr="007D4713" w:rsidRDefault="00A64F57" w:rsidP="00A64F57">
            <w:pPr>
              <w:rPr>
                <w:rFonts w:ascii="Arial Narrow" w:eastAsia="Calibri" w:hAnsi="Arial Narrow" w:cs="Calibri"/>
                <w:b/>
                <w:lang w:val="pt-PT"/>
              </w:rPr>
            </w:pPr>
          </w:p>
        </w:tc>
        <w:tc>
          <w:tcPr>
            <w:tcW w:w="403" w:type="dxa"/>
          </w:tcPr>
          <w:p w14:paraId="3C479D9D"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2</w:t>
            </w:r>
          </w:p>
        </w:tc>
        <w:tc>
          <w:tcPr>
            <w:tcW w:w="5610" w:type="dxa"/>
            <w:gridSpan w:val="2"/>
          </w:tcPr>
          <w:p w14:paraId="227674F7"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Avaliar e realizar os ajustes recomendados pela Consultoria Jurídica para</w:t>
            </w:r>
          </w:p>
          <w:p w14:paraId="3571F4E8"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sanar inconformidades dos documentos de planejamento da contratação com a legislação vigente.</w:t>
            </w:r>
          </w:p>
        </w:tc>
        <w:tc>
          <w:tcPr>
            <w:tcW w:w="2829" w:type="dxa"/>
          </w:tcPr>
          <w:p w14:paraId="6FCD4590"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Integrante Técnico e Requisitante</w:t>
            </w:r>
          </w:p>
        </w:tc>
      </w:tr>
      <w:tr w:rsidR="00A64F57" w:rsidRPr="007D4713" w14:paraId="08701441" w14:textId="77777777" w:rsidTr="007D4713">
        <w:trPr>
          <w:trHeight w:val="285"/>
        </w:trPr>
        <w:tc>
          <w:tcPr>
            <w:tcW w:w="797" w:type="dxa"/>
            <w:vMerge/>
            <w:tcBorders>
              <w:top w:val="nil"/>
            </w:tcBorders>
            <w:shd w:val="clear" w:color="auto" w:fill="EEEEEE"/>
          </w:tcPr>
          <w:p w14:paraId="6896612F" w14:textId="77777777" w:rsidR="00A64F57" w:rsidRPr="007D4713" w:rsidRDefault="00A64F57" w:rsidP="00A64F57">
            <w:pPr>
              <w:rPr>
                <w:rFonts w:ascii="Arial Narrow" w:eastAsia="Calibri" w:hAnsi="Arial Narrow" w:cs="Calibri"/>
                <w:b/>
                <w:lang w:val="pt-PT"/>
              </w:rPr>
            </w:pPr>
          </w:p>
        </w:tc>
        <w:tc>
          <w:tcPr>
            <w:tcW w:w="403" w:type="dxa"/>
            <w:shd w:val="clear" w:color="auto" w:fill="EEEEEE"/>
          </w:tcPr>
          <w:p w14:paraId="6C1B2788"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Id</w:t>
            </w:r>
          </w:p>
        </w:tc>
        <w:tc>
          <w:tcPr>
            <w:tcW w:w="5610" w:type="dxa"/>
            <w:gridSpan w:val="2"/>
            <w:shd w:val="clear" w:color="auto" w:fill="EEEEEE"/>
          </w:tcPr>
          <w:p w14:paraId="68C875FA"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Ação de tratamento de Contingência</w:t>
            </w:r>
          </w:p>
        </w:tc>
        <w:tc>
          <w:tcPr>
            <w:tcW w:w="2829" w:type="dxa"/>
            <w:shd w:val="clear" w:color="auto" w:fill="EEEEEE"/>
          </w:tcPr>
          <w:p w14:paraId="6D62F579" w14:textId="77777777" w:rsidR="00A64F57" w:rsidRPr="007D4713" w:rsidRDefault="00A64F57" w:rsidP="00A64F57">
            <w:pPr>
              <w:rPr>
                <w:rFonts w:ascii="Arial Narrow" w:eastAsia="Calibri" w:hAnsi="Arial Narrow" w:cs="Calibri"/>
                <w:b/>
                <w:lang w:val="pt-PT"/>
              </w:rPr>
            </w:pPr>
            <w:r w:rsidRPr="007D4713">
              <w:rPr>
                <w:rFonts w:ascii="Arial Narrow" w:eastAsia="Calibri" w:hAnsi="Arial Narrow" w:cs="Calibri"/>
                <w:b/>
                <w:lang w:val="pt-PT"/>
              </w:rPr>
              <w:t>Responsável</w:t>
            </w:r>
          </w:p>
        </w:tc>
      </w:tr>
      <w:tr w:rsidR="00A64F57" w:rsidRPr="007D4713" w14:paraId="5E836883" w14:textId="77777777" w:rsidTr="007D4713">
        <w:trPr>
          <w:trHeight w:val="698"/>
        </w:trPr>
        <w:tc>
          <w:tcPr>
            <w:tcW w:w="797" w:type="dxa"/>
            <w:vMerge/>
            <w:tcBorders>
              <w:top w:val="nil"/>
            </w:tcBorders>
            <w:shd w:val="clear" w:color="auto" w:fill="EEEEEE"/>
          </w:tcPr>
          <w:p w14:paraId="4EC5A74D" w14:textId="77777777" w:rsidR="00A64F57" w:rsidRPr="007D4713" w:rsidRDefault="00A64F57" w:rsidP="00A64F57">
            <w:pPr>
              <w:rPr>
                <w:rFonts w:ascii="Arial Narrow" w:eastAsia="Calibri" w:hAnsi="Arial Narrow" w:cs="Calibri"/>
                <w:b/>
                <w:lang w:val="pt-PT"/>
              </w:rPr>
            </w:pPr>
          </w:p>
        </w:tc>
        <w:tc>
          <w:tcPr>
            <w:tcW w:w="403" w:type="dxa"/>
          </w:tcPr>
          <w:p w14:paraId="0FB01CD4" w14:textId="77777777" w:rsidR="00A64F57" w:rsidRPr="007D4713" w:rsidRDefault="00A64F57" w:rsidP="00A64F57">
            <w:pPr>
              <w:rPr>
                <w:rFonts w:ascii="Arial Narrow" w:eastAsia="Calibri" w:hAnsi="Arial Narrow" w:cs="Calibri"/>
                <w:lang w:val="pt-PT"/>
              </w:rPr>
            </w:pPr>
          </w:p>
          <w:p w14:paraId="724E9B0C"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1</w:t>
            </w:r>
          </w:p>
        </w:tc>
        <w:tc>
          <w:tcPr>
            <w:tcW w:w="5610" w:type="dxa"/>
            <w:gridSpan w:val="2"/>
          </w:tcPr>
          <w:p w14:paraId="4C9F17BD"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Empenhar-se no atendimento aos pedidos de esclarecimento buscando nos repositórios legais e jurisprudenciais os elementos de sustentação das opções adotadas para a contratação.</w:t>
            </w:r>
          </w:p>
        </w:tc>
        <w:tc>
          <w:tcPr>
            <w:tcW w:w="2829" w:type="dxa"/>
          </w:tcPr>
          <w:p w14:paraId="0E5E9B95"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Integrante Técnico e Requisitante</w:t>
            </w:r>
          </w:p>
        </w:tc>
      </w:tr>
      <w:tr w:rsidR="00A64F57" w:rsidRPr="007D4713" w14:paraId="205F6D24" w14:textId="77777777" w:rsidTr="007D4713">
        <w:trPr>
          <w:trHeight w:val="494"/>
        </w:trPr>
        <w:tc>
          <w:tcPr>
            <w:tcW w:w="797" w:type="dxa"/>
            <w:vMerge/>
            <w:tcBorders>
              <w:top w:val="nil"/>
            </w:tcBorders>
            <w:shd w:val="clear" w:color="auto" w:fill="EEEEEE"/>
          </w:tcPr>
          <w:p w14:paraId="724D4B12" w14:textId="77777777" w:rsidR="00A64F57" w:rsidRPr="007D4713" w:rsidRDefault="00A64F57" w:rsidP="00A64F57">
            <w:pPr>
              <w:rPr>
                <w:rFonts w:ascii="Arial Narrow" w:eastAsia="Calibri" w:hAnsi="Arial Narrow" w:cs="Calibri"/>
                <w:b/>
                <w:lang w:val="pt-PT"/>
              </w:rPr>
            </w:pPr>
          </w:p>
        </w:tc>
        <w:tc>
          <w:tcPr>
            <w:tcW w:w="403" w:type="dxa"/>
          </w:tcPr>
          <w:p w14:paraId="1A45D772"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2</w:t>
            </w:r>
          </w:p>
        </w:tc>
        <w:tc>
          <w:tcPr>
            <w:tcW w:w="5610" w:type="dxa"/>
            <w:gridSpan w:val="2"/>
          </w:tcPr>
          <w:p w14:paraId="0466E518"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Aperfeiçoar a elaboração dos documentos de planejamento da contratação com estrita observância à legislação e normativos complementares.</w:t>
            </w:r>
          </w:p>
        </w:tc>
        <w:tc>
          <w:tcPr>
            <w:tcW w:w="2829" w:type="dxa"/>
          </w:tcPr>
          <w:p w14:paraId="7A6F716D" w14:textId="77777777" w:rsidR="00A64F57" w:rsidRPr="007D4713" w:rsidRDefault="00A64F57" w:rsidP="00A64F57">
            <w:pPr>
              <w:rPr>
                <w:rFonts w:ascii="Arial Narrow" w:eastAsia="Calibri" w:hAnsi="Arial Narrow" w:cs="Calibri"/>
                <w:lang w:val="pt-PT"/>
              </w:rPr>
            </w:pPr>
            <w:r w:rsidRPr="007D4713">
              <w:rPr>
                <w:rFonts w:ascii="Arial Narrow" w:eastAsia="Calibri" w:hAnsi="Arial Narrow" w:cs="Calibri"/>
                <w:lang w:val="pt-PT"/>
              </w:rPr>
              <w:t>Integrante Requisitante</w:t>
            </w:r>
          </w:p>
        </w:tc>
      </w:tr>
    </w:tbl>
    <w:p w14:paraId="060F55DF" w14:textId="4DB10385" w:rsidR="00A64F57" w:rsidRDefault="00A64F57" w:rsidP="0080449B">
      <w:pPr>
        <w:rPr>
          <w:rFonts w:ascii="Arial Narrow" w:eastAsia="Calibri" w:hAnsi="Arial Narrow" w:cs="Calibri"/>
          <w:b/>
        </w:rPr>
      </w:pPr>
    </w:p>
    <w:p w14:paraId="1AE0D318" w14:textId="2ABAD593" w:rsidR="001C4944" w:rsidRDefault="001C4944"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402"/>
        <w:gridCol w:w="2835"/>
      </w:tblGrid>
      <w:tr w:rsidR="00E91CA5" w:rsidRPr="00E91CA5" w14:paraId="513D4F43" w14:textId="77777777" w:rsidTr="00E91CA5">
        <w:trPr>
          <w:trHeight w:val="491"/>
        </w:trPr>
        <w:tc>
          <w:tcPr>
            <w:tcW w:w="797" w:type="dxa"/>
            <w:vMerge w:val="restart"/>
            <w:shd w:val="clear" w:color="auto" w:fill="EEEEEE"/>
          </w:tcPr>
          <w:p w14:paraId="1447B81A"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Risco 05</w:t>
            </w:r>
          </w:p>
        </w:tc>
        <w:tc>
          <w:tcPr>
            <w:tcW w:w="2605" w:type="dxa"/>
            <w:gridSpan w:val="2"/>
            <w:shd w:val="clear" w:color="auto" w:fill="EEEEEE"/>
          </w:tcPr>
          <w:p w14:paraId="1E6E702D"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Risco:</w:t>
            </w:r>
          </w:p>
        </w:tc>
        <w:tc>
          <w:tcPr>
            <w:tcW w:w="6237" w:type="dxa"/>
            <w:gridSpan w:val="2"/>
          </w:tcPr>
          <w:p w14:paraId="0DD220B4"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Aquisição/Contratação do objeto do Termo e Referencia a custos acima da média do mercado.</w:t>
            </w:r>
          </w:p>
        </w:tc>
      </w:tr>
      <w:tr w:rsidR="00E91CA5" w:rsidRPr="00E91CA5" w14:paraId="4C284DBF" w14:textId="77777777" w:rsidTr="00E91CA5">
        <w:trPr>
          <w:trHeight w:val="285"/>
        </w:trPr>
        <w:tc>
          <w:tcPr>
            <w:tcW w:w="797" w:type="dxa"/>
            <w:vMerge/>
            <w:tcBorders>
              <w:top w:val="nil"/>
            </w:tcBorders>
            <w:shd w:val="clear" w:color="auto" w:fill="EEEEEE"/>
          </w:tcPr>
          <w:p w14:paraId="3816AE2F" w14:textId="77777777" w:rsidR="00E91CA5" w:rsidRPr="00E91CA5" w:rsidRDefault="00E91CA5" w:rsidP="00E91CA5">
            <w:pPr>
              <w:rPr>
                <w:rFonts w:ascii="Arial Narrow" w:eastAsia="Calibri" w:hAnsi="Arial Narrow" w:cs="Calibri"/>
                <w:b/>
                <w:lang w:val="pt-PT"/>
              </w:rPr>
            </w:pPr>
          </w:p>
        </w:tc>
        <w:tc>
          <w:tcPr>
            <w:tcW w:w="2605" w:type="dxa"/>
            <w:gridSpan w:val="2"/>
            <w:shd w:val="clear" w:color="auto" w:fill="EEEEEE"/>
          </w:tcPr>
          <w:p w14:paraId="592509AE"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Probabilidade:</w:t>
            </w:r>
          </w:p>
        </w:tc>
        <w:tc>
          <w:tcPr>
            <w:tcW w:w="6237" w:type="dxa"/>
            <w:gridSpan w:val="2"/>
          </w:tcPr>
          <w:p w14:paraId="7CF1326C"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Baixa</w:t>
            </w:r>
          </w:p>
        </w:tc>
      </w:tr>
      <w:tr w:rsidR="00E91CA5" w:rsidRPr="00E91CA5" w14:paraId="688A75C6" w14:textId="77777777" w:rsidTr="00E91CA5">
        <w:trPr>
          <w:trHeight w:val="285"/>
        </w:trPr>
        <w:tc>
          <w:tcPr>
            <w:tcW w:w="797" w:type="dxa"/>
            <w:vMerge/>
            <w:tcBorders>
              <w:top w:val="nil"/>
            </w:tcBorders>
            <w:shd w:val="clear" w:color="auto" w:fill="EEEEEE"/>
          </w:tcPr>
          <w:p w14:paraId="413B839C" w14:textId="77777777" w:rsidR="00E91CA5" w:rsidRPr="00E91CA5" w:rsidRDefault="00E91CA5" w:rsidP="00E91CA5">
            <w:pPr>
              <w:rPr>
                <w:rFonts w:ascii="Arial Narrow" w:eastAsia="Calibri" w:hAnsi="Arial Narrow" w:cs="Calibri"/>
                <w:b/>
                <w:lang w:val="pt-PT"/>
              </w:rPr>
            </w:pPr>
          </w:p>
        </w:tc>
        <w:tc>
          <w:tcPr>
            <w:tcW w:w="2605" w:type="dxa"/>
            <w:gridSpan w:val="2"/>
            <w:shd w:val="clear" w:color="auto" w:fill="EEEEEE"/>
          </w:tcPr>
          <w:p w14:paraId="2334CEBE"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Impacto:</w:t>
            </w:r>
          </w:p>
        </w:tc>
        <w:tc>
          <w:tcPr>
            <w:tcW w:w="6237" w:type="dxa"/>
            <w:gridSpan w:val="2"/>
          </w:tcPr>
          <w:p w14:paraId="3BEC050C"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Alto</w:t>
            </w:r>
          </w:p>
        </w:tc>
      </w:tr>
      <w:tr w:rsidR="00E91CA5" w:rsidRPr="00E91CA5" w14:paraId="79452852" w14:textId="77777777" w:rsidTr="00E91CA5">
        <w:trPr>
          <w:trHeight w:val="491"/>
        </w:trPr>
        <w:tc>
          <w:tcPr>
            <w:tcW w:w="797" w:type="dxa"/>
            <w:vMerge/>
            <w:tcBorders>
              <w:top w:val="nil"/>
            </w:tcBorders>
            <w:shd w:val="clear" w:color="auto" w:fill="EEEEEE"/>
          </w:tcPr>
          <w:p w14:paraId="22D513A9" w14:textId="77777777" w:rsidR="00E91CA5" w:rsidRPr="00E91CA5" w:rsidRDefault="00E91CA5" w:rsidP="00E91CA5">
            <w:pPr>
              <w:rPr>
                <w:rFonts w:ascii="Arial Narrow" w:eastAsia="Calibri" w:hAnsi="Arial Narrow" w:cs="Calibri"/>
                <w:b/>
                <w:lang w:val="pt-PT"/>
              </w:rPr>
            </w:pPr>
          </w:p>
        </w:tc>
        <w:tc>
          <w:tcPr>
            <w:tcW w:w="2605" w:type="dxa"/>
            <w:gridSpan w:val="2"/>
            <w:shd w:val="clear" w:color="auto" w:fill="EEEEEE"/>
          </w:tcPr>
          <w:p w14:paraId="635FEEFE"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Dano (Consequência ) 1:</w:t>
            </w:r>
          </w:p>
        </w:tc>
        <w:tc>
          <w:tcPr>
            <w:tcW w:w="6237" w:type="dxa"/>
            <w:gridSpan w:val="2"/>
          </w:tcPr>
          <w:p w14:paraId="726073BE"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Prejuízo ao erário.</w:t>
            </w:r>
          </w:p>
        </w:tc>
      </w:tr>
      <w:tr w:rsidR="00E91CA5" w:rsidRPr="00E91CA5" w14:paraId="3ED1FF1A" w14:textId="77777777" w:rsidTr="00E91CA5">
        <w:trPr>
          <w:trHeight w:val="285"/>
        </w:trPr>
        <w:tc>
          <w:tcPr>
            <w:tcW w:w="797" w:type="dxa"/>
            <w:vMerge/>
            <w:tcBorders>
              <w:top w:val="nil"/>
            </w:tcBorders>
            <w:shd w:val="clear" w:color="auto" w:fill="EEEEEE"/>
          </w:tcPr>
          <w:p w14:paraId="6D28CBFF" w14:textId="77777777" w:rsidR="00E91CA5" w:rsidRPr="00E91CA5" w:rsidRDefault="00E91CA5" w:rsidP="00E91CA5">
            <w:pPr>
              <w:rPr>
                <w:rFonts w:ascii="Arial Narrow" w:eastAsia="Calibri" w:hAnsi="Arial Narrow" w:cs="Calibri"/>
                <w:b/>
                <w:lang w:val="pt-PT"/>
              </w:rPr>
            </w:pPr>
          </w:p>
        </w:tc>
        <w:tc>
          <w:tcPr>
            <w:tcW w:w="2605" w:type="dxa"/>
            <w:gridSpan w:val="2"/>
            <w:shd w:val="clear" w:color="auto" w:fill="EEEEEE"/>
          </w:tcPr>
          <w:p w14:paraId="5126D95E"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Tratamento:</w:t>
            </w:r>
          </w:p>
        </w:tc>
        <w:tc>
          <w:tcPr>
            <w:tcW w:w="6237" w:type="dxa"/>
            <w:gridSpan w:val="2"/>
          </w:tcPr>
          <w:p w14:paraId="5A6DBBFF"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Mitigar.</w:t>
            </w:r>
          </w:p>
        </w:tc>
      </w:tr>
      <w:tr w:rsidR="00E91CA5" w:rsidRPr="00E91CA5" w14:paraId="724FC26A" w14:textId="77777777" w:rsidTr="00E91CA5">
        <w:trPr>
          <w:trHeight w:val="285"/>
        </w:trPr>
        <w:tc>
          <w:tcPr>
            <w:tcW w:w="797" w:type="dxa"/>
            <w:vMerge/>
            <w:tcBorders>
              <w:top w:val="nil"/>
            </w:tcBorders>
            <w:shd w:val="clear" w:color="auto" w:fill="EEEEEE"/>
          </w:tcPr>
          <w:p w14:paraId="19345DA4" w14:textId="77777777" w:rsidR="00E91CA5" w:rsidRPr="00E91CA5" w:rsidRDefault="00E91CA5" w:rsidP="00E91CA5">
            <w:pPr>
              <w:rPr>
                <w:rFonts w:ascii="Arial Narrow" w:eastAsia="Calibri" w:hAnsi="Arial Narrow" w:cs="Calibri"/>
                <w:b/>
                <w:lang w:val="pt-PT"/>
              </w:rPr>
            </w:pPr>
          </w:p>
        </w:tc>
        <w:tc>
          <w:tcPr>
            <w:tcW w:w="403" w:type="dxa"/>
            <w:shd w:val="clear" w:color="auto" w:fill="EEEEEE"/>
          </w:tcPr>
          <w:p w14:paraId="08F92437"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Id</w:t>
            </w:r>
          </w:p>
        </w:tc>
        <w:tc>
          <w:tcPr>
            <w:tcW w:w="5604" w:type="dxa"/>
            <w:gridSpan w:val="2"/>
            <w:shd w:val="clear" w:color="auto" w:fill="EEEEEE"/>
          </w:tcPr>
          <w:p w14:paraId="58EEF7F8"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Ação de tratamento Preventiva</w:t>
            </w:r>
          </w:p>
        </w:tc>
        <w:tc>
          <w:tcPr>
            <w:tcW w:w="2835" w:type="dxa"/>
            <w:shd w:val="clear" w:color="auto" w:fill="EEEEEE"/>
          </w:tcPr>
          <w:p w14:paraId="62ABC274"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Responsável</w:t>
            </w:r>
          </w:p>
        </w:tc>
      </w:tr>
      <w:tr w:rsidR="00E91CA5" w:rsidRPr="00E91CA5" w14:paraId="06FB8EBD" w14:textId="77777777" w:rsidTr="00E91CA5">
        <w:trPr>
          <w:trHeight w:val="492"/>
        </w:trPr>
        <w:tc>
          <w:tcPr>
            <w:tcW w:w="797" w:type="dxa"/>
            <w:vMerge/>
            <w:tcBorders>
              <w:top w:val="nil"/>
            </w:tcBorders>
            <w:shd w:val="clear" w:color="auto" w:fill="EEEEEE"/>
          </w:tcPr>
          <w:p w14:paraId="78E25A62" w14:textId="77777777" w:rsidR="00E91CA5" w:rsidRPr="00E91CA5" w:rsidRDefault="00E91CA5" w:rsidP="00E91CA5">
            <w:pPr>
              <w:rPr>
                <w:rFonts w:ascii="Arial Narrow" w:eastAsia="Calibri" w:hAnsi="Arial Narrow" w:cs="Calibri"/>
                <w:b/>
                <w:lang w:val="pt-PT"/>
              </w:rPr>
            </w:pPr>
          </w:p>
        </w:tc>
        <w:tc>
          <w:tcPr>
            <w:tcW w:w="403" w:type="dxa"/>
          </w:tcPr>
          <w:p w14:paraId="1EB267CD"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1</w:t>
            </w:r>
          </w:p>
        </w:tc>
        <w:tc>
          <w:tcPr>
            <w:tcW w:w="5604" w:type="dxa"/>
            <w:gridSpan w:val="2"/>
          </w:tcPr>
          <w:p w14:paraId="3D44E33D"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Realizar ampla pesquisa de preço obedecendo a Orientação normativa específica para tal fim</w:t>
            </w:r>
          </w:p>
        </w:tc>
        <w:tc>
          <w:tcPr>
            <w:tcW w:w="2835" w:type="dxa"/>
          </w:tcPr>
          <w:p w14:paraId="16CE64BE"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Integrante Técnico</w:t>
            </w:r>
          </w:p>
        </w:tc>
      </w:tr>
      <w:tr w:rsidR="00E91CA5" w:rsidRPr="00E91CA5" w14:paraId="07BBFD9F" w14:textId="77777777" w:rsidTr="00E91CA5">
        <w:trPr>
          <w:trHeight w:val="285"/>
        </w:trPr>
        <w:tc>
          <w:tcPr>
            <w:tcW w:w="797" w:type="dxa"/>
            <w:vMerge/>
            <w:tcBorders>
              <w:top w:val="nil"/>
            </w:tcBorders>
            <w:shd w:val="clear" w:color="auto" w:fill="EEEEEE"/>
          </w:tcPr>
          <w:p w14:paraId="7B9FA799" w14:textId="77777777" w:rsidR="00E91CA5" w:rsidRPr="00E91CA5" w:rsidRDefault="00E91CA5" w:rsidP="00E91CA5">
            <w:pPr>
              <w:rPr>
                <w:rFonts w:ascii="Arial Narrow" w:eastAsia="Calibri" w:hAnsi="Arial Narrow" w:cs="Calibri"/>
                <w:b/>
                <w:lang w:val="pt-PT"/>
              </w:rPr>
            </w:pPr>
          </w:p>
        </w:tc>
        <w:tc>
          <w:tcPr>
            <w:tcW w:w="403" w:type="dxa"/>
            <w:shd w:val="clear" w:color="auto" w:fill="EEEEEE"/>
          </w:tcPr>
          <w:p w14:paraId="36ED889A"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Id</w:t>
            </w:r>
          </w:p>
        </w:tc>
        <w:tc>
          <w:tcPr>
            <w:tcW w:w="5604" w:type="dxa"/>
            <w:gridSpan w:val="2"/>
            <w:shd w:val="clear" w:color="auto" w:fill="EEEEEE"/>
          </w:tcPr>
          <w:p w14:paraId="519E44B3"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Ação de tratamento de Contingência</w:t>
            </w:r>
          </w:p>
        </w:tc>
        <w:tc>
          <w:tcPr>
            <w:tcW w:w="2835" w:type="dxa"/>
            <w:shd w:val="clear" w:color="auto" w:fill="EEEEEE"/>
          </w:tcPr>
          <w:p w14:paraId="3FBE6F2E" w14:textId="77777777" w:rsidR="00E91CA5" w:rsidRPr="00E91CA5" w:rsidRDefault="00E91CA5" w:rsidP="00E91CA5">
            <w:pPr>
              <w:rPr>
                <w:rFonts w:ascii="Arial Narrow" w:eastAsia="Calibri" w:hAnsi="Arial Narrow" w:cs="Calibri"/>
                <w:b/>
                <w:lang w:val="pt-PT"/>
              </w:rPr>
            </w:pPr>
            <w:r w:rsidRPr="00E91CA5">
              <w:rPr>
                <w:rFonts w:ascii="Arial Narrow" w:eastAsia="Calibri" w:hAnsi="Arial Narrow" w:cs="Calibri"/>
                <w:b/>
                <w:lang w:val="pt-PT"/>
              </w:rPr>
              <w:t>Responsável</w:t>
            </w:r>
          </w:p>
        </w:tc>
      </w:tr>
      <w:tr w:rsidR="00E91CA5" w:rsidRPr="00E91CA5" w14:paraId="23F03B6E" w14:textId="77777777" w:rsidTr="00E91CA5">
        <w:trPr>
          <w:trHeight w:val="285"/>
        </w:trPr>
        <w:tc>
          <w:tcPr>
            <w:tcW w:w="797" w:type="dxa"/>
            <w:vMerge/>
            <w:tcBorders>
              <w:top w:val="nil"/>
            </w:tcBorders>
            <w:shd w:val="clear" w:color="auto" w:fill="EEEEEE"/>
          </w:tcPr>
          <w:p w14:paraId="51FD824B" w14:textId="77777777" w:rsidR="00E91CA5" w:rsidRPr="00E91CA5" w:rsidRDefault="00E91CA5" w:rsidP="00E91CA5">
            <w:pPr>
              <w:rPr>
                <w:rFonts w:ascii="Arial Narrow" w:eastAsia="Calibri" w:hAnsi="Arial Narrow" w:cs="Calibri"/>
                <w:b/>
                <w:lang w:val="pt-PT"/>
              </w:rPr>
            </w:pPr>
          </w:p>
        </w:tc>
        <w:tc>
          <w:tcPr>
            <w:tcW w:w="403" w:type="dxa"/>
          </w:tcPr>
          <w:p w14:paraId="057C66AB"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1</w:t>
            </w:r>
          </w:p>
        </w:tc>
        <w:tc>
          <w:tcPr>
            <w:tcW w:w="5604" w:type="dxa"/>
            <w:gridSpan w:val="2"/>
          </w:tcPr>
          <w:p w14:paraId="107B656C"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Revisar orçamentos recebidos.</w:t>
            </w:r>
          </w:p>
        </w:tc>
        <w:tc>
          <w:tcPr>
            <w:tcW w:w="2835" w:type="dxa"/>
          </w:tcPr>
          <w:p w14:paraId="68EE95A8"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Integrante Técnico</w:t>
            </w:r>
          </w:p>
        </w:tc>
      </w:tr>
      <w:tr w:rsidR="00E91CA5" w:rsidRPr="00E91CA5" w14:paraId="08CCD90A" w14:textId="77777777" w:rsidTr="00E91CA5">
        <w:trPr>
          <w:trHeight w:val="285"/>
        </w:trPr>
        <w:tc>
          <w:tcPr>
            <w:tcW w:w="797" w:type="dxa"/>
            <w:vMerge/>
            <w:tcBorders>
              <w:top w:val="nil"/>
            </w:tcBorders>
            <w:shd w:val="clear" w:color="auto" w:fill="EEEEEE"/>
          </w:tcPr>
          <w:p w14:paraId="5224A5EE" w14:textId="77777777" w:rsidR="00E91CA5" w:rsidRPr="00E91CA5" w:rsidRDefault="00E91CA5" w:rsidP="00E91CA5">
            <w:pPr>
              <w:rPr>
                <w:rFonts w:ascii="Arial Narrow" w:eastAsia="Calibri" w:hAnsi="Arial Narrow" w:cs="Calibri"/>
                <w:b/>
                <w:lang w:val="pt-PT"/>
              </w:rPr>
            </w:pPr>
          </w:p>
        </w:tc>
        <w:tc>
          <w:tcPr>
            <w:tcW w:w="403" w:type="dxa"/>
          </w:tcPr>
          <w:p w14:paraId="62FE736D"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2</w:t>
            </w:r>
          </w:p>
        </w:tc>
        <w:tc>
          <w:tcPr>
            <w:tcW w:w="5604" w:type="dxa"/>
            <w:gridSpan w:val="2"/>
          </w:tcPr>
          <w:p w14:paraId="569EFFE0"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Não adjudicação do bens.</w:t>
            </w:r>
          </w:p>
        </w:tc>
        <w:tc>
          <w:tcPr>
            <w:tcW w:w="2835" w:type="dxa"/>
          </w:tcPr>
          <w:p w14:paraId="2CCB2811" w14:textId="77777777" w:rsidR="00E91CA5" w:rsidRPr="00E91CA5" w:rsidRDefault="00E91CA5" w:rsidP="00E91CA5">
            <w:pPr>
              <w:rPr>
                <w:rFonts w:ascii="Arial Narrow" w:eastAsia="Calibri" w:hAnsi="Arial Narrow" w:cs="Calibri"/>
                <w:lang w:val="pt-PT"/>
              </w:rPr>
            </w:pPr>
            <w:r w:rsidRPr="00E91CA5">
              <w:rPr>
                <w:rFonts w:ascii="Arial Narrow" w:eastAsia="Calibri" w:hAnsi="Arial Narrow" w:cs="Calibri"/>
                <w:lang w:val="pt-PT"/>
              </w:rPr>
              <w:t>Pregoeiro</w:t>
            </w:r>
          </w:p>
        </w:tc>
      </w:tr>
    </w:tbl>
    <w:p w14:paraId="5CA03521" w14:textId="149BA8BA" w:rsidR="00E91CA5" w:rsidRDefault="00E91CA5" w:rsidP="0080449B">
      <w:pPr>
        <w:rPr>
          <w:rFonts w:ascii="Arial Narrow" w:eastAsia="Calibri" w:hAnsi="Arial Narrow" w:cs="Calibri"/>
          <w:b/>
        </w:rPr>
      </w:pPr>
    </w:p>
    <w:p w14:paraId="0EBAE3B5" w14:textId="77777777" w:rsidR="00254DC4" w:rsidRDefault="00254DC4" w:rsidP="0080449B">
      <w:pPr>
        <w:rPr>
          <w:rFonts w:ascii="Arial Narrow" w:eastAsia="Calibri" w:hAnsi="Arial Narrow" w:cs="Calibri"/>
          <w:b/>
        </w:rPr>
      </w:pPr>
    </w:p>
    <w:p w14:paraId="4957E96D" w14:textId="77777777" w:rsidR="00254DC4" w:rsidRDefault="00254DC4" w:rsidP="0080449B">
      <w:pPr>
        <w:rPr>
          <w:rFonts w:ascii="Arial Narrow" w:eastAsia="Calibri" w:hAnsi="Arial Narrow" w:cs="Calibri"/>
          <w:b/>
        </w:rPr>
      </w:pPr>
    </w:p>
    <w:p w14:paraId="32A49128" w14:textId="32BE4B34" w:rsidR="002E1022" w:rsidRDefault="002E1022" w:rsidP="0080449B">
      <w:pPr>
        <w:rPr>
          <w:rFonts w:ascii="Arial Narrow" w:eastAsia="Calibri" w:hAnsi="Arial Narrow" w:cs="Calibri"/>
          <w:b/>
        </w:rPr>
      </w:pPr>
      <w:r>
        <w:rPr>
          <w:rFonts w:ascii="Arial Narrow" w:eastAsia="Calibri" w:hAnsi="Arial Narrow" w:cs="Calibri"/>
          <w:b/>
        </w:rPr>
        <w:t>Riscos relacionados à fase de Gestão Contratual</w:t>
      </w:r>
    </w:p>
    <w:p w14:paraId="5F15EE04" w14:textId="6758E7A4" w:rsidR="002E1022" w:rsidRDefault="002E1022" w:rsidP="0080449B">
      <w:pPr>
        <w:rPr>
          <w:rFonts w:ascii="Arial Narrow" w:eastAsia="Calibri" w:hAnsi="Arial Narrow" w:cs="Calibri"/>
          <w: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337"/>
        <w:gridCol w:w="2268"/>
        <w:gridCol w:w="3402"/>
        <w:gridCol w:w="2835"/>
      </w:tblGrid>
      <w:tr w:rsidR="00CF459A" w:rsidRPr="00785A2C" w14:paraId="5782A550" w14:textId="77777777" w:rsidTr="00785A2C">
        <w:trPr>
          <w:trHeight w:val="285"/>
        </w:trPr>
        <w:tc>
          <w:tcPr>
            <w:tcW w:w="797" w:type="dxa"/>
            <w:vMerge w:val="restart"/>
            <w:shd w:val="clear" w:color="auto" w:fill="EEEEEE"/>
          </w:tcPr>
          <w:p w14:paraId="4BC12AC7" w14:textId="77777777"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Risco 06</w:t>
            </w:r>
          </w:p>
        </w:tc>
        <w:tc>
          <w:tcPr>
            <w:tcW w:w="2605" w:type="dxa"/>
            <w:gridSpan w:val="2"/>
            <w:shd w:val="clear" w:color="auto" w:fill="EEEEEE"/>
          </w:tcPr>
          <w:p w14:paraId="4C93043C" w14:textId="77777777"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Risco:</w:t>
            </w:r>
          </w:p>
        </w:tc>
        <w:tc>
          <w:tcPr>
            <w:tcW w:w="6237" w:type="dxa"/>
            <w:gridSpan w:val="2"/>
          </w:tcPr>
          <w:p w14:paraId="3F1659DF" w14:textId="77777777"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Descumprimento de condições e obrigações previstas no Edital e anexos pela contratada.</w:t>
            </w:r>
          </w:p>
        </w:tc>
      </w:tr>
      <w:tr w:rsidR="00CF459A" w:rsidRPr="00785A2C" w14:paraId="2C3B5722" w14:textId="77777777" w:rsidTr="00785A2C">
        <w:trPr>
          <w:trHeight w:val="285"/>
        </w:trPr>
        <w:tc>
          <w:tcPr>
            <w:tcW w:w="797" w:type="dxa"/>
            <w:vMerge/>
            <w:shd w:val="clear" w:color="auto" w:fill="EEEEEE"/>
          </w:tcPr>
          <w:p w14:paraId="4A0CDE14" w14:textId="77777777" w:rsidR="00CF459A" w:rsidRPr="00785A2C" w:rsidRDefault="00CF459A" w:rsidP="003E688F">
            <w:pPr>
              <w:rPr>
                <w:rFonts w:ascii="Arial Narrow" w:eastAsia="Calibri" w:hAnsi="Arial Narrow" w:cs="Calibri"/>
                <w:b/>
                <w:lang w:val="pt-PT"/>
              </w:rPr>
            </w:pPr>
          </w:p>
        </w:tc>
        <w:tc>
          <w:tcPr>
            <w:tcW w:w="2605" w:type="dxa"/>
            <w:gridSpan w:val="2"/>
            <w:shd w:val="clear" w:color="auto" w:fill="EEEEEE"/>
          </w:tcPr>
          <w:p w14:paraId="6AB0944F" w14:textId="77777777"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Probabilidade:</w:t>
            </w:r>
          </w:p>
        </w:tc>
        <w:tc>
          <w:tcPr>
            <w:tcW w:w="6237" w:type="dxa"/>
            <w:gridSpan w:val="2"/>
          </w:tcPr>
          <w:p w14:paraId="13367BE2" w14:textId="77777777"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Baixa</w:t>
            </w:r>
          </w:p>
        </w:tc>
      </w:tr>
      <w:tr w:rsidR="00CF459A" w:rsidRPr="00785A2C" w14:paraId="1B528D56" w14:textId="77777777" w:rsidTr="00785A2C">
        <w:trPr>
          <w:trHeight w:val="285"/>
        </w:trPr>
        <w:tc>
          <w:tcPr>
            <w:tcW w:w="797" w:type="dxa"/>
            <w:vMerge/>
            <w:shd w:val="clear" w:color="auto" w:fill="EEEEEE"/>
          </w:tcPr>
          <w:p w14:paraId="7B8A7882" w14:textId="77777777" w:rsidR="00CF459A" w:rsidRPr="00785A2C" w:rsidRDefault="00CF459A" w:rsidP="003E688F">
            <w:pPr>
              <w:rPr>
                <w:rFonts w:ascii="Arial Narrow" w:eastAsia="Calibri" w:hAnsi="Arial Narrow" w:cs="Calibri"/>
                <w:b/>
                <w:lang w:val="pt-PT"/>
              </w:rPr>
            </w:pPr>
          </w:p>
        </w:tc>
        <w:tc>
          <w:tcPr>
            <w:tcW w:w="2605" w:type="dxa"/>
            <w:gridSpan w:val="2"/>
            <w:shd w:val="clear" w:color="auto" w:fill="EEEEEE"/>
          </w:tcPr>
          <w:p w14:paraId="0A3E062C" w14:textId="77777777"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Impacto:</w:t>
            </w:r>
          </w:p>
        </w:tc>
        <w:tc>
          <w:tcPr>
            <w:tcW w:w="6237" w:type="dxa"/>
            <w:gridSpan w:val="2"/>
          </w:tcPr>
          <w:p w14:paraId="087F6BAD" w14:textId="77777777"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Alto</w:t>
            </w:r>
          </w:p>
        </w:tc>
      </w:tr>
      <w:tr w:rsidR="00CF459A" w:rsidRPr="00785A2C" w14:paraId="5345F876" w14:textId="77777777" w:rsidTr="00785A2C">
        <w:trPr>
          <w:trHeight w:val="492"/>
        </w:trPr>
        <w:tc>
          <w:tcPr>
            <w:tcW w:w="797" w:type="dxa"/>
            <w:vMerge/>
            <w:shd w:val="clear" w:color="auto" w:fill="EEEEEE"/>
          </w:tcPr>
          <w:p w14:paraId="4904ECA4" w14:textId="77777777" w:rsidR="00CF459A" w:rsidRPr="00785A2C" w:rsidRDefault="00CF459A" w:rsidP="003E688F">
            <w:pPr>
              <w:rPr>
                <w:rFonts w:ascii="Arial Narrow" w:eastAsia="Calibri" w:hAnsi="Arial Narrow" w:cs="Calibri"/>
                <w:b/>
                <w:lang w:val="pt-PT"/>
              </w:rPr>
            </w:pPr>
          </w:p>
        </w:tc>
        <w:tc>
          <w:tcPr>
            <w:tcW w:w="2605" w:type="dxa"/>
            <w:gridSpan w:val="2"/>
            <w:shd w:val="clear" w:color="auto" w:fill="EEEEEE"/>
          </w:tcPr>
          <w:p w14:paraId="5CF72598" w14:textId="77777777"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Dano (Consequência ) 1:</w:t>
            </w:r>
          </w:p>
        </w:tc>
        <w:tc>
          <w:tcPr>
            <w:tcW w:w="6237" w:type="dxa"/>
            <w:gridSpan w:val="2"/>
          </w:tcPr>
          <w:p w14:paraId="106A2624" w14:textId="77777777"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Não entrega dos materiais.</w:t>
            </w:r>
          </w:p>
        </w:tc>
      </w:tr>
      <w:tr w:rsidR="00CF459A" w:rsidRPr="00785A2C" w14:paraId="5511BBD1" w14:textId="77777777" w:rsidTr="00785A2C">
        <w:trPr>
          <w:trHeight w:val="491"/>
        </w:trPr>
        <w:tc>
          <w:tcPr>
            <w:tcW w:w="797" w:type="dxa"/>
            <w:vMerge/>
            <w:shd w:val="clear" w:color="auto" w:fill="EEEEEE"/>
          </w:tcPr>
          <w:p w14:paraId="3E59A859" w14:textId="77777777" w:rsidR="00CF459A" w:rsidRPr="00785A2C" w:rsidRDefault="00CF459A" w:rsidP="003E688F">
            <w:pPr>
              <w:rPr>
                <w:rFonts w:ascii="Arial Narrow" w:eastAsia="Calibri" w:hAnsi="Arial Narrow" w:cs="Calibri"/>
                <w:b/>
                <w:lang w:val="pt-PT"/>
              </w:rPr>
            </w:pPr>
          </w:p>
        </w:tc>
        <w:tc>
          <w:tcPr>
            <w:tcW w:w="2605" w:type="dxa"/>
            <w:gridSpan w:val="2"/>
            <w:shd w:val="clear" w:color="auto" w:fill="EEEEEE"/>
          </w:tcPr>
          <w:p w14:paraId="109C443D" w14:textId="77777777"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Dano (Consequência ) 2:</w:t>
            </w:r>
          </w:p>
        </w:tc>
        <w:tc>
          <w:tcPr>
            <w:tcW w:w="6237" w:type="dxa"/>
            <w:gridSpan w:val="2"/>
          </w:tcPr>
          <w:p w14:paraId="55F28CD5" w14:textId="77777777"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Atraso na entrega dos materiais</w:t>
            </w:r>
          </w:p>
        </w:tc>
      </w:tr>
      <w:tr w:rsidR="00CF459A" w:rsidRPr="00785A2C" w14:paraId="30D998C2" w14:textId="77777777" w:rsidTr="00785A2C">
        <w:trPr>
          <w:trHeight w:val="491"/>
        </w:trPr>
        <w:tc>
          <w:tcPr>
            <w:tcW w:w="797" w:type="dxa"/>
            <w:vMerge/>
            <w:tcBorders>
              <w:bottom w:val="nil"/>
            </w:tcBorders>
            <w:shd w:val="clear" w:color="auto" w:fill="EEEEEE"/>
          </w:tcPr>
          <w:p w14:paraId="6A3E1B08" w14:textId="77777777" w:rsidR="00CF459A" w:rsidRPr="00785A2C" w:rsidRDefault="00CF459A" w:rsidP="003E688F">
            <w:pPr>
              <w:rPr>
                <w:rFonts w:ascii="Arial Narrow" w:eastAsia="Calibri" w:hAnsi="Arial Narrow" w:cs="Calibri"/>
                <w:b/>
                <w:lang w:val="pt-PT"/>
              </w:rPr>
            </w:pPr>
          </w:p>
        </w:tc>
        <w:tc>
          <w:tcPr>
            <w:tcW w:w="2605" w:type="dxa"/>
            <w:gridSpan w:val="2"/>
            <w:shd w:val="clear" w:color="auto" w:fill="EEEEEE"/>
          </w:tcPr>
          <w:p w14:paraId="6B9FF478" w14:textId="4FCAF8AF" w:rsidR="00CF459A" w:rsidRPr="00785A2C" w:rsidRDefault="00CF459A" w:rsidP="003E688F">
            <w:pPr>
              <w:rPr>
                <w:rFonts w:ascii="Arial Narrow" w:eastAsia="Calibri" w:hAnsi="Arial Narrow" w:cs="Calibri"/>
                <w:b/>
              </w:rPr>
            </w:pPr>
            <w:r w:rsidRPr="00785A2C">
              <w:rPr>
                <w:rFonts w:ascii="Arial Narrow" w:eastAsia="Calibri" w:hAnsi="Arial Narrow" w:cs="Calibri"/>
                <w:b/>
                <w:lang w:val="pt-PT"/>
              </w:rPr>
              <w:t>Dano (Consqu</w:t>
            </w:r>
            <w:proofErr w:type="spellStart"/>
            <w:r w:rsidRPr="00785A2C">
              <w:rPr>
                <w:rFonts w:ascii="Arial Narrow" w:eastAsia="Calibri" w:hAnsi="Arial Narrow" w:cs="Calibri"/>
                <w:b/>
              </w:rPr>
              <w:t>ência</w:t>
            </w:r>
            <w:proofErr w:type="spellEnd"/>
            <w:r w:rsidRPr="00785A2C">
              <w:rPr>
                <w:rFonts w:ascii="Arial Narrow" w:eastAsia="Calibri" w:hAnsi="Arial Narrow" w:cs="Calibri"/>
                <w:b/>
              </w:rPr>
              <w:t>) 3:</w:t>
            </w:r>
          </w:p>
        </w:tc>
        <w:tc>
          <w:tcPr>
            <w:tcW w:w="6237" w:type="dxa"/>
            <w:gridSpan w:val="2"/>
          </w:tcPr>
          <w:p w14:paraId="72729561" w14:textId="08903110"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Baixa qualidade dos materiais entregues.</w:t>
            </w:r>
          </w:p>
        </w:tc>
      </w:tr>
      <w:tr w:rsidR="00CF459A" w:rsidRPr="00785A2C" w14:paraId="4FAF0A0D" w14:textId="77777777" w:rsidTr="00785A2C">
        <w:trPr>
          <w:trHeight w:val="491"/>
        </w:trPr>
        <w:tc>
          <w:tcPr>
            <w:tcW w:w="797" w:type="dxa"/>
            <w:tcBorders>
              <w:top w:val="nil"/>
              <w:bottom w:val="nil"/>
            </w:tcBorders>
            <w:shd w:val="clear" w:color="auto" w:fill="EEEEEE"/>
          </w:tcPr>
          <w:p w14:paraId="7D98F120" w14:textId="77777777" w:rsidR="00CF459A" w:rsidRPr="00785A2C" w:rsidRDefault="00CF459A" w:rsidP="003E688F">
            <w:pPr>
              <w:rPr>
                <w:rFonts w:ascii="Arial Narrow" w:eastAsia="Calibri" w:hAnsi="Arial Narrow" w:cs="Calibri"/>
                <w:b/>
                <w:lang w:val="pt-PT"/>
              </w:rPr>
            </w:pPr>
          </w:p>
        </w:tc>
        <w:tc>
          <w:tcPr>
            <w:tcW w:w="2605" w:type="dxa"/>
            <w:gridSpan w:val="2"/>
            <w:shd w:val="clear" w:color="auto" w:fill="EEEEEE"/>
          </w:tcPr>
          <w:p w14:paraId="6F67542E" w14:textId="70D8E16B" w:rsidR="00CF459A" w:rsidRPr="00785A2C" w:rsidRDefault="00CF459A" w:rsidP="003E688F">
            <w:pPr>
              <w:rPr>
                <w:rFonts w:ascii="Arial Narrow" w:eastAsia="Calibri" w:hAnsi="Arial Narrow" w:cs="Calibri"/>
                <w:b/>
                <w:lang w:val="pt-PT"/>
              </w:rPr>
            </w:pPr>
            <w:r w:rsidRPr="00785A2C">
              <w:rPr>
                <w:rFonts w:ascii="Arial Narrow" w:eastAsia="Calibri" w:hAnsi="Arial Narrow" w:cs="Calibri"/>
                <w:b/>
                <w:lang w:val="pt-PT"/>
              </w:rPr>
              <w:t>Tratamento:</w:t>
            </w:r>
          </w:p>
        </w:tc>
        <w:tc>
          <w:tcPr>
            <w:tcW w:w="6237" w:type="dxa"/>
            <w:gridSpan w:val="2"/>
          </w:tcPr>
          <w:p w14:paraId="6A1556C7" w14:textId="10004434" w:rsidR="00CF459A" w:rsidRPr="0015204A" w:rsidRDefault="00CF459A" w:rsidP="003E688F">
            <w:pPr>
              <w:rPr>
                <w:rFonts w:ascii="Arial Narrow" w:eastAsia="Calibri" w:hAnsi="Arial Narrow" w:cs="Calibri"/>
                <w:lang w:val="pt-PT"/>
              </w:rPr>
            </w:pPr>
            <w:r w:rsidRPr="0015204A">
              <w:rPr>
                <w:rFonts w:ascii="Arial Narrow" w:eastAsia="Calibri" w:hAnsi="Arial Narrow" w:cs="Calibri"/>
                <w:lang w:val="pt-PT"/>
              </w:rPr>
              <w:t>Mitigar.</w:t>
            </w:r>
          </w:p>
        </w:tc>
      </w:tr>
      <w:tr w:rsidR="009C359D" w:rsidRPr="00785A2C" w14:paraId="38DEC9A9" w14:textId="77777777" w:rsidTr="003B395D">
        <w:trPr>
          <w:trHeight w:val="491"/>
        </w:trPr>
        <w:tc>
          <w:tcPr>
            <w:tcW w:w="797" w:type="dxa"/>
            <w:tcBorders>
              <w:top w:val="nil"/>
              <w:bottom w:val="nil"/>
            </w:tcBorders>
            <w:shd w:val="clear" w:color="auto" w:fill="EEEEEE"/>
          </w:tcPr>
          <w:p w14:paraId="1E45FE05" w14:textId="77777777" w:rsidR="009C359D" w:rsidRPr="00785A2C" w:rsidRDefault="009C359D" w:rsidP="003E688F">
            <w:pPr>
              <w:rPr>
                <w:rFonts w:ascii="Arial Narrow" w:eastAsia="Calibri" w:hAnsi="Arial Narrow" w:cs="Calibri"/>
                <w:b/>
                <w:lang w:val="pt-PT"/>
              </w:rPr>
            </w:pPr>
          </w:p>
        </w:tc>
        <w:tc>
          <w:tcPr>
            <w:tcW w:w="337" w:type="dxa"/>
            <w:shd w:val="clear" w:color="auto" w:fill="EEEEEE"/>
            <w:vAlign w:val="center"/>
          </w:tcPr>
          <w:p w14:paraId="503CAD6D" w14:textId="32BA8BE0" w:rsidR="009C359D" w:rsidRPr="00785A2C" w:rsidRDefault="009C359D" w:rsidP="003B395D">
            <w:pPr>
              <w:ind w:right="-101"/>
              <w:jc w:val="center"/>
              <w:rPr>
                <w:rFonts w:ascii="Arial Narrow" w:eastAsia="Calibri" w:hAnsi="Arial Narrow" w:cs="Calibri"/>
                <w:b/>
                <w:lang w:val="pt-PT"/>
              </w:rPr>
            </w:pPr>
            <w:r w:rsidRPr="00785A2C">
              <w:rPr>
                <w:rFonts w:ascii="Arial Narrow" w:eastAsia="Calibri" w:hAnsi="Arial Narrow" w:cs="Calibri"/>
                <w:b/>
                <w:lang w:val="pt-PT"/>
              </w:rPr>
              <w:t>Id</w:t>
            </w:r>
          </w:p>
        </w:tc>
        <w:tc>
          <w:tcPr>
            <w:tcW w:w="5670" w:type="dxa"/>
            <w:gridSpan w:val="2"/>
            <w:shd w:val="clear" w:color="auto" w:fill="EEEEEE"/>
            <w:vAlign w:val="center"/>
          </w:tcPr>
          <w:p w14:paraId="7B91D799" w14:textId="77777777" w:rsidR="009C359D" w:rsidRPr="00785A2C" w:rsidRDefault="009C359D" w:rsidP="003B395D">
            <w:pPr>
              <w:jc w:val="center"/>
              <w:rPr>
                <w:rFonts w:ascii="Arial Narrow" w:eastAsia="Calibri" w:hAnsi="Arial Narrow" w:cs="Calibri"/>
                <w:b/>
                <w:lang w:val="pt-PT"/>
              </w:rPr>
            </w:pPr>
            <w:r w:rsidRPr="00785A2C">
              <w:rPr>
                <w:rFonts w:ascii="Arial Narrow" w:eastAsia="Calibri" w:hAnsi="Arial Narrow" w:cs="Calibri"/>
                <w:b/>
                <w:lang w:val="pt-PT"/>
              </w:rPr>
              <w:t>Ação de tratamento Preventiva</w:t>
            </w:r>
          </w:p>
        </w:tc>
        <w:tc>
          <w:tcPr>
            <w:tcW w:w="2835" w:type="dxa"/>
            <w:shd w:val="clear" w:color="auto" w:fill="EEEEEE"/>
            <w:vAlign w:val="center"/>
          </w:tcPr>
          <w:p w14:paraId="615945FC" w14:textId="77733220" w:rsidR="009C359D" w:rsidRPr="00785A2C" w:rsidRDefault="00785A2C" w:rsidP="003B395D">
            <w:pPr>
              <w:jc w:val="center"/>
              <w:rPr>
                <w:rFonts w:ascii="Arial Narrow" w:eastAsia="Calibri" w:hAnsi="Arial Narrow" w:cs="Calibri"/>
                <w:b/>
                <w:lang w:val="pt-PT"/>
              </w:rPr>
            </w:pPr>
            <w:r w:rsidRPr="00785A2C">
              <w:rPr>
                <w:rFonts w:ascii="Arial Narrow" w:eastAsia="Calibri" w:hAnsi="Arial Narrow" w:cs="Calibri"/>
                <w:b/>
                <w:lang w:val="pt-PT"/>
              </w:rPr>
              <w:t>Responsável</w:t>
            </w:r>
          </w:p>
        </w:tc>
      </w:tr>
      <w:tr w:rsidR="00785A2C" w:rsidRPr="00785A2C" w14:paraId="2BB646CA" w14:textId="77777777" w:rsidTr="002D67B2">
        <w:trPr>
          <w:trHeight w:val="491"/>
        </w:trPr>
        <w:tc>
          <w:tcPr>
            <w:tcW w:w="797" w:type="dxa"/>
            <w:tcBorders>
              <w:top w:val="nil"/>
              <w:bottom w:val="nil"/>
            </w:tcBorders>
            <w:shd w:val="clear" w:color="auto" w:fill="EEEEEE"/>
          </w:tcPr>
          <w:p w14:paraId="448FC445" w14:textId="77777777" w:rsidR="00785A2C" w:rsidRPr="00785A2C" w:rsidRDefault="00785A2C" w:rsidP="003E688F">
            <w:pPr>
              <w:rPr>
                <w:rFonts w:ascii="Arial Narrow" w:eastAsia="Calibri" w:hAnsi="Arial Narrow" w:cs="Calibri"/>
                <w:b/>
                <w:lang w:val="pt-PT"/>
              </w:rPr>
            </w:pPr>
          </w:p>
        </w:tc>
        <w:tc>
          <w:tcPr>
            <w:tcW w:w="337" w:type="dxa"/>
            <w:shd w:val="clear" w:color="auto" w:fill="FFFFFF" w:themeFill="background1"/>
          </w:tcPr>
          <w:p w14:paraId="5A696BCC" w14:textId="68EE6561" w:rsidR="00785A2C" w:rsidRPr="003B395D" w:rsidRDefault="003B395D" w:rsidP="009C359D">
            <w:pPr>
              <w:ind w:right="-101"/>
              <w:rPr>
                <w:rFonts w:ascii="Arial Narrow" w:eastAsia="Calibri" w:hAnsi="Arial Narrow" w:cs="Calibri"/>
                <w:lang w:val="pt-PT"/>
              </w:rPr>
            </w:pPr>
            <w:r w:rsidRPr="003B395D">
              <w:rPr>
                <w:rFonts w:ascii="Arial Narrow" w:eastAsia="Calibri" w:hAnsi="Arial Narrow" w:cs="Calibri"/>
                <w:lang w:val="pt-PT"/>
              </w:rPr>
              <w:t>1</w:t>
            </w:r>
          </w:p>
        </w:tc>
        <w:tc>
          <w:tcPr>
            <w:tcW w:w="5670" w:type="dxa"/>
            <w:gridSpan w:val="2"/>
            <w:shd w:val="clear" w:color="auto" w:fill="FFFFFF" w:themeFill="background1"/>
            <w:vAlign w:val="center"/>
          </w:tcPr>
          <w:p w14:paraId="19595E0F" w14:textId="3A6924AE" w:rsidR="00785A2C" w:rsidRPr="003B395D" w:rsidRDefault="003B395D" w:rsidP="001B758B">
            <w:pPr>
              <w:jc w:val="center"/>
              <w:rPr>
                <w:rFonts w:ascii="Arial Narrow" w:eastAsia="Calibri" w:hAnsi="Arial Narrow" w:cs="Calibri"/>
                <w:lang w:val="pt-PT"/>
              </w:rPr>
            </w:pPr>
            <w:r>
              <w:rPr>
                <w:rFonts w:ascii="Arial Narrow" w:eastAsia="Calibri" w:hAnsi="Arial Narrow" w:cs="Calibri"/>
                <w:lang w:val="pt-PT"/>
              </w:rPr>
              <w:t>Acompanhar a entrega dos bens aferindo se os requisitos exigidos no Edital e Anexos, se estão sendo cumpridos de acordo com a qualidade exigida</w:t>
            </w:r>
          </w:p>
        </w:tc>
        <w:tc>
          <w:tcPr>
            <w:tcW w:w="2835" w:type="dxa"/>
            <w:shd w:val="clear" w:color="auto" w:fill="FFFFFF" w:themeFill="background1"/>
            <w:vAlign w:val="center"/>
          </w:tcPr>
          <w:p w14:paraId="147A1CF9" w14:textId="73693BDC" w:rsidR="00785A2C" w:rsidRPr="003B395D" w:rsidRDefault="003B395D" w:rsidP="001B758B">
            <w:pPr>
              <w:jc w:val="center"/>
              <w:rPr>
                <w:rFonts w:ascii="Arial Narrow" w:eastAsia="Calibri" w:hAnsi="Arial Narrow" w:cs="Calibri"/>
                <w:lang w:val="pt-PT"/>
              </w:rPr>
            </w:pPr>
            <w:r>
              <w:rPr>
                <w:rFonts w:ascii="Arial Narrow" w:eastAsia="Calibri" w:hAnsi="Arial Narrow" w:cs="Calibri"/>
                <w:lang w:val="pt-PT"/>
              </w:rPr>
              <w:t>Integrante Técnico</w:t>
            </w:r>
          </w:p>
        </w:tc>
      </w:tr>
      <w:tr w:rsidR="002D67B2" w:rsidRPr="00785A2C" w14:paraId="40F37D0C" w14:textId="77777777" w:rsidTr="002D67B2">
        <w:trPr>
          <w:trHeight w:val="491"/>
        </w:trPr>
        <w:tc>
          <w:tcPr>
            <w:tcW w:w="797" w:type="dxa"/>
            <w:tcBorders>
              <w:top w:val="nil"/>
              <w:bottom w:val="nil"/>
            </w:tcBorders>
            <w:shd w:val="clear" w:color="auto" w:fill="EEEEEE"/>
          </w:tcPr>
          <w:p w14:paraId="406D2325" w14:textId="77777777" w:rsidR="002D67B2" w:rsidRPr="00785A2C" w:rsidRDefault="002D67B2" w:rsidP="003E688F">
            <w:pPr>
              <w:rPr>
                <w:rFonts w:ascii="Arial Narrow" w:eastAsia="Calibri" w:hAnsi="Arial Narrow" w:cs="Calibri"/>
                <w:b/>
                <w:lang w:val="pt-PT"/>
              </w:rPr>
            </w:pPr>
          </w:p>
        </w:tc>
        <w:tc>
          <w:tcPr>
            <w:tcW w:w="337" w:type="dxa"/>
            <w:shd w:val="clear" w:color="auto" w:fill="FFFFFF" w:themeFill="background1"/>
          </w:tcPr>
          <w:p w14:paraId="35EA298B" w14:textId="5432B5BC" w:rsidR="002D67B2" w:rsidRPr="003B395D" w:rsidRDefault="002D67B2" w:rsidP="009C359D">
            <w:pPr>
              <w:ind w:right="-101"/>
              <w:rPr>
                <w:rFonts w:ascii="Arial Narrow" w:eastAsia="Calibri" w:hAnsi="Arial Narrow" w:cs="Calibri"/>
                <w:lang w:val="pt-PT"/>
              </w:rPr>
            </w:pPr>
            <w:r>
              <w:rPr>
                <w:rFonts w:ascii="Arial Narrow" w:eastAsia="Calibri" w:hAnsi="Arial Narrow" w:cs="Calibri"/>
                <w:lang w:val="pt-PT"/>
              </w:rPr>
              <w:t>2</w:t>
            </w:r>
          </w:p>
        </w:tc>
        <w:tc>
          <w:tcPr>
            <w:tcW w:w="5670" w:type="dxa"/>
            <w:gridSpan w:val="2"/>
            <w:shd w:val="clear" w:color="auto" w:fill="FFFFFF" w:themeFill="background1"/>
            <w:vAlign w:val="center"/>
          </w:tcPr>
          <w:p w14:paraId="734890EF" w14:textId="6DAEDC25" w:rsidR="002D67B2" w:rsidRDefault="002D67B2" w:rsidP="001B758B">
            <w:pPr>
              <w:jc w:val="center"/>
              <w:rPr>
                <w:rFonts w:ascii="Arial Narrow" w:eastAsia="Calibri" w:hAnsi="Arial Narrow" w:cs="Calibri"/>
                <w:lang w:val="pt-PT"/>
              </w:rPr>
            </w:pPr>
            <w:r>
              <w:rPr>
                <w:rFonts w:ascii="Arial Narrow" w:eastAsia="Calibri" w:hAnsi="Arial Narrow" w:cs="Calibri"/>
                <w:lang w:val="pt-PT"/>
              </w:rPr>
              <w:t>Avaliar se os materiais entregues estão atendendo as expectativas da contratação.</w:t>
            </w:r>
          </w:p>
        </w:tc>
        <w:tc>
          <w:tcPr>
            <w:tcW w:w="2835" w:type="dxa"/>
            <w:shd w:val="clear" w:color="auto" w:fill="FFFFFF" w:themeFill="background1"/>
            <w:vAlign w:val="center"/>
          </w:tcPr>
          <w:p w14:paraId="41ED200D" w14:textId="53202478" w:rsidR="002D67B2" w:rsidRDefault="002D67B2" w:rsidP="001B758B">
            <w:pPr>
              <w:jc w:val="center"/>
              <w:rPr>
                <w:rFonts w:ascii="Arial Narrow" w:eastAsia="Calibri" w:hAnsi="Arial Narrow" w:cs="Calibri"/>
                <w:lang w:val="pt-PT"/>
              </w:rPr>
            </w:pPr>
            <w:r>
              <w:rPr>
                <w:rFonts w:ascii="Arial Narrow" w:eastAsia="Calibri" w:hAnsi="Arial Narrow" w:cs="Calibri"/>
                <w:lang w:val="pt-PT"/>
              </w:rPr>
              <w:t>Integrante Técnico</w:t>
            </w:r>
          </w:p>
        </w:tc>
      </w:tr>
      <w:tr w:rsidR="002D67B2" w:rsidRPr="00785A2C" w14:paraId="06AF996E" w14:textId="77777777" w:rsidTr="002D67B2">
        <w:trPr>
          <w:trHeight w:val="491"/>
        </w:trPr>
        <w:tc>
          <w:tcPr>
            <w:tcW w:w="797" w:type="dxa"/>
            <w:tcBorders>
              <w:top w:val="nil"/>
              <w:bottom w:val="nil"/>
            </w:tcBorders>
            <w:shd w:val="clear" w:color="auto" w:fill="EEEEEE"/>
          </w:tcPr>
          <w:p w14:paraId="4531F4FA" w14:textId="77777777" w:rsidR="002D67B2" w:rsidRPr="00785A2C" w:rsidRDefault="002D67B2" w:rsidP="003E688F">
            <w:pPr>
              <w:rPr>
                <w:rFonts w:ascii="Arial Narrow" w:eastAsia="Calibri" w:hAnsi="Arial Narrow" w:cs="Calibri"/>
                <w:b/>
                <w:lang w:val="pt-PT"/>
              </w:rPr>
            </w:pPr>
          </w:p>
        </w:tc>
        <w:tc>
          <w:tcPr>
            <w:tcW w:w="337" w:type="dxa"/>
            <w:shd w:val="clear" w:color="auto" w:fill="FFFFFF" w:themeFill="background1"/>
          </w:tcPr>
          <w:p w14:paraId="288FE261" w14:textId="199DC5A3" w:rsidR="002D67B2" w:rsidRDefault="002D67B2" w:rsidP="009C359D">
            <w:pPr>
              <w:ind w:right="-101"/>
              <w:rPr>
                <w:rFonts w:ascii="Arial Narrow" w:eastAsia="Calibri" w:hAnsi="Arial Narrow" w:cs="Calibri"/>
                <w:lang w:val="pt-PT"/>
              </w:rPr>
            </w:pPr>
            <w:r>
              <w:rPr>
                <w:rFonts w:ascii="Arial Narrow" w:eastAsia="Calibri" w:hAnsi="Arial Narrow" w:cs="Calibri"/>
                <w:lang w:val="pt-PT"/>
              </w:rPr>
              <w:t>3</w:t>
            </w:r>
          </w:p>
        </w:tc>
        <w:tc>
          <w:tcPr>
            <w:tcW w:w="5670" w:type="dxa"/>
            <w:gridSpan w:val="2"/>
            <w:shd w:val="clear" w:color="auto" w:fill="FFFFFF" w:themeFill="background1"/>
            <w:vAlign w:val="center"/>
          </w:tcPr>
          <w:p w14:paraId="32EC689F" w14:textId="46CC74E5" w:rsidR="002D67B2" w:rsidRDefault="002D67B2" w:rsidP="001B758B">
            <w:pPr>
              <w:jc w:val="center"/>
              <w:rPr>
                <w:rFonts w:ascii="Arial Narrow" w:eastAsia="Calibri" w:hAnsi="Arial Narrow" w:cs="Calibri"/>
                <w:lang w:val="pt-PT"/>
              </w:rPr>
            </w:pPr>
            <w:r>
              <w:rPr>
                <w:rFonts w:ascii="Arial Narrow" w:eastAsia="Calibri" w:hAnsi="Arial Narrow" w:cs="Calibri"/>
                <w:lang w:val="pt-PT"/>
              </w:rPr>
              <w:t>Dimensionamento adequado do copo de fiscalização e gestão contratual</w:t>
            </w:r>
          </w:p>
        </w:tc>
        <w:tc>
          <w:tcPr>
            <w:tcW w:w="2835" w:type="dxa"/>
            <w:shd w:val="clear" w:color="auto" w:fill="FFFFFF" w:themeFill="background1"/>
            <w:vAlign w:val="center"/>
          </w:tcPr>
          <w:p w14:paraId="32767D3F" w14:textId="6992735A" w:rsidR="002D67B2" w:rsidRDefault="002D67B2" w:rsidP="001B758B">
            <w:pPr>
              <w:jc w:val="center"/>
              <w:rPr>
                <w:rFonts w:ascii="Arial Narrow" w:eastAsia="Calibri" w:hAnsi="Arial Narrow" w:cs="Calibri"/>
                <w:lang w:val="pt-PT"/>
              </w:rPr>
            </w:pPr>
            <w:r>
              <w:rPr>
                <w:rFonts w:ascii="Arial Narrow" w:eastAsia="Calibri" w:hAnsi="Arial Narrow" w:cs="Calibri"/>
                <w:lang w:val="pt-PT"/>
              </w:rPr>
              <w:t>Autoridade Competente</w:t>
            </w:r>
          </w:p>
        </w:tc>
      </w:tr>
      <w:tr w:rsidR="002D67B2" w:rsidRPr="00785A2C" w14:paraId="2922CE4B" w14:textId="77777777" w:rsidTr="002D67B2">
        <w:trPr>
          <w:trHeight w:val="491"/>
        </w:trPr>
        <w:tc>
          <w:tcPr>
            <w:tcW w:w="797" w:type="dxa"/>
            <w:tcBorders>
              <w:top w:val="nil"/>
              <w:bottom w:val="nil"/>
            </w:tcBorders>
            <w:shd w:val="clear" w:color="auto" w:fill="EEEEEE"/>
          </w:tcPr>
          <w:p w14:paraId="5E1783CD" w14:textId="77777777" w:rsidR="002D67B2" w:rsidRPr="00785A2C"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47282ACF" w14:textId="70D59ACC" w:rsidR="002D67B2" w:rsidRPr="002D67B2" w:rsidRDefault="002D67B2" w:rsidP="002D67B2">
            <w:pPr>
              <w:ind w:right="-101"/>
              <w:jc w:val="center"/>
              <w:rPr>
                <w:rFonts w:ascii="Arial Narrow" w:eastAsia="Calibri" w:hAnsi="Arial Narrow" w:cs="Calibri"/>
                <w:b/>
                <w:lang w:val="pt-PT"/>
              </w:rPr>
            </w:pPr>
            <w:r w:rsidRPr="002D67B2">
              <w:rPr>
                <w:rFonts w:ascii="Arial Narrow" w:eastAsia="Calibri" w:hAnsi="Arial Narrow" w:cs="Calibri"/>
                <w:b/>
                <w:lang w:val="pt-PT"/>
              </w:rPr>
              <w:t>Id</w:t>
            </w:r>
          </w:p>
        </w:tc>
        <w:tc>
          <w:tcPr>
            <w:tcW w:w="5670" w:type="dxa"/>
            <w:gridSpan w:val="2"/>
            <w:shd w:val="clear" w:color="auto" w:fill="FFFFFF" w:themeFill="background1"/>
            <w:vAlign w:val="center"/>
          </w:tcPr>
          <w:p w14:paraId="6AFF3125" w14:textId="2C70EAD4" w:rsidR="002D67B2" w:rsidRPr="002D67B2" w:rsidRDefault="002D67B2" w:rsidP="002D67B2">
            <w:pPr>
              <w:jc w:val="center"/>
              <w:rPr>
                <w:rFonts w:ascii="Arial Narrow" w:eastAsia="Calibri" w:hAnsi="Arial Narrow" w:cs="Calibri"/>
                <w:b/>
                <w:lang w:val="pt-PT"/>
              </w:rPr>
            </w:pPr>
            <w:r w:rsidRPr="002D67B2">
              <w:rPr>
                <w:rFonts w:ascii="Arial Narrow" w:eastAsia="Calibri" w:hAnsi="Arial Narrow" w:cs="Calibri"/>
                <w:b/>
                <w:lang w:val="pt-PT"/>
              </w:rPr>
              <w:t>Ação de tratamento de Contingência</w:t>
            </w:r>
          </w:p>
        </w:tc>
        <w:tc>
          <w:tcPr>
            <w:tcW w:w="2835" w:type="dxa"/>
            <w:shd w:val="clear" w:color="auto" w:fill="FFFFFF" w:themeFill="background1"/>
            <w:vAlign w:val="center"/>
          </w:tcPr>
          <w:p w14:paraId="5B0D5280" w14:textId="55386AC1" w:rsidR="002D67B2" w:rsidRPr="002D67B2" w:rsidRDefault="002D67B2" w:rsidP="002D67B2">
            <w:pPr>
              <w:jc w:val="center"/>
              <w:rPr>
                <w:rFonts w:ascii="Arial Narrow" w:eastAsia="Calibri" w:hAnsi="Arial Narrow" w:cs="Calibri"/>
                <w:b/>
                <w:lang w:val="pt-PT"/>
              </w:rPr>
            </w:pPr>
            <w:r w:rsidRPr="002D67B2">
              <w:rPr>
                <w:rFonts w:ascii="Arial Narrow" w:eastAsia="Calibri" w:hAnsi="Arial Narrow" w:cs="Calibri"/>
                <w:b/>
                <w:lang w:val="pt-PT"/>
              </w:rPr>
              <w:t>Responsável</w:t>
            </w:r>
          </w:p>
        </w:tc>
      </w:tr>
      <w:tr w:rsidR="002D67B2" w:rsidRPr="00785A2C" w14:paraId="03139445" w14:textId="77777777" w:rsidTr="002D67B2">
        <w:trPr>
          <w:trHeight w:val="491"/>
        </w:trPr>
        <w:tc>
          <w:tcPr>
            <w:tcW w:w="797" w:type="dxa"/>
            <w:tcBorders>
              <w:top w:val="nil"/>
              <w:bottom w:val="nil"/>
            </w:tcBorders>
            <w:shd w:val="clear" w:color="auto" w:fill="EEEEEE"/>
          </w:tcPr>
          <w:p w14:paraId="273BE8C7" w14:textId="77777777" w:rsidR="002D67B2" w:rsidRPr="00785A2C"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405DE3DF" w14:textId="212BBD63" w:rsidR="002D67B2" w:rsidRPr="002D67B2" w:rsidRDefault="002D67B2" w:rsidP="002D67B2">
            <w:pPr>
              <w:ind w:right="-101"/>
              <w:jc w:val="center"/>
              <w:rPr>
                <w:rFonts w:ascii="Arial Narrow" w:eastAsia="Calibri" w:hAnsi="Arial Narrow" w:cs="Calibri"/>
                <w:lang w:val="pt-PT"/>
              </w:rPr>
            </w:pPr>
            <w:r w:rsidRPr="002D67B2">
              <w:rPr>
                <w:rFonts w:ascii="Arial Narrow" w:eastAsia="Calibri" w:hAnsi="Arial Narrow" w:cs="Calibri"/>
                <w:lang w:val="pt-PT"/>
              </w:rPr>
              <w:t>1</w:t>
            </w:r>
          </w:p>
        </w:tc>
        <w:tc>
          <w:tcPr>
            <w:tcW w:w="5670" w:type="dxa"/>
            <w:gridSpan w:val="2"/>
            <w:shd w:val="clear" w:color="auto" w:fill="FFFFFF" w:themeFill="background1"/>
            <w:vAlign w:val="center"/>
          </w:tcPr>
          <w:p w14:paraId="6CFBCA16" w14:textId="52CF9EB8" w:rsidR="002D67B2" w:rsidRPr="002D67B2" w:rsidRDefault="002D67B2" w:rsidP="002D67B2">
            <w:pPr>
              <w:jc w:val="center"/>
              <w:rPr>
                <w:rFonts w:ascii="Arial Narrow" w:eastAsia="Calibri" w:hAnsi="Arial Narrow" w:cs="Calibri"/>
                <w:lang w:val="pt-PT"/>
              </w:rPr>
            </w:pPr>
            <w:r>
              <w:rPr>
                <w:rFonts w:ascii="Arial Narrow" w:eastAsia="Calibri" w:hAnsi="Arial Narrow" w:cs="Calibri"/>
                <w:lang w:val="pt-PT"/>
              </w:rPr>
              <w:t>Notificar formalmente a Contratada quando cláusulas do contrato forem descumpridas</w:t>
            </w:r>
          </w:p>
        </w:tc>
        <w:tc>
          <w:tcPr>
            <w:tcW w:w="2835" w:type="dxa"/>
            <w:shd w:val="clear" w:color="auto" w:fill="FFFFFF" w:themeFill="background1"/>
            <w:vAlign w:val="center"/>
          </w:tcPr>
          <w:p w14:paraId="1284934C" w14:textId="77ABA4AB" w:rsidR="002D67B2" w:rsidRPr="002D67B2" w:rsidRDefault="002D67B2" w:rsidP="002D67B2">
            <w:pPr>
              <w:jc w:val="center"/>
              <w:rPr>
                <w:rFonts w:ascii="Arial Narrow" w:eastAsia="Calibri" w:hAnsi="Arial Narrow" w:cs="Calibri"/>
                <w:lang w:val="pt-PT"/>
              </w:rPr>
            </w:pPr>
            <w:r>
              <w:rPr>
                <w:rFonts w:ascii="Arial Narrow" w:eastAsia="Calibri" w:hAnsi="Arial Narrow" w:cs="Calibri"/>
                <w:lang w:val="pt-PT"/>
              </w:rPr>
              <w:t>Integrante Técnico e Requisitante</w:t>
            </w:r>
          </w:p>
        </w:tc>
      </w:tr>
      <w:tr w:rsidR="002D67B2" w:rsidRPr="00785A2C" w14:paraId="6462E01F" w14:textId="77777777" w:rsidTr="002D67B2">
        <w:trPr>
          <w:trHeight w:val="491"/>
        </w:trPr>
        <w:tc>
          <w:tcPr>
            <w:tcW w:w="797" w:type="dxa"/>
            <w:tcBorders>
              <w:top w:val="nil"/>
              <w:bottom w:val="nil"/>
            </w:tcBorders>
            <w:shd w:val="clear" w:color="auto" w:fill="EEEEEE"/>
          </w:tcPr>
          <w:p w14:paraId="35D4CC03" w14:textId="77777777" w:rsidR="002D67B2" w:rsidRPr="00785A2C"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3FA371B2" w14:textId="403CE8EB" w:rsidR="002D67B2" w:rsidRPr="002D67B2" w:rsidRDefault="002D67B2" w:rsidP="002D67B2">
            <w:pPr>
              <w:ind w:right="-101"/>
              <w:jc w:val="center"/>
              <w:rPr>
                <w:rFonts w:ascii="Arial Narrow" w:eastAsia="Calibri" w:hAnsi="Arial Narrow" w:cs="Calibri"/>
                <w:lang w:val="pt-PT"/>
              </w:rPr>
            </w:pPr>
            <w:r>
              <w:rPr>
                <w:rFonts w:ascii="Arial Narrow" w:eastAsia="Calibri" w:hAnsi="Arial Narrow" w:cs="Calibri"/>
                <w:lang w:val="pt-PT"/>
              </w:rPr>
              <w:t>2</w:t>
            </w:r>
          </w:p>
        </w:tc>
        <w:tc>
          <w:tcPr>
            <w:tcW w:w="5670" w:type="dxa"/>
            <w:gridSpan w:val="2"/>
            <w:shd w:val="clear" w:color="auto" w:fill="FFFFFF" w:themeFill="background1"/>
            <w:vAlign w:val="center"/>
          </w:tcPr>
          <w:p w14:paraId="7C4D9500" w14:textId="6902A036" w:rsidR="002D67B2" w:rsidRDefault="002D67B2" w:rsidP="002D67B2">
            <w:pPr>
              <w:jc w:val="center"/>
              <w:rPr>
                <w:rFonts w:ascii="Arial Narrow" w:eastAsia="Calibri" w:hAnsi="Arial Narrow" w:cs="Calibri"/>
                <w:lang w:val="pt-PT"/>
              </w:rPr>
            </w:pPr>
            <w:r>
              <w:rPr>
                <w:rFonts w:ascii="Arial Narrow" w:eastAsia="Calibri" w:hAnsi="Arial Narrow" w:cs="Calibri"/>
                <w:lang w:val="pt-PT"/>
              </w:rPr>
              <w:t>Aplicar glosas e penalidades previstas no instrumento convocatório de forma a coibir a reincidência.</w:t>
            </w:r>
          </w:p>
        </w:tc>
        <w:tc>
          <w:tcPr>
            <w:tcW w:w="2835" w:type="dxa"/>
            <w:shd w:val="clear" w:color="auto" w:fill="FFFFFF" w:themeFill="background1"/>
            <w:vAlign w:val="center"/>
          </w:tcPr>
          <w:p w14:paraId="475A0AF3" w14:textId="6203C720" w:rsidR="002D67B2" w:rsidRDefault="002D67B2" w:rsidP="002D67B2">
            <w:pPr>
              <w:jc w:val="center"/>
              <w:rPr>
                <w:rFonts w:ascii="Arial Narrow" w:eastAsia="Calibri" w:hAnsi="Arial Narrow" w:cs="Calibri"/>
                <w:lang w:val="pt-PT"/>
              </w:rPr>
            </w:pPr>
            <w:r>
              <w:rPr>
                <w:rFonts w:ascii="Arial Narrow" w:eastAsia="Calibri" w:hAnsi="Arial Narrow" w:cs="Calibri"/>
                <w:lang w:val="pt-PT"/>
              </w:rPr>
              <w:t>Integrante Técnico e Requisitante</w:t>
            </w:r>
          </w:p>
        </w:tc>
      </w:tr>
      <w:tr w:rsidR="002D67B2" w:rsidRPr="00785A2C" w14:paraId="0D7165D9" w14:textId="77777777" w:rsidTr="002D67B2">
        <w:trPr>
          <w:trHeight w:val="491"/>
        </w:trPr>
        <w:tc>
          <w:tcPr>
            <w:tcW w:w="797" w:type="dxa"/>
            <w:tcBorders>
              <w:top w:val="nil"/>
            </w:tcBorders>
            <w:shd w:val="clear" w:color="auto" w:fill="EEEEEE"/>
          </w:tcPr>
          <w:p w14:paraId="6EED4CBE" w14:textId="77777777" w:rsidR="002D67B2" w:rsidRPr="00785A2C"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20A60DF6" w14:textId="525CFEA9" w:rsidR="002D67B2" w:rsidRDefault="002D67B2" w:rsidP="002D67B2">
            <w:pPr>
              <w:ind w:right="-101"/>
              <w:jc w:val="center"/>
              <w:rPr>
                <w:rFonts w:ascii="Arial Narrow" w:eastAsia="Calibri" w:hAnsi="Arial Narrow" w:cs="Calibri"/>
                <w:lang w:val="pt-PT"/>
              </w:rPr>
            </w:pPr>
            <w:r>
              <w:rPr>
                <w:rFonts w:ascii="Arial Narrow" w:eastAsia="Calibri" w:hAnsi="Arial Narrow" w:cs="Calibri"/>
                <w:lang w:val="pt-PT"/>
              </w:rPr>
              <w:t>3</w:t>
            </w:r>
          </w:p>
        </w:tc>
        <w:tc>
          <w:tcPr>
            <w:tcW w:w="5670" w:type="dxa"/>
            <w:gridSpan w:val="2"/>
            <w:shd w:val="clear" w:color="auto" w:fill="FFFFFF" w:themeFill="background1"/>
            <w:vAlign w:val="center"/>
          </w:tcPr>
          <w:p w14:paraId="1D725070" w14:textId="0E44A686" w:rsidR="002D67B2" w:rsidRDefault="002D67B2" w:rsidP="002D67B2">
            <w:pPr>
              <w:jc w:val="center"/>
              <w:rPr>
                <w:rFonts w:ascii="Arial Narrow" w:eastAsia="Calibri" w:hAnsi="Arial Narrow" w:cs="Calibri"/>
                <w:lang w:val="pt-PT"/>
              </w:rPr>
            </w:pPr>
            <w:r>
              <w:rPr>
                <w:rFonts w:ascii="Arial Narrow" w:eastAsia="Calibri" w:hAnsi="Arial Narrow" w:cs="Calibri"/>
                <w:lang w:val="pt-PT"/>
              </w:rPr>
              <w:t>Instituir nova equipe de planejamento da contratação e promover uma nova contratação para evitar o comprometimento da continuidade dos serviços da instituição, em caso de dificuldade de resolução das inconformidades</w:t>
            </w:r>
          </w:p>
        </w:tc>
        <w:tc>
          <w:tcPr>
            <w:tcW w:w="2835" w:type="dxa"/>
            <w:shd w:val="clear" w:color="auto" w:fill="FFFFFF" w:themeFill="background1"/>
            <w:vAlign w:val="center"/>
          </w:tcPr>
          <w:p w14:paraId="4584A9C3" w14:textId="581E0441" w:rsidR="002D67B2" w:rsidRDefault="002D67B2" w:rsidP="002D67B2">
            <w:pPr>
              <w:jc w:val="center"/>
              <w:rPr>
                <w:rFonts w:ascii="Arial Narrow" w:eastAsia="Calibri" w:hAnsi="Arial Narrow" w:cs="Calibri"/>
                <w:lang w:val="pt-PT"/>
              </w:rPr>
            </w:pPr>
            <w:r>
              <w:rPr>
                <w:rFonts w:ascii="Arial Narrow" w:eastAsia="Calibri" w:hAnsi="Arial Narrow" w:cs="Calibri"/>
                <w:lang w:val="pt-PT"/>
              </w:rPr>
              <w:t>Integrante Requisitante e Autoridade Competente</w:t>
            </w:r>
          </w:p>
        </w:tc>
      </w:tr>
    </w:tbl>
    <w:p w14:paraId="58BB76C3" w14:textId="270ED943" w:rsidR="002E1022" w:rsidRDefault="002E1022" w:rsidP="0080449B">
      <w:pPr>
        <w:rPr>
          <w:rFonts w:ascii="Arial Narrow" w:eastAsia="Calibri" w:hAnsi="Arial Narrow" w:cs="Calibri"/>
          <w:b/>
        </w:rPr>
      </w:pPr>
    </w:p>
    <w:p w14:paraId="0F5EE3E6" w14:textId="77777777" w:rsidR="002248B2" w:rsidRPr="002248B2" w:rsidRDefault="002248B2" w:rsidP="002248B2">
      <w:pPr>
        <w:rPr>
          <w:rFonts w:ascii="Arial Narrow" w:eastAsia="Calibri" w:hAnsi="Arial Narrow" w:cs="Calibri"/>
          <w:b/>
          <w:lang w:val="pt-PT"/>
        </w:rPr>
      </w:pPr>
      <w:r w:rsidRPr="002248B2">
        <w:rPr>
          <w:rFonts w:ascii="Arial Narrow" w:eastAsia="Calibri" w:hAnsi="Arial Narrow" w:cs="Calibri"/>
          <w:b/>
          <w:lang w:val="pt-PT"/>
        </w:rPr>
        <w:t>ACOMPANHAMENTO DAS AÇÕES DE TRATAMENTO DE RISCOS</w:t>
      </w:r>
    </w:p>
    <w:p w14:paraId="6C58F54F" w14:textId="79E46C8D" w:rsidR="002248B2" w:rsidRDefault="002248B2" w:rsidP="0080449B">
      <w:pPr>
        <w:rPr>
          <w:rFonts w:ascii="Arial Narrow" w:eastAsia="Calibri" w:hAnsi="Arial Narrow" w:cs="Calibri"/>
        </w:rPr>
      </w:pPr>
    </w:p>
    <w:p w14:paraId="4B25696A" w14:textId="53A20978" w:rsidR="006E66CD" w:rsidRDefault="002248B2" w:rsidP="00172979">
      <w:pPr>
        <w:jc w:val="both"/>
        <w:rPr>
          <w:rFonts w:ascii="Arial Narrow" w:eastAsia="Calibri" w:hAnsi="Arial Narrow" w:cs="Calibri"/>
        </w:rPr>
      </w:pPr>
      <w:r>
        <w:rPr>
          <w:rFonts w:ascii="Arial Narrow" w:eastAsia="Calibri" w:hAnsi="Arial Narrow" w:cs="Calibri"/>
        </w:rPr>
        <w:t xml:space="preserve">Os riscos identificados e passíveis de ações para sua mitigação na fase de planejamento tiveram </w:t>
      </w:r>
      <w:r w:rsidR="00457C90">
        <w:rPr>
          <w:rFonts w:ascii="Arial Narrow" w:eastAsia="Calibri" w:hAnsi="Arial Narrow" w:cs="Calibri"/>
        </w:rPr>
        <w:t>ações preventivas tomadas. Os riscos referentes às fases de Seleção do Fornecedor e gestão do Contrato serão acompanhados pela Divisão de Compras, Licitações e Contratos e Autoridade Comp</w:t>
      </w:r>
      <w:r w:rsidR="00172979">
        <w:rPr>
          <w:rFonts w:ascii="Arial Narrow" w:eastAsia="Calibri" w:hAnsi="Arial Narrow" w:cs="Calibri"/>
        </w:rPr>
        <w:t>etente.</w:t>
      </w:r>
      <w:r w:rsidR="006E66CD">
        <w:rPr>
          <w:rFonts w:ascii="Arial Narrow" w:eastAsia="Calibri" w:hAnsi="Arial Narrow" w:cs="Calibri"/>
        </w:rPr>
        <w:br w:type="page"/>
      </w:r>
    </w:p>
    <w:p w14:paraId="0CF4AE1A" w14:textId="34E47112" w:rsidR="006E66CD" w:rsidRDefault="00F25B49" w:rsidP="006E66CD">
      <w:pPr>
        <w:keepNext/>
        <w:keepLines/>
        <w:shd w:val="clear" w:color="auto" w:fill="D7E3BC"/>
        <w:tabs>
          <w:tab w:val="left" w:pos="567"/>
        </w:tabs>
        <w:jc w:val="center"/>
        <w:rPr>
          <w:rFonts w:ascii="Arial Narrow" w:hAnsi="Arial Narrow"/>
          <w:b/>
          <w:bCs/>
        </w:rPr>
      </w:pPr>
      <w:r>
        <w:rPr>
          <w:rFonts w:ascii="Arial Narrow" w:hAnsi="Arial Narrow"/>
          <w:b/>
          <w:bCs/>
        </w:rPr>
        <w:lastRenderedPageBreak/>
        <w:t>ANEXO XIV</w:t>
      </w:r>
      <w:r w:rsidR="006E66CD">
        <w:rPr>
          <w:rFonts w:ascii="Arial Narrow" w:hAnsi="Arial Narrow"/>
          <w:b/>
          <w:bCs/>
        </w:rPr>
        <w:t xml:space="preserve"> – GESTÃO </w:t>
      </w:r>
      <w:r w:rsidR="00E7763F">
        <w:rPr>
          <w:rFonts w:ascii="Arial Narrow" w:hAnsi="Arial Narrow"/>
          <w:b/>
          <w:bCs/>
        </w:rPr>
        <w:t>DO CONTRATO</w:t>
      </w:r>
    </w:p>
    <w:p w14:paraId="21C7DBE3" w14:textId="77777777" w:rsidR="006E66CD" w:rsidRDefault="006E66CD" w:rsidP="006E66CD">
      <w:pPr>
        <w:widowControl w:val="0"/>
        <w:spacing w:before="120" w:after="120"/>
        <w:jc w:val="both"/>
        <w:rPr>
          <w:rFonts w:ascii="Arial Narrow" w:hAnsi="Arial Narrow" w:cs="Tahoma"/>
          <w:b/>
        </w:rPr>
      </w:pPr>
    </w:p>
    <w:p w14:paraId="0B4B4F09" w14:textId="71C0754A" w:rsidR="006E66CD" w:rsidRDefault="006E66CD" w:rsidP="006E66CD">
      <w:pPr>
        <w:widowControl w:val="0"/>
        <w:spacing w:before="120" w:after="120"/>
        <w:jc w:val="both"/>
        <w:rPr>
          <w:rFonts w:ascii="Arial Narrow" w:hAnsi="Arial Narrow" w:cs="Tahoma"/>
          <w:b/>
        </w:rPr>
      </w:pPr>
      <w:r>
        <w:rPr>
          <w:rFonts w:ascii="Arial Narrow" w:hAnsi="Arial Narrow" w:cs="Tahoma"/>
          <w:b/>
        </w:rPr>
        <w:t xml:space="preserve">PREGÃO ELETRÔNICO Nº </w:t>
      </w:r>
      <w:r w:rsidR="00185387">
        <w:rPr>
          <w:rFonts w:ascii="Arial Narrow" w:hAnsi="Arial Narrow" w:cs="Tahoma"/>
          <w:b/>
        </w:rPr>
        <w:t>061/2025</w:t>
      </w:r>
    </w:p>
    <w:p w14:paraId="6323CF41" w14:textId="55D1D58A" w:rsidR="006E66CD" w:rsidRDefault="006E66CD" w:rsidP="006E66CD">
      <w:pPr>
        <w:widowControl w:val="0"/>
        <w:spacing w:before="120" w:after="120"/>
        <w:jc w:val="both"/>
        <w:rPr>
          <w:rFonts w:ascii="Arial Narrow" w:hAnsi="Arial Narrow" w:cs="Tahoma"/>
          <w:b/>
        </w:rPr>
      </w:pPr>
      <w:r>
        <w:rPr>
          <w:rFonts w:ascii="Arial Narrow" w:hAnsi="Arial Narrow" w:cs="Tahoma"/>
          <w:b/>
        </w:rPr>
        <w:t xml:space="preserve">PROCESSO Nº </w:t>
      </w:r>
      <w:r w:rsidR="00E7763F">
        <w:rPr>
          <w:rFonts w:ascii="Arial Narrow" w:hAnsi="Arial Narrow" w:cs="Tahoma"/>
          <w:b/>
        </w:rPr>
        <w:t>4.684/2025</w:t>
      </w:r>
    </w:p>
    <w:p w14:paraId="0A3C3587" w14:textId="42DE2780" w:rsidR="006E66CD" w:rsidRDefault="006E66CD" w:rsidP="006E66CD">
      <w:pPr>
        <w:widowControl w:val="0"/>
        <w:spacing w:before="120" w:after="120"/>
        <w:jc w:val="both"/>
        <w:rPr>
          <w:rFonts w:ascii="Arial Narrow" w:hAnsi="Arial Narrow" w:cs="Tahoma"/>
          <w:b/>
        </w:rPr>
      </w:pPr>
    </w:p>
    <w:p w14:paraId="5F9E40D3" w14:textId="27B0ED7B" w:rsidR="006E66CD" w:rsidRDefault="004A043B" w:rsidP="006E66CD">
      <w:pPr>
        <w:widowControl w:val="0"/>
        <w:spacing w:before="120" w:after="120"/>
        <w:jc w:val="both"/>
        <w:rPr>
          <w:rFonts w:ascii="Arial Narrow" w:hAnsi="Arial Narrow" w:cs="Tahoma"/>
          <w:b/>
        </w:rPr>
      </w:pPr>
      <w:r>
        <w:rPr>
          <w:rFonts w:ascii="Arial Narrow" w:hAnsi="Arial Narrow" w:cs="Tahoma"/>
          <w:b/>
        </w:rPr>
        <w:t xml:space="preserve">OBJETO: </w:t>
      </w:r>
      <w:r w:rsidR="00E7763F" w:rsidRPr="000A2FA1">
        <w:rPr>
          <w:rFonts w:ascii="Arial Narrow" w:hAnsi="Arial Narrow"/>
        </w:rPr>
        <w:t>REGISTRO DE PREÇOS PARA EVENTUAL</w:t>
      </w:r>
      <w:r w:rsidR="00E7763F">
        <w:rPr>
          <w:rFonts w:ascii="Arial Narrow" w:hAnsi="Arial Narrow"/>
        </w:rPr>
        <w:t>, FUTURA E DE FORMA PARCELADA A</w:t>
      </w:r>
      <w:r w:rsidR="00E7763F" w:rsidRPr="000A2FA1">
        <w:rPr>
          <w:rFonts w:ascii="Arial Narrow" w:hAnsi="Arial Narrow"/>
        </w:rPr>
        <w:t xml:space="preserve"> AQUISIÇÃO DE </w:t>
      </w:r>
      <w:r w:rsidR="00E7763F">
        <w:rPr>
          <w:rFonts w:ascii="Arial Narrow" w:hAnsi="Arial Narrow"/>
        </w:rPr>
        <w:t>FRALDAS DESCARTÁVEIS, LUVAS E LENÇOS UMEDECIDOS</w:t>
      </w:r>
      <w:r w:rsidR="00E7763F" w:rsidRPr="000A2FA1">
        <w:rPr>
          <w:rFonts w:ascii="Arial Narrow" w:hAnsi="Arial Narrow"/>
        </w:rPr>
        <w:t xml:space="preserve">, DESTINADOS A ATENDER AS NECESSIDADES DA SECRETARIA MUNICIPAL DE </w:t>
      </w:r>
      <w:r w:rsidR="00E7763F">
        <w:rPr>
          <w:rFonts w:ascii="Arial Narrow" w:hAnsi="Arial Narrow"/>
        </w:rPr>
        <w:t>EDUCAÇÃO</w:t>
      </w:r>
      <w:r w:rsidR="00E7763F" w:rsidRPr="000A2FA1">
        <w:rPr>
          <w:rFonts w:ascii="Arial Narrow" w:hAnsi="Arial Narrow"/>
        </w:rPr>
        <w:t xml:space="preserve"> DE MAIRIPORÃ/SP</w:t>
      </w:r>
      <w:r w:rsidR="00E7763F" w:rsidRPr="00F45BF7">
        <w:rPr>
          <w:rFonts w:ascii="Arial Narrow" w:hAnsi="Arial Narrow" w:cs="Tahoma"/>
        </w:rPr>
        <w:t>.</w:t>
      </w:r>
    </w:p>
    <w:p w14:paraId="68D52588" w14:textId="540DB370" w:rsidR="004A043B" w:rsidRDefault="004A043B" w:rsidP="006E66CD">
      <w:pPr>
        <w:widowControl w:val="0"/>
        <w:spacing w:before="120" w:after="120"/>
        <w:jc w:val="both"/>
        <w:rPr>
          <w:rFonts w:ascii="Arial Narrow" w:hAnsi="Arial Narrow" w:cs="Tahoma"/>
          <w:b/>
        </w:rPr>
      </w:pPr>
    </w:p>
    <w:p w14:paraId="2CA9B225" w14:textId="639B23BB" w:rsidR="004A043B" w:rsidRDefault="004A043B" w:rsidP="006E66CD">
      <w:pPr>
        <w:widowControl w:val="0"/>
        <w:spacing w:before="120" w:after="120"/>
        <w:jc w:val="both"/>
        <w:rPr>
          <w:rFonts w:ascii="Arial Narrow" w:hAnsi="Arial Narrow" w:cs="Tahoma"/>
          <w:b/>
        </w:rPr>
      </w:pPr>
      <w:r>
        <w:rPr>
          <w:rFonts w:ascii="Arial Narrow" w:hAnsi="Arial Narrow" w:cs="Tahoma"/>
          <w:b/>
        </w:rPr>
        <w:t xml:space="preserve">OBJETIVO: </w:t>
      </w:r>
    </w:p>
    <w:p w14:paraId="51B6A17D" w14:textId="5F0D8D27" w:rsidR="004A043B" w:rsidRDefault="004A043B" w:rsidP="006E66CD">
      <w:pPr>
        <w:widowControl w:val="0"/>
        <w:spacing w:before="120" w:after="120"/>
        <w:jc w:val="both"/>
        <w:rPr>
          <w:rFonts w:ascii="Arial Narrow" w:hAnsi="Arial Narrow" w:cs="Tahoma"/>
        </w:rPr>
      </w:pPr>
      <w:r>
        <w:rPr>
          <w:rFonts w:ascii="Arial Narrow" w:hAnsi="Arial Narrow" w:cs="Tahoma"/>
        </w:rPr>
        <w:t>A gestão do contrato descreve como a execução deve ser cumprida e ser fiscalizada, garantindo que os resultados pretendidos atendam à necessidade que deu origen à contratação.</w:t>
      </w:r>
    </w:p>
    <w:p w14:paraId="25ECEFBB" w14:textId="0DB59541" w:rsidR="004A043B" w:rsidRDefault="004A043B" w:rsidP="006E66CD">
      <w:pPr>
        <w:widowControl w:val="0"/>
        <w:spacing w:before="120" w:after="120"/>
        <w:jc w:val="both"/>
        <w:rPr>
          <w:rFonts w:ascii="Arial Narrow" w:hAnsi="Arial Narrow" w:cs="Tahoma"/>
        </w:rPr>
      </w:pPr>
    </w:p>
    <w:p w14:paraId="487EBA65" w14:textId="1E585BEB" w:rsidR="004A043B" w:rsidRDefault="0029333A" w:rsidP="004A043B">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G</w:t>
      </w:r>
      <w:r w:rsidR="004A043B">
        <w:rPr>
          <w:rFonts w:ascii="Arial Narrow" w:hAnsi="Arial Narrow" w:cs="Tahoma"/>
          <w:color w:val="548DD4" w:themeColor="text2" w:themeTint="99"/>
        </w:rPr>
        <w:t>ESTÃO DE CONTRATO</w:t>
      </w:r>
    </w:p>
    <w:p w14:paraId="3ECB1A5E" w14:textId="5F514255" w:rsidR="0029333A" w:rsidRDefault="0029333A" w:rsidP="004A043B">
      <w:pPr>
        <w:widowControl w:val="0"/>
        <w:spacing w:after="200"/>
        <w:jc w:val="both"/>
        <w:rPr>
          <w:rFonts w:ascii="Arial Narrow" w:hAnsi="Arial Narrow" w:cs="Tahoma"/>
        </w:rPr>
      </w:pPr>
      <w:r>
        <w:rPr>
          <w:rFonts w:ascii="Arial Narrow" w:hAnsi="Arial Narrow" w:cs="Tahoma"/>
        </w:rPr>
        <w:t xml:space="preserve">É a coordenação das atividades relacionadas à fiscalização técnica, administrativa e setorial e dos atos preparatórios à instrução processual e ao encaminhamento da documentação pertinente ao setor de contratos para a formalização dos procedimentos relativos à prorrogação, à alteração, ao equilíbrio, ao pagamento, à eventual aplicação de sanções e à extinção dos contratos, entre outros. </w:t>
      </w:r>
    </w:p>
    <w:p w14:paraId="2F25C0B4" w14:textId="3399C130" w:rsidR="0029333A" w:rsidRDefault="003D0337" w:rsidP="0029333A">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DESIGNAÇÃO</w:t>
      </w:r>
      <w:r w:rsidR="00D941E4">
        <w:rPr>
          <w:rFonts w:ascii="Arial Narrow" w:hAnsi="Arial Narrow" w:cs="Tahoma"/>
          <w:color w:val="548DD4" w:themeColor="text2" w:themeTint="99"/>
        </w:rPr>
        <w:t xml:space="preserve"> </w:t>
      </w:r>
    </w:p>
    <w:p w14:paraId="1DD14745" w14:textId="7F159284" w:rsidR="001947E9" w:rsidRDefault="00D941E4" w:rsidP="0029333A">
      <w:pPr>
        <w:widowControl w:val="0"/>
        <w:spacing w:after="200"/>
        <w:jc w:val="both"/>
        <w:rPr>
          <w:rFonts w:ascii="Arial Narrow" w:hAnsi="Arial Narrow" w:cs="Tahoma"/>
        </w:rPr>
      </w:pPr>
      <w:r>
        <w:rPr>
          <w:rFonts w:ascii="Arial Narrow" w:hAnsi="Arial Narrow" w:cs="Tahoma"/>
        </w:rPr>
        <w:t xml:space="preserve">Os gestores e os fiscais de contratos e os respectivos substitutos serão representantes da administração designados </w:t>
      </w:r>
      <w:r w:rsidR="00972A13">
        <w:rPr>
          <w:rFonts w:ascii="Arial Narrow" w:hAnsi="Arial Narrow" w:cs="Tahoma"/>
        </w:rPr>
        <w:t>pela Secretária de Educação, para exercer as funções estabelecidas no art. 18 ao art. 21, observados os requisitos estabelecidos no art. 9º do Decreto Municipal n.º9643/2022</w:t>
      </w:r>
      <w:r w:rsidR="007A4691">
        <w:rPr>
          <w:rFonts w:ascii="Arial Narrow" w:hAnsi="Arial Narrow" w:cs="Tahoma"/>
        </w:rPr>
        <w:t xml:space="preserve">, e forma estabelecida no Termo de Referência. </w:t>
      </w:r>
    </w:p>
    <w:p w14:paraId="75ED4342" w14:textId="08264108" w:rsidR="00F273CA" w:rsidRDefault="00F273CA" w:rsidP="00F273CA">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FORMALIDADES E REQUISITOS PARA O EXERCICIO DA FUNÇÃO DE GESTOR DESIGNADO</w:t>
      </w:r>
    </w:p>
    <w:p w14:paraId="79A2C08B" w14:textId="325B456B" w:rsidR="007A4691" w:rsidRDefault="00CD0D78" w:rsidP="0029333A">
      <w:pPr>
        <w:widowControl w:val="0"/>
        <w:spacing w:after="200"/>
        <w:jc w:val="both"/>
        <w:rPr>
          <w:rFonts w:ascii="Arial Narrow" w:hAnsi="Arial Narrow" w:cs="Tahoma"/>
        </w:rPr>
      </w:pPr>
      <w:r>
        <w:rPr>
          <w:rFonts w:ascii="Arial Narrow" w:hAnsi="Arial Narrow" w:cs="Tahoma"/>
        </w:rPr>
        <w:t>Para o exercicio da função, o gestor e os fiscais de contratos deverão ser formalmente cientificados da indicação e das respectivas atribuições na formalização do ato de designação, e serão considerados para a designação: a compatibilidade com as atribuições do cargo; a complexidade da fiscalização e execução contratual; o quantitativo de contratos por agente público; e a capacidade para o desempenho das atividades, conforme disposto no art. 7º, seus parágrafos e incisos do Decretto Municipal n.º 9643/2022;</w:t>
      </w:r>
    </w:p>
    <w:p w14:paraId="57F1BE08" w14:textId="7D26D63D" w:rsidR="00F95D40" w:rsidRDefault="00F95D40" w:rsidP="00F95D40">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DAS OBRIGAÇÕES E DP GESTOR E SEU SUBSTITUTO</w:t>
      </w:r>
    </w:p>
    <w:p w14:paraId="55F5EC2D" w14:textId="7EF685D9" w:rsidR="00F95D40" w:rsidRDefault="00F95D40" w:rsidP="00F95D40">
      <w:pPr>
        <w:widowControl w:val="0"/>
        <w:spacing w:after="200"/>
        <w:jc w:val="both"/>
        <w:rPr>
          <w:rFonts w:ascii="Arial Narrow" w:hAnsi="Arial Narrow" w:cs="Tahoma"/>
        </w:rPr>
      </w:pPr>
      <w:r>
        <w:rPr>
          <w:rFonts w:ascii="Arial Narrow" w:hAnsi="Arial Narrow" w:cs="Tahoma"/>
        </w:rPr>
        <w:t xml:space="preserve">As atividades de gestão e de fiscalização dos contratos deverão ser realizadas de forma preventiva, rotineira e sistenática e exercidas por agentes públicos, por equipe de fiscalização ou por agente público único, assegurada a distinção das atividades. </w:t>
      </w:r>
    </w:p>
    <w:p w14:paraId="5279DF79" w14:textId="1D798C46" w:rsidR="003F4742" w:rsidRDefault="003F4742" w:rsidP="00F95D40">
      <w:pPr>
        <w:widowControl w:val="0"/>
        <w:spacing w:after="200"/>
        <w:jc w:val="both"/>
        <w:rPr>
          <w:rFonts w:ascii="Arial Narrow" w:hAnsi="Arial Narrow" w:cs="Tahoma"/>
        </w:rPr>
      </w:pPr>
      <w:r>
        <w:rPr>
          <w:rFonts w:ascii="Arial Narrow" w:hAnsi="Arial Narrow" w:cs="Tahoma"/>
        </w:rPr>
        <w:t>Caberá ao Gestor do Contrato e, nos seus afastamentos e seus impedimentos legais, ao seu substituto as obrigações elencadas no art. 18 e seus incisos do Decreto Municipal nº 9.643/2022;</w:t>
      </w:r>
    </w:p>
    <w:p w14:paraId="6DEEA288" w14:textId="685C824C" w:rsidR="003F4742" w:rsidRDefault="003F4742" w:rsidP="003F4742">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DO AUXÍLIO E ASSESSORAMENTO AO GESTOR</w:t>
      </w:r>
    </w:p>
    <w:p w14:paraId="3FFF7D38" w14:textId="6C1B1400" w:rsidR="00B24BF6" w:rsidRDefault="00B24BF6" w:rsidP="003F4742">
      <w:pPr>
        <w:widowControl w:val="0"/>
        <w:spacing w:after="200"/>
        <w:jc w:val="both"/>
        <w:rPr>
          <w:rFonts w:ascii="Arial Narrow" w:hAnsi="Arial Narrow" w:cs="Tahoma"/>
        </w:rPr>
      </w:pPr>
      <w:r>
        <w:rPr>
          <w:rFonts w:ascii="Arial Narrow" w:hAnsi="Arial Narrow" w:cs="Tahoma"/>
        </w:rPr>
        <w:t xml:space="preserve">O gestor do contrato contará com auxílio dos órgãos de assessoramento jurídico e de controle interno da </w:t>
      </w:r>
      <w:r>
        <w:rPr>
          <w:rFonts w:ascii="Arial Narrow" w:hAnsi="Arial Narrow" w:cs="Tahoma"/>
        </w:rPr>
        <w:lastRenderedPageBreak/>
        <w:t xml:space="preserve">Municipalidade para o desempenho das funções essenciais à sua execução das suas funções, os quais deverão </w:t>
      </w:r>
      <w:r w:rsidR="00FD69DE">
        <w:rPr>
          <w:rFonts w:ascii="Arial Narrow" w:hAnsi="Arial Narrow" w:cs="Tahoma"/>
        </w:rPr>
        <w:t>dirimir dúvidas e subsidiá-los com informações para prevenir riscos na execução do contrato, conforme disposto no art. 13 e 24 do Decreto Municipal n.º 9643/2022;</w:t>
      </w:r>
    </w:p>
    <w:p w14:paraId="3AB5C707" w14:textId="23B5E787" w:rsidR="00FD69DE" w:rsidRDefault="00655D09" w:rsidP="00FD69DE">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DA FORMA DE COMUNICAÇÃO E GERENCIAMENTO DO CONTRATO</w:t>
      </w:r>
    </w:p>
    <w:p w14:paraId="147FD9F9" w14:textId="57AB7ADD" w:rsidR="00655D09" w:rsidRDefault="00655D09" w:rsidP="00FD69DE">
      <w:pPr>
        <w:widowControl w:val="0"/>
        <w:spacing w:after="200"/>
        <w:jc w:val="both"/>
        <w:rPr>
          <w:rFonts w:ascii="Arial Narrow" w:hAnsi="Arial Narrow" w:cs="Tahoma"/>
        </w:rPr>
      </w:pPr>
      <w:r>
        <w:rPr>
          <w:rFonts w:ascii="Arial Narrow" w:hAnsi="Arial Narrow" w:cs="Tahoma"/>
        </w:rPr>
        <w:t xml:space="preserve">Todas as comunicações entre as partes deverão ocorrer de forma escrita, por comunicação impressa ou eletrônica, de forma que se possa consultar o recebimento das mesmas; </w:t>
      </w:r>
    </w:p>
    <w:p w14:paraId="15A2C8E4" w14:textId="77777777" w:rsidR="00655D09" w:rsidRPr="00655D09" w:rsidRDefault="00655D09" w:rsidP="00655D09">
      <w:pPr>
        <w:widowControl w:val="0"/>
        <w:spacing w:after="200"/>
        <w:jc w:val="both"/>
        <w:rPr>
          <w:rFonts w:ascii="Arial Narrow" w:hAnsi="Arial Narrow" w:cs="Tahoma"/>
        </w:rPr>
      </w:pPr>
      <w:r w:rsidRPr="00655D09">
        <w:rPr>
          <w:rFonts w:ascii="Arial Narrow" w:hAnsi="Arial Narrow" w:cs="Tahoma"/>
        </w:rPr>
        <w:t>O protocolo de comunicação deve descrever, por exemplo, a periodicidade das reuniões entre as partes, se necessário, os modelos da pauta da reunião entre o órgão e a contratada no início da execução contratual (reunião de alinhamento de entendimentos e expectativas entre as partes).</w:t>
      </w:r>
    </w:p>
    <w:p w14:paraId="2101A088" w14:textId="77777777" w:rsidR="00655D09" w:rsidRPr="00655D09" w:rsidRDefault="00655D09" w:rsidP="00655D09">
      <w:pPr>
        <w:widowControl w:val="0"/>
        <w:spacing w:after="200"/>
        <w:jc w:val="both"/>
        <w:rPr>
          <w:rFonts w:ascii="Arial Narrow" w:hAnsi="Arial Narrow" w:cs="Tahoma"/>
        </w:rPr>
      </w:pPr>
      <w:r w:rsidRPr="00655D09">
        <w:rPr>
          <w:rFonts w:ascii="Arial Narrow" w:hAnsi="Arial Narrow" w:cs="Tahoma"/>
        </w:rPr>
        <w:t>Tratativas verbais não tem valor se houver problemas ao ponto de ser necessário aplicar sanções à contratada. Portanto, é importante ter o registro dos eventos que caracterizam comportamentos irregulares ao longo do tempo e que motivem aplicações de sanções, em especial as mais severas.</w:t>
      </w:r>
    </w:p>
    <w:p w14:paraId="689551B1" w14:textId="40C9E8E2" w:rsidR="00655D09" w:rsidRDefault="00655D09" w:rsidP="00655D09">
      <w:pPr>
        <w:widowControl w:val="0"/>
        <w:spacing w:after="200"/>
        <w:jc w:val="both"/>
        <w:rPr>
          <w:rFonts w:ascii="Arial Narrow" w:hAnsi="Arial Narrow" w:cs="Tahoma"/>
        </w:rPr>
      </w:pPr>
      <w:r w:rsidRPr="00655D09">
        <w:rPr>
          <w:rFonts w:ascii="Arial Narrow" w:hAnsi="Arial Narrow" w:cs="Tahoma"/>
        </w:rPr>
        <w:t>Faz-se necessário a conservação de todo o histórico de gerenciamento de contrato, contendo registros formais de todas as ocorrências positivas e negativas da execução do contrato, por ordem histórica, a cargo do gestor do contrato.</w:t>
      </w:r>
    </w:p>
    <w:p w14:paraId="0DE088EB" w14:textId="6D726CFA" w:rsidR="00FD6841" w:rsidRDefault="00FD6841" w:rsidP="00FD6841">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DO PAGAMENTO DO SERVIÇO</w:t>
      </w:r>
    </w:p>
    <w:p w14:paraId="59CB981F" w14:textId="6FA136DF" w:rsidR="00A132EA" w:rsidRDefault="00A132EA" w:rsidP="00FD6841">
      <w:pPr>
        <w:widowControl w:val="0"/>
        <w:spacing w:after="200"/>
        <w:jc w:val="both"/>
        <w:rPr>
          <w:rFonts w:ascii="Arial Narrow" w:hAnsi="Arial Narrow" w:cs="Tahoma"/>
        </w:rPr>
      </w:pPr>
      <w:r>
        <w:rPr>
          <w:rFonts w:ascii="Arial Narrow" w:hAnsi="Arial Narrow" w:cs="Tahoma"/>
        </w:rPr>
        <w:t xml:space="preserve">As condições e formas de pagamento deverão constar do edital e instrumento contratual, não havendo se resumir apenas aos prazos e pagamento. Devem refletir a realizada da execução do objeto contratual, </w:t>
      </w:r>
      <w:r w:rsidR="00CF14D8">
        <w:rPr>
          <w:rFonts w:ascii="Arial Narrow" w:hAnsi="Arial Narrow" w:cs="Tahoma"/>
        </w:rPr>
        <w:t xml:space="preserve">prevendo todas as condições necessárias para que possa ocorrer o pagamento. </w:t>
      </w:r>
    </w:p>
    <w:p w14:paraId="16C2E9AC" w14:textId="523E5AF8" w:rsidR="00CF14D8" w:rsidRPr="00A132EA" w:rsidRDefault="00CF14D8" w:rsidP="00FD6841">
      <w:pPr>
        <w:widowControl w:val="0"/>
        <w:spacing w:after="200"/>
        <w:jc w:val="both"/>
        <w:rPr>
          <w:rFonts w:ascii="Arial Narrow" w:hAnsi="Arial Narrow" w:cs="Tahoma"/>
        </w:rPr>
      </w:pPr>
      <w:r>
        <w:rPr>
          <w:rFonts w:ascii="Arial Narrow" w:hAnsi="Arial Narrow" w:cs="Tahoma"/>
        </w:rPr>
        <w:t>A remuneração da contratada deve estar condicionada à entrega dos produtos após ser atestado o recebimento definitivo do objeto do contrato</w:t>
      </w:r>
      <w:r w:rsidR="000807F4">
        <w:rPr>
          <w:rFonts w:ascii="Arial Narrow" w:hAnsi="Arial Narrow" w:cs="Tahoma"/>
        </w:rPr>
        <w:t>, mediante termo detalhado que comprove o atendimento das exigências contratuais.</w:t>
      </w:r>
    </w:p>
    <w:p w14:paraId="2A9EBEB6" w14:textId="44ABFA9F" w:rsidR="000807F4" w:rsidRDefault="009822F1" w:rsidP="000807F4">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MÉTODO DE AVALIÇÃO DE CONFORMIDADE</w:t>
      </w:r>
    </w:p>
    <w:p w14:paraId="14BA7723" w14:textId="2F98100E" w:rsidR="009822F1" w:rsidRDefault="009822F1" w:rsidP="000807F4">
      <w:pPr>
        <w:widowControl w:val="0"/>
        <w:spacing w:after="200"/>
        <w:jc w:val="both"/>
        <w:rPr>
          <w:rFonts w:ascii="Arial Narrow" w:hAnsi="Arial Narrow" w:cs="Tahoma"/>
        </w:rPr>
      </w:pPr>
      <w:r>
        <w:rPr>
          <w:rFonts w:ascii="Arial Narrow" w:hAnsi="Arial Narrow" w:cs="Tahoma"/>
        </w:rPr>
        <w:t xml:space="preserve">A gestão deve avaliar a conformidade dos materiais e serviços contratados e entregues, que por sua vez devem estar em compatibilidade com os apresentados no Termo de Referência. </w:t>
      </w:r>
    </w:p>
    <w:p w14:paraId="77ACAE64" w14:textId="2253686E" w:rsidR="009822F1" w:rsidRDefault="009822F1" w:rsidP="000807F4">
      <w:pPr>
        <w:widowControl w:val="0"/>
        <w:spacing w:after="200"/>
        <w:jc w:val="both"/>
        <w:rPr>
          <w:rFonts w:ascii="Arial Narrow" w:hAnsi="Arial Narrow" w:cs="Tahoma"/>
        </w:rPr>
      </w:pPr>
      <w:r>
        <w:rPr>
          <w:rFonts w:ascii="Arial Narrow" w:hAnsi="Arial Narrow" w:cs="Tahoma"/>
        </w:rPr>
        <w:t xml:space="preserve">A não conformidade deve ser registrada formalmente, apontada em relatório e encaminhada à contratada. </w:t>
      </w:r>
    </w:p>
    <w:p w14:paraId="74DA104F" w14:textId="211B3CD9" w:rsidR="009822F1" w:rsidRDefault="009822F1" w:rsidP="000807F4">
      <w:pPr>
        <w:widowControl w:val="0"/>
        <w:spacing w:after="200"/>
        <w:jc w:val="both"/>
        <w:rPr>
          <w:rFonts w:ascii="Arial Narrow" w:hAnsi="Arial Narrow" w:cs="Tahoma"/>
        </w:rPr>
      </w:pPr>
      <w:r>
        <w:rPr>
          <w:rFonts w:ascii="Arial Narrow" w:hAnsi="Arial Narrow" w:cs="Tahoma"/>
        </w:rPr>
        <w:t>Caso haja não conformidade comprovadas, toda reparação será de inteira responsabilidade da contratada, tendo de arcar com todos os custos gerados para seus preparos.</w:t>
      </w:r>
    </w:p>
    <w:p w14:paraId="42027C10" w14:textId="40C257EF" w:rsidR="001763B7" w:rsidRDefault="001763B7" w:rsidP="001763B7">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OBRIGAÇÕES E RESPONSABILIDADE DA CONTRATADA</w:t>
      </w:r>
    </w:p>
    <w:p w14:paraId="7AB440F1" w14:textId="179929B2" w:rsidR="001763B7" w:rsidRDefault="001763B7" w:rsidP="001763B7">
      <w:pPr>
        <w:widowControl w:val="0"/>
        <w:spacing w:after="200"/>
        <w:jc w:val="both"/>
        <w:rPr>
          <w:rFonts w:ascii="Arial Narrow" w:hAnsi="Arial Narrow" w:cs="Tahoma"/>
        </w:rPr>
      </w:pPr>
      <w:r>
        <w:rPr>
          <w:rFonts w:ascii="Arial Narrow" w:hAnsi="Arial Narrow" w:cs="Tahoma"/>
        </w:rPr>
        <w:t xml:space="preserve">Caberá à contratada, encaminhar ao Gestor do Contrato, juntamente com os documentos para avaliação da medição, os documentos comprobatórios da manutenção das condições de habilitação (certidões negativas ou positivas com efeitos de negativas solicitadas em edital). </w:t>
      </w:r>
    </w:p>
    <w:p w14:paraId="69E1486F" w14:textId="38EEE224" w:rsidR="001763B7" w:rsidRPr="001763B7" w:rsidRDefault="001763B7" w:rsidP="001763B7">
      <w:pPr>
        <w:widowControl w:val="0"/>
        <w:spacing w:after="200"/>
        <w:jc w:val="both"/>
        <w:rPr>
          <w:rFonts w:ascii="Arial Narrow" w:hAnsi="Arial Narrow" w:cs="Tahoma"/>
        </w:rPr>
      </w:pPr>
      <w:r w:rsidRPr="001763B7">
        <w:rPr>
          <w:rFonts w:ascii="Arial Narrow" w:hAnsi="Arial Narrow" w:cs="Tahoma"/>
        </w:rPr>
        <w:t>A contratada é responsável pelo recolhimento de todos os encargos trabalhistas, previdenciários, fiscais e comerciais resultantes da execução do contrato. Entretanto, é de responsabilidade do contrante a fiscalização</w:t>
      </w:r>
      <w:r w:rsidR="008052E6">
        <w:rPr>
          <w:rFonts w:ascii="Arial Narrow" w:hAnsi="Arial Narrow" w:cs="Tahoma"/>
        </w:rPr>
        <w:t xml:space="preserve"> </w:t>
      </w:r>
      <w:r w:rsidRPr="001763B7">
        <w:rPr>
          <w:rFonts w:ascii="Arial Narrow" w:hAnsi="Arial Narrow" w:cs="Tahoma"/>
        </w:rPr>
        <w:t>do cumprimento destas obrigações, sob pena de responsabilidade.</w:t>
      </w:r>
    </w:p>
    <w:p w14:paraId="4280D3BB" w14:textId="77777777" w:rsidR="002A0898" w:rsidRDefault="002A0898" w:rsidP="008052E6">
      <w:pPr>
        <w:widowControl w:val="0"/>
        <w:spacing w:after="200"/>
        <w:jc w:val="both"/>
        <w:rPr>
          <w:rFonts w:ascii="Arial Narrow" w:hAnsi="Arial Narrow" w:cs="Tahoma"/>
          <w:color w:val="548DD4" w:themeColor="text2" w:themeTint="99"/>
        </w:rPr>
      </w:pPr>
    </w:p>
    <w:p w14:paraId="501768FA" w14:textId="65568031" w:rsidR="008052E6" w:rsidRPr="008052E6" w:rsidRDefault="008052E6" w:rsidP="008052E6">
      <w:pPr>
        <w:widowControl w:val="0"/>
        <w:spacing w:after="200"/>
        <w:jc w:val="both"/>
        <w:rPr>
          <w:rFonts w:ascii="Arial Narrow" w:hAnsi="Arial Narrow" w:cs="Tahoma"/>
          <w:color w:val="548DD4" w:themeColor="text2" w:themeTint="99"/>
        </w:rPr>
      </w:pPr>
      <w:r w:rsidRPr="008052E6">
        <w:rPr>
          <w:rFonts w:ascii="Arial Narrow" w:hAnsi="Arial Narrow" w:cs="Tahoma"/>
          <w:color w:val="548DD4" w:themeColor="text2" w:themeTint="99"/>
        </w:rPr>
        <w:lastRenderedPageBreak/>
        <w:t xml:space="preserve">OBRIGAÇÕES E RESPONSABILIDADE DA </w:t>
      </w:r>
      <w:r w:rsidR="00AE65F6">
        <w:rPr>
          <w:rFonts w:ascii="Arial Narrow" w:hAnsi="Arial Narrow" w:cs="Tahoma"/>
          <w:color w:val="548DD4" w:themeColor="text2" w:themeTint="99"/>
        </w:rPr>
        <w:t>CONTRATANTE</w:t>
      </w:r>
    </w:p>
    <w:p w14:paraId="2EF33BD1" w14:textId="77777777" w:rsidR="008052E6" w:rsidRPr="008052E6" w:rsidRDefault="008052E6" w:rsidP="008052E6">
      <w:pPr>
        <w:autoSpaceDE w:val="0"/>
        <w:autoSpaceDN w:val="0"/>
        <w:adjustRightInd w:val="0"/>
        <w:rPr>
          <w:rFonts w:ascii="Arial Narrow" w:hAnsi="Arial Narrow" w:cs="Arial"/>
          <w:color w:val="000000"/>
        </w:rPr>
      </w:pPr>
      <w:r w:rsidRPr="008052E6">
        <w:rPr>
          <w:rFonts w:ascii="Arial Narrow" w:hAnsi="Arial Narrow" w:cs="Arial"/>
          <w:color w:val="000000"/>
        </w:rPr>
        <w:t xml:space="preserve">Na ocorrência de falha na execução do contrato, o Gestor do Contrato deverá tomar providências para a formalização de processo administrativo de responsabilização para fins de aplicação de sanções, a ser conduzido pela comissão de que trata o art. 158 da Lei nº 14.133, de 2021, ou pelo agente ou pelo setor competente para tal, conforme o caso (art.18, inciso X do Decreto Municipal n.º 9.643/2022). </w:t>
      </w:r>
    </w:p>
    <w:p w14:paraId="00BF2680" w14:textId="76130E71" w:rsidR="008052E6" w:rsidRDefault="008052E6" w:rsidP="008052E6">
      <w:pPr>
        <w:autoSpaceDE w:val="0"/>
        <w:autoSpaceDN w:val="0"/>
        <w:adjustRightInd w:val="0"/>
        <w:rPr>
          <w:rFonts w:ascii="Arial Narrow" w:hAnsi="Arial Narrow" w:cs="Arial"/>
          <w:color w:val="538DD3"/>
        </w:rPr>
      </w:pPr>
    </w:p>
    <w:p w14:paraId="1B2D296F" w14:textId="2C6D5006" w:rsidR="001F0284" w:rsidRDefault="00AE65F6" w:rsidP="001F0284">
      <w:pPr>
        <w:widowControl w:val="0"/>
        <w:spacing w:after="200"/>
        <w:jc w:val="both"/>
        <w:rPr>
          <w:rFonts w:ascii="Arial Narrow" w:hAnsi="Arial Narrow" w:cs="Tahoma"/>
          <w:color w:val="548DD4" w:themeColor="text2" w:themeTint="99"/>
        </w:rPr>
      </w:pPr>
      <w:r>
        <w:rPr>
          <w:rFonts w:ascii="Arial Narrow" w:hAnsi="Arial Narrow" w:cs="Tahoma"/>
          <w:color w:val="548DD4" w:themeColor="text2" w:themeTint="99"/>
        </w:rPr>
        <w:t>DO ENCERRAMENTO CONTRATUAL</w:t>
      </w:r>
    </w:p>
    <w:p w14:paraId="78A3AEF9" w14:textId="60C1B318" w:rsidR="00AE65F6" w:rsidRPr="00AE65F6" w:rsidRDefault="00AE65F6" w:rsidP="001F0284">
      <w:pPr>
        <w:widowControl w:val="0"/>
        <w:spacing w:after="200"/>
        <w:jc w:val="both"/>
        <w:rPr>
          <w:rFonts w:ascii="Arial Narrow" w:hAnsi="Arial Narrow" w:cs="Tahoma"/>
        </w:rPr>
      </w:pPr>
      <w:r>
        <w:rPr>
          <w:rFonts w:ascii="Arial Narrow" w:hAnsi="Arial Narrow" w:cs="Tahoma"/>
        </w:rPr>
        <w:t xml:space="preserve">Quando as obrigações e compromissos contratuais forem cumpridos e não havendo necessidade de renovação ou alteração contratual, o Gestor do Contrato elaborará o relatório final com as informações obtidas durante a </w:t>
      </w:r>
      <w:r w:rsidR="00A40B71">
        <w:rPr>
          <w:rFonts w:ascii="Arial Narrow" w:hAnsi="Arial Narrow" w:cs="Tahoma"/>
        </w:rPr>
        <w:t xml:space="preserve">execução do contrato arquivando toda a documentação relativa ao processo licitatório para futuras auditorias e referência. </w:t>
      </w:r>
    </w:p>
    <w:p w14:paraId="541DED80" w14:textId="77777777" w:rsidR="001F0284" w:rsidRDefault="001F0284" w:rsidP="008052E6">
      <w:pPr>
        <w:autoSpaceDE w:val="0"/>
        <w:autoSpaceDN w:val="0"/>
        <w:adjustRightInd w:val="0"/>
        <w:rPr>
          <w:rFonts w:ascii="Arial Narrow" w:hAnsi="Arial Narrow" w:cs="Arial"/>
          <w:color w:val="538DD3"/>
        </w:rPr>
      </w:pPr>
    </w:p>
    <w:p w14:paraId="5B07185E" w14:textId="1996E21A" w:rsidR="003F4742" w:rsidRPr="00F95D40" w:rsidRDefault="003F4742" w:rsidP="00F95D40">
      <w:pPr>
        <w:widowControl w:val="0"/>
        <w:spacing w:after="200"/>
        <w:jc w:val="both"/>
        <w:rPr>
          <w:rFonts w:ascii="Arial Narrow" w:hAnsi="Arial Narrow" w:cs="Tahoma"/>
        </w:rPr>
      </w:pPr>
    </w:p>
    <w:p w14:paraId="7282D789" w14:textId="77777777" w:rsidR="00F95D40" w:rsidRPr="00CD0D78" w:rsidRDefault="00F95D40" w:rsidP="0029333A">
      <w:pPr>
        <w:widowControl w:val="0"/>
        <w:spacing w:after="200"/>
        <w:jc w:val="both"/>
        <w:rPr>
          <w:rFonts w:ascii="Arial Narrow" w:hAnsi="Arial Narrow" w:cs="Tahoma"/>
        </w:rPr>
      </w:pPr>
    </w:p>
    <w:p w14:paraId="4B6A8D0C" w14:textId="77777777" w:rsidR="0029333A" w:rsidRPr="0029333A" w:rsidRDefault="0029333A" w:rsidP="004A043B">
      <w:pPr>
        <w:widowControl w:val="0"/>
        <w:spacing w:after="200"/>
        <w:jc w:val="both"/>
        <w:rPr>
          <w:rFonts w:ascii="Arial Narrow" w:hAnsi="Arial Narrow" w:cs="Tahoma"/>
        </w:rPr>
      </w:pPr>
    </w:p>
    <w:p w14:paraId="0A2B9A8F" w14:textId="1EE2CDF3" w:rsidR="004A043B" w:rsidRPr="004A043B" w:rsidRDefault="004A043B" w:rsidP="006E66CD">
      <w:pPr>
        <w:widowControl w:val="0"/>
        <w:spacing w:before="120" w:after="120"/>
        <w:jc w:val="both"/>
        <w:rPr>
          <w:rFonts w:ascii="Arial Narrow" w:hAnsi="Arial Narrow" w:cs="Tahoma"/>
          <w:color w:val="C6D9F1" w:themeColor="text2" w:themeTint="33"/>
        </w:rPr>
      </w:pPr>
    </w:p>
    <w:p w14:paraId="0A5220F5" w14:textId="77777777" w:rsidR="002248B2" w:rsidRPr="002248B2" w:rsidRDefault="002248B2" w:rsidP="00172979">
      <w:pPr>
        <w:jc w:val="both"/>
        <w:rPr>
          <w:rFonts w:ascii="Arial Narrow" w:eastAsia="Calibri" w:hAnsi="Arial Narrow" w:cs="Calibri"/>
        </w:rPr>
      </w:pPr>
    </w:p>
    <w:sectPr w:rsidR="002248B2" w:rsidRPr="002248B2"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6A1E20" w:rsidRDefault="006A1E20">
      <w:r>
        <w:separator/>
      </w:r>
    </w:p>
  </w:endnote>
  <w:endnote w:type="continuationSeparator" w:id="0">
    <w:p w14:paraId="5FC45C8C" w14:textId="77777777" w:rsidR="006A1E20" w:rsidRDefault="006A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6A1E20" w:rsidRDefault="006A1E20">
      <w:r>
        <w:separator/>
      </w:r>
    </w:p>
  </w:footnote>
  <w:footnote w:type="continuationSeparator" w:id="0">
    <w:p w14:paraId="2546203A" w14:textId="77777777" w:rsidR="006A1E20" w:rsidRDefault="006A1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6A1E20" w:rsidRDefault="006A1E20">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242FBE"/>
    <w:multiLevelType w:val="hybridMultilevel"/>
    <w:tmpl w:val="6B68F1F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8">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EF3391F"/>
    <w:multiLevelType w:val="multilevel"/>
    <w:tmpl w:val="93AE12DC"/>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790"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3">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4"/>
  </w:num>
  <w:num w:numId="3">
    <w:abstractNumId w:val="15"/>
  </w:num>
  <w:num w:numId="4">
    <w:abstractNumId w:val="9"/>
  </w:num>
  <w:num w:numId="5">
    <w:abstractNumId w:val="21"/>
  </w:num>
  <w:num w:numId="6">
    <w:abstractNumId w:val="14"/>
  </w:num>
  <w:num w:numId="7">
    <w:abstractNumId w:val="19"/>
  </w:num>
  <w:num w:numId="8">
    <w:abstractNumId w:val="7"/>
  </w:num>
  <w:num w:numId="9">
    <w:abstractNumId w:val="2"/>
  </w:num>
  <w:num w:numId="10">
    <w:abstractNumId w:val="3"/>
  </w:num>
  <w:num w:numId="11">
    <w:abstractNumId w:val="6"/>
  </w:num>
  <w:num w:numId="12">
    <w:abstractNumId w:val="12"/>
  </w:num>
  <w:num w:numId="13">
    <w:abstractNumId w:val="16"/>
  </w:num>
  <w:num w:numId="14">
    <w:abstractNumId w:val="25"/>
  </w:num>
  <w:num w:numId="15">
    <w:abstractNumId w:val="18"/>
  </w:num>
  <w:num w:numId="16">
    <w:abstractNumId w:val="0"/>
  </w:num>
  <w:num w:numId="17">
    <w:abstractNumId w:val="11"/>
  </w:num>
  <w:num w:numId="18">
    <w:abstractNumId w:val="5"/>
  </w:num>
  <w:num w:numId="19">
    <w:abstractNumId w:val="10"/>
  </w:num>
  <w:num w:numId="20">
    <w:abstractNumId w:val="1"/>
  </w:num>
  <w:num w:numId="21">
    <w:abstractNumId w:val="26"/>
  </w:num>
  <w:num w:numId="22">
    <w:abstractNumId w:val="23"/>
  </w:num>
  <w:num w:numId="23">
    <w:abstractNumId w:val="22"/>
  </w:num>
  <w:num w:numId="24">
    <w:abstractNumId w:val="17"/>
  </w:num>
  <w:num w:numId="25">
    <w:abstractNumId w:val="4"/>
  </w:num>
  <w:num w:numId="26">
    <w:abstractNumId w:val="13"/>
  </w:num>
  <w:num w:numId="2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1BFC"/>
    <w:rsid w:val="0002120B"/>
    <w:rsid w:val="00024298"/>
    <w:rsid w:val="00033135"/>
    <w:rsid w:val="00035A4C"/>
    <w:rsid w:val="000442A1"/>
    <w:rsid w:val="00045B06"/>
    <w:rsid w:val="0005299D"/>
    <w:rsid w:val="00066A69"/>
    <w:rsid w:val="000807F4"/>
    <w:rsid w:val="00084038"/>
    <w:rsid w:val="00092D8B"/>
    <w:rsid w:val="0009566E"/>
    <w:rsid w:val="000A0C89"/>
    <w:rsid w:val="000A2FA1"/>
    <w:rsid w:val="000B0475"/>
    <w:rsid w:val="000B0A60"/>
    <w:rsid w:val="000B5B31"/>
    <w:rsid w:val="000D1FDD"/>
    <w:rsid w:val="000D31FC"/>
    <w:rsid w:val="000D7A06"/>
    <w:rsid w:val="000E7159"/>
    <w:rsid w:val="000F44B7"/>
    <w:rsid w:val="001003B2"/>
    <w:rsid w:val="00131D5F"/>
    <w:rsid w:val="00133285"/>
    <w:rsid w:val="001450C4"/>
    <w:rsid w:val="0014742D"/>
    <w:rsid w:val="0015169D"/>
    <w:rsid w:val="0015204A"/>
    <w:rsid w:val="001536D6"/>
    <w:rsid w:val="00153F9B"/>
    <w:rsid w:val="00161C4C"/>
    <w:rsid w:val="0017208A"/>
    <w:rsid w:val="00172979"/>
    <w:rsid w:val="00173DBA"/>
    <w:rsid w:val="0017517C"/>
    <w:rsid w:val="001763B7"/>
    <w:rsid w:val="00185387"/>
    <w:rsid w:val="00192370"/>
    <w:rsid w:val="0019276C"/>
    <w:rsid w:val="00193630"/>
    <w:rsid w:val="001947E9"/>
    <w:rsid w:val="001A4EEE"/>
    <w:rsid w:val="001B758B"/>
    <w:rsid w:val="001B7F86"/>
    <w:rsid w:val="001C2409"/>
    <w:rsid w:val="001C3B73"/>
    <w:rsid w:val="001C4944"/>
    <w:rsid w:val="001C543C"/>
    <w:rsid w:val="001D12B9"/>
    <w:rsid w:val="001D20D2"/>
    <w:rsid w:val="001E7009"/>
    <w:rsid w:val="001F0284"/>
    <w:rsid w:val="001F3D47"/>
    <w:rsid w:val="00201382"/>
    <w:rsid w:val="00204F7D"/>
    <w:rsid w:val="00210BE0"/>
    <w:rsid w:val="002143E3"/>
    <w:rsid w:val="00217976"/>
    <w:rsid w:val="00223040"/>
    <w:rsid w:val="00223070"/>
    <w:rsid w:val="00223783"/>
    <w:rsid w:val="002248B2"/>
    <w:rsid w:val="00227423"/>
    <w:rsid w:val="00241429"/>
    <w:rsid w:val="0024171A"/>
    <w:rsid w:val="00241D31"/>
    <w:rsid w:val="002530C5"/>
    <w:rsid w:val="002546B9"/>
    <w:rsid w:val="00254DC4"/>
    <w:rsid w:val="00265C03"/>
    <w:rsid w:val="00275630"/>
    <w:rsid w:val="0028020B"/>
    <w:rsid w:val="002831BF"/>
    <w:rsid w:val="00283F11"/>
    <w:rsid w:val="00292A5C"/>
    <w:rsid w:val="0029333A"/>
    <w:rsid w:val="00297140"/>
    <w:rsid w:val="002A04A7"/>
    <w:rsid w:val="002A0898"/>
    <w:rsid w:val="002A14E8"/>
    <w:rsid w:val="002A2296"/>
    <w:rsid w:val="002A5797"/>
    <w:rsid w:val="002A6306"/>
    <w:rsid w:val="002B6400"/>
    <w:rsid w:val="002C0D08"/>
    <w:rsid w:val="002D1C62"/>
    <w:rsid w:val="002D3788"/>
    <w:rsid w:val="002D67B2"/>
    <w:rsid w:val="002E1022"/>
    <w:rsid w:val="002E18F0"/>
    <w:rsid w:val="002F3152"/>
    <w:rsid w:val="002F42E3"/>
    <w:rsid w:val="00304650"/>
    <w:rsid w:val="00310207"/>
    <w:rsid w:val="00321B73"/>
    <w:rsid w:val="0032357C"/>
    <w:rsid w:val="00354314"/>
    <w:rsid w:val="003612FE"/>
    <w:rsid w:val="00366577"/>
    <w:rsid w:val="003719F3"/>
    <w:rsid w:val="00373FA4"/>
    <w:rsid w:val="00375EDA"/>
    <w:rsid w:val="00380FCA"/>
    <w:rsid w:val="00382065"/>
    <w:rsid w:val="00385DF9"/>
    <w:rsid w:val="0038685E"/>
    <w:rsid w:val="00387806"/>
    <w:rsid w:val="00387FC1"/>
    <w:rsid w:val="0039174F"/>
    <w:rsid w:val="00391FFA"/>
    <w:rsid w:val="003B144B"/>
    <w:rsid w:val="003B395D"/>
    <w:rsid w:val="003C3187"/>
    <w:rsid w:val="003C4729"/>
    <w:rsid w:val="003D0337"/>
    <w:rsid w:val="003D0506"/>
    <w:rsid w:val="003D1F3F"/>
    <w:rsid w:val="003E3C17"/>
    <w:rsid w:val="003E4D2D"/>
    <w:rsid w:val="003E688F"/>
    <w:rsid w:val="003F4742"/>
    <w:rsid w:val="003F569B"/>
    <w:rsid w:val="00400519"/>
    <w:rsid w:val="004017A6"/>
    <w:rsid w:val="00413330"/>
    <w:rsid w:val="00420A92"/>
    <w:rsid w:val="00421BEA"/>
    <w:rsid w:val="004350F6"/>
    <w:rsid w:val="00437A80"/>
    <w:rsid w:val="00446078"/>
    <w:rsid w:val="00454C85"/>
    <w:rsid w:val="00457C90"/>
    <w:rsid w:val="0046281A"/>
    <w:rsid w:val="004720E7"/>
    <w:rsid w:val="004770DA"/>
    <w:rsid w:val="00482146"/>
    <w:rsid w:val="00482C49"/>
    <w:rsid w:val="00490228"/>
    <w:rsid w:val="00492D83"/>
    <w:rsid w:val="004A043B"/>
    <w:rsid w:val="004A10A2"/>
    <w:rsid w:val="004A2371"/>
    <w:rsid w:val="004B2E95"/>
    <w:rsid w:val="004B32A0"/>
    <w:rsid w:val="004C4B13"/>
    <w:rsid w:val="004D6DF8"/>
    <w:rsid w:val="004E09FC"/>
    <w:rsid w:val="004E42B4"/>
    <w:rsid w:val="004E7738"/>
    <w:rsid w:val="004F104B"/>
    <w:rsid w:val="004F1870"/>
    <w:rsid w:val="004F546C"/>
    <w:rsid w:val="005008E8"/>
    <w:rsid w:val="00500E42"/>
    <w:rsid w:val="005027F9"/>
    <w:rsid w:val="00504E28"/>
    <w:rsid w:val="00522B42"/>
    <w:rsid w:val="0052495B"/>
    <w:rsid w:val="00534CEA"/>
    <w:rsid w:val="00536F2B"/>
    <w:rsid w:val="005503CF"/>
    <w:rsid w:val="005505BD"/>
    <w:rsid w:val="00560D68"/>
    <w:rsid w:val="00570930"/>
    <w:rsid w:val="00571B52"/>
    <w:rsid w:val="005766B3"/>
    <w:rsid w:val="00577340"/>
    <w:rsid w:val="005838C9"/>
    <w:rsid w:val="00586876"/>
    <w:rsid w:val="00597880"/>
    <w:rsid w:val="005A5C6F"/>
    <w:rsid w:val="005B187D"/>
    <w:rsid w:val="005C4D58"/>
    <w:rsid w:val="005C590D"/>
    <w:rsid w:val="005E259B"/>
    <w:rsid w:val="005E4133"/>
    <w:rsid w:val="005E5381"/>
    <w:rsid w:val="00610C30"/>
    <w:rsid w:val="00611813"/>
    <w:rsid w:val="00613253"/>
    <w:rsid w:val="00615641"/>
    <w:rsid w:val="00616E95"/>
    <w:rsid w:val="00622A67"/>
    <w:rsid w:val="00622B81"/>
    <w:rsid w:val="00650BAC"/>
    <w:rsid w:val="00653620"/>
    <w:rsid w:val="006540EF"/>
    <w:rsid w:val="00655D09"/>
    <w:rsid w:val="00667C52"/>
    <w:rsid w:val="00673DD9"/>
    <w:rsid w:val="00695019"/>
    <w:rsid w:val="006A1E20"/>
    <w:rsid w:val="006A6788"/>
    <w:rsid w:val="006A76D1"/>
    <w:rsid w:val="006C569B"/>
    <w:rsid w:val="006D1FF3"/>
    <w:rsid w:val="006D3D6C"/>
    <w:rsid w:val="006D6BE9"/>
    <w:rsid w:val="006E0778"/>
    <w:rsid w:val="006E63ED"/>
    <w:rsid w:val="006E64D6"/>
    <w:rsid w:val="006E66CD"/>
    <w:rsid w:val="006F7B74"/>
    <w:rsid w:val="0070128C"/>
    <w:rsid w:val="00702702"/>
    <w:rsid w:val="007030A2"/>
    <w:rsid w:val="0071007D"/>
    <w:rsid w:val="00711B8B"/>
    <w:rsid w:val="00712A66"/>
    <w:rsid w:val="0071731B"/>
    <w:rsid w:val="007224C6"/>
    <w:rsid w:val="00723298"/>
    <w:rsid w:val="007311C1"/>
    <w:rsid w:val="007358F9"/>
    <w:rsid w:val="007414D4"/>
    <w:rsid w:val="00742AA8"/>
    <w:rsid w:val="00744DEF"/>
    <w:rsid w:val="007472A9"/>
    <w:rsid w:val="00761429"/>
    <w:rsid w:val="00785A2C"/>
    <w:rsid w:val="00790B9E"/>
    <w:rsid w:val="007A4691"/>
    <w:rsid w:val="007A4F95"/>
    <w:rsid w:val="007A692F"/>
    <w:rsid w:val="007B21F5"/>
    <w:rsid w:val="007B6EAB"/>
    <w:rsid w:val="007C7F97"/>
    <w:rsid w:val="007D3131"/>
    <w:rsid w:val="007D4713"/>
    <w:rsid w:val="007E758E"/>
    <w:rsid w:val="00800223"/>
    <w:rsid w:val="0080449B"/>
    <w:rsid w:val="008052E6"/>
    <w:rsid w:val="00805733"/>
    <w:rsid w:val="0081515C"/>
    <w:rsid w:val="00820DA8"/>
    <w:rsid w:val="00822E20"/>
    <w:rsid w:val="00842868"/>
    <w:rsid w:val="00844F5D"/>
    <w:rsid w:val="008510FF"/>
    <w:rsid w:val="008602CE"/>
    <w:rsid w:val="00863E98"/>
    <w:rsid w:val="00864280"/>
    <w:rsid w:val="008670F0"/>
    <w:rsid w:val="00871617"/>
    <w:rsid w:val="00875413"/>
    <w:rsid w:val="008774AC"/>
    <w:rsid w:val="00882035"/>
    <w:rsid w:val="00890055"/>
    <w:rsid w:val="00892624"/>
    <w:rsid w:val="00896B69"/>
    <w:rsid w:val="008A306B"/>
    <w:rsid w:val="008A64C3"/>
    <w:rsid w:val="008A6572"/>
    <w:rsid w:val="008A7647"/>
    <w:rsid w:val="008C0177"/>
    <w:rsid w:val="008C0905"/>
    <w:rsid w:val="008C0CFF"/>
    <w:rsid w:val="008C6CA0"/>
    <w:rsid w:val="008D0546"/>
    <w:rsid w:val="008D6CA3"/>
    <w:rsid w:val="008D7A18"/>
    <w:rsid w:val="008E2DE3"/>
    <w:rsid w:val="008E33A9"/>
    <w:rsid w:val="008E39EB"/>
    <w:rsid w:val="008E7791"/>
    <w:rsid w:val="008F1608"/>
    <w:rsid w:val="008F3B81"/>
    <w:rsid w:val="00925994"/>
    <w:rsid w:val="00925E1F"/>
    <w:rsid w:val="009272B0"/>
    <w:rsid w:val="00931DD3"/>
    <w:rsid w:val="009333C4"/>
    <w:rsid w:val="00935415"/>
    <w:rsid w:val="00935823"/>
    <w:rsid w:val="009358DB"/>
    <w:rsid w:val="00940FF9"/>
    <w:rsid w:val="00955B9A"/>
    <w:rsid w:val="00956903"/>
    <w:rsid w:val="00971369"/>
    <w:rsid w:val="00972A13"/>
    <w:rsid w:val="009822F1"/>
    <w:rsid w:val="00990A5D"/>
    <w:rsid w:val="0099173F"/>
    <w:rsid w:val="00994ACA"/>
    <w:rsid w:val="009A0638"/>
    <w:rsid w:val="009A150B"/>
    <w:rsid w:val="009B0B40"/>
    <w:rsid w:val="009B15A8"/>
    <w:rsid w:val="009B1891"/>
    <w:rsid w:val="009B1CCC"/>
    <w:rsid w:val="009B31F5"/>
    <w:rsid w:val="009C359D"/>
    <w:rsid w:val="009C50C2"/>
    <w:rsid w:val="009E121C"/>
    <w:rsid w:val="009E1C63"/>
    <w:rsid w:val="009E6CE8"/>
    <w:rsid w:val="009F0811"/>
    <w:rsid w:val="00A132EA"/>
    <w:rsid w:val="00A14228"/>
    <w:rsid w:val="00A20E6D"/>
    <w:rsid w:val="00A21D71"/>
    <w:rsid w:val="00A27970"/>
    <w:rsid w:val="00A33577"/>
    <w:rsid w:val="00A40B71"/>
    <w:rsid w:val="00A426BF"/>
    <w:rsid w:val="00A502F6"/>
    <w:rsid w:val="00A5713C"/>
    <w:rsid w:val="00A577FD"/>
    <w:rsid w:val="00A64F57"/>
    <w:rsid w:val="00A67053"/>
    <w:rsid w:val="00A861D8"/>
    <w:rsid w:val="00A90744"/>
    <w:rsid w:val="00A9135D"/>
    <w:rsid w:val="00AA45A3"/>
    <w:rsid w:val="00AC436E"/>
    <w:rsid w:val="00AC474E"/>
    <w:rsid w:val="00AC6438"/>
    <w:rsid w:val="00AD5F84"/>
    <w:rsid w:val="00AD6C2D"/>
    <w:rsid w:val="00AE1945"/>
    <w:rsid w:val="00AE65F6"/>
    <w:rsid w:val="00AF00CA"/>
    <w:rsid w:val="00AF100F"/>
    <w:rsid w:val="00AF29B6"/>
    <w:rsid w:val="00AF2DEB"/>
    <w:rsid w:val="00AF3BF2"/>
    <w:rsid w:val="00AF5E01"/>
    <w:rsid w:val="00AF67ED"/>
    <w:rsid w:val="00AF6E2A"/>
    <w:rsid w:val="00B14E2D"/>
    <w:rsid w:val="00B2006C"/>
    <w:rsid w:val="00B24BF6"/>
    <w:rsid w:val="00B35A5A"/>
    <w:rsid w:val="00B41F17"/>
    <w:rsid w:val="00B52138"/>
    <w:rsid w:val="00B647FD"/>
    <w:rsid w:val="00B663B5"/>
    <w:rsid w:val="00B84E51"/>
    <w:rsid w:val="00BA0987"/>
    <w:rsid w:val="00BA2EB3"/>
    <w:rsid w:val="00BA55DD"/>
    <w:rsid w:val="00BB2179"/>
    <w:rsid w:val="00BC5EEB"/>
    <w:rsid w:val="00BD554C"/>
    <w:rsid w:val="00BE0CDB"/>
    <w:rsid w:val="00BE1CDB"/>
    <w:rsid w:val="00BE7320"/>
    <w:rsid w:val="00BF1A81"/>
    <w:rsid w:val="00BF1F2E"/>
    <w:rsid w:val="00BF5B9F"/>
    <w:rsid w:val="00C03BD5"/>
    <w:rsid w:val="00C12F63"/>
    <w:rsid w:val="00C1520F"/>
    <w:rsid w:val="00C223E1"/>
    <w:rsid w:val="00C24528"/>
    <w:rsid w:val="00C27FCD"/>
    <w:rsid w:val="00C35A0E"/>
    <w:rsid w:val="00C64079"/>
    <w:rsid w:val="00C80D30"/>
    <w:rsid w:val="00C82E41"/>
    <w:rsid w:val="00C8672A"/>
    <w:rsid w:val="00C868CA"/>
    <w:rsid w:val="00C927B2"/>
    <w:rsid w:val="00C959DE"/>
    <w:rsid w:val="00CB012C"/>
    <w:rsid w:val="00CB2420"/>
    <w:rsid w:val="00CC0FAC"/>
    <w:rsid w:val="00CC4674"/>
    <w:rsid w:val="00CD0D78"/>
    <w:rsid w:val="00CD772A"/>
    <w:rsid w:val="00CE01B9"/>
    <w:rsid w:val="00CE124B"/>
    <w:rsid w:val="00CE34C9"/>
    <w:rsid w:val="00CF14D8"/>
    <w:rsid w:val="00CF2705"/>
    <w:rsid w:val="00CF459A"/>
    <w:rsid w:val="00CF6C24"/>
    <w:rsid w:val="00D054E1"/>
    <w:rsid w:val="00D15A55"/>
    <w:rsid w:val="00D22AEE"/>
    <w:rsid w:val="00D2493A"/>
    <w:rsid w:val="00D47FE3"/>
    <w:rsid w:val="00D526F9"/>
    <w:rsid w:val="00D53CD4"/>
    <w:rsid w:val="00D55071"/>
    <w:rsid w:val="00D55715"/>
    <w:rsid w:val="00D70658"/>
    <w:rsid w:val="00D71439"/>
    <w:rsid w:val="00D73798"/>
    <w:rsid w:val="00D74002"/>
    <w:rsid w:val="00D76491"/>
    <w:rsid w:val="00D85261"/>
    <w:rsid w:val="00D86F01"/>
    <w:rsid w:val="00D90DD4"/>
    <w:rsid w:val="00D93D5C"/>
    <w:rsid w:val="00D941E4"/>
    <w:rsid w:val="00D96156"/>
    <w:rsid w:val="00D96373"/>
    <w:rsid w:val="00DA1E77"/>
    <w:rsid w:val="00DA6992"/>
    <w:rsid w:val="00DB084C"/>
    <w:rsid w:val="00DB61FC"/>
    <w:rsid w:val="00DB7E2F"/>
    <w:rsid w:val="00DC0F0D"/>
    <w:rsid w:val="00DC4118"/>
    <w:rsid w:val="00DE2358"/>
    <w:rsid w:val="00DF197B"/>
    <w:rsid w:val="00DF2DE9"/>
    <w:rsid w:val="00DF31F2"/>
    <w:rsid w:val="00DF380E"/>
    <w:rsid w:val="00DF5238"/>
    <w:rsid w:val="00E112F9"/>
    <w:rsid w:val="00E14CAA"/>
    <w:rsid w:val="00E15566"/>
    <w:rsid w:val="00E168E0"/>
    <w:rsid w:val="00E16E70"/>
    <w:rsid w:val="00E231B2"/>
    <w:rsid w:val="00E253F3"/>
    <w:rsid w:val="00E2641B"/>
    <w:rsid w:val="00E331C6"/>
    <w:rsid w:val="00E37195"/>
    <w:rsid w:val="00E47701"/>
    <w:rsid w:val="00E504DF"/>
    <w:rsid w:val="00E623AD"/>
    <w:rsid w:val="00E63D48"/>
    <w:rsid w:val="00E6797E"/>
    <w:rsid w:val="00E71B6F"/>
    <w:rsid w:val="00E7763F"/>
    <w:rsid w:val="00E82652"/>
    <w:rsid w:val="00E86265"/>
    <w:rsid w:val="00E86B5B"/>
    <w:rsid w:val="00E87875"/>
    <w:rsid w:val="00E914F5"/>
    <w:rsid w:val="00E91CA5"/>
    <w:rsid w:val="00E92223"/>
    <w:rsid w:val="00E9602A"/>
    <w:rsid w:val="00E97BF9"/>
    <w:rsid w:val="00EA590A"/>
    <w:rsid w:val="00EA6DA9"/>
    <w:rsid w:val="00EB152B"/>
    <w:rsid w:val="00EC076B"/>
    <w:rsid w:val="00ED5CC4"/>
    <w:rsid w:val="00EE1811"/>
    <w:rsid w:val="00EE7A34"/>
    <w:rsid w:val="00EF06DC"/>
    <w:rsid w:val="00EF40D5"/>
    <w:rsid w:val="00EF6FD9"/>
    <w:rsid w:val="00F009A1"/>
    <w:rsid w:val="00F22348"/>
    <w:rsid w:val="00F22CE7"/>
    <w:rsid w:val="00F25B49"/>
    <w:rsid w:val="00F273CA"/>
    <w:rsid w:val="00F27E99"/>
    <w:rsid w:val="00F45BF7"/>
    <w:rsid w:val="00F55865"/>
    <w:rsid w:val="00F64D52"/>
    <w:rsid w:val="00F73FC7"/>
    <w:rsid w:val="00F754C4"/>
    <w:rsid w:val="00F8032D"/>
    <w:rsid w:val="00F86DD0"/>
    <w:rsid w:val="00F91EE9"/>
    <w:rsid w:val="00F95D40"/>
    <w:rsid w:val="00FB47A1"/>
    <w:rsid w:val="00FB5828"/>
    <w:rsid w:val="00FD070D"/>
    <w:rsid w:val="00FD6841"/>
    <w:rsid w:val="00FD69DE"/>
    <w:rsid w:val="00FE3806"/>
    <w:rsid w:val="00FE55BC"/>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2856D5D9"/>
  <w15:docId w15:val="{B66EABA2-71D6-49CA-A321-AB1F8CBE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65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217976"/>
  </w:style>
  <w:style w:type="paragraph" w:customStyle="1" w:styleId="xmsonormal">
    <w:name w:val="x_msonormal"/>
    <w:basedOn w:val="Normal"/>
    <w:rsid w:val="00217976"/>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217976"/>
    <w:rPr>
      <w:b/>
      <w:bCs/>
    </w:rPr>
  </w:style>
  <w:style w:type="table" w:customStyle="1" w:styleId="Tabelacomgrade1">
    <w:name w:val="Tabela com grade1"/>
    <w:basedOn w:val="Tabelanormal"/>
    <w:next w:val="Tabelacomgrade"/>
    <w:uiPriority w:val="39"/>
    <w:rsid w:val="0021797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linkVisitado1">
    <w:name w:val="HiperlinkVisitado1"/>
    <w:basedOn w:val="Fontepargpadro"/>
    <w:uiPriority w:val="99"/>
    <w:semiHidden/>
    <w:unhideWhenUsed/>
    <w:rsid w:val="00217976"/>
    <w:rPr>
      <w:color w:val="954F72"/>
      <w:u w:val="single"/>
    </w:rPr>
  </w:style>
  <w:style w:type="character" w:styleId="HiperlinkVisitado">
    <w:name w:val="FollowedHyperlink"/>
    <w:basedOn w:val="Fontepargpadro"/>
    <w:uiPriority w:val="99"/>
    <w:semiHidden/>
    <w:unhideWhenUsed/>
    <w:rsid w:val="00217976"/>
    <w:rPr>
      <w:color w:val="800080" w:themeColor="followedHyperlink"/>
      <w:u w:val="single"/>
    </w:rPr>
  </w:style>
  <w:style w:type="character" w:customStyle="1" w:styleId="Ttulo1Char">
    <w:name w:val="Título 1 Char"/>
    <w:basedOn w:val="Fontepargpadro"/>
    <w:link w:val="Ttulo1"/>
    <w:rsid w:val="00E82652"/>
    <w:rPr>
      <w:rFonts w:ascii="Calibri" w:eastAsia="Calibri" w:hAnsi="Calibri" w:cs="Calibri"/>
      <w:b/>
      <w:color w:val="366091"/>
      <w:sz w:val="28"/>
      <w:szCs w:val="28"/>
    </w:rPr>
  </w:style>
  <w:style w:type="character" w:customStyle="1" w:styleId="Ttulo2Char">
    <w:name w:val="Título 2 Char"/>
    <w:basedOn w:val="Fontepargpadro"/>
    <w:link w:val="Ttulo2"/>
    <w:rsid w:val="00E82652"/>
    <w:rPr>
      <w:rFonts w:ascii="Times New Roman" w:eastAsia="Times New Roman" w:hAnsi="Times New Roman" w:cs="Times New Roman"/>
      <w:b/>
      <w:color w:val="000000"/>
    </w:rPr>
  </w:style>
  <w:style w:type="character" w:customStyle="1" w:styleId="Ttulo3Char">
    <w:name w:val="Título 3 Char"/>
    <w:basedOn w:val="Fontepargpadro"/>
    <w:link w:val="Ttulo3"/>
    <w:rsid w:val="00E82652"/>
    <w:rPr>
      <w:rFonts w:ascii="Cambria" w:eastAsia="Cambria" w:hAnsi="Cambria" w:cs="Cambria"/>
      <w:b/>
      <w:sz w:val="26"/>
      <w:szCs w:val="26"/>
    </w:rPr>
  </w:style>
  <w:style w:type="character" w:customStyle="1" w:styleId="Ttulo4Char">
    <w:name w:val="Título 4 Char"/>
    <w:basedOn w:val="Fontepargpadro"/>
    <w:link w:val="Ttulo4"/>
    <w:rsid w:val="00E82652"/>
    <w:rPr>
      <w:rFonts w:ascii="Calibri" w:eastAsia="Calibri" w:hAnsi="Calibri" w:cs="Calibri"/>
      <w:i/>
      <w:color w:val="366091"/>
    </w:rPr>
  </w:style>
  <w:style w:type="character" w:customStyle="1" w:styleId="Ttulo5Char">
    <w:name w:val="Título 5 Char"/>
    <w:basedOn w:val="Fontepargpadro"/>
    <w:link w:val="Ttulo5"/>
    <w:rsid w:val="00E82652"/>
    <w:rPr>
      <w:rFonts w:ascii="Times New Roman" w:eastAsia="Times New Roman" w:hAnsi="Times New Roman" w:cs="Times New Roman"/>
      <w:b/>
      <w:sz w:val="20"/>
      <w:szCs w:val="20"/>
    </w:rPr>
  </w:style>
  <w:style w:type="character" w:customStyle="1" w:styleId="Ttulo6Char">
    <w:name w:val="Título 6 Char"/>
    <w:basedOn w:val="Fontepargpadro"/>
    <w:link w:val="Ttulo6"/>
    <w:rsid w:val="00E82652"/>
    <w:rPr>
      <w:rFonts w:ascii="Georgia" w:eastAsia="Georgia" w:hAnsi="Georgia" w:cs="Georgia"/>
      <w:b/>
      <w:sz w:val="28"/>
      <w:szCs w:val="28"/>
    </w:rPr>
  </w:style>
  <w:style w:type="character" w:customStyle="1" w:styleId="TtuloChar">
    <w:name w:val="Título Char"/>
    <w:basedOn w:val="Fontepargpadro"/>
    <w:link w:val="Ttulo"/>
    <w:rsid w:val="00E82652"/>
    <w:rPr>
      <w:rFonts w:ascii="Calibri" w:eastAsia="Calibri" w:hAnsi="Calibri" w:cs="Calibri"/>
      <w:color w:val="17365D"/>
      <w:sz w:val="52"/>
      <w:szCs w:val="52"/>
    </w:rPr>
  </w:style>
  <w:style w:type="character" w:customStyle="1" w:styleId="SubttuloChar">
    <w:name w:val="Subtítulo Char"/>
    <w:basedOn w:val="Fontepargpadro"/>
    <w:link w:val="Subttulo"/>
    <w:rsid w:val="00E8265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222">
      <w:bodyDiv w:val="1"/>
      <w:marLeft w:val="0"/>
      <w:marRight w:val="0"/>
      <w:marTop w:val="0"/>
      <w:marBottom w:val="0"/>
      <w:divBdr>
        <w:top w:val="none" w:sz="0" w:space="0" w:color="auto"/>
        <w:left w:val="none" w:sz="0" w:space="0" w:color="auto"/>
        <w:bottom w:val="none" w:sz="0" w:space="0" w:color="auto"/>
        <w:right w:val="none" w:sz="0" w:space="0" w:color="auto"/>
      </w:divBdr>
    </w:div>
    <w:div w:id="592667910">
      <w:bodyDiv w:val="1"/>
      <w:marLeft w:val="0"/>
      <w:marRight w:val="0"/>
      <w:marTop w:val="0"/>
      <w:marBottom w:val="0"/>
      <w:divBdr>
        <w:top w:val="none" w:sz="0" w:space="0" w:color="auto"/>
        <w:left w:val="none" w:sz="0" w:space="0" w:color="auto"/>
        <w:bottom w:val="none" w:sz="0" w:space="0" w:color="auto"/>
        <w:right w:val="none" w:sz="0" w:space="0" w:color="auto"/>
      </w:divBdr>
    </w:div>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28E3-0485-4A13-A4CF-9A673CD3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9830</Words>
  <Characters>53088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Roberta.Compras</dc:creator>
  <cp:keywords/>
  <dc:description/>
  <cp:lastModifiedBy>Michele.Compras</cp:lastModifiedBy>
  <cp:revision>2</cp:revision>
  <cp:lastPrinted>2025-02-20T19:18:00Z</cp:lastPrinted>
  <dcterms:created xsi:type="dcterms:W3CDTF">2025-11-05T20:19:00Z</dcterms:created>
  <dcterms:modified xsi:type="dcterms:W3CDTF">2025-11-05T20:19:00Z</dcterms:modified>
</cp:coreProperties>
</file>